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519" w:rsidRDefault="00A65A63">
      <w:pPr>
        <w:rPr>
          <w:rFonts w:ascii="Times New Roman" w:hAnsi="Times New Roman" w:cs="Times New Roman"/>
          <w:b/>
          <w:sz w:val="52"/>
          <w:szCs w:val="52"/>
        </w:rPr>
      </w:pPr>
      <w:r w:rsidRPr="00A65A63">
        <w:rPr>
          <w:rFonts w:ascii="Times New Roman" w:hAnsi="Times New Roman" w:cs="Times New Roman"/>
          <w:b/>
          <w:sz w:val="52"/>
          <w:szCs w:val="52"/>
        </w:rPr>
        <w:t xml:space="preserve">MAKERERE </w:t>
      </w:r>
      <w:r w:rsidRPr="00A65A63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1447800" cy="1152525"/>
            <wp:effectExtent l="0" t="0" r="0" b="9525"/>
            <wp:docPr id="2" name="Picture 2" descr="C:\wamp\www\Schhool\saved\m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chhool\saved\mu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14979" r="8000" b="13216"/>
                    <a:stretch/>
                  </pic:blipFill>
                  <pic:spPr bwMode="auto"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5A63">
        <w:rPr>
          <w:rFonts w:ascii="Times New Roman" w:hAnsi="Times New Roman" w:cs="Times New Roman"/>
          <w:b/>
          <w:sz w:val="52"/>
          <w:szCs w:val="52"/>
        </w:rPr>
        <w:t>UNIVERSITY</w:t>
      </w:r>
    </w:p>
    <w:p w:rsidR="00A65A63" w:rsidRDefault="00A65A63">
      <w:pPr>
        <w:rPr>
          <w:rFonts w:ascii="Times New Roman" w:hAnsi="Times New Roman" w:cs="Times New Roman"/>
          <w:b/>
          <w:sz w:val="24"/>
          <w:szCs w:val="24"/>
        </w:rPr>
      </w:pP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COLLEGE OF COMPUTING AND INFORMATION SCIENCES</w:t>
      </w: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DEPARTMENT OF NETWORKS</w:t>
      </w:r>
    </w:p>
    <w:p w:rsidR="00A65A63" w:rsidRPr="00A150AA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BACHELOR OF SCIENCE IN SOFTWARE ENGINEERING (YEAR 2)</w:t>
      </w:r>
    </w:p>
    <w:p w:rsidR="00A65A63" w:rsidRDefault="00A65A63" w:rsidP="00A65A63">
      <w:pPr>
        <w:jc w:val="center"/>
        <w:rPr>
          <w:rFonts w:ascii="Times New Roman" w:hAnsi="Times New Roman" w:cs="Times New Roman"/>
          <w:sz w:val="30"/>
          <w:szCs w:val="30"/>
        </w:rPr>
      </w:pPr>
      <w:r w:rsidRPr="00A150AA">
        <w:rPr>
          <w:rFonts w:ascii="Times New Roman" w:hAnsi="Times New Roman" w:cs="Times New Roman"/>
          <w:sz w:val="30"/>
          <w:szCs w:val="30"/>
        </w:rPr>
        <w:t>RECESS TERM 2 (BSE 2301)</w:t>
      </w:r>
    </w:p>
    <w:p w:rsidR="00A150AA" w:rsidRPr="00A150AA" w:rsidRDefault="00A150AA" w:rsidP="00A65A63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65A63" w:rsidRPr="00D42EF1" w:rsidRDefault="00A65A63" w:rsidP="00A65A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EF1">
        <w:rPr>
          <w:rFonts w:ascii="Times New Roman" w:hAnsi="Times New Roman" w:cs="Times New Roman"/>
          <w:sz w:val="32"/>
          <w:szCs w:val="32"/>
        </w:rPr>
        <w:t>CONCEPT PAPER FOR:</w:t>
      </w:r>
    </w:p>
    <w:p w:rsidR="00A65A63" w:rsidRPr="00D42EF1" w:rsidRDefault="00783185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MULTI SALIENT OBJECT</w:t>
      </w:r>
      <w:r w:rsidR="00A65A63" w:rsidRPr="00D42EF1">
        <w:rPr>
          <w:rFonts w:ascii="Times New Roman" w:hAnsi="Times New Roman" w:cs="Times New Roman"/>
          <w:b/>
          <w:sz w:val="32"/>
          <w:szCs w:val="32"/>
        </w:rPr>
        <w:t xml:space="preserve"> ANALYSIS PROJECT</w:t>
      </w:r>
    </w:p>
    <w:p w:rsidR="00A65A63" w:rsidRPr="00A65A63" w:rsidRDefault="00A65A63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5A63" w:rsidRDefault="00A65A63" w:rsidP="00A65A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5A63">
        <w:rPr>
          <w:rFonts w:ascii="Times New Roman" w:hAnsi="Times New Roman" w:cs="Times New Roman"/>
          <w:b/>
          <w:bCs/>
          <w:sz w:val="32"/>
          <w:szCs w:val="32"/>
        </w:rPr>
        <w:t>PROJECT MEMBERS</w:t>
      </w:r>
      <w:r w:rsidR="00053F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117CC">
        <w:rPr>
          <w:rFonts w:ascii="Times New Roman" w:hAnsi="Times New Roman" w:cs="Times New Roman"/>
          <w:b/>
          <w:bCs/>
          <w:sz w:val="32"/>
          <w:szCs w:val="32"/>
        </w:rPr>
        <w:t>(GROUP 12)</w:t>
      </w:r>
    </w:p>
    <w:tbl>
      <w:tblPr>
        <w:tblStyle w:val="TableGrid"/>
        <w:tblW w:w="10631" w:type="dxa"/>
        <w:tblInd w:w="-275" w:type="dxa"/>
        <w:tblLook w:val="04A0" w:firstRow="1" w:lastRow="0" w:firstColumn="1" w:lastColumn="0" w:noHBand="0" w:noVBand="1"/>
      </w:tblPr>
      <w:tblGrid>
        <w:gridCol w:w="3234"/>
        <w:gridCol w:w="2346"/>
        <w:gridCol w:w="2160"/>
        <w:gridCol w:w="2891"/>
      </w:tblGrid>
      <w:tr w:rsidR="009B29FE" w:rsidRPr="007F0516" w:rsidTr="009B29FE">
        <w:trPr>
          <w:trHeight w:val="578"/>
        </w:trPr>
        <w:tc>
          <w:tcPr>
            <w:tcW w:w="3234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46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REG No.</w:t>
            </w:r>
          </w:p>
        </w:tc>
        <w:tc>
          <w:tcPr>
            <w:tcW w:w="2160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b/>
                <w:sz w:val="24"/>
                <w:szCs w:val="24"/>
              </w:rPr>
              <w:t>STD No.</w:t>
            </w:r>
          </w:p>
        </w:tc>
        <w:tc>
          <w:tcPr>
            <w:tcW w:w="2891" w:type="dxa"/>
          </w:tcPr>
          <w:p w:rsidR="009B29FE" w:rsidRPr="007F0516" w:rsidRDefault="009B29FE" w:rsidP="00A65A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  <w:bookmarkStart w:id="0" w:name="_GoBack"/>
            <w:bookmarkEnd w:id="0"/>
          </w:p>
        </w:tc>
      </w:tr>
      <w:tr w:rsidR="009B29FE" w:rsidRPr="007F0516" w:rsidTr="009B29FE">
        <w:trPr>
          <w:trHeight w:val="638"/>
        </w:trPr>
        <w:tc>
          <w:tcPr>
            <w:tcW w:w="3234" w:type="dxa"/>
          </w:tcPr>
          <w:p w:rsidR="009B29FE" w:rsidRPr="007F0516" w:rsidRDefault="009B29FE" w:rsidP="00D42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ISABIRYE TAIBU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16/U/20495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216022278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600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NABUUFU ERETH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16/U/8227/EVE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216009341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578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NAKIRANDA PROSCOVIA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16/U/8785/PS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216002865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9FE" w:rsidRPr="007F0516" w:rsidTr="009B29FE">
        <w:trPr>
          <w:trHeight w:val="467"/>
        </w:trPr>
        <w:tc>
          <w:tcPr>
            <w:tcW w:w="3234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KANDOLE LAI</w:t>
            </w: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2346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12/U/6171/PS</w:t>
            </w:r>
          </w:p>
        </w:tc>
        <w:tc>
          <w:tcPr>
            <w:tcW w:w="2160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516">
              <w:rPr>
                <w:rFonts w:ascii="Times New Roman" w:hAnsi="Times New Roman" w:cs="Times New Roman"/>
                <w:sz w:val="24"/>
                <w:szCs w:val="24"/>
              </w:rPr>
              <w:t>212011932</w:t>
            </w:r>
          </w:p>
        </w:tc>
        <w:tc>
          <w:tcPr>
            <w:tcW w:w="2891" w:type="dxa"/>
          </w:tcPr>
          <w:p w:rsidR="009B29FE" w:rsidRPr="007F0516" w:rsidRDefault="009B29FE" w:rsidP="0061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5A63" w:rsidRDefault="00A65A63" w:rsidP="00A65A6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22B7" w:rsidRDefault="003E2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E22B7" w:rsidRDefault="003E2AAD" w:rsidP="003E22B7">
      <w:pPr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lastRenderedPageBreak/>
        <w:t>I</w:t>
      </w:r>
      <w:r w:rsidRPr="003E2AAD">
        <w:rPr>
          <w:rFonts w:ascii="Times New Roman" w:hAnsi="Times New Roman" w:cs="Times New Roman"/>
          <w:b/>
          <w:sz w:val="24"/>
          <w:szCs w:val="24"/>
        </w:rPr>
        <w:t>nt</w:t>
      </w:r>
      <w:r w:rsidRPr="003E2AAD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sz w:val="24"/>
          <w:szCs w:val="24"/>
        </w:rPr>
        <w:t>odu</w:t>
      </w:r>
      <w:r w:rsidRPr="003E2AAD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3E2AAD">
        <w:rPr>
          <w:rFonts w:ascii="Times New Roman" w:hAnsi="Times New Roman" w:cs="Times New Roman"/>
          <w:b/>
          <w:sz w:val="24"/>
          <w:szCs w:val="24"/>
        </w:rPr>
        <w:t>tion</w:t>
      </w:r>
      <w:r w:rsidR="0084492C">
        <w:rPr>
          <w:rFonts w:ascii="Times New Roman" w:hAnsi="Times New Roman" w:cs="Times New Roman"/>
          <w:b/>
          <w:sz w:val="32"/>
          <w:szCs w:val="32"/>
        </w:rPr>
        <w:t>.</w:t>
      </w:r>
      <w:r w:rsidR="003E22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4492C" w:rsidRPr="0084492C" w:rsidRDefault="00415E3C" w:rsidP="004961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E3C">
        <w:rPr>
          <w:rFonts w:ascii="Times New Roman" w:hAnsi="Times New Roman" w:cs="Times New Roman"/>
          <w:sz w:val="24"/>
          <w:szCs w:val="24"/>
        </w:rPr>
        <w:t>Salient object detecti</w:t>
      </w:r>
      <w:r>
        <w:rPr>
          <w:rFonts w:ascii="Times New Roman" w:hAnsi="Times New Roman" w:cs="Times New Roman"/>
          <w:sz w:val="24"/>
          <w:szCs w:val="24"/>
        </w:rPr>
        <w:t xml:space="preserve">on has been attracting a lot of </w:t>
      </w:r>
      <w:r w:rsidRPr="00415E3C">
        <w:rPr>
          <w:rFonts w:ascii="Times New Roman" w:hAnsi="Times New Roman" w:cs="Times New Roman"/>
          <w:sz w:val="24"/>
          <w:szCs w:val="24"/>
        </w:rPr>
        <w:t xml:space="preserve">interest, and recently </w:t>
      </w:r>
      <w:r>
        <w:rPr>
          <w:rFonts w:ascii="Times New Roman" w:hAnsi="Times New Roman" w:cs="Times New Roman"/>
          <w:sz w:val="24"/>
          <w:szCs w:val="24"/>
        </w:rPr>
        <w:t xml:space="preserve">various heuristic computational </w:t>
      </w:r>
      <w:r w:rsidRPr="00415E3C">
        <w:rPr>
          <w:rFonts w:ascii="Times New Roman" w:hAnsi="Times New Roman" w:cs="Times New Roman"/>
          <w:sz w:val="24"/>
          <w:szCs w:val="24"/>
        </w:rPr>
        <w:t>models have been designed.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C37">
        <w:rPr>
          <w:rFonts w:ascii="Times New Roman" w:hAnsi="Times New Roman" w:cs="Times New Roman"/>
          <w:sz w:val="24"/>
          <w:szCs w:val="24"/>
        </w:rPr>
        <w:t>W</w:t>
      </w:r>
      <w:r w:rsidR="006406EB">
        <w:rPr>
          <w:rFonts w:ascii="Times New Roman" w:hAnsi="Times New Roman" w:cs="Times New Roman"/>
          <w:sz w:val="24"/>
          <w:szCs w:val="24"/>
        </w:rPr>
        <w:t>e propose a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multi salient object </w:t>
      </w:r>
      <w:r>
        <w:rPr>
          <w:rFonts w:ascii="Times New Roman" w:hAnsi="Times New Roman" w:cs="Times New Roman"/>
          <w:sz w:val="24"/>
          <w:szCs w:val="24"/>
        </w:rPr>
        <w:t>subitization</w:t>
      </w:r>
      <w:r w:rsidR="0084492C" w:rsidRPr="0084492C">
        <w:rPr>
          <w:rFonts w:ascii="Times New Roman" w:hAnsi="Times New Roman" w:cs="Times New Roman"/>
          <w:sz w:val="24"/>
          <w:szCs w:val="24"/>
        </w:rPr>
        <w:t xml:space="preserve"> model for classifying and categorizing images based on the number </w:t>
      </w:r>
      <w:r w:rsidR="00EB04F9">
        <w:rPr>
          <w:rFonts w:ascii="Times New Roman" w:hAnsi="Times New Roman" w:cs="Times New Roman"/>
          <w:sz w:val="24"/>
          <w:szCs w:val="24"/>
        </w:rPr>
        <w:t xml:space="preserve">of </w:t>
      </w:r>
      <w:r w:rsidR="0084492C" w:rsidRPr="0084492C">
        <w:rPr>
          <w:rFonts w:ascii="Times New Roman" w:hAnsi="Times New Roman" w:cs="Times New Roman"/>
          <w:sz w:val="24"/>
          <w:szCs w:val="24"/>
        </w:rPr>
        <w:t>salient objects they contain</w:t>
      </w:r>
    </w:p>
    <w:p w:rsidR="003E22B7" w:rsidRDefault="003E2AAD" w:rsidP="003E22B7">
      <w:pPr>
        <w:rPr>
          <w:rFonts w:ascii="Times New Roman" w:hAnsi="Times New Roman" w:cs="Times New Roman"/>
          <w:b/>
          <w:sz w:val="32"/>
          <w:szCs w:val="32"/>
        </w:rPr>
      </w:pPr>
      <w:r w:rsidRPr="003E2AAD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B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ac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kg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ound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the</w:t>
      </w:r>
      <w:r w:rsidRPr="003E2AAD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3E2AAD">
        <w:rPr>
          <w:rFonts w:ascii="Times New Roman" w:hAnsi="Times New Roman" w:cs="Times New Roman"/>
          <w:b/>
          <w:color w:val="000000"/>
          <w:spacing w:val="-5"/>
          <w:sz w:val="24"/>
          <w:szCs w:val="24"/>
        </w:rPr>
        <w:t>p</w:t>
      </w:r>
      <w:r w:rsidRPr="003E2AAD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r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obl</w:t>
      </w:r>
      <w:r w:rsidRPr="003E2AAD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e</w:t>
      </w:r>
      <w:r w:rsidRPr="003E2AAD">
        <w:rPr>
          <w:rFonts w:ascii="Times New Roman" w:hAnsi="Times New Roman" w:cs="Times New Roman"/>
          <w:b/>
          <w:color w:val="000000"/>
          <w:sz w:val="24"/>
          <w:szCs w:val="24"/>
        </w:rPr>
        <w:t>m</w:t>
      </w:r>
      <w:r w:rsidR="0084492C">
        <w:rPr>
          <w:rFonts w:ascii="Times New Roman" w:hAnsi="Times New Roman" w:cs="Times New Roman"/>
          <w:b/>
          <w:sz w:val="32"/>
          <w:szCs w:val="32"/>
        </w:rPr>
        <w:t>.</w:t>
      </w:r>
      <w:r w:rsidR="003E22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61140" w:rsidRPr="004C11C5" w:rsidRDefault="00087CD5" w:rsidP="001915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D5">
        <w:rPr>
          <w:rFonts w:ascii="Times New Roman" w:hAnsi="Times New Roman" w:cs="Times New Roman"/>
          <w:sz w:val="24"/>
          <w:szCs w:val="24"/>
        </w:rPr>
        <w:t>Images appearing on websites, mobile devices, as well as TVs and computer</w:t>
      </w:r>
      <w:r w:rsidR="00143D72">
        <w:rPr>
          <w:rFonts w:ascii="Times New Roman" w:hAnsi="Times New Roman" w:cs="Times New Roman"/>
          <w:sz w:val="24"/>
          <w:szCs w:val="24"/>
        </w:rPr>
        <w:t xml:space="preserve"> </w:t>
      </w:r>
      <w:r w:rsidRPr="00087CD5">
        <w:rPr>
          <w:rFonts w:ascii="Times New Roman" w:hAnsi="Times New Roman" w:cs="Times New Roman"/>
          <w:sz w:val="24"/>
          <w:szCs w:val="24"/>
        </w:rPr>
        <w:t>screens enrich our daily life. However, process</w:t>
      </w:r>
      <w:r w:rsidR="00143D72">
        <w:rPr>
          <w:rFonts w:ascii="Times New Roman" w:hAnsi="Times New Roman" w:cs="Times New Roman"/>
          <w:sz w:val="24"/>
          <w:szCs w:val="24"/>
        </w:rPr>
        <w:t xml:space="preserve">ing such large amount of visual </w:t>
      </w:r>
      <w:r w:rsidRPr="00087CD5">
        <w:rPr>
          <w:rFonts w:ascii="Times New Roman" w:hAnsi="Times New Roman" w:cs="Times New Roman"/>
          <w:sz w:val="24"/>
          <w:szCs w:val="24"/>
        </w:rPr>
        <w:t>information in images in short time is a</w:t>
      </w:r>
      <w:r w:rsidR="00143D72">
        <w:rPr>
          <w:rFonts w:ascii="Times New Roman" w:hAnsi="Times New Roman" w:cs="Times New Roman"/>
          <w:sz w:val="24"/>
          <w:szCs w:val="24"/>
        </w:rPr>
        <w:t xml:space="preserve"> difficult task. Information in </w:t>
      </w:r>
      <w:r w:rsidRPr="00087CD5">
        <w:rPr>
          <w:rFonts w:ascii="Times New Roman" w:hAnsi="Times New Roman" w:cs="Times New Roman"/>
          <w:sz w:val="24"/>
          <w:szCs w:val="24"/>
        </w:rPr>
        <w:t>images differs in importance. Some are cruci</w:t>
      </w:r>
      <w:r w:rsidR="00143D72">
        <w:rPr>
          <w:rFonts w:ascii="Times New Roman" w:hAnsi="Times New Roman" w:cs="Times New Roman"/>
          <w:sz w:val="24"/>
          <w:szCs w:val="24"/>
        </w:rPr>
        <w:t xml:space="preserve">al while others are negligible. </w:t>
      </w:r>
      <w:r w:rsidRPr="00087CD5">
        <w:rPr>
          <w:rFonts w:ascii="Times New Roman" w:hAnsi="Times New Roman" w:cs="Times New Roman"/>
          <w:sz w:val="24"/>
          <w:szCs w:val="24"/>
        </w:rPr>
        <w:t>An automatic and selective mechanism th</w:t>
      </w:r>
      <w:r w:rsidR="00143D72">
        <w:rPr>
          <w:rFonts w:ascii="Times New Roman" w:hAnsi="Times New Roman" w:cs="Times New Roman"/>
          <w:sz w:val="24"/>
          <w:szCs w:val="24"/>
        </w:rPr>
        <w:t xml:space="preserve">at answers which information is </w:t>
      </w:r>
      <w:r w:rsidRPr="00087CD5">
        <w:rPr>
          <w:rFonts w:ascii="Times New Roman" w:hAnsi="Times New Roman" w:cs="Times New Roman"/>
          <w:sz w:val="24"/>
          <w:szCs w:val="24"/>
        </w:rPr>
        <w:t>necessary to pick up from an image for fu</w:t>
      </w:r>
      <w:r w:rsidR="00143D72">
        <w:rPr>
          <w:rFonts w:ascii="Times New Roman" w:hAnsi="Times New Roman" w:cs="Times New Roman"/>
          <w:sz w:val="24"/>
          <w:szCs w:val="24"/>
        </w:rPr>
        <w:t xml:space="preserve">rther analysis can be useful. A </w:t>
      </w:r>
      <w:r w:rsidRPr="00087CD5">
        <w:rPr>
          <w:rFonts w:ascii="Times New Roman" w:hAnsi="Times New Roman" w:cs="Times New Roman"/>
          <w:sz w:val="24"/>
          <w:szCs w:val="24"/>
        </w:rPr>
        <w:t>feasible way is by the selective mechanism of hu</w:t>
      </w:r>
      <w:r w:rsidR="008E4555">
        <w:rPr>
          <w:rFonts w:ascii="Times New Roman" w:hAnsi="Times New Roman" w:cs="Times New Roman"/>
          <w:sz w:val="24"/>
          <w:szCs w:val="24"/>
        </w:rPr>
        <w:t>man visual attention. A</w:t>
      </w:r>
      <w:r w:rsidR="00143D72">
        <w:rPr>
          <w:rFonts w:ascii="Times New Roman" w:hAnsi="Times New Roman" w:cs="Times New Roman"/>
          <w:sz w:val="24"/>
          <w:szCs w:val="24"/>
        </w:rPr>
        <w:t xml:space="preserve">ccording </w:t>
      </w:r>
      <w:r w:rsidRPr="00087CD5">
        <w:rPr>
          <w:rFonts w:ascii="Times New Roman" w:hAnsi="Times New Roman" w:cs="Times New Roman"/>
          <w:sz w:val="24"/>
          <w:szCs w:val="24"/>
        </w:rPr>
        <w:t>to studies of neurobiolo</w:t>
      </w:r>
      <w:r w:rsidR="009569BB">
        <w:rPr>
          <w:rFonts w:ascii="Times New Roman" w:hAnsi="Times New Roman" w:cs="Times New Roman"/>
          <w:sz w:val="24"/>
          <w:szCs w:val="24"/>
        </w:rPr>
        <w:t xml:space="preserve">gy and cognitive psychology, </w:t>
      </w:r>
      <w:r w:rsidR="00143D72">
        <w:rPr>
          <w:rFonts w:ascii="Times New Roman" w:hAnsi="Times New Roman" w:cs="Times New Roman"/>
          <w:sz w:val="24"/>
          <w:szCs w:val="24"/>
        </w:rPr>
        <w:t xml:space="preserve">human </w:t>
      </w:r>
      <w:r w:rsidRPr="00087CD5">
        <w:rPr>
          <w:rFonts w:ascii="Times New Roman" w:hAnsi="Times New Roman" w:cs="Times New Roman"/>
          <w:sz w:val="24"/>
          <w:szCs w:val="24"/>
        </w:rPr>
        <w:t>brains are capable of selecting a certain subset of</w:t>
      </w:r>
      <w:r w:rsidR="00143D72">
        <w:rPr>
          <w:rFonts w:ascii="Times New Roman" w:hAnsi="Times New Roman" w:cs="Times New Roman"/>
          <w:sz w:val="24"/>
          <w:szCs w:val="24"/>
        </w:rPr>
        <w:t xml:space="preserve"> visual information for further </w:t>
      </w:r>
      <w:r w:rsidRPr="00087CD5">
        <w:rPr>
          <w:rFonts w:ascii="Times New Roman" w:hAnsi="Times New Roman" w:cs="Times New Roman"/>
          <w:sz w:val="24"/>
          <w:szCs w:val="24"/>
        </w:rPr>
        <w:t>processing. Modeling human visual att</w:t>
      </w:r>
      <w:r w:rsidR="00143D72">
        <w:rPr>
          <w:rFonts w:ascii="Times New Roman" w:hAnsi="Times New Roman" w:cs="Times New Roman"/>
          <w:sz w:val="24"/>
          <w:szCs w:val="24"/>
        </w:rPr>
        <w:t xml:space="preserve">ention on images is referred to </w:t>
      </w:r>
      <w:r w:rsidRPr="00087CD5">
        <w:rPr>
          <w:rFonts w:ascii="Times New Roman" w:hAnsi="Times New Roman" w:cs="Times New Roman"/>
          <w:sz w:val="24"/>
          <w:szCs w:val="24"/>
        </w:rPr>
        <w:t>as saliency detection</w:t>
      </w:r>
      <w:r w:rsidR="001B30E0">
        <w:rPr>
          <w:rFonts w:ascii="Times New Roman" w:hAnsi="Times New Roman" w:cs="Times New Roman"/>
          <w:sz w:val="24"/>
          <w:szCs w:val="24"/>
        </w:rPr>
        <w:t xml:space="preserve"> </w:t>
      </w:r>
      <w:r w:rsidR="001B30E0" w:rsidRPr="001B30E0">
        <w:rPr>
          <w:rFonts w:ascii="Times New Roman" w:hAnsi="Times New Roman" w:cs="Times New Roman"/>
          <w:b/>
          <w:sz w:val="24"/>
          <w:szCs w:val="24"/>
        </w:rPr>
        <w:t>[1]</w:t>
      </w:r>
      <w:r w:rsidRPr="001B30E0">
        <w:rPr>
          <w:rFonts w:ascii="Times New Roman" w:hAnsi="Times New Roman" w:cs="Times New Roman"/>
          <w:b/>
          <w:sz w:val="24"/>
          <w:szCs w:val="24"/>
        </w:rPr>
        <w:t>,</w:t>
      </w:r>
      <w:r w:rsidRPr="00087CD5">
        <w:rPr>
          <w:rFonts w:ascii="Times New Roman" w:hAnsi="Times New Roman" w:cs="Times New Roman"/>
          <w:sz w:val="24"/>
          <w:szCs w:val="24"/>
        </w:rPr>
        <w:t xml:space="preserve"> which aims at detecti</w:t>
      </w:r>
      <w:r w:rsidR="00143D72">
        <w:rPr>
          <w:rFonts w:ascii="Times New Roman" w:hAnsi="Times New Roman" w:cs="Times New Roman"/>
          <w:sz w:val="24"/>
          <w:szCs w:val="24"/>
        </w:rPr>
        <w:t xml:space="preserve">ng salient image parts that can </w:t>
      </w:r>
      <w:r w:rsidRPr="00087CD5">
        <w:rPr>
          <w:rFonts w:ascii="Times New Roman" w:hAnsi="Times New Roman" w:cs="Times New Roman"/>
          <w:sz w:val="24"/>
          <w:szCs w:val="24"/>
        </w:rPr>
        <w:t>easily attract hum</w:t>
      </w:r>
      <w:r w:rsidR="00143D72">
        <w:rPr>
          <w:rFonts w:ascii="Times New Roman" w:hAnsi="Times New Roman" w:cs="Times New Roman"/>
          <w:sz w:val="24"/>
          <w:szCs w:val="24"/>
        </w:rPr>
        <w:t xml:space="preserve">an attention. </w:t>
      </w:r>
      <w:r w:rsidRPr="00087CD5">
        <w:rPr>
          <w:rFonts w:ascii="Times New Roman" w:hAnsi="Times New Roman" w:cs="Times New Roman"/>
          <w:sz w:val="24"/>
          <w:szCs w:val="24"/>
        </w:rPr>
        <w:t>This saliency</w:t>
      </w:r>
      <w:r w:rsidR="00143D72">
        <w:rPr>
          <w:rFonts w:ascii="Times New Roman" w:hAnsi="Times New Roman" w:cs="Times New Roman"/>
          <w:sz w:val="24"/>
          <w:szCs w:val="24"/>
        </w:rPr>
        <w:t xml:space="preserve"> detection is stimulus-driven </w:t>
      </w:r>
      <w:r w:rsidRPr="00087CD5">
        <w:rPr>
          <w:rFonts w:ascii="Times New Roman" w:hAnsi="Times New Roman" w:cs="Times New Roman"/>
          <w:sz w:val="24"/>
          <w:szCs w:val="24"/>
        </w:rPr>
        <w:t>as well as widely studied in the past decade. Salien</w:t>
      </w:r>
      <w:r w:rsidR="00143D72">
        <w:rPr>
          <w:rFonts w:ascii="Times New Roman" w:hAnsi="Times New Roman" w:cs="Times New Roman"/>
          <w:sz w:val="24"/>
          <w:szCs w:val="24"/>
        </w:rPr>
        <w:t xml:space="preserve">cy detection results indicating </w:t>
      </w:r>
      <w:r w:rsidRPr="00087CD5">
        <w:rPr>
          <w:rFonts w:ascii="Times New Roman" w:hAnsi="Times New Roman" w:cs="Times New Roman"/>
          <w:sz w:val="24"/>
          <w:szCs w:val="24"/>
        </w:rPr>
        <w:t>potential regions of interest (ROI) p</w:t>
      </w:r>
      <w:r w:rsidR="00143D72">
        <w:rPr>
          <w:rFonts w:ascii="Times New Roman" w:hAnsi="Times New Roman" w:cs="Times New Roman"/>
          <w:sz w:val="24"/>
          <w:szCs w:val="24"/>
        </w:rPr>
        <w:t xml:space="preserve">rovide some guidance to further </w:t>
      </w:r>
      <w:r w:rsidRPr="00087CD5">
        <w:rPr>
          <w:rFonts w:ascii="Times New Roman" w:hAnsi="Times New Roman" w:cs="Times New Roman"/>
          <w:sz w:val="24"/>
          <w:szCs w:val="24"/>
        </w:rPr>
        <w:t xml:space="preserve">analysis. This has been used in many applications, e.g. object detection </w:t>
      </w:r>
      <w:r w:rsidR="00143D72">
        <w:rPr>
          <w:rFonts w:ascii="Times New Roman" w:hAnsi="Times New Roman" w:cs="Times New Roman"/>
          <w:sz w:val="24"/>
          <w:szCs w:val="24"/>
        </w:rPr>
        <w:t xml:space="preserve">and </w:t>
      </w:r>
      <w:r w:rsidR="009569BB">
        <w:rPr>
          <w:rFonts w:ascii="Times New Roman" w:hAnsi="Times New Roman" w:cs="Times New Roman"/>
          <w:sz w:val="24"/>
          <w:szCs w:val="24"/>
        </w:rPr>
        <w:t xml:space="preserve">recognition, image compression, </w:t>
      </w:r>
      <w:r w:rsidRPr="00087CD5">
        <w:rPr>
          <w:rFonts w:ascii="Times New Roman" w:hAnsi="Times New Roman" w:cs="Times New Roman"/>
          <w:sz w:val="24"/>
          <w:szCs w:val="24"/>
        </w:rPr>
        <w:t xml:space="preserve">video </w:t>
      </w:r>
      <w:r w:rsidR="009569BB">
        <w:rPr>
          <w:rFonts w:ascii="Times New Roman" w:hAnsi="Times New Roman" w:cs="Times New Roman"/>
          <w:sz w:val="24"/>
          <w:szCs w:val="24"/>
        </w:rPr>
        <w:t>summarization</w:t>
      </w:r>
      <w:r w:rsidR="00143D72">
        <w:rPr>
          <w:rFonts w:ascii="Times New Roman" w:hAnsi="Times New Roman" w:cs="Times New Roman"/>
          <w:sz w:val="24"/>
          <w:szCs w:val="24"/>
        </w:rPr>
        <w:t xml:space="preserve">, content based </w:t>
      </w:r>
      <w:r w:rsidR="009569BB">
        <w:rPr>
          <w:rFonts w:ascii="Times New Roman" w:hAnsi="Times New Roman" w:cs="Times New Roman"/>
          <w:sz w:val="24"/>
          <w:szCs w:val="24"/>
        </w:rPr>
        <w:t xml:space="preserve">image editing </w:t>
      </w:r>
      <w:r w:rsidRPr="00087CD5">
        <w:rPr>
          <w:rFonts w:ascii="Times New Roman" w:hAnsi="Times New Roman" w:cs="Times New Roman"/>
          <w:sz w:val="24"/>
          <w:szCs w:val="24"/>
        </w:rPr>
        <w:t>and image retr</w:t>
      </w:r>
      <w:r w:rsidR="009569BB">
        <w:rPr>
          <w:rFonts w:ascii="Times New Roman" w:hAnsi="Times New Roman" w:cs="Times New Roman"/>
          <w:sz w:val="24"/>
          <w:szCs w:val="24"/>
        </w:rPr>
        <w:t>ieval</w:t>
      </w:r>
      <w:r w:rsidR="001B30E0">
        <w:rPr>
          <w:rFonts w:ascii="Times New Roman" w:hAnsi="Times New Roman" w:cs="Times New Roman"/>
          <w:sz w:val="24"/>
          <w:szCs w:val="24"/>
        </w:rPr>
        <w:t xml:space="preserve"> </w:t>
      </w:r>
      <w:r w:rsidR="001B30E0" w:rsidRPr="001B30E0">
        <w:rPr>
          <w:rFonts w:ascii="Times New Roman" w:hAnsi="Times New Roman" w:cs="Times New Roman"/>
          <w:b/>
          <w:sz w:val="24"/>
          <w:szCs w:val="24"/>
        </w:rPr>
        <w:t>[2]</w:t>
      </w:r>
      <w:r w:rsidR="00143D72" w:rsidRPr="001B30E0">
        <w:rPr>
          <w:rFonts w:ascii="Times New Roman" w:hAnsi="Times New Roman" w:cs="Times New Roman"/>
          <w:b/>
          <w:sz w:val="24"/>
          <w:szCs w:val="24"/>
        </w:rPr>
        <w:t>.</w:t>
      </w:r>
      <w:r w:rsidR="00143D72">
        <w:rPr>
          <w:rFonts w:ascii="Times New Roman" w:hAnsi="Times New Roman" w:cs="Times New Roman"/>
          <w:sz w:val="24"/>
          <w:szCs w:val="24"/>
        </w:rPr>
        <w:t xml:space="preserve"> In the last decade, </w:t>
      </w:r>
      <w:r w:rsidRPr="00087CD5">
        <w:rPr>
          <w:rFonts w:ascii="Times New Roman" w:hAnsi="Times New Roman" w:cs="Times New Roman"/>
          <w:sz w:val="24"/>
          <w:szCs w:val="24"/>
        </w:rPr>
        <w:t>saliency detection has become a research fiel</w:t>
      </w:r>
      <w:r w:rsidR="00143D72">
        <w:rPr>
          <w:rFonts w:ascii="Times New Roman" w:hAnsi="Times New Roman" w:cs="Times New Roman"/>
          <w:sz w:val="24"/>
          <w:szCs w:val="24"/>
        </w:rPr>
        <w:t xml:space="preserve">d in computer vision attracting </w:t>
      </w:r>
      <w:r w:rsidRPr="00087CD5">
        <w:rPr>
          <w:rFonts w:ascii="Times New Roman" w:hAnsi="Times New Roman" w:cs="Times New Roman"/>
          <w:sz w:val="24"/>
          <w:szCs w:val="24"/>
        </w:rPr>
        <w:t>much attention.</w:t>
      </w:r>
      <w:r w:rsidR="00E03481">
        <w:rPr>
          <w:rFonts w:ascii="Times New Roman" w:hAnsi="Times New Roman" w:cs="Times New Roman"/>
          <w:sz w:val="24"/>
          <w:szCs w:val="24"/>
        </w:rPr>
        <w:t xml:space="preserve"> </w:t>
      </w:r>
      <w:r w:rsidR="00156CD3">
        <w:rPr>
          <w:rFonts w:ascii="Times New Roman" w:hAnsi="Times New Roman" w:cs="Times New Roman"/>
          <w:sz w:val="24"/>
          <w:szCs w:val="24"/>
        </w:rPr>
        <w:t xml:space="preserve">It is originally a task of </w:t>
      </w:r>
      <w:r w:rsidR="00156CD3" w:rsidRPr="00156CD3">
        <w:rPr>
          <w:rFonts w:ascii="Times New Roman" w:hAnsi="Times New Roman" w:cs="Times New Roman"/>
          <w:sz w:val="24"/>
          <w:szCs w:val="24"/>
        </w:rPr>
        <w:t>predicting the eye-fixati</w:t>
      </w:r>
      <w:r w:rsidR="00156CD3">
        <w:rPr>
          <w:rFonts w:ascii="Times New Roman" w:hAnsi="Times New Roman" w:cs="Times New Roman"/>
          <w:sz w:val="24"/>
          <w:szCs w:val="24"/>
        </w:rPr>
        <w:t xml:space="preserve">ons on images, and recently has </w:t>
      </w:r>
      <w:r w:rsidR="00156CD3" w:rsidRPr="00156CD3">
        <w:rPr>
          <w:rFonts w:ascii="Times New Roman" w:hAnsi="Times New Roman" w:cs="Times New Roman"/>
          <w:sz w:val="24"/>
          <w:szCs w:val="24"/>
        </w:rPr>
        <w:t>been extended to iden</w:t>
      </w:r>
      <w:r w:rsidR="00156CD3">
        <w:rPr>
          <w:rFonts w:ascii="Times New Roman" w:hAnsi="Times New Roman" w:cs="Times New Roman"/>
          <w:sz w:val="24"/>
          <w:szCs w:val="24"/>
        </w:rPr>
        <w:t xml:space="preserve">tifying a region containing the </w:t>
      </w:r>
      <w:r w:rsidR="00156CD3" w:rsidRPr="00156CD3">
        <w:rPr>
          <w:rFonts w:ascii="Times New Roman" w:hAnsi="Times New Roman" w:cs="Times New Roman"/>
          <w:sz w:val="24"/>
          <w:szCs w:val="24"/>
        </w:rPr>
        <w:t>salient object</w:t>
      </w:r>
      <w:r w:rsidR="004C11C5">
        <w:rPr>
          <w:rFonts w:ascii="Times New Roman" w:hAnsi="Times New Roman" w:cs="Times New Roman"/>
          <w:sz w:val="24"/>
          <w:szCs w:val="24"/>
        </w:rPr>
        <w:t>.</w:t>
      </w:r>
    </w:p>
    <w:p w:rsidR="00AC065D" w:rsidRDefault="00AC065D" w:rsidP="003E22B7">
      <w:pPr>
        <w:rPr>
          <w:rFonts w:ascii="Times New Roman" w:hAnsi="Times New Roman" w:cs="Times New Roman"/>
          <w:b/>
          <w:sz w:val="24"/>
          <w:szCs w:val="24"/>
        </w:rPr>
      </w:pPr>
    </w:p>
    <w:p w:rsidR="00AC065D" w:rsidRDefault="00AC065D" w:rsidP="003E22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problem this project will address</w:t>
      </w:r>
      <w:r w:rsidR="0010436D">
        <w:rPr>
          <w:rFonts w:ascii="Times New Roman" w:hAnsi="Times New Roman" w:cs="Times New Roman"/>
          <w:b/>
          <w:sz w:val="24"/>
          <w:szCs w:val="24"/>
        </w:rPr>
        <w:t>:</w:t>
      </w:r>
    </w:p>
    <w:p w:rsidR="00087CD5" w:rsidRPr="00087CD5" w:rsidRDefault="00087CD5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CD5">
        <w:rPr>
          <w:rFonts w:ascii="Times New Roman" w:hAnsi="Times New Roman" w:cs="Times New Roman"/>
          <w:sz w:val="24"/>
          <w:szCs w:val="24"/>
        </w:rPr>
        <w:t xml:space="preserve">One of the fundamental challenge in salient object detection is to uniformly emphasize desired objects and </w:t>
      </w:r>
      <w:r>
        <w:rPr>
          <w:rFonts w:ascii="Times New Roman" w:hAnsi="Times New Roman" w:cs="Times New Roman"/>
          <w:sz w:val="24"/>
          <w:szCs w:val="24"/>
        </w:rPr>
        <w:t>ignore</w:t>
      </w:r>
      <w:r w:rsidRPr="00087CD5">
        <w:rPr>
          <w:rFonts w:ascii="Times New Roman" w:hAnsi="Times New Roman" w:cs="Times New Roman"/>
          <w:sz w:val="24"/>
          <w:szCs w:val="24"/>
        </w:rPr>
        <w:t xml:space="preserve"> irrelevant background.</w:t>
      </w:r>
    </w:p>
    <w:p w:rsidR="00723614" w:rsidRDefault="008918AE" w:rsidP="007236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8AE">
        <w:rPr>
          <w:rFonts w:ascii="Times New Roman" w:hAnsi="Times New Roman" w:cs="Times New Roman"/>
          <w:sz w:val="24"/>
          <w:szCs w:val="24"/>
        </w:rPr>
        <w:t xml:space="preserve">This </w:t>
      </w:r>
      <w:r w:rsidR="00087CD5">
        <w:rPr>
          <w:rFonts w:ascii="Times New Roman" w:hAnsi="Times New Roman" w:cs="Times New Roman"/>
          <w:sz w:val="24"/>
          <w:szCs w:val="24"/>
        </w:rPr>
        <w:t>project</w:t>
      </w:r>
      <w:r w:rsidRPr="008918AE">
        <w:rPr>
          <w:rFonts w:ascii="Times New Roman" w:hAnsi="Times New Roman" w:cs="Times New Roman"/>
          <w:sz w:val="24"/>
          <w:szCs w:val="24"/>
        </w:rPr>
        <w:t xml:space="preserve"> focuses on salient region/object </w:t>
      </w:r>
      <w:r w:rsidR="004961B4">
        <w:rPr>
          <w:rFonts w:ascii="Times New Roman" w:hAnsi="Times New Roman" w:cs="Times New Roman"/>
          <w:sz w:val="24"/>
          <w:szCs w:val="24"/>
        </w:rPr>
        <w:t>subitization</w:t>
      </w:r>
      <w:r w:rsidRPr="008918AE">
        <w:rPr>
          <w:rFonts w:ascii="Times New Roman" w:hAnsi="Times New Roman" w:cs="Times New Roman"/>
          <w:sz w:val="24"/>
          <w:szCs w:val="24"/>
        </w:rPr>
        <w:t xml:space="preserve"> in natural images. The aim is to generate high quality saliency</w:t>
      </w:r>
      <w:r w:rsidR="00723614">
        <w:rPr>
          <w:rFonts w:ascii="Times New Roman" w:hAnsi="Times New Roman" w:cs="Times New Roman"/>
          <w:sz w:val="24"/>
          <w:szCs w:val="24"/>
        </w:rPr>
        <w:t xml:space="preserve"> model that </w:t>
      </w:r>
      <w:r w:rsidR="00723614">
        <w:rPr>
          <w:rFonts w:ascii="Times-Roman" w:hAnsi="Times-Roman" w:cs="Times-Roman"/>
          <w:color w:val="000000"/>
          <w:sz w:val="24"/>
          <w:szCs w:val="24"/>
        </w:rPr>
        <w:t>predicts the existence and number of salient objects in a scene using holistic cues.</w:t>
      </w:r>
    </w:p>
    <w:p w:rsidR="008E4555" w:rsidRDefault="008E4555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23CFF" w:rsidRDefault="00823CFF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3CFF">
        <w:rPr>
          <w:rFonts w:ascii="Times New Roman" w:hAnsi="Times New Roman" w:cs="Times New Roman"/>
          <w:b/>
          <w:sz w:val="24"/>
          <w:szCs w:val="24"/>
        </w:rPr>
        <w:lastRenderedPageBreak/>
        <w:t>The main goal of this project 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50E7A" w:rsidRDefault="006E00AD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5555D" w:rsidRPr="0075555D">
        <w:rPr>
          <w:rFonts w:ascii="Times New Roman" w:hAnsi="Times New Roman" w:cs="Times New Roman"/>
          <w:sz w:val="24"/>
          <w:szCs w:val="24"/>
        </w:rPr>
        <w:t xml:space="preserve"> goal</w:t>
      </w:r>
      <w:r>
        <w:rPr>
          <w:rFonts w:ascii="Times New Roman" w:hAnsi="Times New Roman" w:cs="Times New Roman"/>
          <w:sz w:val="24"/>
          <w:szCs w:val="24"/>
        </w:rPr>
        <w:t xml:space="preserve"> of this project</w:t>
      </w:r>
      <w:r w:rsidR="0075555D" w:rsidRPr="0075555D">
        <w:rPr>
          <w:rFonts w:ascii="Times New Roman" w:hAnsi="Times New Roman" w:cs="Times New Roman"/>
          <w:sz w:val="24"/>
          <w:szCs w:val="24"/>
        </w:rPr>
        <w:t xml:space="preserve"> is to </w:t>
      </w:r>
      <w:r w:rsidR="00341A44">
        <w:rPr>
          <w:rFonts w:ascii="Times New Roman" w:hAnsi="Times New Roman" w:cs="Times New Roman"/>
          <w:sz w:val="24"/>
          <w:szCs w:val="24"/>
        </w:rPr>
        <w:t>develop a model that</w:t>
      </w:r>
      <w:r w:rsidR="0075555D">
        <w:rPr>
          <w:rFonts w:ascii="Times New Roman" w:hAnsi="Times New Roman" w:cs="Times New Roman"/>
          <w:sz w:val="24"/>
          <w:szCs w:val="24"/>
        </w:rPr>
        <w:t xml:space="preserve"> </w:t>
      </w:r>
      <w:r w:rsidR="0075555D" w:rsidRPr="0075555D">
        <w:rPr>
          <w:rFonts w:ascii="Times New Roman" w:hAnsi="Times New Roman" w:cs="Times New Roman"/>
          <w:sz w:val="24"/>
          <w:szCs w:val="24"/>
        </w:rPr>
        <w:t>enhance salient objec</w:t>
      </w:r>
      <w:r w:rsidR="0075555D">
        <w:rPr>
          <w:rFonts w:ascii="Times New Roman" w:hAnsi="Times New Roman" w:cs="Times New Roman"/>
          <w:sz w:val="24"/>
          <w:szCs w:val="24"/>
        </w:rPr>
        <w:t xml:space="preserve">ts </w:t>
      </w:r>
      <w:r w:rsidR="00341A44">
        <w:rPr>
          <w:rFonts w:ascii="Times New Roman" w:hAnsi="Times New Roman" w:cs="Times New Roman"/>
          <w:sz w:val="24"/>
          <w:szCs w:val="24"/>
        </w:rPr>
        <w:t xml:space="preserve">detection </w:t>
      </w:r>
      <w:r w:rsidR="0075555D">
        <w:rPr>
          <w:rFonts w:ascii="Times New Roman" w:hAnsi="Times New Roman" w:cs="Times New Roman"/>
          <w:sz w:val="24"/>
          <w:szCs w:val="24"/>
        </w:rPr>
        <w:t xml:space="preserve">uniformly meanwhile suppress </w:t>
      </w:r>
      <w:r w:rsidR="0075555D" w:rsidRPr="0075555D">
        <w:rPr>
          <w:rFonts w:ascii="Times New Roman" w:hAnsi="Times New Roman" w:cs="Times New Roman"/>
          <w:sz w:val="24"/>
          <w:szCs w:val="24"/>
        </w:rPr>
        <w:t>irrelevant background.</w:t>
      </w:r>
    </w:p>
    <w:p w:rsidR="00F84E0A" w:rsidRDefault="00F84E0A" w:rsidP="003E2AA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E0A">
        <w:rPr>
          <w:rFonts w:ascii="Times New Roman" w:hAnsi="Times New Roman" w:cs="Times New Roman"/>
          <w:b/>
          <w:sz w:val="24"/>
          <w:szCs w:val="24"/>
        </w:rPr>
        <w:t>The specific objectives this project will achieve to accomplish that goal are:</w:t>
      </w:r>
    </w:p>
    <w:p w:rsidR="00E4366E" w:rsidRDefault="00E4366E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are to train the model to:</w:t>
      </w:r>
    </w:p>
    <w:p w:rsidR="00F84E0A" w:rsidRPr="00A73FF4" w:rsidRDefault="00A73FF4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FF4">
        <w:rPr>
          <w:rFonts w:ascii="Times New Roman" w:hAnsi="Times New Roman" w:cs="Times New Roman"/>
          <w:sz w:val="24"/>
          <w:szCs w:val="24"/>
        </w:rPr>
        <w:t>Recogniz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Pr="00A73FF4">
        <w:rPr>
          <w:rFonts w:ascii="Times New Roman" w:hAnsi="Times New Roman" w:cs="Times New Roman"/>
          <w:sz w:val="24"/>
          <w:szCs w:val="24"/>
        </w:rPr>
        <w:t xml:space="preserve"> image input</w:t>
      </w:r>
      <w:r w:rsidR="00E4366E">
        <w:rPr>
          <w:rFonts w:ascii="Times New Roman" w:hAnsi="Times New Roman" w:cs="Times New Roman"/>
          <w:sz w:val="24"/>
          <w:szCs w:val="24"/>
        </w:rPr>
        <w:t>s</w:t>
      </w:r>
    </w:p>
    <w:p w:rsidR="00F84E0A" w:rsidRPr="00A73FF4" w:rsidRDefault="00A73FF4" w:rsidP="003E2A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FF4">
        <w:rPr>
          <w:rFonts w:ascii="Times New Roman" w:hAnsi="Times New Roman" w:cs="Times New Roman"/>
          <w:sz w:val="24"/>
          <w:szCs w:val="24"/>
        </w:rPr>
        <w:t>Differentiat</w:t>
      </w:r>
      <w:r w:rsidR="00E4366E">
        <w:rPr>
          <w:rFonts w:ascii="Times New Roman" w:hAnsi="Times New Roman" w:cs="Times New Roman"/>
          <w:sz w:val="24"/>
          <w:szCs w:val="24"/>
        </w:rPr>
        <w:t>e</w:t>
      </w:r>
      <w:r w:rsidRPr="00A73FF4">
        <w:rPr>
          <w:rFonts w:ascii="Times New Roman" w:hAnsi="Times New Roman" w:cs="Times New Roman"/>
          <w:sz w:val="24"/>
          <w:szCs w:val="24"/>
        </w:rPr>
        <w:t xml:space="preserve"> between salient parts and irrelevant </w:t>
      </w:r>
      <w:r>
        <w:rPr>
          <w:rFonts w:ascii="Times New Roman" w:hAnsi="Times New Roman" w:cs="Times New Roman"/>
          <w:sz w:val="24"/>
          <w:szCs w:val="24"/>
        </w:rPr>
        <w:t xml:space="preserve">background parts of </w:t>
      </w:r>
      <w:r w:rsidRPr="00A73FF4">
        <w:rPr>
          <w:rFonts w:ascii="Times New Roman" w:hAnsi="Times New Roman" w:cs="Times New Roman"/>
          <w:sz w:val="24"/>
          <w:szCs w:val="24"/>
        </w:rPr>
        <w:t>the image</w:t>
      </w:r>
    </w:p>
    <w:p w:rsidR="00823CFF" w:rsidRDefault="00823CFF" w:rsidP="008918A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3CFF">
        <w:rPr>
          <w:rFonts w:ascii="Times New Roman" w:hAnsi="Times New Roman" w:cs="Times New Roman"/>
          <w:b/>
          <w:sz w:val="24"/>
          <w:szCs w:val="24"/>
        </w:rPr>
        <w:t xml:space="preserve">The anticipated outcomes resulting from this research/project are: </w:t>
      </w:r>
      <w:r w:rsidRPr="00823CF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D6308" w:rsidRDefault="00031420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1420">
        <w:rPr>
          <w:rFonts w:ascii="Times New Roman" w:hAnsi="Times New Roman" w:cs="Times New Roman"/>
          <w:sz w:val="24"/>
          <w:szCs w:val="24"/>
        </w:rPr>
        <w:t xml:space="preserve">The anticipated outcome of this project is a </w:t>
      </w:r>
      <w:r w:rsidR="009868C8">
        <w:rPr>
          <w:rFonts w:ascii="Times New Roman" w:hAnsi="Times New Roman" w:cs="Times New Roman"/>
          <w:sz w:val="24"/>
          <w:szCs w:val="24"/>
        </w:rPr>
        <w:t xml:space="preserve">salient object subitization </w:t>
      </w:r>
      <w:r w:rsidRPr="00031420">
        <w:rPr>
          <w:rFonts w:ascii="Times New Roman" w:hAnsi="Times New Roman" w:cs="Times New Roman"/>
          <w:sz w:val="24"/>
          <w:szCs w:val="24"/>
        </w:rPr>
        <w:t>model that predicts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420">
        <w:rPr>
          <w:rFonts w:ascii="Times New Roman" w:hAnsi="Times New Roman" w:cs="Times New Roman"/>
          <w:sz w:val="24"/>
          <w:szCs w:val="24"/>
        </w:rPr>
        <w:t>existence and number of salient objects on a scene using holistic cues</w:t>
      </w:r>
      <w:r w:rsidR="007D6308">
        <w:rPr>
          <w:rFonts w:ascii="Times New Roman" w:hAnsi="Times New Roman" w:cs="Times New Roman"/>
          <w:sz w:val="24"/>
          <w:szCs w:val="24"/>
        </w:rPr>
        <w:t>.</w:t>
      </w:r>
    </w:p>
    <w:p w:rsidR="00D50E7A" w:rsidRPr="00D50E7A" w:rsidRDefault="007D6308" w:rsidP="006406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will be able to categorize the images according to the number of salient objects they contain</w:t>
      </w:r>
    </w:p>
    <w:p w:rsidR="00823CFF" w:rsidRPr="003F501C" w:rsidRDefault="00823CFF" w:rsidP="003F501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01C">
        <w:rPr>
          <w:rFonts w:ascii="Times New Roman" w:hAnsi="Times New Roman" w:cs="Times New Roman"/>
          <w:b/>
          <w:sz w:val="24"/>
          <w:szCs w:val="24"/>
        </w:rPr>
        <w:t>The methodology to be used to accomplish the above objectives are:</w:t>
      </w:r>
    </w:p>
    <w:p w:rsidR="002D1204" w:rsidRPr="00D50E7A" w:rsidRDefault="003F501C" w:rsidP="00D50E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methodology for the proposed model is</w:t>
      </w:r>
      <w:r w:rsidRPr="003F501C">
        <w:rPr>
          <w:rFonts w:ascii="Times New Roman" w:hAnsi="Times New Roman" w:cs="Times New Roman"/>
          <w:sz w:val="24"/>
          <w:szCs w:val="24"/>
        </w:rPr>
        <w:t xml:space="preserve"> region level analysis</w:t>
      </w:r>
      <w:r>
        <w:rPr>
          <w:rFonts w:ascii="Times New Roman" w:hAnsi="Times New Roman" w:cs="Times New Roman"/>
          <w:sz w:val="24"/>
          <w:szCs w:val="24"/>
        </w:rPr>
        <w:t xml:space="preserve"> which involves dividing an image into regions.</w:t>
      </w:r>
      <w:r w:rsidR="00890A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F501C">
        <w:rPr>
          <w:rFonts w:ascii="Times New Roman" w:hAnsi="Times New Roman" w:cs="Times New Roman"/>
          <w:sz w:val="24"/>
          <w:szCs w:val="24"/>
        </w:rPr>
        <w:t>ecompo</w:t>
      </w:r>
      <w:r>
        <w:rPr>
          <w:rFonts w:ascii="Times New Roman" w:hAnsi="Times New Roman" w:cs="Times New Roman"/>
          <w:sz w:val="24"/>
          <w:szCs w:val="24"/>
        </w:rPr>
        <w:t xml:space="preserve">sing an image into perceptually </w:t>
      </w:r>
      <w:r w:rsidRPr="003F501C">
        <w:rPr>
          <w:rFonts w:ascii="Times New Roman" w:hAnsi="Times New Roman" w:cs="Times New Roman"/>
          <w:sz w:val="24"/>
          <w:szCs w:val="24"/>
        </w:rPr>
        <w:t>homogeneous elements he</w:t>
      </w:r>
      <w:r>
        <w:rPr>
          <w:rFonts w:ascii="Times New Roman" w:hAnsi="Times New Roman" w:cs="Times New Roman"/>
          <w:sz w:val="24"/>
          <w:szCs w:val="24"/>
        </w:rPr>
        <w:t xml:space="preserve">lps to abstract out unnecessary </w:t>
      </w:r>
      <w:r w:rsidRPr="003F501C">
        <w:rPr>
          <w:rFonts w:ascii="Times New Roman" w:hAnsi="Times New Roman" w:cs="Times New Roman"/>
          <w:sz w:val="24"/>
          <w:szCs w:val="24"/>
        </w:rPr>
        <w:t xml:space="preserve">details </w:t>
      </w:r>
      <w:r w:rsidR="0053428F">
        <w:rPr>
          <w:rFonts w:ascii="Times New Roman" w:hAnsi="Times New Roman" w:cs="Times New Roman"/>
          <w:sz w:val="24"/>
          <w:szCs w:val="24"/>
        </w:rPr>
        <w:t>which</w:t>
      </w:r>
      <w:r w:rsidRPr="003F501C">
        <w:rPr>
          <w:rFonts w:ascii="Times New Roman" w:hAnsi="Times New Roman" w:cs="Times New Roman"/>
          <w:sz w:val="24"/>
          <w:szCs w:val="24"/>
        </w:rPr>
        <w:t xml:space="preserve"> is important for </w:t>
      </w:r>
      <w:r w:rsidR="00890A16">
        <w:rPr>
          <w:rFonts w:ascii="Times New Roman" w:hAnsi="Times New Roman" w:cs="Times New Roman"/>
          <w:sz w:val="24"/>
          <w:szCs w:val="24"/>
        </w:rPr>
        <w:t>high quality saliency detection</w:t>
      </w:r>
      <w:r w:rsidR="00DA4D9F">
        <w:rPr>
          <w:rFonts w:ascii="Times New Roman" w:hAnsi="Times New Roman" w:cs="Times New Roman"/>
          <w:sz w:val="24"/>
          <w:szCs w:val="24"/>
        </w:rPr>
        <w:t xml:space="preserve"> </w:t>
      </w:r>
      <w:r w:rsidR="00DA4D9F" w:rsidRPr="00DA4D9F">
        <w:rPr>
          <w:rFonts w:ascii="Times New Roman" w:hAnsi="Times New Roman" w:cs="Times New Roman"/>
          <w:b/>
          <w:sz w:val="24"/>
          <w:szCs w:val="24"/>
        </w:rPr>
        <w:t>[3]</w:t>
      </w:r>
      <w:r w:rsidR="00890A16" w:rsidRPr="00DA4D9F">
        <w:rPr>
          <w:rFonts w:ascii="Times New Roman" w:hAnsi="Times New Roman" w:cs="Times New Roman"/>
          <w:b/>
          <w:sz w:val="24"/>
          <w:szCs w:val="24"/>
        </w:rPr>
        <w:t>.</w:t>
      </w:r>
      <w:r w:rsidR="00D50E7A">
        <w:rPr>
          <w:rFonts w:ascii="Times New Roman" w:hAnsi="Times New Roman" w:cs="Times New Roman"/>
          <w:sz w:val="24"/>
          <w:szCs w:val="24"/>
        </w:rPr>
        <w:t xml:space="preserve"> We shall use the MSO dataset which is a subset of the SOS datasets </w:t>
      </w:r>
      <w:r w:rsidR="00D50E7A" w:rsidRPr="00D50E7A">
        <w:rPr>
          <w:rFonts w:ascii="Times New Roman" w:hAnsi="Times New Roman" w:cs="Times New Roman"/>
          <w:sz w:val="24"/>
          <w:szCs w:val="24"/>
        </w:rPr>
        <w:t>originating f</w:t>
      </w:r>
      <w:r w:rsidR="00D50E7A">
        <w:rPr>
          <w:rFonts w:ascii="Times New Roman" w:hAnsi="Times New Roman" w:cs="Times New Roman"/>
          <w:sz w:val="24"/>
          <w:szCs w:val="24"/>
        </w:rPr>
        <w:t xml:space="preserve">rom four public image datasets including </w:t>
      </w:r>
      <w:r w:rsidR="00EC79CA">
        <w:rPr>
          <w:rFonts w:ascii="Times New Roman" w:hAnsi="Times New Roman" w:cs="Times New Roman"/>
          <w:sz w:val="24"/>
          <w:szCs w:val="24"/>
        </w:rPr>
        <w:t>COCO, VOC07, ImageNet and SUN to develop and test the model.</w:t>
      </w:r>
    </w:p>
    <w:p w:rsidR="000B3348" w:rsidRDefault="00823CFF" w:rsidP="000B334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41E7A" w:rsidRPr="00C41E7A" w:rsidRDefault="005F247F" w:rsidP="005F2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 </w:t>
      </w:r>
      <w:r w:rsidR="00C41E7A" w:rsidRPr="00C41E7A"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C73A9">
        <w:rPr>
          <w:rFonts w:ascii="Times New Roman" w:hAnsi="Times New Roman" w:cs="Times New Roman"/>
          <w:sz w:val="24"/>
          <w:szCs w:val="24"/>
        </w:rPr>
        <w:t>K.F Keren Enhancement of Salient Image Region for Visual Object Detection</w:t>
      </w:r>
      <w:r w:rsidR="005403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Chalmers</w:t>
      </w:r>
    </w:p>
    <w:p w:rsidR="00C41E7A" w:rsidRPr="00C41E7A" w:rsidRDefault="005F247F" w:rsidP="005F2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Reproservice, </w:t>
      </w:r>
      <w:r w:rsidRPr="005C2CDD">
        <w:rPr>
          <w:rFonts w:ascii="Times New Roman" w:hAnsi="Times New Roman" w:cs="Times New Roman"/>
          <w:sz w:val="24"/>
          <w:szCs w:val="24"/>
        </w:rPr>
        <w:t>Goteborg, Sweden, November 2014</w:t>
      </w:r>
      <w:r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FF013D" w:rsidRDefault="00C41E7A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[2] </w:t>
      </w:r>
      <w:r w:rsidR="00FF013D">
        <w:rPr>
          <w:rFonts w:ascii="Times New Roman" w:hAnsi="Times New Roman" w:cs="Times New Roman"/>
          <w:sz w:val="24"/>
          <w:szCs w:val="24"/>
        </w:rPr>
        <w:t xml:space="preserve">    J Hunaizu, Y. Zejian and </w:t>
      </w:r>
      <w:r w:rsidR="005F247F">
        <w:rPr>
          <w:rFonts w:ascii="Times New Roman" w:hAnsi="Times New Roman" w:cs="Times New Roman"/>
          <w:sz w:val="24"/>
          <w:szCs w:val="24"/>
        </w:rPr>
        <w:t>S Li</w:t>
      </w:r>
      <w:r w:rsidR="00FF013D">
        <w:rPr>
          <w:rFonts w:ascii="Times New Roman" w:hAnsi="Times New Roman" w:cs="Times New Roman"/>
          <w:sz w:val="24"/>
          <w:szCs w:val="24"/>
        </w:rPr>
        <w:t>,</w:t>
      </w:r>
      <w:r w:rsidR="005F247F">
        <w:rPr>
          <w:rFonts w:ascii="Times New Roman" w:hAnsi="Times New Roman" w:cs="Times New Roman"/>
          <w:sz w:val="24"/>
          <w:szCs w:val="24"/>
        </w:rPr>
        <w:t xml:space="preserve"> Salient Object Detection: A Discriminative Regional </w:t>
      </w:r>
    </w:p>
    <w:p w:rsidR="00C41E7A" w:rsidRPr="00C41E7A" w:rsidRDefault="00FF013D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Feature</w:t>
      </w:r>
      <w:r w:rsidR="00BD47EF">
        <w:rPr>
          <w:rFonts w:ascii="Times New Roman" w:hAnsi="Times New Roman" w:cs="Times New Roman"/>
          <w:sz w:val="24"/>
          <w:szCs w:val="24"/>
        </w:rPr>
        <w:t xml:space="preserve"> </w:t>
      </w:r>
      <w:r w:rsidR="005F247F">
        <w:rPr>
          <w:rFonts w:ascii="Times New Roman" w:hAnsi="Times New Roman" w:cs="Times New Roman"/>
          <w:sz w:val="24"/>
          <w:szCs w:val="24"/>
        </w:rPr>
        <w:t>Integration Approach.</w:t>
      </w:r>
      <w:r w:rsidR="00712D7D">
        <w:rPr>
          <w:rFonts w:ascii="Times New Roman" w:hAnsi="Times New Roman" w:cs="Times New Roman"/>
          <w:sz w:val="24"/>
          <w:szCs w:val="24"/>
        </w:rPr>
        <w:t>,2011</w:t>
      </w:r>
    </w:p>
    <w:p w:rsidR="00C41E7A" w:rsidRPr="00C41E7A" w:rsidRDefault="00C41E7A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E7A">
        <w:rPr>
          <w:rFonts w:ascii="Times New Roman" w:hAnsi="Times New Roman" w:cs="Times New Roman"/>
          <w:sz w:val="24"/>
          <w:szCs w:val="24"/>
        </w:rPr>
        <w:t xml:space="preserve">[3] </w:t>
      </w:r>
      <w:r w:rsidR="005F247F">
        <w:rPr>
          <w:rFonts w:ascii="Times New Roman" w:hAnsi="Times New Roman" w:cs="Times New Roman"/>
          <w:sz w:val="24"/>
          <w:szCs w:val="24"/>
        </w:rPr>
        <w:t xml:space="preserve">   </w:t>
      </w:r>
      <w:r w:rsidR="00AA1AA5">
        <w:rPr>
          <w:rFonts w:ascii="Times New Roman" w:hAnsi="Times New Roman" w:cs="Times New Roman"/>
          <w:sz w:val="24"/>
          <w:szCs w:val="24"/>
        </w:rPr>
        <w:t>A</w:t>
      </w:r>
      <w:r w:rsidR="00AA1AA5" w:rsidRPr="00C41E7A">
        <w:rPr>
          <w:rFonts w:ascii="Times New Roman" w:hAnsi="Times New Roman" w:cs="Times New Roman"/>
          <w:sz w:val="24"/>
          <w:szCs w:val="24"/>
        </w:rPr>
        <w:t>.</w:t>
      </w:r>
      <w:r w:rsidR="00AA1AA5">
        <w:rPr>
          <w:rFonts w:ascii="Times New Roman" w:hAnsi="Times New Roman" w:cs="Times New Roman"/>
          <w:sz w:val="24"/>
          <w:szCs w:val="24"/>
        </w:rPr>
        <w:t xml:space="preserve"> Borgi</w:t>
      </w:r>
      <w:r w:rsidRPr="00C41E7A">
        <w:rPr>
          <w:rFonts w:ascii="Times New Roman" w:hAnsi="Times New Roman" w:cs="Times New Roman"/>
          <w:sz w:val="24"/>
          <w:szCs w:val="24"/>
        </w:rPr>
        <w:t>, M.</w:t>
      </w:r>
      <w:r w:rsidR="00950FA0">
        <w:rPr>
          <w:rFonts w:ascii="Times New Roman" w:hAnsi="Times New Roman" w:cs="Times New Roman"/>
          <w:sz w:val="24"/>
          <w:szCs w:val="24"/>
        </w:rPr>
        <w:t>M.</w:t>
      </w:r>
      <w:r w:rsidRPr="00C41E7A">
        <w:rPr>
          <w:rFonts w:ascii="Times New Roman" w:hAnsi="Times New Roman" w:cs="Times New Roman"/>
          <w:sz w:val="24"/>
          <w:szCs w:val="24"/>
        </w:rPr>
        <w:t xml:space="preserve"> </w:t>
      </w:r>
      <w:r w:rsidR="00950FA0">
        <w:rPr>
          <w:rFonts w:ascii="Times New Roman" w:hAnsi="Times New Roman" w:cs="Times New Roman"/>
          <w:sz w:val="24"/>
          <w:szCs w:val="24"/>
        </w:rPr>
        <w:t>Cheng</w:t>
      </w:r>
      <w:r w:rsidRPr="00C41E7A">
        <w:rPr>
          <w:rFonts w:ascii="Times New Roman" w:hAnsi="Times New Roman" w:cs="Times New Roman"/>
          <w:sz w:val="24"/>
          <w:szCs w:val="24"/>
        </w:rPr>
        <w:t xml:space="preserve">, </w:t>
      </w:r>
      <w:r w:rsidR="00950FA0">
        <w:rPr>
          <w:rFonts w:ascii="Times New Roman" w:hAnsi="Times New Roman" w:cs="Times New Roman"/>
          <w:sz w:val="24"/>
          <w:szCs w:val="24"/>
        </w:rPr>
        <w:t>Salient Object detection: A survey</w:t>
      </w:r>
      <w:r w:rsidR="005403C0">
        <w:rPr>
          <w:rFonts w:ascii="Times New Roman" w:hAnsi="Times New Roman" w:cs="Times New Roman"/>
          <w:sz w:val="24"/>
          <w:szCs w:val="24"/>
        </w:rPr>
        <w:t xml:space="preserve">. </w:t>
      </w:r>
      <w:r w:rsidR="005403C0" w:rsidRPr="005403C0">
        <w:rPr>
          <w:rFonts w:ascii="Times New Roman" w:hAnsi="Times New Roman" w:cs="Times New Roman"/>
          <w:sz w:val="24"/>
          <w:szCs w:val="24"/>
        </w:rPr>
        <w:t>In CVPR,</w:t>
      </w:r>
      <w:r w:rsidR="005403C0">
        <w:rPr>
          <w:rFonts w:ascii="Times New Roman" w:hAnsi="Times New Roman" w:cs="Times New Roman"/>
          <w:sz w:val="24"/>
          <w:szCs w:val="24"/>
        </w:rPr>
        <w:t xml:space="preserve"> </w:t>
      </w:r>
      <w:r w:rsidR="00950FA0">
        <w:rPr>
          <w:rFonts w:ascii="Times New Roman" w:hAnsi="Times New Roman" w:cs="Times New Roman"/>
          <w:sz w:val="24"/>
          <w:szCs w:val="24"/>
        </w:rPr>
        <w:t>2017</w:t>
      </w:r>
    </w:p>
    <w:p w:rsidR="00C41E7A" w:rsidRPr="00C41E7A" w:rsidRDefault="005F247F" w:rsidP="00C41E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sectPr w:rsidR="00C41E7A" w:rsidRPr="00C41E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76D" w:rsidRDefault="00F5276D" w:rsidP="00F56EA2">
      <w:pPr>
        <w:spacing w:after="0" w:line="240" w:lineRule="auto"/>
      </w:pPr>
      <w:r>
        <w:separator/>
      </w:r>
    </w:p>
  </w:endnote>
  <w:endnote w:type="continuationSeparator" w:id="0">
    <w:p w:rsidR="00F5276D" w:rsidRDefault="00F5276D" w:rsidP="00F5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 w:rsidP="00F56EA2">
    <w:pPr>
      <w:pStyle w:val="Footer"/>
      <w:jc w:val="center"/>
    </w:pPr>
    <w:r>
      <w:t>Group 12 Recess Year Two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76D" w:rsidRDefault="00F5276D" w:rsidP="00F56EA2">
      <w:pPr>
        <w:spacing w:after="0" w:line="240" w:lineRule="auto"/>
      </w:pPr>
      <w:r>
        <w:separator/>
      </w:r>
    </w:p>
  </w:footnote>
  <w:footnote w:type="continuationSeparator" w:id="0">
    <w:p w:rsidR="00F5276D" w:rsidRDefault="00F5276D" w:rsidP="00F5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EA2" w:rsidRDefault="00F56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14"/>
    <w:rsid w:val="00031420"/>
    <w:rsid w:val="00053F97"/>
    <w:rsid w:val="00081621"/>
    <w:rsid w:val="00087CD5"/>
    <w:rsid w:val="000B3348"/>
    <w:rsid w:val="000D194A"/>
    <w:rsid w:val="0010436D"/>
    <w:rsid w:val="00143D72"/>
    <w:rsid w:val="00156CD3"/>
    <w:rsid w:val="001915C9"/>
    <w:rsid w:val="001B30E0"/>
    <w:rsid w:val="0020334B"/>
    <w:rsid w:val="00263AAD"/>
    <w:rsid w:val="0027697E"/>
    <w:rsid w:val="002C284B"/>
    <w:rsid w:val="002D1204"/>
    <w:rsid w:val="00341A44"/>
    <w:rsid w:val="00392770"/>
    <w:rsid w:val="003E22B7"/>
    <w:rsid w:val="003E2AAD"/>
    <w:rsid w:val="003F501C"/>
    <w:rsid w:val="00401C37"/>
    <w:rsid w:val="00415E3C"/>
    <w:rsid w:val="004961B4"/>
    <w:rsid w:val="004C11C5"/>
    <w:rsid w:val="0053428F"/>
    <w:rsid w:val="005403C0"/>
    <w:rsid w:val="005C2CDD"/>
    <w:rsid w:val="005F247F"/>
    <w:rsid w:val="005F6214"/>
    <w:rsid w:val="006119EF"/>
    <w:rsid w:val="00614BA5"/>
    <w:rsid w:val="0062451C"/>
    <w:rsid w:val="006406EB"/>
    <w:rsid w:val="00655B9E"/>
    <w:rsid w:val="006E00AD"/>
    <w:rsid w:val="00712D7D"/>
    <w:rsid w:val="00723614"/>
    <w:rsid w:val="00745A1E"/>
    <w:rsid w:val="0075555D"/>
    <w:rsid w:val="00783185"/>
    <w:rsid w:val="007D6308"/>
    <w:rsid w:val="007F0516"/>
    <w:rsid w:val="00801905"/>
    <w:rsid w:val="00823CFF"/>
    <w:rsid w:val="0084492C"/>
    <w:rsid w:val="00852BF8"/>
    <w:rsid w:val="00853776"/>
    <w:rsid w:val="00890A16"/>
    <w:rsid w:val="008918AE"/>
    <w:rsid w:val="008E4555"/>
    <w:rsid w:val="008E7F4B"/>
    <w:rsid w:val="009158AC"/>
    <w:rsid w:val="00950FA0"/>
    <w:rsid w:val="009569BB"/>
    <w:rsid w:val="00965526"/>
    <w:rsid w:val="009868C8"/>
    <w:rsid w:val="009B29FE"/>
    <w:rsid w:val="009F4E44"/>
    <w:rsid w:val="00A150AA"/>
    <w:rsid w:val="00A35618"/>
    <w:rsid w:val="00A65A63"/>
    <w:rsid w:val="00A73FF4"/>
    <w:rsid w:val="00A77519"/>
    <w:rsid w:val="00AA1AA5"/>
    <w:rsid w:val="00AC065D"/>
    <w:rsid w:val="00AC73A9"/>
    <w:rsid w:val="00B32A79"/>
    <w:rsid w:val="00B61140"/>
    <w:rsid w:val="00BD47EF"/>
    <w:rsid w:val="00C0201E"/>
    <w:rsid w:val="00C05B9C"/>
    <w:rsid w:val="00C41E7A"/>
    <w:rsid w:val="00C707DC"/>
    <w:rsid w:val="00CE2A78"/>
    <w:rsid w:val="00CE5362"/>
    <w:rsid w:val="00D42EF1"/>
    <w:rsid w:val="00D50E7A"/>
    <w:rsid w:val="00D96CCF"/>
    <w:rsid w:val="00DA4D9F"/>
    <w:rsid w:val="00E03481"/>
    <w:rsid w:val="00E117CC"/>
    <w:rsid w:val="00E4366E"/>
    <w:rsid w:val="00E65E67"/>
    <w:rsid w:val="00EB04F9"/>
    <w:rsid w:val="00EC79CA"/>
    <w:rsid w:val="00F16522"/>
    <w:rsid w:val="00F4224C"/>
    <w:rsid w:val="00F5276D"/>
    <w:rsid w:val="00F56EA2"/>
    <w:rsid w:val="00F84E0A"/>
    <w:rsid w:val="00FC2E8E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5FA"/>
  <w15:chartTrackingRefBased/>
  <w15:docId w15:val="{160FB137-F22E-40C9-805B-E1BFA07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2"/>
  </w:style>
  <w:style w:type="paragraph" w:styleId="Footer">
    <w:name w:val="footer"/>
    <w:basedOn w:val="Normal"/>
    <w:link w:val="FooterChar"/>
    <w:uiPriority w:val="99"/>
    <w:unhideWhenUsed/>
    <w:rsid w:val="00F56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Taibu The Wiz</dc:creator>
  <cp:keywords/>
  <dc:description/>
  <cp:lastModifiedBy>Taibu The Wiz</cp:lastModifiedBy>
  <cp:revision>158</cp:revision>
  <dcterms:created xsi:type="dcterms:W3CDTF">2018-06-18T17:21:00Z</dcterms:created>
  <dcterms:modified xsi:type="dcterms:W3CDTF">2018-06-20T09:36:00Z</dcterms:modified>
</cp:coreProperties>
</file>