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D593E5F" w14:paraId="5E5787A5" wp14:textId="2F818199">
      <w:pPr>
        <w:rPr>
          <w:b w:val="1"/>
          <w:bCs w:val="1"/>
          <w:sz w:val="40"/>
          <w:szCs w:val="40"/>
        </w:rPr>
      </w:pPr>
      <w:bookmarkStart w:name="_GoBack" w:id="0"/>
      <w:bookmarkEnd w:id="0"/>
      <w:r w:rsidRPr="5D593E5F" w:rsidR="5D593E5F">
        <w:rPr>
          <w:b w:val="1"/>
          <w:bCs w:val="1"/>
          <w:sz w:val="40"/>
          <w:szCs w:val="40"/>
        </w:rPr>
        <w:t>Problem Statement</w:t>
      </w:r>
    </w:p>
    <w:p w:rsidR="5D593E5F" w:rsidP="5D593E5F" w:rsidRDefault="5D593E5F" w14:paraId="7CD70797" w14:textId="7AAEBEE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1E42"/>
          <w:sz w:val="27"/>
          <w:szCs w:val="27"/>
          <w:lang w:val="en-GB"/>
        </w:rPr>
      </w:pPr>
      <w:r w:rsidRPr="5D593E5F" w:rsidR="5D593E5F">
        <w:rPr>
          <w:b w:val="0"/>
          <w:bCs w:val="0"/>
          <w:sz w:val="27"/>
          <w:szCs w:val="27"/>
        </w:rPr>
        <w:t xml:space="preserve">We have to analyse the loan structure of a </w:t>
      </w:r>
      <w:r w:rsidRPr="5D593E5F" w:rsidR="5D593E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1E42"/>
          <w:sz w:val="27"/>
          <w:szCs w:val="27"/>
          <w:lang w:val="en-GB"/>
        </w:rPr>
        <w:t xml:space="preserve">largest online loan </w:t>
      </w:r>
      <w:r w:rsidRPr="5D593E5F" w:rsidR="5D593E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1E42"/>
          <w:sz w:val="27"/>
          <w:szCs w:val="27"/>
          <w:lang w:val="en-GB"/>
        </w:rPr>
        <w:t>provider. This</w:t>
      </w:r>
      <w:r w:rsidRPr="5D593E5F" w:rsidR="5D593E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1E42"/>
          <w:sz w:val="27"/>
          <w:szCs w:val="27"/>
          <w:lang w:val="en-GB"/>
        </w:rPr>
        <w:t xml:space="preserve"> company also facilitates personal loans, business loans, and financing of medical procedures. Borrowers can easily access lower interest rate loans through a fast online interface.</w:t>
      </w:r>
    </w:p>
    <w:p w:rsidR="5D593E5F" w:rsidP="5D593E5F" w:rsidRDefault="5D593E5F" w14:paraId="1DCF745B" w14:textId="293EA13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1E42"/>
          <w:sz w:val="27"/>
          <w:szCs w:val="27"/>
          <w:lang w:val="en-GB"/>
        </w:rPr>
      </w:pPr>
      <w:r w:rsidRPr="5D593E5F" w:rsidR="5D593E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1E42"/>
          <w:sz w:val="27"/>
          <w:szCs w:val="27"/>
          <w:lang w:val="en-GB"/>
        </w:rPr>
        <w:t xml:space="preserve">identifying these risky loan applicants, such that loans can be reduced thereby cutting down the amount of credit loss. Identification of such </w:t>
      </w:r>
      <w:r w:rsidRPr="5D593E5F" w:rsidR="5D593E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1E42"/>
          <w:sz w:val="27"/>
          <w:szCs w:val="27"/>
          <w:lang w:val="en-GB"/>
        </w:rPr>
        <w:t>applicants'</w:t>
      </w:r>
      <w:r w:rsidRPr="5D593E5F" w:rsidR="5D593E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1E42"/>
          <w:sz w:val="27"/>
          <w:szCs w:val="27"/>
          <w:lang w:val="en-GB"/>
        </w:rPr>
        <w:t xml:space="preserve"> using EDA is the aim of this case study.</w:t>
      </w:r>
    </w:p>
    <w:p w:rsidR="5D593E5F" w:rsidP="5D593E5F" w:rsidRDefault="5D593E5F" w14:paraId="4FB7E889" w14:textId="38A6F45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1E42"/>
          <w:sz w:val="27"/>
          <w:szCs w:val="27"/>
          <w:lang w:val="en-GB"/>
        </w:rPr>
      </w:pPr>
    </w:p>
    <w:p w:rsidR="5D593E5F" w:rsidP="5D593E5F" w:rsidRDefault="5D593E5F" w14:paraId="6D1F140C" w14:textId="05379A1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91E42"/>
          <w:sz w:val="40"/>
          <w:szCs w:val="40"/>
          <w:lang w:val="en-GB"/>
        </w:rPr>
      </w:pPr>
      <w:r w:rsidRPr="5D593E5F" w:rsidR="5D593E5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91E42"/>
          <w:sz w:val="40"/>
          <w:szCs w:val="40"/>
          <w:lang w:val="en-GB"/>
        </w:rPr>
        <w:t>Thought Process</w:t>
      </w:r>
    </w:p>
    <w:p w:rsidR="5D593E5F" w:rsidP="5D593E5F" w:rsidRDefault="5D593E5F" w14:paraId="4E5ED8ED" w14:textId="31C9F1A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1E42"/>
          <w:sz w:val="27"/>
          <w:szCs w:val="27"/>
          <w:lang w:val="en-GB"/>
        </w:rPr>
      </w:pPr>
      <w:r w:rsidRPr="5D593E5F" w:rsidR="5D593E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1E42"/>
          <w:sz w:val="27"/>
          <w:szCs w:val="27"/>
          <w:lang w:val="en-GB"/>
        </w:rPr>
        <w:t xml:space="preserve">The idea is to analyse the data in 3 steps </w:t>
      </w:r>
    </w:p>
    <w:p w:rsidR="5D593E5F" w:rsidP="5D593E5F" w:rsidRDefault="5D593E5F" w14:paraId="38F41EAF" w14:textId="32F0512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91E42"/>
          <w:sz w:val="27"/>
          <w:szCs w:val="27"/>
          <w:lang w:val="en-GB"/>
        </w:rPr>
      </w:pPr>
      <w:r w:rsidRPr="5D593E5F" w:rsidR="5D593E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1E42"/>
          <w:sz w:val="27"/>
          <w:szCs w:val="27"/>
          <w:lang w:val="en-GB"/>
        </w:rPr>
        <w:t xml:space="preserve">Cleaning the Data extracted from the CSV </w:t>
      </w:r>
      <w:r w:rsidRPr="5D593E5F" w:rsidR="5D593E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1E42"/>
          <w:sz w:val="27"/>
          <w:szCs w:val="27"/>
          <w:lang w:val="en-GB"/>
        </w:rPr>
        <w:t>file</w:t>
      </w:r>
    </w:p>
    <w:p w:rsidR="5D593E5F" w:rsidP="5D593E5F" w:rsidRDefault="5D593E5F" w14:paraId="448ED021" w14:textId="015E4822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091E42"/>
          <w:sz w:val="27"/>
          <w:szCs w:val="27"/>
          <w:lang w:val="en-GB"/>
        </w:rPr>
      </w:pPr>
      <w:r w:rsidRPr="5D593E5F" w:rsidR="5D593E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1E42"/>
          <w:sz w:val="27"/>
          <w:szCs w:val="27"/>
          <w:lang w:val="en-GB"/>
        </w:rPr>
        <w:t>Converting the data into favourable format in order for analysis</w:t>
      </w:r>
    </w:p>
    <w:p w:rsidR="5D593E5F" w:rsidP="5D593E5F" w:rsidRDefault="5D593E5F" w14:paraId="68CE262D" w14:textId="6BCA32F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91E42"/>
          <w:sz w:val="27"/>
          <w:szCs w:val="27"/>
          <w:lang w:val="en-GB"/>
        </w:rPr>
      </w:pPr>
      <w:r w:rsidRPr="5D593E5F" w:rsidR="5D593E5F">
        <w:rPr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GB"/>
        </w:rPr>
        <w:t>Explaining the results of univariate and bivariate analysis.</w:t>
      </w:r>
    </w:p>
    <w:p w:rsidR="5D593E5F" w:rsidP="5D593E5F" w:rsidRDefault="5D593E5F" w14:paraId="4C197B57" w14:textId="677D71AD">
      <w:pPr>
        <w:pStyle w:val="Normal"/>
        <w:rPr>
          <w:b w:val="1"/>
          <w:bCs w:val="1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GB"/>
        </w:rPr>
      </w:pPr>
      <w:r w:rsidRPr="5D593E5F" w:rsidR="5D593E5F">
        <w:rPr>
          <w:b w:val="1"/>
          <w:bCs w:val="1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GB"/>
        </w:rPr>
        <w:t>Data Cleaning:</w:t>
      </w:r>
    </w:p>
    <w:p w:rsidR="5D593E5F" w:rsidP="5D593E5F" w:rsidRDefault="5D593E5F" w14:paraId="6415C702" w14:textId="3F7C47C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GB"/>
        </w:rPr>
      </w:pPr>
      <w:r w:rsidRPr="5D593E5F" w:rsidR="5D593E5F">
        <w:rPr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GB"/>
        </w:rPr>
        <w:t xml:space="preserve">Identification </w:t>
      </w:r>
      <w:r w:rsidRPr="5D593E5F" w:rsidR="5D593E5F">
        <w:rPr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GB"/>
        </w:rPr>
        <w:t>of data</w:t>
      </w:r>
      <w:r w:rsidRPr="5D593E5F" w:rsidR="5D593E5F">
        <w:rPr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GB"/>
        </w:rPr>
        <w:t xml:space="preserve"> shape</w:t>
      </w:r>
    </w:p>
    <w:p w:rsidR="5D593E5F" w:rsidP="5D593E5F" w:rsidRDefault="5D593E5F" w14:paraId="49A9E838" w14:textId="185D8F6F">
      <w:pPr>
        <w:pStyle w:val="ListParagraph"/>
        <w:numPr>
          <w:ilvl w:val="0"/>
          <w:numId w:val="2"/>
        </w:numPr>
        <w:rPr>
          <w:b w:val="1"/>
          <w:bCs w:val="1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GB"/>
        </w:rPr>
      </w:pPr>
      <w:r w:rsidRPr="5D593E5F" w:rsidR="5D593E5F">
        <w:rPr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GB"/>
        </w:rPr>
        <w:t>Identification of NULL columns and dropping them</w:t>
      </w:r>
    </w:p>
    <w:p w:rsidR="5D593E5F" w:rsidP="5D593E5F" w:rsidRDefault="5D593E5F" w14:paraId="068C05C3" w14:textId="5ADB0289">
      <w:pPr>
        <w:pStyle w:val="ListParagraph"/>
        <w:numPr>
          <w:ilvl w:val="0"/>
          <w:numId w:val="2"/>
        </w:numPr>
        <w:rPr>
          <w:b w:val="1"/>
          <w:bCs w:val="1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GB"/>
        </w:rPr>
      </w:pPr>
      <w:r w:rsidRPr="5D593E5F" w:rsidR="5D593E5F">
        <w:rPr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GB"/>
        </w:rPr>
        <w:t>Identification of NULL Rows and dropping them</w:t>
      </w:r>
    </w:p>
    <w:p w:rsidR="5D593E5F" w:rsidP="5D593E5F" w:rsidRDefault="5D593E5F" w14:paraId="210065F8" w14:textId="4439B3FE">
      <w:pPr>
        <w:pStyle w:val="ListParagraph"/>
        <w:numPr>
          <w:ilvl w:val="0"/>
          <w:numId w:val="2"/>
        </w:numPr>
        <w:rPr>
          <w:b w:val="1"/>
          <w:bCs w:val="1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GB"/>
        </w:rPr>
      </w:pPr>
      <w:r w:rsidRPr="5D593E5F" w:rsidR="5D593E5F">
        <w:rPr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GB"/>
        </w:rPr>
        <w:t xml:space="preserve">Removing </w:t>
      </w:r>
      <w:r w:rsidRPr="5D593E5F" w:rsidR="5D593E5F">
        <w:rPr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GB"/>
        </w:rPr>
        <w:t>unnecessary</w:t>
      </w:r>
      <w:r w:rsidRPr="5D593E5F" w:rsidR="5D593E5F">
        <w:rPr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GB"/>
        </w:rPr>
        <w:t xml:space="preserve"> columns further that do not impact our analysis.</w:t>
      </w:r>
    </w:p>
    <w:p w:rsidR="5D593E5F" w:rsidP="5D593E5F" w:rsidRDefault="5D593E5F" w14:paraId="542661AA" w14:textId="7BB17EC7">
      <w:pPr>
        <w:pStyle w:val="Normal"/>
        <w:rPr>
          <w:b w:val="1"/>
          <w:bCs w:val="1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GB"/>
        </w:rPr>
      </w:pPr>
      <w:r w:rsidRPr="5D593E5F" w:rsidR="5D593E5F">
        <w:rPr>
          <w:b w:val="1"/>
          <w:bCs w:val="1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GB"/>
        </w:rPr>
        <w:t>Modification of Data:</w:t>
      </w:r>
    </w:p>
    <w:p w:rsidR="5D593E5F" w:rsidP="5D593E5F" w:rsidRDefault="5D593E5F" w14:paraId="37BB047A" w14:textId="78E6B4D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GB"/>
        </w:rPr>
      </w:pPr>
      <w:r w:rsidRPr="5D593E5F" w:rsidR="5D593E5F">
        <w:rPr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GB"/>
        </w:rPr>
        <w:t>Converting the data of loan_amnt','funded_amnt','int_rate','funded_amnt_inv','installment','annual_inc','dti','emp_length','total_pymnt' to numeric value</w:t>
      </w:r>
    </w:p>
    <w:p w:rsidR="5D593E5F" w:rsidP="5D593E5F" w:rsidRDefault="5D593E5F" w14:paraId="3F51D893" w14:textId="445A7167">
      <w:pPr>
        <w:pStyle w:val="ListParagraph"/>
        <w:numPr>
          <w:ilvl w:val="0"/>
          <w:numId w:val="3"/>
        </w:numPr>
        <w:rPr>
          <w:b w:val="1"/>
          <w:bCs w:val="1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GB"/>
        </w:rPr>
      </w:pPr>
      <w:r w:rsidRPr="5D593E5F" w:rsidR="5D593E5F">
        <w:rPr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GB"/>
        </w:rPr>
        <w:t xml:space="preserve">Removing special </w:t>
      </w:r>
      <w:r w:rsidRPr="5D593E5F" w:rsidR="5D593E5F">
        <w:rPr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GB"/>
        </w:rPr>
        <w:t>characters (</w:t>
      </w:r>
      <w:r w:rsidRPr="5D593E5F" w:rsidR="5D593E5F">
        <w:rPr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GB"/>
        </w:rPr>
        <w:t xml:space="preserve">‘%, </w:t>
      </w:r>
      <w:r w:rsidRPr="5D593E5F" w:rsidR="5D593E5F">
        <w:rPr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GB"/>
        </w:rPr>
        <w:t>&amp;, -’) from the column data</w:t>
      </w:r>
    </w:p>
    <w:p w:rsidR="5D593E5F" w:rsidP="5D593E5F" w:rsidRDefault="5D593E5F" w14:paraId="5D61757D" w14:textId="5749051C">
      <w:pPr>
        <w:pStyle w:val="ListParagraph"/>
        <w:numPr>
          <w:ilvl w:val="0"/>
          <w:numId w:val="3"/>
        </w:numPr>
        <w:rPr>
          <w:b w:val="1"/>
          <w:bCs w:val="1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GB"/>
        </w:rPr>
      </w:pPr>
      <w:r w:rsidRPr="5D593E5F" w:rsidR="5D593E5F">
        <w:rPr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GB"/>
        </w:rPr>
        <w:t xml:space="preserve">Formatting the given time and date format to a single </w:t>
      </w:r>
      <w:r w:rsidRPr="5D593E5F" w:rsidR="5D593E5F">
        <w:rPr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GB"/>
        </w:rPr>
        <w:t>format,</w:t>
      </w:r>
      <w:r w:rsidRPr="5D593E5F" w:rsidR="5D593E5F">
        <w:rPr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GB"/>
        </w:rPr>
        <w:t xml:space="preserve"> so that we can </w:t>
      </w:r>
      <w:r w:rsidRPr="5D593E5F" w:rsidR="5D593E5F">
        <w:rPr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GB"/>
        </w:rPr>
        <w:t>segregate</w:t>
      </w:r>
      <w:r w:rsidRPr="5D593E5F" w:rsidR="5D593E5F">
        <w:rPr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GB"/>
        </w:rPr>
        <w:t xml:space="preserve"> the year and month for better analysis</w:t>
      </w:r>
    </w:p>
    <w:p w:rsidR="5D593E5F" w:rsidP="5D593E5F" w:rsidRDefault="5D593E5F" w14:paraId="5DBA50A4" w14:textId="4F7A369D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GB"/>
        </w:rPr>
      </w:pPr>
      <w:r w:rsidRPr="5D593E5F" w:rsidR="5D593E5F">
        <w:rPr>
          <w:b w:val="1"/>
          <w:bCs w:val="1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GB"/>
        </w:rPr>
        <w:t xml:space="preserve">Data Analysis using univariate and bivariate </w:t>
      </w:r>
    </w:p>
    <w:p w:rsidR="5D593E5F" w:rsidP="27C07D62" w:rsidRDefault="5D593E5F" w14:paraId="6CDE65F9" w14:textId="410AD4F3">
      <w:pPr>
        <w:pStyle w:val="Normal"/>
        <w:ind w:left="0"/>
        <w:rPr>
          <w:b w:val="0"/>
          <w:bCs w:val="0"/>
          <w:noProof w:val="0"/>
          <w:lang w:val="en-GB"/>
        </w:rPr>
      </w:pPr>
      <w:r w:rsidRPr="27C07D62" w:rsidR="27C07D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GB"/>
        </w:rPr>
        <w:t xml:space="preserve">1 Let's see distribution of three loan amount fields using distribution plot I.e with respect to </w:t>
      </w:r>
      <w:r w:rsidRPr="27C07D62" w:rsidR="27C07D62">
        <w:rPr>
          <w:b w:val="0"/>
          <w:bCs w:val="0"/>
          <w:noProof w:val="0"/>
          <w:lang w:val="en-GB"/>
        </w:rPr>
        <w:t>Quantitative Variables</w:t>
      </w:r>
    </w:p>
    <w:p w:rsidR="27C07D62" w:rsidP="27C07D62" w:rsidRDefault="27C07D62" w14:paraId="7FFE077F" w14:textId="59E7FC3B">
      <w:pPr>
        <w:pStyle w:val="Normal"/>
      </w:pPr>
      <w:r w:rsidRPr="27C07D62" w:rsidR="27C07D62">
        <w:rPr>
          <w:b w:val="0"/>
          <w:bCs w:val="0"/>
          <w:noProof w:val="0"/>
          <w:lang w:val="en-GB"/>
        </w:rPr>
        <w:t xml:space="preserve">        </w:t>
      </w:r>
      <w:r>
        <w:drawing>
          <wp:inline wp14:editId="64B6ABF1" wp14:anchorId="1B243E4D">
            <wp:extent cx="2133600" cy="1562100"/>
            <wp:effectExtent l="0" t="0" r="0" b="0"/>
            <wp:docPr id="223784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676550a6a043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58F8CCF" wp14:anchorId="1610C0C7">
            <wp:extent cx="2362200" cy="1562100"/>
            <wp:effectExtent l="0" t="0" r="0" b="0"/>
            <wp:docPr id="223784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d55e46fde540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7C07D62" w:rsidR="27C07D62">
        <w:rPr>
          <w:b w:val="0"/>
          <w:bCs w:val="0"/>
          <w:noProof w:val="0"/>
          <w:lang w:val="en-GB"/>
        </w:rPr>
        <w:t xml:space="preserve"> . </w:t>
      </w:r>
    </w:p>
    <w:p w:rsidR="27C07D62" w:rsidP="27C07D62" w:rsidRDefault="27C07D62" w14:paraId="4CF14A01" w14:textId="108FF81D">
      <w:pPr>
        <w:pStyle w:val="Normal"/>
        <w:rPr>
          <w:b w:val="0"/>
          <w:bCs w:val="0"/>
          <w:noProof w:val="0"/>
          <w:lang w:val="en-GB"/>
        </w:rPr>
      </w:pPr>
      <w:r w:rsidRPr="27C07D62" w:rsidR="27C07D62">
        <w:rPr>
          <w:b w:val="0"/>
          <w:bCs w:val="0"/>
          <w:noProof w:val="0"/>
          <w:lang w:val="en-GB"/>
        </w:rPr>
        <w:t xml:space="preserve">       </w:t>
      </w:r>
      <w:r>
        <w:drawing>
          <wp:inline wp14:editId="01E71079" wp14:anchorId="334EE582">
            <wp:extent cx="1879136" cy="1409347"/>
            <wp:effectExtent l="0" t="0" r="0" b="0"/>
            <wp:docPr id="223784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3ee31084ad46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136" cy="140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C07D62" w:rsidP="27C07D62" w:rsidRDefault="27C07D62" w14:paraId="7E0560AD" w14:textId="701052B1">
      <w:pPr>
        <w:pStyle w:val="Normal"/>
        <w:rPr>
          <w:b w:val="0"/>
          <w:bCs w:val="0"/>
          <w:noProof w:val="0"/>
          <w:lang w:val="en-GB"/>
        </w:rPr>
      </w:pPr>
      <w:r w:rsidRPr="27C07D62" w:rsidR="27C07D62">
        <w:rPr>
          <w:b w:val="0"/>
          <w:bCs w:val="0"/>
          <w:noProof w:val="0"/>
          <w:lang w:val="en-GB"/>
        </w:rPr>
        <w:t>Observation:</w:t>
      </w:r>
    </w:p>
    <w:p w:rsidR="27C07D62" w:rsidP="27C07D62" w:rsidRDefault="27C07D62" w14:paraId="4B0F5E44" w14:textId="07E184CE">
      <w:pPr>
        <w:pStyle w:val="Normal"/>
        <w:rPr>
          <w:b w:val="0"/>
          <w:bCs w:val="0"/>
          <w:noProof w:val="0"/>
          <w:lang w:val="en-GB"/>
        </w:rPr>
      </w:pPr>
      <w:r w:rsidRPr="27C07D62" w:rsidR="27C07D62">
        <w:rPr>
          <w:b w:val="0"/>
          <w:bCs w:val="0"/>
          <w:noProof w:val="0"/>
          <w:lang w:val="en-GB"/>
        </w:rPr>
        <w:t># Distribution of amounts for all three looks very much similar.</w:t>
      </w:r>
    </w:p>
    <w:p w:rsidR="27C07D62" w:rsidP="27C07D62" w:rsidRDefault="27C07D62" w14:paraId="07E89568" w14:textId="20142702">
      <w:pPr>
        <w:pStyle w:val="Normal"/>
        <w:rPr>
          <w:b w:val="0"/>
          <w:bCs w:val="0"/>
          <w:noProof w:val="0"/>
          <w:lang w:val="en-GB"/>
        </w:rPr>
      </w:pPr>
      <w:r w:rsidRPr="27C07D62" w:rsidR="27C07D62">
        <w:rPr>
          <w:b w:val="0"/>
          <w:bCs w:val="0"/>
          <w:noProof w:val="0"/>
          <w:lang w:val="en-GB"/>
        </w:rPr>
        <w:t># We will work with only loan amount column for rest of our analysis.</w:t>
      </w:r>
    </w:p>
    <w:p w:rsidR="27C07D62" w:rsidP="27C07D62" w:rsidRDefault="27C07D62" w14:paraId="749CAE9D" w14:textId="1D5A74F1">
      <w:pPr>
        <w:pStyle w:val="Normal"/>
        <w:rPr>
          <w:b w:val="0"/>
          <w:bCs w:val="0"/>
          <w:noProof w:val="0"/>
          <w:lang w:val="en-GB"/>
        </w:rPr>
      </w:pPr>
    </w:p>
    <w:p w:rsidR="27C07D62" w:rsidP="27C07D62" w:rsidRDefault="27C07D62" w14:paraId="1AA03961" w14:textId="00C721B6">
      <w:pPr>
        <w:pStyle w:val="Normal"/>
        <w:rPr>
          <w:b w:val="0"/>
          <w:bCs w:val="0"/>
          <w:noProof w:val="0"/>
          <w:lang w:val="en-GB"/>
        </w:rPr>
      </w:pPr>
      <w:r w:rsidRPr="27C07D62" w:rsidR="27C07D62">
        <w:rPr>
          <w:b w:val="0"/>
          <w:bCs w:val="0"/>
          <w:noProof w:val="0"/>
          <w:lang w:val="en-GB"/>
        </w:rPr>
        <w:t>2. Univariate Analysis on Loan Amount-Quantitative Variables</w:t>
      </w:r>
    </w:p>
    <w:p w:rsidR="27C07D62" w:rsidP="27C07D62" w:rsidRDefault="27C07D62" w14:paraId="77BD412E" w14:textId="2F0C7FDB">
      <w:pPr>
        <w:pStyle w:val="Normal"/>
      </w:pPr>
      <w:r>
        <w:drawing>
          <wp:inline wp14:editId="1C1D4263" wp14:anchorId="7B967EE6">
            <wp:extent cx="2514600" cy="1571625"/>
            <wp:effectExtent l="0" t="0" r="0" b="0"/>
            <wp:docPr id="1649051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e4a258423547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C07D62">
        <w:rPr/>
        <w:t xml:space="preserve"> </w:t>
      </w:r>
    </w:p>
    <w:p w:rsidR="27C07D62" w:rsidP="27C07D62" w:rsidRDefault="27C07D62" w14:paraId="5C13F9A3" w14:textId="265D5D29">
      <w:pPr>
        <w:pStyle w:val="Normal"/>
      </w:pPr>
      <w:r>
        <w:drawing>
          <wp:inline wp14:editId="2E96314E" wp14:anchorId="45D8B625">
            <wp:extent cx="2219325" cy="1266825"/>
            <wp:effectExtent l="0" t="0" r="0" b="0"/>
            <wp:docPr id="180839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e2c4bf1e7141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C07D62" w:rsidP="27C07D62" w:rsidRDefault="27C07D62" w14:paraId="74F4C1EA" w14:textId="65A1F7BC">
      <w:pPr>
        <w:pStyle w:val="Normal"/>
      </w:pPr>
      <w:r w:rsidR="27C07D62">
        <w:rPr/>
        <w:t xml:space="preserve"> </w:t>
      </w:r>
      <w:r w:rsidRPr="27C07D62" w:rsidR="27C07D62">
        <w:rPr>
          <w:b w:val="1"/>
          <w:bCs w:val="1"/>
          <w:sz w:val="24"/>
          <w:szCs w:val="24"/>
        </w:rPr>
        <w:t>Observations</w:t>
      </w:r>
      <w:r w:rsidR="27C07D62">
        <w:rPr/>
        <w:t>:</w:t>
      </w:r>
    </w:p>
    <w:p w:rsidR="27C07D62" w:rsidP="27C07D62" w:rsidRDefault="27C07D62" w14:paraId="65770429" w14:textId="2C2B359D">
      <w:pPr>
        <w:pStyle w:val="Normal"/>
        <w:rPr>
          <w:sz w:val="24"/>
          <w:szCs w:val="24"/>
        </w:rPr>
      </w:pPr>
      <w:r w:rsidRPr="27C07D62" w:rsidR="27C07D62">
        <w:rPr>
          <w:sz w:val="24"/>
          <w:szCs w:val="24"/>
        </w:rPr>
        <w:t># Below plots show that most of the Loan amounts are in range of 5000 – 15000</w:t>
      </w:r>
    </w:p>
    <w:p w:rsidR="27C07D62" w:rsidP="27C07D62" w:rsidRDefault="27C07D62" w14:paraId="2C4B32A9" w14:textId="7D4CA466">
      <w:pPr>
        <w:pStyle w:val="Normal"/>
      </w:pPr>
    </w:p>
    <w:p w:rsidR="27C07D62" w:rsidP="27C07D62" w:rsidRDefault="27C07D62" w14:paraId="7CE3067D" w14:textId="129B91C3">
      <w:pPr>
        <w:pStyle w:val="Normal"/>
        <w:ind w:left="0"/>
      </w:pPr>
      <w:r w:rsidR="27C07D62">
        <w:rPr/>
        <w:t xml:space="preserve">3. Univariate Analysis on </w:t>
      </w:r>
      <w:r w:rsidR="27C07D62">
        <w:rPr/>
        <w:t>Interest</w:t>
      </w:r>
      <w:r w:rsidR="27C07D62">
        <w:rPr/>
        <w:t xml:space="preserve"> Rate-Quantitative Variables</w:t>
      </w:r>
    </w:p>
    <w:p w:rsidR="27C07D62" w:rsidP="27C07D62" w:rsidRDefault="27C07D62" w14:paraId="4AC7584F" w14:textId="7323882F">
      <w:pPr>
        <w:pStyle w:val="Normal"/>
        <w:ind w:left="0"/>
      </w:pPr>
      <w:r>
        <w:drawing>
          <wp:inline wp14:editId="18D298CB" wp14:anchorId="336991E7">
            <wp:extent cx="2038350" cy="1247775"/>
            <wp:effectExtent l="0" t="0" r="0" b="0"/>
            <wp:docPr id="14760175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7922be0ced4a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5038198" wp14:anchorId="325E50F2">
            <wp:extent cx="2352675" cy="1571625"/>
            <wp:effectExtent l="0" t="0" r="0" b="0"/>
            <wp:docPr id="14760175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995ecd7dca42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593E5F" w:rsidP="27C07D62" w:rsidRDefault="5D593E5F" w14:paraId="5DE3E877" w14:textId="7D0679D4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GB"/>
        </w:rPr>
      </w:pPr>
      <w:r w:rsidRPr="27C07D62" w:rsidR="27C07D62">
        <w:rPr>
          <w:b w:val="1"/>
          <w:bCs w:val="1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GB"/>
        </w:rPr>
        <w:t>Observations:</w:t>
      </w:r>
    </w:p>
    <w:p w:rsidR="5D593E5F" w:rsidP="27C07D62" w:rsidRDefault="5D593E5F" w14:paraId="4942AB76" w14:textId="1ED2506A">
      <w:pPr>
        <w:pStyle w:val="Normal"/>
        <w:ind w:left="0"/>
        <w:rPr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GB"/>
        </w:rPr>
      </w:pPr>
      <w:r w:rsidRPr="27C07D62" w:rsidR="27C07D62">
        <w:rPr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GB"/>
        </w:rPr>
        <w:t xml:space="preserve"># </w:t>
      </w:r>
      <w:r w:rsidRPr="27C07D62" w:rsidR="27C07D62">
        <w:rPr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GB"/>
        </w:rPr>
        <w:t xml:space="preserve">The </w:t>
      </w:r>
      <w:r w:rsidRPr="27C07D62" w:rsidR="27C07D62">
        <w:rPr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GB"/>
        </w:rPr>
        <w:t>Graph is</w:t>
      </w:r>
      <w:r w:rsidRPr="27C07D62" w:rsidR="27C07D62">
        <w:rPr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GB"/>
        </w:rPr>
        <w:t xml:space="preserve"> showing that most of the Interest Rates on loans are in between 10% - 15%</w:t>
      </w:r>
    </w:p>
    <w:p w:rsidR="27C07D62" w:rsidP="27C07D62" w:rsidRDefault="27C07D62" w14:paraId="5B835B3F" w14:textId="093952F5">
      <w:pPr>
        <w:pStyle w:val="Normal"/>
        <w:ind w:left="0"/>
        <w:rPr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GB"/>
        </w:rPr>
      </w:pPr>
    </w:p>
    <w:p w:rsidR="27C07D62" w:rsidP="27C07D62" w:rsidRDefault="27C07D62" w14:paraId="1A7D7D35" w14:textId="6C03C394">
      <w:pPr>
        <w:pStyle w:val="Normal"/>
        <w:ind w:left="0"/>
        <w:rPr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GB"/>
        </w:rPr>
      </w:pPr>
      <w:r w:rsidRPr="27C07D62" w:rsidR="27C07D62">
        <w:rPr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GB"/>
        </w:rPr>
        <w:t>4. Univariate Analysis on Annual Income - Quantitative Variables</w:t>
      </w:r>
    </w:p>
    <w:p w:rsidR="27C07D62" w:rsidP="27C07D62" w:rsidRDefault="27C07D62" w14:paraId="00B889DE" w14:textId="55EFA59D">
      <w:pPr>
        <w:pStyle w:val="Normal"/>
        <w:ind w:left="0"/>
      </w:pPr>
      <w:r>
        <w:drawing>
          <wp:inline wp14:editId="38C9911C" wp14:anchorId="6A2D7CA5">
            <wp:extent cx="2371725" cy="1619250"/>
            <wp:effectExtent l="0" t="0" r="0" b="0"/>
            <wp:docPr id="2129975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b84588e67b42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90150BD" wp14:anchorId="6D75CAAE">
            <wp:extent cx="2009775" cy="1257300"/>
            <wp:effectExtent l="0" t="0" r="0" b="0"/>
            <wp:docPr id="2129975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32cb93c21b4f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C07D62" w:rsidP="27C07D62" w:rsidRDefault="27C07D62" w14:paraId="1AEE66B0" w14:textId="430C55D6">
      <w:pPr>
        <w:pStyle w:val="Normal"/>
        <w:ind w:left="0"/>
        <w:rPr>
          <w:sz w:val="24"/>
          <w:szCs w:val="24"/>
        </w:rPr>
      </w:pPr>
      <w:r w:rsidRPr="27C07D62" w:rsidR="27C07D62">
        <w:rPr>
          <w:b w:val="1"/>
          <w:bCs w:val="1"/>
          <w:sz w:val="24"/>
          <w:szCs w:val="24"/>
        </w:rPr>
        <w:t>Observations</w:t>
      </w:r>
      <w:r w:rsidRPr="27C07D62" w:rsidR="27C07D62">
        <w:rPr>
          <w:sz w:val="24"/>
          <w:szCs w:val="24"/>
        </w:rPr>
        <w:t xml:space="preserve">: </w:t>
      </w:r>
    </w:p>
    <w:p w:rsidR="27C07D62" w:rsidP="27C07D62" w:rsidRDefault="27C07D62" w14:paraId="46019909" w14:textId="7B4170B7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 xml:space="preserve"># The </w:t>
      </w:r>
      <w:r w:rsidRPr="27C07D62" w:rsidR="27C07D62">
        <w:rPr>
          <w:sz w:val="24"/>
          <w:szCs w:val="24"/>
        </w:rPr>
        <w:t>Graph is</w:t>
      </w:r>
      <w:r w:rsidRPr="27C07D62" w:rsidR="27C07D62">
        <w:rPr>
          <w:sz w:val="24"/>
          <w:szCs w:val="24"/>
        </w:rPr>
        <w:t xml:space="preserve"> showing that most of the borrower's Annual incomes are in between 40000- 80000</w:t>
      </w:r>
    </w:p>
    <w:p w:rsidR="27C07D62" w:rsidP="27C07D62" w:rsidRDefault="27C07D62" w14:paraId="0A56D225" w14:textId="15AC64D2">
      <w:pPr>
        <w:pStyle w:val="Normal"/>
        <w:ind w:left="0"/>
        <w:rPr>
          <w:sz w:val="24"/>
          <w:szCs w:val="24"/>
        </w:rPr>
      </w:pPr>
    </w:p>
    <w:p w:rsidR="27C07D62" w:rsidP="27C07D62" w:rsidRDefault="27C07D62" w14:paraId="3EE07F3C" w14:textId="63F7865A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>5. Univariate Analysis - Unordered Categorical Variables - Loan Status</w:t>
      </w:r>
    </w:p>
    <w:p w:rsidR="27C07D62" w:rsidP="27C07D62" w:rsidRDefault="27C07D62" w14:paraId="2898D4C1" w14:textId="26CA8BD2">
      <w:pPr>
        <w:pStyle w:val="Normal"/>
        <w:ind w:left="0"/>
      </w:pPr>
      <w:r>
        <w:drawing>
          <wp:inline wp14:editId="5C563ED9" wp14:anchorId="27035326">
            <wp:extent cx="3829050" cy="2686050"/>
            <wp:effectExtent l="0" t="0" r="0" b="0"/>
            <wp:docPr id="1628034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1ddcabeb5d40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C07D62" w:rsidP="27C07D62" w:rsidRDefault="27C07D62" w14:paraId="7407C9A4" w14:textId="63144B06">
      <w:pPr>
        <w:pStyle w:val="Normal"/>
        <w:ind w:left="0"/>
        <w:rPr>
          <w:b w:val="1"/>
          <w:bCs w:val="1"/>
          <w:sz w:val="24"/>
          <w:szCs w:val="24"/>
        </w:rPr>
      </w:pPr>
      <w:r w:rsidRPr="27C07D62" w:rsidR="27C07D62">
        <w:rPr>
          <w:b w:val="1"/>
          <w:bCs w:val="1"/>
          <w:sz w:val="24"/>
          <w:szCs w:val="24"/>
        </w:rPr>
        <w:t>Observations:</w:t>
      </w:r>
    </w:p>
    <w:p w:rsidR="27C07D62" w:rsidP="27C07D62" w:rsidRDefault="27C07D62" w14:paraId="63EF5372" w14:textId="26F34B40">
      <w:pPr>
        <w:pStyle w:val="Normal"/>
        <w:ind w:left="0"/>
        <w:rPr>
          <w:b w:val="0"/>
          <w:bCs w:val="0"/>
          <w:sz w:val="24"/>
          <w:szCs w:val="24"/>
        </w:rPr>
      </w:pPr>
      <w:r w:rsidRPr="27C07D62" w:rsidR="27C07D62">
        <w:rPr>
          <w:b w:val="0"/>
          <w:bCs w:val="0"/>
          <w:sz w:val="24"/>
          <w:szCs w:val="24"/>
        </w:rPr>
        <w:t># Graph shows that close to 14% loans were charged off out of total loan issued.</w:t>
      </w:r>
    </w:p>
    <w:p w:rsidR="27C07D62" w:rsidP="27C07D62" w:rsidRDefault="27C07D62" w14:paraId="504847E4" w14:textId="4CBC62D7">
      <w:pPr>
        <w:pStyle w:val="Normal"/>
        <w:ind w:left="0"/>
        <w:rPr>
          <w:b w:val="0"/>
          <w:bCs w:val="0"/>
          <w:sz w:val="24"/>
          <w:szCs w:val="24"/>
        </w:rPr>
      </w:pPr>
    </w:p>
    <w:p w:rsidR="27C07D62" w:rsidP="27C07D62" w:rsidRDefault="27C07D62" w14:paraId="1ABFDB6D" w14:textId="03FF4857">
      <w:pPr>
        <w:pStyle w:val="Normal"/>
        <w:ind w:left="0"/>
        <w:rPr>
          <w:b w:val="0"/>
          <w:bCs w:val="0"/>
          <w:sz w:val="24"/>
          <w:szCs w:val="24"/>
        </w:rPr>
      </w:pPr>
      <w:r w:rsidRPr="27C07D62" w:rsidR="27C07D62">
        <w:rPr>
          <w:b w:val="0"/>
          <w:bCs w:val="0"/>
          <w:sz w:val="24"/>
          <w:szCs w:val="24"/>
        </w:rPr>
        <w:t xml:space="preserve">6. Bivariate Analysis on purpose of Loan against Charge </w:t>
      </w:r>
      <w:r w:rsidRPr="27C07D62" w:rsidR="27C07D62">
        <w:rPr>
          <w:b w:val="0"/>
          <w:bCs w:val="0"/>
          <w:sz w:val="24"/>
          <w:szCs w:val="24"/>
        </w:rPr>
        <w:t>off Proportion</w:t>
      </w:r>
      <w:r w:rsidRPr="27C07D62" w:rsidR="27C07D62">
        <w:rPr>
          <w:b w:val="0"/>
          <w:bCs w:val="0"/>
          <w:sz w:val="24"/>
          <w:szCs w:val="24"/>
        </w:rPr>
        <w:t>.</w:t>
      </w:r>
    </w:p>
    <w:p w:rsidR="27C07D62" w:rsidP="27C07D62" w:rsidRDefault="27C07D62" w14:paraId="1CDDCC5C" w14:textId="67CCBC15">
      <w:pPr>
        <w:pStyle w:val="Normal"/>
        <w:ind w:left="0"/>
      </w:pPr>
      <w:r>
        <w:drawing>
          <wp:inline wp14:editId="51EFFF51" wp14:anchorId="3C130303">
            <wp:extent cx="4572000" cy="2486025"/>
            <wp:effectExtent l="0" t="0" r="0" b="0"/>
            <wp:docPr id="1038956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c3b7729ed74d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C07D62" w:rsidP="27C07D62" w:rsidRDefault="27C07D62" w14:paraId="6067687D" w14:textId="400AD34E">
      <w:pPr>
        <w:pStyle w:val="Normal"/>
        <w:ind w:left="0"/>
        <w:rPr>
          <w:b w:val="1"/>
          <w:bCs w:val="1"/>
          <w:sz w:val="24"/>
          <w:szCs w:val="24"/>
        </w:rPr>
      </w:pPr>
      <w:r w:rsidRPr="27C07D62" w:rsidR="27C07D62">
        <w:rPr>
          <w:b w:val="1"/>
          <w:bCs w:val="1"/>
          <w:sz w:val="24"/>
          <w:szCs w:val="24"/>
        </w:rPr>
        <w:t>Observations:</w:t>
      </w:r>
    </w:p>
    <w:p w:rsidR="27C07D62" w:rsidP="27C07D62" w:rsidRDefault="27C07D62" w14:paraId="53322158" w14:textId="2BC4E700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># Graph shows that most of the loans were taken for the purpose of debt consolidation &amp; paying credit card bill.</w:t>
      </w:r>
    </w:p>
    <w:p w:rsidR="27C07D62" w:rsidP="27C07D62" w:rsidRDefault="27C07D62" w14:paraId="0C206265" w14:textId="41A22EEF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 xml:space="preserve"># Number of </w:t>
      </w:r>
      <w:r w:rsidRPr="27C07D62" w:rsidR="27C07D62">
        <w:rPr>
          <w:sz w:val="24"/>
          <w:szCs w:val="24"/>
        </w:rPr>
        <w:t>charged</w:t>
      </w:r>
      <w:r w:rsidRPr="27C07D62" w:rsidR="27C07D62">
        <w:rPr>
          <w:sz w:val="24"/>
          <w:szCs w:val="24"/>
        </w:rPr>
        <w:t xml:space="preserve"> off count also high too for these loans.</w:t>
      </w:r>
    </w:p>
    <w:p w:rsidR="27C07D62" w:rsidP="27C07D62" w:rsidRDefault="27C07D62" w14:paraId="104F0258" w14:textId="63F2791D">
      <w:pPr>
        <w:pStyle w:val="Normal"/>
        <w:ind w:left="0"/>
        <w:rPr>
          <w:sz w:val="24"/>
          <w:szCs w:val="24"/>
        </w:rPr>
      </w:pPr>
    </w:p>
    <w:p w:rsidR="27C07D62" w:rsidP="27C07D62" w:rsidRDefault="27C07D62" w14:paraId="5ADE6181" w14:textId="63F1F334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>7, Univariate Analysis - Unordered Categorical Variables - Home Ownership</w:t>
      </w:r>
    </w:p>
    <w:p w:rsidR="27C07D62" w:rsidP="27C07D62" w:rsidRDefault="27C07D62" w14:paraId="5A04183D" w14:textId="73460220">
      <w:pPr>
        <w:pStyle w:val="Normal"/>
        <w:ind w:left="0"/>
        <w:rPr>
          <w:sz w:val="24"/>
          <w:szCs w:val="24"/>
        </w:rPr>
      </w:pPr>
    </w:p>
    <w:p w:rsidR="27C07D62" w:rsidP="27C07D62" w:rsidRDefault="27C07D62" w14:paraId="1AB0093E" w14:textId="0FE875C6">
      <w:pPr>
        <w:pStyle w:val="Normal"/>
        <w:ind w:left="0"/>
      </w:pPr>
      <w:r>
        <w:drawing>
          <wp:inline wp14:editId="7BA84B39" wp14:anchorId="407B5AC8">
            <wp:extent cx="4572000" cy="2476500"/>
            <wp:effectExtent l="0" t="0" r="0" b="0"/>
            <wp:docPr id="1767482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2bfb433f3e4e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C07D62" w:rsidP="27C07D62" w:rsidRDefault="27C07D62" w14:paraId="15E77028" w14:textId="2D54B49E">
      <w:pPr>
        <w:pStyle w:val="Normal"/>
        <w:ind w:left="0"/>
        <w:rPr>
          <w:b w:val="1"/>
          <w:bCs w:val="1"/>
          <w:sz w:val="24"/>
          <w:szCs w:val="24"/>
        </w:rPr>
      </w:pPr>
      <w:r w:rsidRPr="27C07D62" w:rsidR="27C07D62">
        <w:rPr>
          <w:b w:val="1"/>
          <w:bCs w:val="1"/>
          <w:sz w:val="24"/>
          <w:szCs w:val="24"/>
        </w:rPr>
        <w:t>Observations:</w:t>
      </w:r>
    </w:p>
    <w:p w:rsidR="27C07D62" w:rsidP="27C07D62" w:rsidRDefault="27C07D62" w14:paraId="3BCFBA3A" w14:textId="619FD6FA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 xml:space="preserve"># Graph shows that most of them living in rented home or </w:t>
      </w:r>
      <w:r w:rsidRPr="27C07D62" w:rsidR="27C07D62">
        <w:rPr>
          <w:sz w:val="24"/>
          <w:szCs w:val="24"/>
        </w:rPr>
        <w:t>mortgaged</w:t>
      </w:r>
      <w:r w:rsidRPr="27C07D62" w:rsidR="27C07D62">
        <w:rPr>
          <w:sz w:val="24"/>
          <w:szCs w:val="24"/>
        </w:rPr>
        <w:t xml:space="preserve"> their home.</w:t>
      </w:r>
    </w:p>
    <w:p w:rsidR="27C07D62" w:rsidP="27C07D62" w:rsidRDefault="27C07D62" w14:paraId="132D1D53" w14:textId="31D5A7CB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># Applicant numbers are high from these categories so charged off is high too.</w:t>
      </w:r>
    </w:p>
    <w:p w:rsidR="27C07D62" w:rsidP="27C07D62" w:rsidRDefault="27C07D62" w14:paraId="7CC6860F" w14:textId="22066A1E">
      <w:pPr>
        <w:pStyle w:val="Normal"/>
        <w:ind w:left="0"/>
        <w:rPr>
          <w:sz w:val="24"/>
          <w:szCs w:val="24"/>
        </w:rPr>
      </w:pPr>
    </w:p>
    <w:p w:rsidR="27C07D62" w:rsidP="27C07D62" w:rsidRDefault="27C07D62" w14:paraId="3B7B9D60" w14:textId="2FC20400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>8.Derived Column - Ordered Categorical Variables Let us look into number of loans which were approved every year/month Let’s use derived column year to check pattern of loan issuing over the years.</w:t>
      </w:r>
    </w:p>
    <w:p w:rsidR="27C07D62" w:rsidP="27C07D62" w:rsidRDefault="27C07D62" w14:paraId="37E173C2" w14:textId="40B977D0">
      <w:pPr>
        <w:pStyle w:val="Normal"/>
        <w:ind w:left="0"/>
        <w:rPr>
          <w:sz w:val="24"/>
          <w:szCs w:val="24"/>
        </w:rPr>
      </w:pPr>
    </w:p>
    <w:p w:rsidR="27C07D62" w:rsidP="27C07D62" w:rsidRDefault="27C07D62" w14:paraId="1392B591" w14:textId="4F0E2AE4">
      <w:pPr>
        <w:pStyle w:val="Normal"/>
        <w:ind w:left="0"/>
      </w:pPr>
      <w:r>
        <w:drawing>
          <wp:inline wp14:editId="2B874617" wp14:anchorId="7C766631">
            <wp:extent cx="6248400" cy="2324100"/>
            <wp:effectExtent l="0" t="0" r="0" b="0"/>
            <wp:docPr id="1838748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06caebae6348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C07D62" w:rsidP="27C07D62" w:rsidRDefault="27C07D62" w14:paraId="2C9EFA88" w14:textId="1915F080">
      <w:pPr>
        <w:pStyle w:val="Normal"/>
        <w:ind w:left="0"/>
      </w:pPr>
      <w:r w:rsidRPr="27C07D62" w:rsidR="27C07D62">
        <w:rPr>
          <w:b w:val="1"/>
          <w:bCs w:val="1"/>
          <w:sz w:val="24"/>
          <w:szCs w:val="24"/>
        </w:rPr>
        <w:t xml:space="preserve">Observation </w:t>
      </w:r>
    </w:p>
    <w:p w:rsidR="27C07D62" w:rsidP="27C07D62" w:rsidRDefault="27C07D62" w14:paraId="653D3BE6" w14:textId="27C2C370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># Count of loan application is increasing every passing year.</w:t>
      </w:r>
    </w:p>
    <w:p w:rsidR="27C07D62" w:rsidP="27C07D62" w:rsidRDefault="27C07D62" w14:paraId="5C21DBB9" w14:textId="53755FBA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 xml:space="preserve"># </w:t>
      </w:r>
      <w:r w:rsidRPr="27C07D62" w:rsidR="27C07D62">
        <w:rPr>
          <w:sz w:val="24"/>
          <w:szCs w:val="24"/>
        </w:rPr>
        <w:t>So</w:t>
      </w:r>
      <w:r w:rsidRPr="27C07D62" w:rsidR="27C07D62">
        <w:rPr>
          <w:sz w:val="24"/>
          <w:szCs w:val="24"/>
        </w:rPr>
        <w:t>,</w:t>
      </w:r>
      <w:r w:rsidRPr="27C07D62" w:rsidR="27C07D62">
        <w:rPr>
          <w:sz w:val="24"/>
          <w:szCs w:val="24"/>
        </w:rPr>
        <w:t xml:space="preserve"> increase in number of loan applications are adding more to number of charged off applications.</w:t>
      </w:r>
    </w:p>
    <w:p w:rsidR="27C07D62" w:rsidP="27C07D62" w:rsidRDefault="27C07D62" w14:paraId="4C09DDD1" w14:textId="4C7A826F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 xml:space="preserve"># </w:t>
      </w:r>
      <w:r w:rsidRPr="27C07D62" w:rsidR="27C07D62">
        <w:rPr>
          <w:sz w:val="24"/>
          <w:szCs w:val="24"/>
        </w:rPr>
        <w:t>Number</w:t>
      </w:r>
      <w:r w:rsidRPr="27C07D62" w:rsidR="27C07D62">
        <w:rPr>
          <w:sz w:val="24"/>
          <w:szCs w:val="24"/>
        </w:rPr>
        <w:t xml:space="preserve"> of loans issued in </w:t>
      </w:r>
      <w:r w:rsidRPr="27C07D62" w:rsidR="27C07D62">
        <w:rPr>
          <w:sz w:val="24"/>
          <w:szCs w:val="24"/>
        </w:rPr>
        <w:t>2008(May</w:t>
      </w:r>
      <w:r w:rsidRPr="27C07D62" w:rsidR="27C07D62">
        <w:rPr>
          <w:sz w:val="24"/>
          <w:szCs w:val="24"/>
        </w:rPr>
        <w:t>-October) got dipped, may be due to Recession.</w:t>
      </w:r>
    </w:p>
    <w:p w:rsidR="27C07D62" w:rsidP="27C07D62" w:rsidRDefault="27C07D62" w14:paraId="4A5847D3" w14:textId="0258F02E">
      <w:pPr>
        <w:pStyle w:val="Normal"/>
        <w:ind w:left="0"/>
        <w:rPr>
          <w:sz w:val="24"/>
          <w:szCs w:val="24"/>
        </w:rPr>
      </w:pPr>
    </w:p>
    <w:p w:rsidR="27C07D62" w:rsidP="27C07D62" w:rsidRDefault="27C07D62" w14:paraId="6D910CA9" w14:textId="278D7476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>9. Univariate Analysis - Ordered Categorical Variables- Loan Paying Term</w:t>
      </w:r>
    </w:p>
    <w:p w:rsidR="27C07D62" w:rsidP="27C07D62" w:rsidRDefault="27C07D62" w14:paraId="584AA10F" w14:textId="7CBA2FA3">
      <w:pPr>
        <w:pStyle w:val="Normal"/>
        <w:ind w:left="0"/>
      </w:pPr>
      <w:r>
        <w:drawing>
          <wp:inline wp14:editId="3B96BC0F" wp14:anchorId="508C21BB">
            <wp:extent cx="6000750" cy="2857500"/>
            <wp:effectExtent l="0" t="0" r="0" b="0"/>
            <wp:docPr id="590663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6192d073d646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C07D62" w:rsidP="27C07D62" w:rsidRDefault="27C07D62" w14:paraId="2E5012D9" w14:textId="71584CB0">
      <w:pPr>
        <w:pStyle w:val="Normal"/>
        <w:ind w:left="0"/>
      </w:pPr>
      <w:r w:rsidRPr="27C07D62" w:rsidR="27C07D62">
        <w:rPr>
          <w:b w:val="1"/>
          <w:bCs w:val="1"/>
          <w:sz w:val="24"/>
          <w:szCs w:val="24"/>
        </w:rPr>
        <w:t>Observations</w:t>
      </w:r>
      <w:r w:rsidR="27C07D62">
        <w:rPr/>
        <w:t>:</w:t>
      </w:r>
    </w:p>
    <w:p w:rsidR="27C07D62" w:rsidP="27C07D62" w:rsidRDefault="27C07D62" w14:paraId="3076B9E4" w14:textId="7CE3B4DC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 xml:space="preserve"># </w:t>
      </w:r>
      <w:r w:rsidRPr="27C07D62" w:rsidR="27C07D62">
        <w:rPr>
          <w:sz w:val="24"/>
          <w:szCs w:val="24"/>
        </w:rPr>
        <w:t>Plot</w:t>
      </w:r>
      <w:r w:rsidRPr="27C07D62" w:rsidR="27C07D62">
        <w:rPr>
          <w:sz w:val="24"/>
          <w:szCs w:val="24"/>
        </w:rPr>
        <w:t xml:space="preserve"> shows that those who had taken loan to repay in 60 months had more % of number of applicants getting</w:t>
      </w:r>
    </w:p>
    <w:p w:rsidR="27C07D62" w:rsidP="27C07D62" w:rsidRDefault="27C07D62" w14:paraId="784DBF10" w14:textId="1346BD52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 xml:space="preserve"># </w:t>
      </w:r>
      <w:r w:rsidRPr="27C07D62" w:rsidR="27C07D62">
        <w:rPr>
          <w:sz w:val="24"/>
          <w:szCs w:val="24"/>
        </w:rPr>
        <w:t>Charged</w:t>
      </w:r>
      <w:r w:rsidRPr="27C07D62" w:rsidR="27C07D62">
        <w:rPr>
          <w:sz w:val="24"/>
          <w:szCs w:val="24"/>
        </w:rPr>
        <w:t xml:space="preserve"> off as compared to applicants who had taken loan for 36 months.</w:t>
      </w:r>
    </w:p>
    <w:p w:rsidR="27C07D62" w:rsidP="27C07D62" w:rsidRDefault="27C07D62" w14:paraId="55F1F940" w14:textId="5ECF9787">
      <w:pPr>
        <w:pStyle w:val="Normal"/>
        <w:ind w:left="0"/>
        <w:rPr>
          <w:sz w:val="24"/>
          <w:szCs w:val="24"/>
        </w:rPr>
      </w:pPr>
    </w:p>
    <w:p w:rsidR="27C07D62" w:rsidP="27C07D62" w:rsidRDefault="27C07D62" w14:paraId="4738908D" w14:textId="4BB8D2F0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 xml:space="preserve">10. Bivariate Analysis on annual income against </w:t>
      </w:r>
      <w:proofErr w:type="spellStart"/>
      <w:r w:rsidRPr="27C07D62" w:rsidR="27C07D62">
        <w:rPr>
          <w:sz w:val="24"/>
          <w:szCs w:val="24"/>
        </w:rPr>
        <w:t>Chargedoff_Proportion</w:t>
      </w:r>
      <w:proofErr w:type="spellEnd"/>
      <w:r w:rsidRPr="27C07D62" w:rsidR="27C07D62">
        <w:rPr>
          <w:sz w:val="24"/>
          <w:szCs w:val="24"/>
        </w:rPr>
        <w:t xml:space="preserve"> -</w:t>
      </w:r>
    </w:p>
    <w:p w:rsidR="27C07D62" w:rsidP="27C07D62" w:rsidRDefault="27C07D62" w14:paraId="6D2330BD" w14:textId="4351C9E6">
      <w:pPr>
        <w:pStyle w:val="Normal"/>
        <w:ind w:left="0"/>
        <w:rPr>
          <w:sz w:val="24"/>
          <w:szCs w:val="24"/>
        </w:rPr>
      </w:pPr>
    </w:p>
    <w:p w:rsidR="27C07D62" w:rsidP="27C07D62" w:rsidRDefault="27C07D62" w14:paraId="08AE8CA0" w14:textId="357C676E">
      <w:pPr>
        <w:pStyle w:val="Normal"/>
        <w:ind w:left="0"/>
      </w:pPr>
      <w:r>
        <w:drawing>
          <wp:inline wp14:editId="6C9E97BA" wp14:anchorId="20CA06BF">
            <wp:extent cx="4572000" cy="3114675"/>
            <wp:effectExtent l="0" t="0" r="0" b="0"/>
            <wp:docPr id="1167796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892e6d31de43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C07D62" w:rsidP="27C07D62" w:rsidRDefault="27C07D62" w14:paraId="30D7EE14" w14:textId="3CFABB78">
      <w:pPr>
        <w:pStyle w:val="Normal"/>
        <w:ind w:left="0"/>
      </w:pPr>
    </w:p>
    <w:p w:rsidR="27C07D62" w:rsidP="27C07D62" w:rsidRDefault="27C07D62" w14:paraId="71A811BF" w14:textId="3138BED7">
      <w:pPr>
        <w:pStyle w:val="Normal"/>
        <w:ind w:left="0"/>
      </w:pPr>
      <w:r w:rsidRPr="27C07D62" w:rsidR="27C07D62">
        <w:rPr>
          <w:b w:val="1"/>
          <w:bCs w:val="1"/>
          <w:sz w:val="24"/>
          <w:szCs w:val="24"/>
        </w:rPr>
        <w:t>Observations</w:t>
      </w:r>
      <w:r w:rsidR="27C07D62">
        <w:rPr/>
        <w:t>:</w:t>
      </w:r>
    </w:p>
    <w:p w:rsidR="27C07D62" w:rsidP="27C07D62" w:rsidRDefault="27C07D62" w14:paraId="0142D7F1" w14:textId="0D38FDAE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 xml:space="preserve"># Income range 80000 and </w:t>
      </w:r>
      <w:r w:rsidRPr="27C07D62" w:rsidR="27C07D62">
        <w:rPr>
          <w:sz w:val="24"/>
          <w:szCs w:val="24"/>
        </w:rPr>
        <w:t>more has</w:t>
      </w:r>
      <w:r w:rsidRPr="27C07D62" w:rsidR="27C07D62">
        <w:rPr>
          <w:sz w:val="24"/>
          <w:szCs w:val="24"/>
        </w:rPr>
        <w:t xml:space="preserve"> less chances of charged off.</w:t>
      </w:r>
    </w:p>
    <w:p w:rsidR="27C07D62" w:rsidP="27C07D62" w:rsidRDefault="27C07D62" w14:paraId="381859FB" w14:textId="56CB4FB6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 xml:space="preserve"># Income </w:t>
      </w:r>
      <w:r w:rsidRPr="27C07D62" w:rsidR="27C07D62">
        <w:rPr>
          <w:sz w:val="24"/>
          <w:szCs w:val="24"/>
        </w:rPr>
        <w:t>ranges</w:t>
      </w:r>
      <w:r w:rsidRPr="27C07D62" w:rsidR="27C07D62">
        <w:rPr>
          <w:sz w:val="24"/>
          <w:szCs w:val="24"/>
        </w:rPr>
        <w:t xml:space="preserve"> from 0 to 20000 has high chances of charged off.</w:t>
      </w:r>
    </w:p>
    <w:p w:rsidR="27C07D62" w:rsidP="27C07D62" w:rsidRDefault="27C07D62" w14:paraId="5DFEFBEB" w14:textId="63A94A00">
      <w:pPr>
        <w:pStyle w:val="Normal"/>
        <w:ind w:left="0"/>
        <w:rPr>
          <w:sz w:val="24"/>
          <w:szCs w:val="24"/>
        </w:rPr>
      </w:pPr>
    </w:p>
    <w:p w:rsidR="27C07D62" w:rsidP="27C07D62" w:rsidRDefault="27C07D62" w14:paraId="0B92B3D1" w14:textId="6ABC09ED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>11. Bivariate Analysis on purpose of Loan against Chargedoff_Proportion.</w:t>
      </w:r>
    </w:p>
    <w:p w:rsidR="27C07D62" w:rsidP="27C07D62" w:rsidRDefault="27C07D62" w14:paraId="05C772AD" w14:textId="7F19843C">
      <w:pPr>
        <w:pStyle w:val="Normal"/>
        <w:ind w:left="0"/>
      </w:pPr>
      <w:r>
        <w:drawing>
          <wp:inline wp14:editId="6C66B60F" wp14:anchorId="6CFF2FF8">
            <wp:extent cx="5591175" cy="3143250"/>
            <wp:effectExtent l="0" t="0" r="0" b="0"/>
            <wp:docPr id="372268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9b00d7da2d4e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C07D62" w:rsidP="27C07D62" w:rsidRDefault="27C07D62" w14:paraId="591A6848" w14:textId="3111F537">
      <w:pPr>
        <w:pStyle w:val="Normal"/>
        <w:ind w:left="0"/>
      </w:pPr>
    </w:p>
    <w:p w:rsidR="27C07D62" w:rsidP="27C07D62" w:rsidRDefault="27C07D62" w14:paraId="454EAB0D" w14:textId="73D09851">
      <w:pPr>
        <w:pStyle w:val="Normal"/>
        <w:ind w:left="0"/>
      </w:pPr>
      <w:r w:rsidR="27C07D62">
        <w:rPr/>
        <w:t xml:space="preserve"> </w:t>
      </w:r>
      <w:r w:rsidRPr="27C07D62" w:rsidR="27C07D62">
        <w:rPr>
          <w:b w:val="1"/>
          <w:bCs w:val="1"/>
          <w:sz w:val="24"/>
          <w:szCs w:val="24"/>
        </w:rPr>
        <w:t>Observations</w:t>
      </w:r>
      <w:r w:rsidR="27C07D62">
        <w:rPr/>
        <w:t>:</w:t>
      </w:r>
    </w:p>
    <w:p w:rsidR="27C07D62" w:rsidP="27C07D62" w:rsidRDefault="27C07D62" w14:paraId="52B4560B" w14:textId="20E0ACAE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 xml:space="preserve"># </w:t>
      </w:r>
      <w:r w:rsidRPr="27C07D62" w:rsidR="27C07D62">
        <w:rPr>
          <w:sz w:val="24"/>
          <w:szCs w:val="24"/>
        </w:rPr>
        <w:t>Small</w:t>
      </w:r>
      <w:r w:rsidRPr="27C07D62" w:rsidR="27C07D62">
        <w:rPr>
          <w:sz w:val="24"/>
          <w:szCs w:val="24"/>
        </w:rPr>
        <w:t xml:space="preserve"> Business applicants have high chances of getting charged off.</w:t>
      </w:r>
    </w:p>
    <w:p w:rsidR="27C07D62" w:rsidP="27C07D62" w:rsidRDefault="27C07D62" w14:paraId="5142F93C" w14:textId="29A9545D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 xml:space="preserve"># </w:t>
      </w:r>
      <w:r w:rsidRPr="27C07D62" w:rsidR="27C07D62">
        <w:rPr>
          <w:sz w:val="24"/>
          <w:szCs w:val="24"/>
        </w:rPr>
        <w:t>Renewable</w:t>
      </w:r>
      <w:r w:rsidRPr="27C07D62" w:rsidR="27C07D62">
        <w:rPr>
          <w:sz w:val="24"/>
          <w:szCs w:val="24"/>
        </w:rPr>
        <w:t xml:space="preserve"> energy </w:t>
      </w:r>
      <w:r w:rsidRPr="27C07D62" w:rsidR="27C07D62">
        <w:rPr>
          <w:sz w:val="24"/>
          <w:szCs w:val="24"/>
        </w:rPr>
        <w:t>was</w:t>
      </w:r>
      <w:r w:rsidRPr="27C07D62" w:rsidR="27C07D62">
        <w:rPr>
          <w:sz w:val="24"/>
          <w:szCs w:val="24"/>
        </w:rPr>
        <w:t xml:space="preserve"> charged off proportion is better as compare to other categories.</w:t>
      </w:r>
    </w:p>
    <w:p w:rsidR="27C07D62" w:rsidP="27C07D62" w:rsidRDefault="27C07D62" w14:paraId="512E7A42" w14:textId="69323D7B">
      <w:pPr>
        <w:pStyle w:val="Normal"/>
        <w:ind w:left="0"/>
        <w:rPr>
          <w:sz w:val="24"/>
          <w:szCs w:val="24"/>
        </w:rPr>
      </w:pPr>
    </w:p>
    <w:p w:rsidR="27C07D62" w:rsidP="27C07D62" w:rsidRDefault="27C07D62" w14:paraId="4B2B6D57" w14:textId="4C4E39B2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>12. Bivariate Analysis on grade against Charged off_Proportion</w:t>
      </w:r>
    </w:p>
    <w:p w:rsidR="27C07D62" w:rsidP="27C07D62" w:rsidRDefault="27C07D62" w14:paraId="0AFED65B" w14:textId="2CE58C1F">
      <w:pPr>
        <w:pStyle w:val="Normal"/>
        <w:ind w:left="0"/>
        <w:rPr>
          <w:sz w:val="24"/>
          <w:szCs w:val="24"/>
        </w:rPr>
      </w:pPr>
    </w:p>
    <w:p w:rsidR="27C07D62" w:rsidP="27C07D62" w:rsidRDefault="27C07D62" w14:paraId="58A68E00" w14:textId="761C9A6C">
      <w:pPr>
        <w:pStyle w:val="Normal"/>
        <w:ind w:left="0"/>
      </w:pPr>
      <w:r>
        <w:drawing>
          <wp:inline wp14:editId="49F1E9A3" wp14:anchorId="18555F03">
            <wp:extent cx="4572000" cy="2724150"/>
            <wp:effectExtent l="0" t="0" r="0" b="0"/>
            <wp:docPr id="1599967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c9547b292948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C07D62" w:rsidP="27C07D62" w:rsidRDefault="27C07D62" w14:paraId="235C7642" w14:textId="248F32D5">
      <w:pPr>
        <w:pStyle w:val="Normal"/>
        <w:ind w:left="0"/>
      </w:pPr>
    </w:p>
    <w:p w:rsidR="27C07D62" w:rsidP="27C07D62" w:rsidRDefault="27C07D62" w14:paraId="35AE98BA" w14:textId="180794B9">
      <w:pPr>
        <w:pStyle w:val="Normal"/>
        <w:ind w:left="0"/>
      </w:pPr>
      <w:r w:rsidR="27C07D62">
        <w:rPr/>
        <w:t xml:space="preserve"> </w:t>
      </w:r>
      <w:r w:rsidRPr="27C07D62" w:rsidR="27C07D62">
        <w:rPr>
          <w:b w:val="1"/>
          <w:bCs w:val="1"/>
          <w:sz w:val="24"/>
          <w:szCs w:val="24"/>
        </w:rPr>
        <w:t>Observations</w:t>
      </w:r>
      <w:r w:rsidR="27C07D62">
        <w:rPr/>
        <w:t>:</w:t>
      </w:r>
    </w:p>
    <w:p w:rsidR="27C07D62" w:rsidP="27C07D62" w:rsidRDefault="27C07D62" w14:paraId="2DCE53F0" w14:textId="6A4E1FC6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># Grade "A" has very less chances of charged off.</w:t>
      </w:r>
    </w:p>
    <w:p w:rsidR="27C07D62" w:rsidP="27C07D62" w:rsidRDefault="27C07D62" w14:paraId="5C74B750" w14:textId="4C18B72D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># Grade "F" and "G" have very high chances of charged off.</w:t>
      </w:r>
    </w:p>
    <w:p w:rsidR="27C07D62" w:rsidP="27C07D62" w:rsidRDefault="27C07D62" w14:paraId="3EB2471A" w14:textId="1E8E3ACE">
      <w:pPr>
        <w:pStyle w:val="Normal"/>
        <w:ind w:left="0"/>
        <w:rPr>
          <w:sz w:val="24"/>
          <w:szCs w:val="24"/>
        </w:rPr>
      </w:pPr>
    </w:p>
    <w:p w:rsidR="27C07D62" w:rsidP="27C07D62" w:rsidRDefault="27C07D62" w14:paraId="143D0F87" w14:textId="2A190914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>13.Understanding grades better using Bivariate Analysis on sub grade against Chargedoff_Proportion</w:t>
      </w:r>
    </w:p>
    <w:p w:rsidR="27C07D62" w:rsidP="27C07D62" w:rsidRDefault="27C07D62" w14:paraId="2E93F391" w14:textId="0BD844CE">
      <w:pPr>
        <w:pStyle w:val="Normal"/>
        <w:ind w:left="0"/>
        <w:rPr>
          <w:sz w:val="24"/>
          <w:szCs w:val="24"/>
        </w:rPr>
      </w:pPr>
    </w:p>
    <w:p w:rsidR="27C07D62" w:rsidP="27C07D62" w:rsidRDefault="27C07D62" w14:paraId="615F8FD5" w14:textId="1557852B">
      <w:pPr>
        <w:pStyle w:val="Normal"/>
        <w:ind w:left="0"/>
      </w:pPr>
      <w:r>
        <w:drawing>
          <wp:inline wp14:editId="5DD49AD5" wp14:anchorId="2BD9704D">
            <wp:extent cx="5629275" cy="2743200"/>
            <wp:effectExtent l="0" t="0" r="0" b="0"/>
            <wp:docPr id="752486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034bf094944e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C07D62" w:rsidP="27C07D62" w:rsidRDefault="27C07D62" w14:paraId="7F6AEB89" w14:textId="1B1D7063">
      <w:pPr>
        <w:pStyle w:val="Normal"/>
        <w:ind w:left="0"/>
      </w:pPr>
    </w:p>
    <w:p w:rsidR="27C07D62" w:rsidP="27C07D62" w:rsidRDefault="27C07D62" w14:paraId="6A06E2A7" w14:textId="6391A6E4">
      <w:pPr>
        <w:pStyle w:val="Normal"/>
        <w:ind w:left="0"/>
      </w:pPr>
      <w:r w:rsidRPr="27C07D62" w:rsidR="27C07D62">
        <w:rPr>
          <w:sz w:val="24"/>
          <w:szCs w:val="24"/>
        </w:rPr>
        <w:t>Observations</w:t>
      </w:r>
      <w:r w:rsidR="27C07D62">
        <w:rPr/>
        <w:t>:</w:t>
      </w:r>
    </w:p>
    <w:p w:rsidR="27C07D62" w:rsidP="27C07D62" w:rsidRDefault="27C07D62" w14:paraId="4EC38ED8" w14:textId="4781EFEA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 xml:space="preserve"># </w:t>
      </w:r>
      <w:r w:rsidRPr="27C07D62" w:rsidR="27C07D62">
        <w:rPr>
          <w:sz w:val="24"/>
          <w:szCs w:val="24"/>
        </w:rPr>
        <w:t>Sub</w:t>
      </w:r>
      <w:r w:rsidRPr="27C07D62" w:rsidR="27C07D62">
        <w:rPr>
          <w:sz w:val="24"/>
          <w:szCs w:val="24"/>
        </w:rPr>
        <w:t xml:space="preserve"> Grades of "A" has very less chances of charged off.</w:t>
      </w:r>
    </w:p>
    <w:p w:rsidR="27C07D62" w:rsidP="27C07D62" w:rsidRDefault="27C07D62" w14:paraId="4AD553A6" w14:textId="752D53DA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 xml:space="preserve"># </w:t>
      </w:r>
      <w:r w:rsidRPr="27C07D62" w:rsidR="27C07D62">
        <w:rPr>
          <w:sz w:val="24"/>
          <w:szCs w:val="24"/>
        </w:rPr>
        <w:t>Sub</w:t>
      </w:r>
      <w:r w:rsidRPr="27C07D62" w:rsidR="27C07D62">
        <w:rPr>
          <w:sz w:val="24"/>
          <w:szCs w:val="24"/>
        </w:rPr>
        <w:t xml:space="preserve"> Grades of "F" and "G" have very high chances of charged off.</w:t>
      </w:r>
    </w:p>
    <w:p w:rsidR="27C07D62" w:rsidP="27C07D62" w:rsidRDefault="27C07D62" w14:paraId="6EEF2244" w14:textId="49C96041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 xml:space="preserve"># </w:t>
      </w:r>
      <w:r w:rsidRPr="27C07D62" w:rsidR="27C07D62">
        <w:rPr>
          <w:sz w:val="24"/>
          <w:szCs w:val="24"/>
        </w:rPr>
        <w:t>Proportion</w:t>
      </w:r>
      <w:r w:rsidRPr="27C07D62" w:rsidR="27C07D62">
        <w:rPr>
          <w:sz w:val="24"/>
          <w:szCs w:val="24"/>
        </w:rPr>
        <w:t xml:space="preserve"> of charged off is increasing with sub grades moving from sub grades of "A" towards sub grades of "G"</w:t>
      </w:r>
    </w:p>
    <w:p w:rsidR="27C07D62" w:rsidP="27C07D62" w:rsidRDefault="27C07D62" w14:paraId="097D7F1F" w14:textId="54CC660B">
      <w:pPr>
        <w:pStyle w:val="Normal"/>
        <w:ind w:left="0"/>
        <w:rPr>
          <w:sz w:val="24"/>
          <w:szCs w:val="24"/>
        </w:rPr>
      </w:pPr>
    </w:p>
    <w:p w:rsidR="27C07D62" w:rsidP="27C07D62" w:rsidRDefault="27C07D62" w14:paraId="212EFF9C" w14:textId="1BBB7303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>14. Bivariate Analysis on employment length against Chargedoff_Proportion</w:t>
      </w:r>
    </w:p>
    <w:p w:rsidR="27C07D62" w:rsidP="27C07D62" w:rsidRDefault="27C07D62" w14:paraId="6129C895" w14:textId="7A5E27C1">
      <w:pPr>
        <w:pStyle w:val="Normal"/>
        <w:ind w:left="0"/>
        <w:rPr>
          <w:sz w:val="24"/>
          <w:szCs w:val="24"/>
        </w:rPr>
      </w:pPr>
    </w:p>
    <w:p w:rsidR="27C07D62" w:rsidP="27C07D62" w:rsidRDefault="27C07D62" w14:paraId="2FA535BC" w14:textId="37049EE4">
      <w:pPr>
        <w:pStyle w:val="Normal"/>
        <w:ind w:left="0"/>
      </w:pPr>
      <w:r>
        <w:drawing>
          <wp:inline wp14:editId="7389044B" wp14:anchorId="1D89F856">
            <wp:extent cx="5724525" cy="3114675"/>
            <wp:effectExtent l="0" t="0" r="0" b="0"/>
            <wp:docPr id="1633046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5b4e589c9c48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C07D62" w:rsidP="27C07D62" w:rsidRDefault="27C07D62" w14:paraId="53E42015" w14:textId="49C2FFEB">
      <w:pPr>
        <w:pStyle w:val="Normal"/>
        <w:ind w:left="0"/>
      </w:pPr>
      <w:r w:rsidRPr="27C07D62" w:rsidR="27C07D62">
        <w:rPr>
          <w:b w:val="1"/>
          <w:bCs w:val="1"/>
          <w:sz w:val="24"/>
          <w:szCs w:val="24"/>
        </w:rPr>
        <w:t>Observations</w:t>
      </w:r>
      <w:r w:rsidR="27C07D62">
        <w:rPr/>
        <w:t>:</w:t>
      </w:r>
    </w:p>
    <w:p w:rsidR="27C07D62" w:rsidP="27C07D62" w:rsidRDefault="27C07D62" w14:paraId="62AD39BD" w14:textId="39B7CF08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># Those who are not working or have less than 1 year of work experience have high chances of getting charged off.</w:t>
      </w:r>
    </w:p>
    <w:p w:rsidR="27C07D62" w:rsidP="27C07D62" w:rsidRDefault="27C07D62" w14:paraId="034C9F4E" w14:textId="66A282E5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># It makes sense as with less or no experience they don't have source of income to repay loan.</w:t>
      </w:r>
    </w:p>
    <w:p w:rsidR="27C07D62" w:rsidP="27C07D62" w:rsidRDefault="27C07D62" w14:paraId="13E77DB3" w14:textId="6121BD30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># Rest of the applicants have more or less same chances of getting charged off.</w:t>
      </w:r>
    </w:p>
    <w:p w:rsidR="27C07D62" w:rsidP="27C07D62" w:rsidRDefault="27C07D62" w14:paraId="0F45C21E" w14:textId="755E963B">
      <w:pPr>
        <w:pStyle w:val="Normal"/>
        <w:ind w:left="0"/>
        <w:rPr>
          <w:sz w:val="24"/>
          <w:szCs w:val="24"/>
        </w:rPr>
      </w:pPr>
    </w:p>
    <w:p w:rsidR="27C07D62" w:rsidP="27C07D62" w:rsidRDefault="27C07D62" w14:paraId="65FE5FFF" w14:textId="23B3F5DE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>15. Bivariate Analysis on interest rate against Chargedoff_Proportion</w:t>
      </w:r>
    </w:p>
    <w:p w:rsidR="27C07D62" w:rsidP="27C07D62" w:rsidRDefault="27C07D62" w14:paraId="5BA097CB" w14:textId="59CCEB69">
      <w:pPr>
        <w:pStyle w:val="Normal"/>
        <w:ind w:left="0"/>
        <w:rPr>
          <w:sz w:val="24"/>
          <w:szCs w:val="24"/>
        </w:rPr>
      </w:pPr>
    </w:p>
    <w:p w:rsidR="27C07D62" w:rsidP="27C07D62" w:rsidRDefault="27C07D62" w14:paraId="3E34A00C" w14:textId="7DD2ED96">
      <w:pPr>
        <w:pStyle w:val="Normal"/>
        <w:ind w:left="0"/>
      </w:pPr>
      <w:r>
        <w:drawing>
          <wp:inline wp14:editId="30855FA9" wp14:anchorId="3705BB00">
            <wp:extent cx="5915025" cy="3143250"/>
            <wp:effectExtent l="0" t="0" r="0" b="0"/>
            <wp:docPr id="1281632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6643cebec240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C07D62" w:rsidP="27C07D62" w:rsidRDefault="27C07D62" w14:paraId="3F2408EC" w14:textId="0784AB41">
      <w:pPr>
        <w:pStyle w:val="Normal"/>
        <w:ind w:left="0"/>
        <w:rPr>
          <w:sz w:val="24"/>
          <w:szCs w:val="24"/>
        </w:rPr>
      </w:pPr>
    </w:p>
    <w:p w:rsidR="27C07D62" w:rsidP="27C07D62" w:rsidRDefault="27C07D62" w14:paraId="3D7F4EA2" w14:textId="0FF8F238">
      <w:pPr>
        <w:pStyle w:val="Normal"/>
        <w:ind w:left="0"/>
      </w:pPr>
      <w:r w:rsidR="27C07D62">
        <w:rPr/>
        <w:t xml:space="preserve"> </w:t>
      </w:r>
      <w:r w:rsidRPr="27C07D62" w:rsidR="27C07D62">
        <w:rPr>
          <w:b w:val="1"/>
          <w:bCs w:val="1"/>
          <w:sz w:val="24"/>
          <w:szCs w:val="24"/>
        </w:rPr>
        <w:t>Observations</w:t>
      </w:r>
      <w:r w:rsidR="27C07D62">
        <w:rPr/>
        <w:t>:</w:t>
      </w:r>
    </w:p>
    <w:p w:rsidR="27C07D62" w:rsidP="27C07D62" w:rsidRDefault="27C07D62" w14:paraId="38DBC220" w14:textId="50B019C1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 xml:space="preserve"># </w:t>
      </w:r>
      <w:r w:rsidRPr="27C07D62" w:rsidR="27C07D62">
        <w:rPr>
          <w:sz w:val="24"/>
          <w:szCs w:val="24"/>
        </w:rPr>
        <w:t>Interest</w:t>
      </w:r>
      <w:r w:rsidRPr="27C07D62" w:rsidR="27C07D62">
        <w:rPr>
          <w:sz w:val="24"/>
          <w:szCs w:val="24"/>
        </w:rPr>
        <w:t xml:space="preserve"> rate less than 10% has very less chances of charged off. Interest rates are starting from minimum 5 %.</w:t>
      </w:r>
    </w:p>
    <w:p w:rsidR="27C07D62" w:rsidP="27C07D62" w:rsidRDefault="27C07D62" w14:paraId="773C771D" w14:textId="49DE43BA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 xml:space="preserve"># </w:t>
      </w:r>
      <w:r w:rsidRPr="27C07D62" w:rsidR="27C07D62">
        <w:rPr>
          <w:sz w:val="24"/>
          <w:szCs w:val="24"/>
        </w:rPr>
        <w:t>Interest</w:t>
      </w:r>
      <w:r w:rsidRPr="27C07D62" w:rsidR="27C07D62">
        <w:rPr>
          <w:sz w:val="24"/>
          <w:szCs w:val="24"/>
        </w:rPr>
        <w:t xml:space="preserve"> rate more than 16% has good Chances of charged off as compared to other category interest rates.</w:t>
      </w:r>
    </w:p>
    <w:p w:rsidR="27C07D62" w:rsidP="27C07D62" w:rsidRDefault="27C07D62" w14:paraId="7F85998C" w14:textId="5CDA7667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># Charged off proportion is increasing with higher interest rates.</w:t>
      </w:r>
    </w:p>
    <w:p w:rsidR="27C07D62" w:rsidP="27C07D62" w:rsidRDefault="27C07D62" w14:paraId="47999C0A" w14:textId="6FD85A3A">
      <w:pPr>
        <w:pStyle w:val="Normal"/>
        <w:ind w:left="0"/>
        <w:rPr>
          <w:sz w:val="24"/>
          <w:szCs w:val="24"/>
        </w:rPr>
      </w:pPr>
    </w:p>
    <w:p w:rsidR="27C07D62" w:rsidP="27C07D62" w:rsidRDefault="27C07D62" w14:paraId="518321B9" w14:textId="3E71F38A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 xml:space="preserve">16. Bivariate Analysis on </w:t>
      </w:r>
      <w:r w:rsidRPr="27C07D62" w:rsidR="27C07D62">
        <w:rPr>
          <w:sz w:val="24"/>
          <w:szCs w:val="24"/>
        </w:rPr>
        <w:t>verification status</w:t>
      </w:r>
      <w:r w:rsidRPr="27C07D62" w:rsidR="27C07D62">
        <w:rPr>
          <w:sz w:val="24"/>
          <w:szCs w:val="24"/>
        </w:rPr>
        <w:t xml:space="preserve"> against Chargedoff_Proportion</w:t>
      </w:r>
    </w:p>
    <w:p w:rsidR="27C07D62" w:rsidP="27C07D62" w:rsidRDefault="27C07D62" w14:paraId="5B545D4B" w14:textId="216E247D">
      <w:pPr>
        <w:pStyle w:val="Normal"/>
        <w:ind w:left="0"/>
      </w:pPr>
      <w:r>
        <w:drawing>
          <wp:inline wp14:editId="344DAF54" wp14:anchorId="31B464AC">
            <wp:extent cx="4572000" cy="3143250"/>
            <wp:effectExtent l="0" t="0" r="0" b="0"/>
            <wp:docPr id="323358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98f6c8bb1a4d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C07D62" w:rsidP="27C07D62" w:rsidRDefault="27C07D62" w14:paraId="6F4DFE74" w14:textId="0C0FD08F">
      <w:pPr>
        <w:pStyle w:val="Normal"/>
        <w:ind w:left="0"/>
      </w:pPr>
    </w:p>
    <w:p w:rsidR="27C07D62" w:rsidP="27C07D62" w:rsidRDefault="27C07D62" w14:paraId="3DE8D823" w14:textId="758F943B">
      <w:pPr>
        <w:pStyle w:val="Normal"/>
        <w:ind w:left="0"/>
      </w:pPr>
      <w:r w:rsidRPr="27C07D62" w:rsidR="27C07D62">
        <w:rPr>
          <w:b w:val="1"/>
          <w:bCs w:val="1"/>
          <w:sz w:val="24"/>
          <w:szCs w:val="24"/>
        </w:rPr>
        <w:t>Observations</w:t>
      </w:r>
      <w:r w:rsidR="27C07D62">
        <w:rPr/>
        <w:t>:</w:t>
      </w:r>
    </w:p>
    <w:p w:rsidR="27C07D62" w:rsidP="27C07D62" w:rsidRDefault="27C07D62" w14:paraId="20B67F62" w14:textId="0C3D5AB5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># There is not much difference in charged off proportion.</w:t>
      </w:r>
    </w:p>
    <w:p w:rsidR="27C07D62" w:rsidP="27C07D62" w:rsidRDefault="27C07D62" w14:paraId="1B2DCB85" w14:textId="0A23369B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># This variable doesn't provide any insights for charged off.</w:t>
      </w:r>
    </w:p>
    <w:p w:rsidR="27C07D62" w:rsidP="27C07D62" w:rsidRDefault="27C07D62" w14:paraId="30C25BB1" w14:textId="15C8149D">
      <w:pPr>
        <w:pStyle w:val="Normal"/>
        <w:ind w:left="0"/>
        <w:rPr>
          <w:sz w:val="24"/>
          <w:szCs w:val="24"/>
        </w:rPr>
      </w:pPr>
    </w:p>
    <w:p w:rsidR="27C07D62" w:rsidP="27C07D62" w:rsidRDefault="27C07D62" w14:paraId="43B64D45" w14:textId="041EF117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>17. Bivariate Analysis on Derogatory Public Record against Chargedoff_Proportion</w:t>
      </w:r>
    </w:p>
    <w:p w:rsidR="27C07D62" w:rsidP="27C07D62" w:rsidRDefault="27C07D62" w14:paraId="0224EE01" w14:textId="27D1A9BC">
      <w:pPr>
        <w:pStyle w:val="Normal"/>
        <w:ind w:left="0"/>
        <w:rPr>
          <w:sz w:val="24"/>
          <w:szCs w:val="24"/>
        </w:rPr>
      </w:pPr>
    </w:p>
    <w:p w:rsidR="27C07D62" w:rsidP="27C07D62" w:rsidRDefault="27C07D62" w14:paraId="53CDDC69" w14:textId="2A7FE47D">
      <w:pPr>
        <w:pStyle w:val="Normal"/>
        <w:ind w:left="0"/>
      </w:pPr>
      <w:r>
        <w:drawing>
          <wp:inline wp14:editId="55034490" wp14:anchorId="3E314011">
            <wp:extent cx="5981700" cy="2790825"/>
            <wp:effectExtent l="0" t="0" r="0" b="0"/>
            <wp:docPr id="618159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3b2b14dcde42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C07D62" w:rsidP="27C07D62" w:rsidRDefault="27C07D62" w14:paraId="561FDD66" w14:textId="6DA12226">
      <w:pPr>
        <w:pStyle w:val="Normal"/>
        <w:ind w:left="0"/>
      </w:pPr>
      <w:r w:rsidRPr="27C07D62" w:rsidR="27C07D62">
        <w:rPr>
          <w:b w:val="1"/>
          <w:bCs w:val="1"/>
          <w:sz w:val="24"/>
          <w:szCs w:val="24"/>
        </w:rPr>
        <w:t>Observations</w:t>
      </w:r>
      <w:r w:rsidR="27C07D62">
        <w:rPr/>
        <w:t>:</w:t>
      </w:r>
    </w:p>
    <w:p w:rsidR="27C07D62" w:rsidP="27C07D62" w:rsidRDefault="27C07D62" w14:paraId="53F146DD" w14:textId="54F353DD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># A derogatory item is an entry that may be considered negative by lenders because it indicates risk and hurts</w:t>
      </w:r>
    </w:p>
    <w:p w:rsidR="27C07D62" w:rsidP="27C07D62" w:rsidRDefault="27C07D62" w14:paraId="275A41CE" w14:textId="44FBE933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 xml:space="preserve"># </w:t>
      </w:r>
      <w:r w:rsidRPr="27C07D62" w:rsidR="27C07D62">
        <w:rPr>
          <w:sz w:val="24"/>
          <w:szCs w:val="24"/>
        </w:rPr>
        <w:t>Your</w:t>
      </w:r>
      <w:r w:rsidRPr="27C07D62" w:rsidR="27C07D62">
        <w:rPr>
          <w:sz w:val="24"/>
          <w:szCs w:val="24"/>
        </w:rPr>
        <w:t xml:space="preserve"> ability to qualify for credit or other services. Public records and collections are derogatory items</w:t>
      </w:r>
    </w:p>
    <w:p w:rsidR="27C07D62" w:rsidP="27C07D62" w:rsidRDefault="27C07D62" w14:paraId="7BA111B3" w14:textId="4B9201B2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 xml:space="preserve"># </w:t>
      </w:r>
      <w:r w:rsidRPr="27C07D62" w:rsidR="27C07D62">
        <w:rPr>
          <w:sz w:val="24"/>
          <w:szCs w:val="24"/>
        </w:rPr>
        <w:t>Because</w:t>
      </w:r>
      <w:r w:rsidRPr="27C07D62" w:rsidR="27C07D62">
        <w:rPr>
          <w:sz w:val="24"/>
          <w:szCs w:val="24"/>
        </w:rPr>
        <w:t xml:space="preserve"> they reflect financial obligations that were not paid as agreed.</w:t>
      </w:r>
    </w:p>
    <w:p w:rsidR="27C07D62" w:rsidP="27C07D62" w:rsidRDefault="27C07D62" w14:paraId="6B24564A" w14:textId="7AFD4D23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 xml:space="preserve"># Those who already have </w:t>
      </w:r>
      <w:proofErr w:type="spellStart"/>
      <w:r w:rsidRPr="27C07D62" w:rsidR="27C07D62">
        <w:rPr>
          <w:sz w:val="24"/>
          <w:szCs w:val="24"/>
        </w:rPr>
        <w:t>pub_rec</w:t>
      </w:r>
      <w:proofErr w:type="spellEnd"/>
      <w:r w:rsidRPr="27C07D62" w:rsidR="27C07D62">
        <w:rPr>
          <w:sz w:val="24"/>
          <w:szCs w:val="24"/>
        </w:rPr>
        <w:t xml:space="preserve"> value 1 or 2 have charged off chances higher than who have no Derogatory Public Record.</w:t>
      </w:r>
    </w:p>
    <w:p w:rsidR="27C07D62" w:rsidP="27C07D62" w:rsidRDefault="27C07D62" w14:paraId="43D23E32" w14:textId="1D977862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 xml:space="preserve"># </w:t>
      </w:r>
      <w:proofErr w:type="spellStart"/>
      <w:r w:rsidRPr="27C07D62" w:rsidR="27C07D62">
        <w:rPr>
          <w:sz w:val="24"/>
          <w:szCs w:val="24"/>
        </w:rPr>
        <w:t>pub_rec</w:t>
      </w:r>
      <w:proofErr w:type="spellEnd"/>
      <w:r w:rsidRPr="27C07D62" w:rsidR="27C07D62">
        <w:rPr>
          <w:sz w:val="24"/>
          <w:szCs w:val="24"/>
        </w:rPr>
        <w:t xml:space="preserve"> count 3-4 has less numbers so cannot reach on any conclusions.</w:t>
      </w:r>
    </w:p>
    <w:p w:rsidR="27C07D62" w:rsidP="27C07D62" w:rsidRDefault="27C07D62" w14:paraId="14085AB9" w14:textId="280A9B0B">
      <w:pPr>
        <w:pStyle w:val="Normal"/>
        <w:ind w:left="0"/>
        <w:rPr>
          <w:sz w:val="24"/>
          <w:szCs w:val="24"/>
        </w:rPr>
      </w:pPr>
    </w:p>
    <w:p w:rsidR="27C07D62" w:rsidP="27C07D62" w:rsidRDefault="27C07D62" w14:paraId="787D1A60" w14:textId="61F4C7F9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>18. Bivariate Analysis - Term of loan vs Interest Rate</w:t>
      </w:r>
    </w:p>
    <w:p w:rsidR="27C07D62" w:rsidP="27C07D62" w:rsidRDefault="27C07D62" w14:paraId="651EF8C1" w14:textId="5F508E63">
      <w:pPr>
        <w:pStyle w:val="Normal"/>
        <w:ind w:left="0"/>
        <w:rPr>
          <w:sz w:val="24"/>
          <w:szCs w:val="24"/>
        </w:rPr>
      </w:pPr>
    </w:p>
    <w:p w:rsidR="27C07D62" w:rsidP="27C07D62" w:rsidRDefault="27C07D62" w14:paraId="6F1C61AE" w14:textId="4E680317">
      <w:pPr>
        <w:pStyle w:val="Normal"/>
        <w:ind w:left="0"/>
      </w:pPr>
      <w:r>
        <w:drawing>
          <wp:inline wp14:editId="6E1905CA" wp14:anchorId="79A6F91D">
            <wp:extent cx="5553075" cy="2895600"/>
            <wp:effectExtent l="0" t="0" r="0" b="0"/>
            <wp:docPr id="632666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33f49ef6ac46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C07D62" w:rsidP="27C07D62" w:rsidRDefault="27C07D62" w14:paraId="6D0C5C01" w14:textId="33C05EE1">
      <w:pPr>
        <w:pStyle w:val="Normal"/>
        <w:ind w:left="0"/>
      </w:pPr>
    </w:p>
    <w:p w:rsidR="27C07D62" w:rsidP="27C07D62" w:rsidRDefault="27C07D62" w14:paraId="19F9A0FC" w14:textId="6FDE40C6">
      <w:pPr>
        <w:pStyle w:val="Normal"/>
        <w:ind w:left="0"/>
      </w:pPr>
      <w:r w:rsidRPr="27C07D62" w:rsidR="27C07D62">
        <w:rPr>
          <w:b w:val="1"/>
          <w:bCs w:val="1"/>
          <w:sz w:val="24"/>
          <w:szCs w:val="24"/>
        </w:rPr>
        <w:t>Observations</w:t>
      </w:r>
      <w:r w:rsidR="27C07D62">
        <w:rPr/>
        <w:t>:</w:t>
      </w:r>
    </w:p>
    <w:p w:rsidR="27C07D62" w:rsidP="27C07D62" w:rsidRDefault="27C07D62" w14:paraId="000EF0D9" w14:textId="32565B23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># It is clear that average interest rate is higher for 60 months loan term.</w:t>
      </w:r>
    </w:p>
    <w:p w:rsidR="27C07D62" w:rsidP="27C07D62" w:rsidRDefault="27C07D62" w14:paraId="331BD594" w14:textId="3A11914A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># Most of the loans issued for longer term had higher interest rates for repayment.</w:t>
      </w:r>
    </w:p>
    <w:p w:rsidR="27C07D62" w:rsidP="27C07D62" w:rsidRDefault="27C07D62" w14:paraId="7A35EFA5" w14:textId="0756796D">
      <w:pPr>
        <w:pStyle w:val="Normal"/>
        <w:ind w:left="0"/>
        <w:rPr>
          <w:sz w:val="24"/>
          <w:szCs w:val="24"/>
        </w:rPr>
      </w:pPr>
    </w:p>
    <w:p w:rsidR="27C07D62" w:rsidP="27C07D62" w:rsidRDefault="27C07D62" w14:paraId="378A0952" w14:textId="4CF5C4B3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>19. Bivariate Analysis - Purpose of loan vs Loan amount</w:t>
      </w:r>
    </w:p>
    <w:p w:rsidR="27C07D62" w:rsidP="27C07D62" w:rsidRDefault="27C07D62" w14:paraId="585EDB86" w14:textId="2C39C309">
      <w:pPr>
        <w:pStyle w:val="Normal"/>
        <w:ind w:left="0"/>
        <w:rPr>
          <w:sz w:val="24"/>
          <w:szCs w:val="24"/>
        </w:rPr>
      </w:pPr>
    </w:p>
    <w:p w:rsidR="27C07D62" w:rsidP="27C07D62" w:rsidRDefault="27C07D62" w14:paraId="201A7FE0" w14:textId="2C153F0B">
      <w:pPr>
        <w:pStyle w:val="Normal"/>
        <w:ind w:left="0"/>
      </w:pPr>
      <w:r>
        <w:drawing>
          <wp:inline wp14:editId="7AD5DBA3" wp14:anchorId="32340CB5">
            <wp:extent cx="5686425" cy="2867025"/>
            <wp:effectExtent l="0" t="0" r="0" b="0"/>
            <wp:docPr id="1251868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6f7c918a824c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C07D62" w:rsidP="27C07D62" w:rsidRDefault="27C07D62" w14:paraId="2BCDF52E" w14:textId="07DBA0EF">
      <w:pPr>
        <w:pStyle w:val="Normal"/>
        <w:ind w:left="0"/>
      </w:pPr>
      <w:r>
        <w:drawing>
          <wp:inline wp14:editId="11AB7FE3" wp14:anchorId="3BB72CC5">
            <wp:extent cx="5829300" cy="2514600"/>
            <wp:effectExtent l="0" t="0" r="0" b="0"/>
            <wp:docPr id="388485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4f8821003c40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C07D62" w:rsidP="27C07D62" w:rsidRDefault="27C07D62" w14:paraId="30250AC7" w14:textId="2275EAC8">
      <w:pPr>
        <w:pStyle w:val="Normal"/>
        <w:ind w:left="0"/>
        <w:rPr>
          <w:b w:val="1"/>
          <w:bCs w:val="1"/>
          <w:sz w:val="24"/>
          <w:szCs w:val="24"/>
        </w:rPr>
      </w:pPr>
    </w:p>
    <w:p w:rsidR="27C07D62" w:rsidP="27C07D62" w:rsidRDefault="27C07D62" w14:paraId="0F5660D2" w14:textId="778C362D">
      <w:pPr>
        <w:pStyle w:val="Normal"/>
        <w:ind w:left="0"/>
      </w:pPr>
      <w:r w:rsidRPr="27C07D62" w:rsidR="27C07D62">
        <w:rPr>
          <w:b w:val="1"/>
          <w:bCs w:val="1"/>
          <w:sz w:val="24"/>
          <w:szCs w:val="24"/>
        </w:rPr>
        <w:t>Observations</w:t>
      </w:r>
      <w:r w:rsidR="27C07D62">
        <w:rPr/>
        <w:t>:</w:t>
      </w:r>
    </w:p>
    <w:p w:rsidR="27C07D62" w:rsidP="27C07D62" w:rsidRDefault="27C07D62" w14:paraId="5CD80D9B" w14:textId="3B8ECB45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># Median,95th percentile,75th percentile of loan amount is highest for loan taken for small business purpose among all purposes.</w:t>
      </w:r>
    </w:p>
    <w:p w:rsidR="27C07D62" w:rsidP="27C07D62" w:rsidRDefault="27C07D62" w14:paraId="5310AED5" w14:textId="295DB881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># Debt consolidation is second and Credit card comes 3rd.</w:t>
      </w:r>
    </w:p>
    <w:p w:rsidR="27C07D62" w:rsidP="27C07D62" w:rsidRDefault="27C07D62" w14:paraId="7A1DEF92" w14:textId="2A34FBC0">
      <w:pPr>
        <w:pStyle w:val="Normal"/>
        <w:ind w:left="0"/>
        <w:rPr>
          <w:sz w:val="24"/>
          <w:szCs w:val="24"/>
        </w:rPr>
      </w:pPr>
    </w:p>
    <w:p w:rsidR="27C07D62" w:rsidP="27C07D62" w:rsidRDefault="27C07D62" w14:paraId="30874B1D" w14:textId="4BE7CE73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>20. Bivariate Analysis - Term of loan vs Interest Rate</w:t>
      </w:r>
    </w:p>
    <w:p w:rsidR="27C07D62" w:rsidP="27C07D62" w:rsidRDefault="27C07D62" w14:paraId="7A422AF5" w14:textId="0C4D9B17">
      <w:pPr>
        <w:pStyle w:val="Normal"/>
        <w:ind w:left="0"/>
        <w:rPr>
          <w:sz w:val="24"/>
          <w:szCs w:val="24"/>
        </w:rPr>
      </w:pPr>
    </w:p>
    <w:p w:rsidR="27C07D62" w:rsidP="27C07D62" w:rsidRDefault="27C07D62" w14:paraId="2037A2F5" w14:textId="1E51972E">
      <w:pPr>
        <w:pStyle w:val="Normal"/>
        <w:ind w:left="0"/>
      </w:pPr>
      <w:r>
        <w:drawing>
          <wp:inline wp14:editId="18753CB7" wp14:anchorId="49E451CF">
            <wp:extent cx="4572000" cy="2895600"/>
            <wp:effectExtent l="0" t="0" r="0" b="0"/>
            <wp:docPr id="846137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f3f691ddd04f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C07D62" w:rsidP="27C07D62" w:rsidRDefault="27C07D62" w14:paraId="27F6B78C" w14:textId="1F8D5500">
      <w:pPr>
        <w:pStyle w:val="Normal"/>
        <w:ind w:left="0"/>
      </w:pPr>
    </w:p>
    <w:p w:rsidR="27C07D62" w:rsidP="27C07D62" w:rsidRDefault="27C07D62" w14:paraId="6C204A6F" w14:textId="1DC287F4">
      <w:pPr>
        <w:pStyle w:val="Normal"/>
        <w:ind w:left="0"/>
      </w:pPr>
      <w:r w:rsidR="27C07D62">
        <w:rPr/>
        <w:t xml:space="preserve"> </w:t>
      </w:r>
      <w:r w:rsidRPr="27C07D62" w:rsidR="27C07D62">
        <w:rPr>
          <w:b w:val="1"/>
          <w:bCs w:val="1"/>
          <w:sz w:val="24"/>
          <w:szCs w:val="24"/>
        </w:rPr>
        <w:t>Observations</w:t>
      </w:r>
      <w:r w:rsidR="27C07D62">
        <w:rPr/>
        <w:t>:</w:t>
      </w:r>
    </w:p>
    <w:p w:rsidR="27C07D62" w:rsidP="27C07D62" w:rsidRDefault="27C07D62" w14:paraId="6085F4A2" w14:textId="6562E7E3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 xml:space="preserve"># It is clear that </w:t>
      </w:r>
      <w:r w:rsidRPr="27C07D62" w:rsidR="27C07D62">
        <w:rPr>
          <w:sz w:val="24"/>
          <w:szCs w:val="24"/>
        </w:rPr>
        <w:t>average</w:t>
      </w:r>
      <w:r w:rsidRPr="27C07D62" w:rsidR="27C07D62">
        <w:rPr>
          <w:sz w:val="24"/>
          <w:szCs w:val="24"/>
        </w:rPr>
        <w:t xml:space="preserve"> </w:t>
      </w:r>
      <w:r w:rsidRPr="27C07D62" w:rsidR="27C07D62">
        <w:rPr>
          <w:sz w:val="24"/>
          <w:szCs w:val="24"/>
        </w:rPr>
        <w:t>interest</w:t>
      </w:r>
      <w:r w:rsidRPr="27C07D62" w:rsidR="27C07D62">
        <w:rPr>
          <w:sz w:val="24"/>
          <w:szCs w:val="24"/>
        </w:rPr>
        <w:t xml:space="preserve"> rate is higher for 60 months loan term.</w:t>
      </w:r>
    </w:p>
    <w:p w:rsidR="27C07D62" w:rsidP="27C07D62" w:rsidRDefault="27C07D62" w14:paraId="3AF0D4C3" w14:textId="055515D5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 xml:space="preserve"># Most of the loans issued for longer term had higher </w:t>
      </w:r>
      <w:r w:rsidRPr="27C07D62" w:rsidR="27C07D62">
        <w:rPr>
          <w:sz w:val="24"/>
          <w:szCs w:val="24"/>
        </w:rPr>
        <w:t>interest</w:t>
      </w:r>
      <w:r w:rsidRPr="27C07D62" w:rsidR="27C07D62">
        <w:rPr>
          <w:sz w:val="24"/>
          <w:szCs w:val="24"/>
        </w:rPr>
        <w:t xml:space="preserve"> rates for </w:t>
      </w:r>
      <w:r w:rsidRPr="27C07D62" w:rsidR="27C07D62">
        <w:rPr>
          <w:sz w:val="24"/>
          <w:szCs w:val="24"/>
        </w:rPr>
        <w:t>repayment</w:t>
      </w:r>
    </w:p>
    <w:p w:rsidR="27C07D62" w:rsidP="27C07D62" w:rsidRDefault="27C07D62" w14:paraId="76253421" w14:textId="221ADE0E">
      <w:pPr>
        <w:pStyle w:val="Normal"/>
        <w:ind w:left="0"/>
        <w:rPr>
          <w:sz w:val="24"/>
          <w:szCs w:val="24"/>
        </w:rPr>
      </w:pPr>
    </w:p>
    <w:p w:rsidR="27C07D62" w:rsidP="27C07D62" w:rsidRDefault="27C07D62" w14:paraId="0229B429" w14:textId="11AF2EE4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>21. Bivariate Analysis - Purpose vs Interest Rate</w:t>
      </w:r>
    </w:p>
    <w:p w:rsidR="27C07D62" w:rsidP="27C07D62" w:rsidRDefault="27C07D62" w14:paraId="262466D4" w14:textId="6F09D698">
      <w:pPr>
        <w:pStyle w:val="Normal"/>
        <w:ind w:left="0"/>
        <w:rPr>
          <w:sz w:val="24"/>
          <w:szCs w:val="24"/>
        </w:rPr>
      </w:pPr>
    </w:p>
    <w:p w:rsidR="27C07D62" w:rsidP="27C07D62" w:rsidRDefault="27C07D62" w14:paraId="16F40C55" w14:textId="05B43194">
      <w:pPr>
        <w:pStyle w:val="Normal"/>
        <w:ind w:left="0"/>
        <w:rPr>
          <w:sz w:val="24"/>
          <w:szCs w:val="24"/>
        </w:rPr>
      </w:pPr>
      <w:r>
        <w:drawing>
          <wp:inline wp14:editId="1D3E2609" wp14:anchorId="293907CA">
            <wp:extent cx="5924550" cy="2514600"/>
            <wp:effectExtent l="0" t="0" r="0" b="0"/>
            <wp:docPr id="115623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d6c7a98a8546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7C07D62" w:rsidR="27C07D62">
        <w:rPr>
          <w:sz w:val="24"/>
          <w:szCs w:val="24"/>
        </w:rPr>
        <w:t>.</w:t>
      </w:r>
    </w:p>
    <w:p w:rsidR="27C07D62" w:rsidP="27C07D62" w:rsidRDefault="27C07D62" w14:paraId="15FF11E6" w14:textId="272CB601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 xml:space="preserve"> </w:t>
      </w:r>
      <w:r w:rsidRPr="27C07D62" w:rsidR="27C07D62">
        <w:rPr>
          <w:b w:val="1"/>
          <w:bCs w:val="1"/>
          <w:sz w:val="24"/>
          <w:szCs w:val="24"/>
        </w:rPr>
        <w:t>Observations</w:t>
      </w:r>
      <w:r w:rsidRPr="27C07D62" w:rsidR="27C07D62">
        <w:rPr>
          <w:sz w:val="24"/>
          <w:szCs w:val="24"/>
        </w:rPr>
        <w:t>:</w:t>
      </w:r>
    </w:p>
    <w:p w:rsidR="27C07D62" w:rsidP="27C07D62" w:rsidRDefault="27C07D62" w14:paraId="49C7D82E" w14:textId="135DDCFC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 xml:space="preserve"># It is clear that </w:t>
      </w:r>
      <w:r w:rsidRPr="27C07D62" w:rsidR="27C07D62">
        <w:rPr>
          <w:sz w:val="24"/>
          <w:szCs w:val="24"/>
        </w:rPr>
        <w:t>average</w:t>
      </w:r>
      <w:r w:rsidRPr="27C07D62" w:rsidR="27C07D62">
        <w:rPr>
          <w:sz w:val="24"/>
          <w:szCs w:val="24"/>
        </w:rPr>
        <w:t xml:space="preserve"> </w:t>
      </w:r>
      <w:r w:rsidRPr="27C07D62" w:rsidR="27C07D62">
        <w:rPr>
          <w:sz w:val="24"/>
          <w:szCs w:val="24"/>
        </w:rPr>
        <w:t>interest</w:t>
      </w:r>
      <w:r w:rsidRPr="27C07D62" w:rsidR="27C07D62">
        <w:rPr>
          <w:sz w:val="24"/>
          <w:szCs w:val="24"/>
        </w:rPr>
        <w:t xml:space="preserve"> rate is highest for small business purpose.</w:t>
      </w:r>
    </w:p>
    <w:p w:rsidR="27C07D62" w:rsidP="27C07D62" w:rsidRDefault="27C07D62" w14:paraId="6B42E237" w14:textId="47FD2965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 xml:space="preserve"># Loans taken for small business purposes had to repay the loan with more </w:t>
      </w:r>
      <w:r w:rsidRPr="27C07D62" w:rsidR="27C07D62">
        <w:rPr>
          <w:sz w:val="24"/>
          <w:szCs w:val="24"/>
        </w:rPr>
        <w:t>interest</w:t>
      </w:r>
      <w:r w:rsidRPr="27C07D62" w:rsidR="27C07D62">
        <w:rPr>
          <w:sz w:val="24"/>
          <w:szCs w:val="24"/>
        </w:rPr>
        <w:t xml:space="preserve"> rate as compared to other.</w:t>
      </w:r>
    </w:p>
    <w:p w:rsidR="27C07D62" w:rsidP="27C07D62" w:rsidRDefault="27C07D62" w14:paraId="38C1283B" w14:textId="013E7D9C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># Debt consolidation is 2nd where borrowers had to pay more interest rate.</w:t>
      </w:r>
    </w:p>
    <w:p w:rsidR="27C07D62" w:rsidP="27C07D62" w:rsidRDefault="27C07D62" w14:paraId="0184F92B" w14:textId="09DEC62D">
      <w:pPr>
        <w:pStyle w:val="Normal"/>
        <w:ind w:left="0"/>
        <w:rPr>
          <w:sz w:val="24"/>
          <w:szCs w:val="24"/>
        </w:rPr>
      </w:pPr>
    </w:p>
    <w:p w:rsidR="27C07D62" w:rsidP="27C07D62" w:rsidRDefault="27C07D62" w14:paraId="127C1FC7" w14:textId="01A14C60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>22. Bivariate Analysis - Grade vs Interest Rate</w:t>
      </w:r>
    </w:p>
    <w:p w:rsidR="27C07D62" w:rsidP="27C07D62" w:rsidRDefault="27C07D62" w14:paraId="0D948EAC" w14:textId="2EDB8BD7">
      <w:pPr>
        <w:pStyle w:val="Normal"/>
        <w:ind w:left="0"/>
        <w:rPr>
          <w:sz w:val="24"/>
          <w:szCs w:val="24"/>
        </w:rPr>
      </w:pPr>
    </w:p>
    <w:p w:rsidR="27C07D62" w:rsidP="27C07D62" w:rsidRDefault="27C07D62" w14:paraId="7E60A220" w14:textId="55246E95">
      <w:pPr>
        <w:pStyle w:val="Normal"/>
        <w:ind w:left="0"/>
      </w:pPr>
      <w:r>
        <w:drawing>
          <wp:inline wp14:editId="74607FA3" wp14:anchorId="72E6EED6">
            <wp:extent cx="5238750" cy="2724150"/>
            <wp:effectExtent l="0" t="0" r="0" b="0"/>
            <wp:docPr id="695674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807444f58a41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C07D62" w:rsidP="27C07D62" w:rsidRDefault="27C07D62" w14:paraId="305A37B1" w14:textId="7C255286">
      <w:pPr>
        <w:pStyle w:val="Normal"/>
        <w:ind w:left="0"/>
      </w:pPr>
    </w:p>
    <w:p w:rsidR="27C07D62" w:rsidP="27C07D62" w:rsidRDefault="27C07D62" w14:paraId="2D3FECA5" w14:textId="6BCB33F1">
      <w:pPr>
        <w:pStyle w:val="Normal"/>
        <w:ind w:left="0"/>
      </w:pPr>
      <w:r w:rsidR="27C07D62">
        <w:rPr/>
        <w:t xml:space="preserve"> </w:t>
      </w:r>
      <w:r w:rsidRPr="27C07D62" w:rsidR="27C07D62">
        <w:rPr>
          <w:b w:val="1"/>
          <w:bCs w:val="1"/>
          <w:sz w:val="24"/>
          <w:szCs w:val="24"/>
        </w:rPr>
        <w:t>Observations</w:t>
      </w:r>
      <w:r w:rsidR="27C07D62">
        <w:rPr/>
        <w:t>:</w:t>
      </w:r>
    </w:p>
    <w:p w:rsidR="27C07D62" w:rsidP="27C07D62" w:rsidRDefault="27C07D62" w14:paraId="18BE0058" w14:textId="709FA20C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># A-grade is a top letter grade for a lender to assign to a borrower.</w:t>
      </w:r>
    </w:p>
    <w:p w:rsidR="27C07D62" w:rsidP="27C07D62" w:rsidRDefault="27C07D62" w14:paraId="1DE12833" w14:textId="09C25C1C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># The higher the borrower's credit grade, the lower the interest rate offered to that borrower on a loan.</w:t>
      </w:r>
    </w:p>
    <w:p w:rsidR="27C07D62" w:rsidP="27C07D62" w:rsidRDefault="27C07D62" w14:paraId="7729053A" w14:textId="77608827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># It is clear that interest rate is increasing with grades moving from A to F.</w:t>
      </w:r>
    </w:p>
    <w:p w:rsidR="27C07D62" w:rsidP="27C07D62" w:rsidRDefault="27C07D62" w14:paraId="0EBB96BE" w14:textId="778F6FD0">
      <w:pPr>
        <w:pStyle w:val="Normal"/>
        <w:ind w:left="0"/>
        <w:rPr>
          <w:sz w:val="24"/>
          <w:szCs w:val="24"/>
        </w:rPr>
      </w:pPr>
    </w:p>
    <w:p w:rsidR="27C07D62" w:rsidP="27C07D62" w:rsidRDefault="27C07D62" w14:paraId="0BC69908" w14:textId="3D210B44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>23. Bivariate Analysis - Loan Amount vs Interest Rate</w:t>
      </w:r>
    </w:p>
    <w:p w:rsidR="27C07D62" w:rsidP="27C07D62" w:rsidRDefault="27C07D62" w14:paraId="032D573B" w14:textId="2F865A49">
      <w:pPr>
        <w:pStyle w:val="Normal"/>
        <w:ind w:left="0"/>
        <w:rPr>
          <w:sz w:val="24"/>
          <w:szCs w:val="24"/>
        </w:rPr>
      </w:pPr>
    </w:p>
    <w:p w:rsidR="27C07D62" w:rsidP="27C07D62" w:rsidRDefault="27C07D62" w14:paraId="0ABDDF93" w14:textId="2F447DBF">
      <w:pPr>
        <w:pStyle w:val="Normal"/>
        <w:ind w:left="0"/>
      </w:pPr>
      <w:r>
        <w:drawing>
          <wp:inline wp14:editId="18FFA576" wp14:anchorId="295E5173">
            <wp:extent cx="4572000" cy="2724150"/>
            <wp:effectExtent l="0" t="0" r="0" b="0"/>
            <wp:docPr id="622757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9a17e6a8e449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C07D62" w:rsidP="27C07D62" w:rsidRDefault="27C07D62" w14:paraId="166C48D4" w14:textId="6B1B4A98">
      <w:pPr>
        <w:pStyle w:val="Normal"/>
        <w:ind w:left="0"/>
      </w:pPr>
    </w:p>
    <w:p w:rsidR="27C07D62" w:rsidP="27C07D62" w:rsidRDefault="27C07D62" w14:paraId="485F0BEB" w14:textId="3FA8AB2B">
      <w:pPr>
        <w:pStyle w:val="Normal"/>
        <w:ind w:left="0"/>
      </w:pPr>
      <w:r w:rsidRPr="27C07D62" w:rsidR="27C07D62">
        <w:rPr>
          <w:b w:val="1"/>
          <w:bCs w:val="1"/>
          <w:sz w:val="24"/>
          <w:szCs w:val="24"/>
        </w:rPr>
        <w:t>Observations</w:t>
      </w:r>
      <w:r w:rsidR="27C07D62">
        <w:rPr/>
        <w:t>:</w:t>
      </w:r>
    </w:p>
    <w:p w:rsidR="27C07D62" w:rsidP="27C07D62" w:rsidRDefault="27C07D62" w14:paraId="6790BF39" w14:textId="73E252C4">
      <w:pPr>
        <w:pStyle w:val="Normal"/>
        <w:ind w:left="0"/>
      </w:pPr>
      <w:r w:rsidR="27C07D62">
        <w:rPr/>
        <w:t># It is clear that interest rate is increasing with loan amount increase.</w:t>
      </w:r>
    </w:p>
    <w:p w:rsidR="27C07D62" w:rsidP="27C07D62" w:rsidRDefault="27C07D62" w14:paraId="533E73A9" w14:textId="7EBE4B6B">
      <w:pPr>
        <w:pStyle w:val="Normal"/>
        <w:ind w:left="0"/>
      </w:pPr>
      <w:r w:rsidR="27C07D62">
        <w:rPr/>
        <w:t xml:space="preserve"># </w:t>
      </w:r>
      <w:r w:rsidR="27C07D62">
        <w:rPr/>
        <w:t>Probably</w:t>
      </w:r>
      <w:r w:rsidR="27C07D62">
        <w:rPr/>
        <w:t xml:space="preserve"> when loan amount is more it is taken for longer loan term, we saw earlier that longer the loan term more the</w:t>
      </w:r>
    </w:p>
    <w:p w:rsidR="27C07D62" w:rsidP="27C07D62" w:rsidRDefault="27C07D62" w14:paraId="27F4CD81" w14:textId="27A1B4CE">
      <w:pPr>
        <w:pStyle w:val="Normal"/>
        <w:ind w:left="0"/>
      </w:pPr>
      <w:r w:rsidR="27C07D62">
        <w:rPr/>
        <w:t xml:space="preserve"># </w:t>
      </w:r>
      <w:r w:rsidR="27C07D62">
        <w:rPr/>
        <w:t>Interest</w:t>
      </w:r>
      <w:r w:rsidR="27C07D62">
        <w:rPr/>
        <w:t xml:space="preserve"> rate.</w:t>
      </w:r>
    </w:p>
    <w:p w:rsidR="27C07D62" w:rsidP="27C07D62" w:rsidRDefault="27C07D62" w14:paraId="5D121661" w14:textId="1BC28604">
      <w:pPr>
        <w:pStyle w:val="Normal"/>
        <w:ind w:left="0"/>
      </w:pPr>
    </w:p>
    <w:p w:rsidR="27C07D62" w:rsidP="27C07D62" w:rsidRDefault="27C07D62" w14:paraId="09F6C303" w14:textId="3662E49A">
      <w:pPr>
        <w:pStyle w:val="Normal"/>
        <w:ind w:left="0"/>
      </w:pPr>
      <w:r w:rsidR="27C07D62">
        <w:rPr/>
        <w:t xml:space="preserve">24. Bivariate Analysis - </w:t>
      </w:r>
      <w:proofErr w:type="spellStart"/>
      <w:r w:rsidR="27C07D62">
        <w:rPr/>
        <w:t>dti</w:t>
      </w:r>
      <w:proofErr w:type="spellEnd"/>
      <w:r w:rsidR="27C07D62">
        <w:rPr/>
        <w:t xml:space="preserve"> vs Interest Rate</w:t>
      </w:r>
    </w:p>
    <w:p w:rsidR="27C07D62" w:rsidP="27C07D62" w:rsidRDefault="27C07D62" w14:paraId="41B83783" w14:textId="69E87FB0">
      <w:pPr>
        <w:pStyle w:val="Normal"/>
        <w:ind w:left="0"/>
      </w:pPr>
    </w:p>
    <w:p w:rsidR="27C07D62" w:rsidP="27C07D62" w:rsidRDefault="27C07D62" w14:paraId="24CD0E5D" w14:textId="54A685E1">
      <w:pPr>
        <w:pStyle w:val="Normal"/>
        <w:ind w:left="0"/>
      </w:pPr>
      <w:r>
        <w:drawing>
          <wp:inline wp14:editId="43100729" wp14:anchorId="496D01E6">
            <wp:extent cx="5314950" cy="2724150"/>
            <wp:effectExtent l="0" t="0" r="0" b="0"/>
            <wp:docPr id="2029597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240092fbd54b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C07D62" w:rsidP="27C07D62" w:rsidRDefault="27C07D62" w14:paraId="1A16C897" w14:textId="42B63D07">
      <w:pPr>
        <w:pStyle w:val="Normal"/>
        <w:ind w:left="0"/>
      </w:pPr>
    </w:p>
    <w:p w:rsidR="27C07D62" w:rsidP="27C07D62" w:rsidRDefault="27C07D62" w14:paraId="02618C25" w14:textId="7CCFF40B">
      <w:pPr>
        <w:pStyle w:val="Normal"/>
        <w:ind w:left="0"/>
      </w:pPr>
      <w:r w:rsidRPr="27C07D62" w:rsidR="27C07D62">
        <w:rPr>
          <w:b w:val="1"/>
          <w:bCs w:val="1"/>
          <w:sz w:val="24"/>
          <w:szCs w:val="24"/>
        </w:rPr>
        <w:t>Observations</w:t>
      </w:r>
      <w:r w:rsidR="27C07D62">
        <w:rPr/>
        <w:t>:</w:t>
      </w:r>
    </w:p>
    <w:p w:rsidR="27C07D62" w:rsidP="27C07D62" w:rsidRDefault="27C07D62" w14:paraId="57183639" w14:textId="78D6B958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># If your DTI is low enough you may get a lower interest rate.</w:t>
      </w:r>
    </w:p>
    <w:p w:rsidR="27C07D62" w:rsidP="27C07D62" w:rsidRDefault="27C07D62" w14:paraId="0C0EC5DC" w14:textId="010D6772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># Plot shows no significant variation but there is slight increase in interest rate with increase in DTI.</w:t>
      </w:r>
    </w:p>
    <w:p w:rsidR="27C07D62" w:rsidP="27C07D62" w:rsidRDefault="27C07D62" w14:paraId="40E27157" w14:textId="51EFE9B5">
      <w:pPr>
        <w:pStyle w:val="Normal"/>
        <w:ind w:left="0"/>
        <w:rPr>
          <w:sz w:val="24"/>
          <w:szCs w:val="24"/>
        </w:rPr>
      </w:pPr>
    </w:p>
    <w:p w:rsidR="27C07D62" w:rsidP="27C07D62" w:rsidRDefault="27C07D62" w14:paraId="2A24685D" w14:textId="6A2C475E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>25. Bivariate Analysis - year vs Interest Rate</w:t>
      </w:r>
    </w:p>
    <w:p w:rsidR="27C07D62" w:rsidP="27C07D62" w:rsidRDefault="27C07D62" w14:paraId="0FA35AC9" w14:textId="3D2C086A">
      <w:pPr>
        <w:pStyle w:val="Normal"/>
        <w:ind w:left="0"/>
        <w:rPr>
          <w:sz w:val="24"/>
          <w:szCs w:val="24"/>
        </w:rPr>
      </w:pPr>
    </w:p>
    <w:p w:rsidR="27C07D62" w:rsidP="27C07D62" w:rsidRDefault="27C07D62" w14:paraId="6430EB8A" w14:textId="3E5B8F7C">
      <w:pPr>
        <w:pStyle w:val="Normal"/>
        <w:ind w:left="0"/>
      </w:pPr>
      <w:r>
        <w:drawing>
          <wp:inline wp14:editId="5B7ABE00" wp14:anchorId="01EC9211">
            <wp:extent cx="5314950" cy="2724150"/>
            <wp:effectExtent l="0" t="0" r="0" b="0"/>
            <wp:docPr id="1259207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832b62fe5b41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C07D62" w:rsidP="27C07D62" w:rsidRDefault="27C07D62" w14:paraId="05F218E7" w14:textId="35335796">
      <w:pPr>
        <w:pStyle w:val="Normal"/>
        <w:ind w:left="0"/>
      </w:pPr>
    </w:p>
    <w:p w:rsidR="27C07D62" w:rsidP="27C07D62" w:rsidRDefault="27C07D62" w14:paraId="003D2D74" w14:textId="5A62DC93">
      <w:pPr>
        <w:pStyle w:val="Normal"/>
        <w:ind w:left="0"/>
      </w:pPr>
      <w:r w:rsidRPr="27C07D62" w:rsidR="27C07D62">
        <w:rPr>
          <w:b w:val="1"/>
          <w:bCs w:val="1"/>
          <w:sz w:val="24"/>
          <w:szCs w:val="24"/>
        </w:rPr>
        <w:t>Observations</w:t>
      </w:r>
      <w:r w:rsidR="27C07D62">
        <w:rPr/>
        <w:t>:</w:t>
      </w:r>
    </w:p>
    <w:p w:rsidR="27C07D62" w:rsidP="27C07D62" w:rsidRDefault="27C07D62" w14:paraId="7A347A6A" w14:textId="2E5604D2">
      <w:pPr>
        <w:pStyle w:val="Normal"/>
        <w:ind w:left="0"/>
        <w:rPr>
          <w:sz w:val="24"/>
          <w:szCs w:val="24"/>
        </w:rPr>
      </w:pPr>
      <w:r w:rsidRPr="27C07D62" w:rsidR="27C07D62">
        <w:rPr>
          <w:sz w:val="24"/>
          <w:szCs w:val="24"/>
        </w:rPr>
        <w:t># Plot shows interest rate is increasing slowly with increase in year.</w:t>
      </w:r>
    </w:p>
    <w:p w:rsidR="27C07D62" w:rsidP="27C07D62" w:rsidRDefault="27C07D62" w14:paraId="3914CDFC" w14:textId="3A781530">
      <w:pPr>
        <w:pStyle w:val="Normal"/>
        <w:ind w:left="0"/>
        <w:rPr>
          <w:sz w:val="24"/>
          <w:szCs w:val="24"/>
        </w:rPr>
      </w:pPr>
    </w:p>
    <w:p w:rsidR="27C07D62" w:rsidP="27C07D62" w:rsidRDefault="27C07D62" w14:paraId="4E386843" w14:textId="050EB872">
      <w:pPr>
        <w:pStyle w:val="Normal"/>
        <w:ind w:left="0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ScninEm4OH9r3p" id="nUWwMy2L"/>
  </int:Manifest>
  <int:Observations>
    <int:Content id="nUWwMy2L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41FC23"/>
    <w:rsid w:val="27C07D62"/>
    <w:rsid w:val="5D593E5F"/>
    <w:rsid w:val="7741F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1FC23"/>
  <w15:chartTrackingRefBased/>
  <w15:docId w15:val="{D6CA6E1D-6FF6-4BB8-A33A-43A9A550C5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bfa4a742f39463e" /><Relationship Type="http://schemas.openxmlformats.org/officeDocument/2006/relationships/image" Target="/media/image.png" Id="R9d676550a6a04379" /><Relationship Type="http://schemas.openxmlformats.org/officeDocument/2006/relationships/image" Target="/media/image2.png" Id="R4ed55e46fde54087" /><Relationship Type="http://schemas.openxmlformats.org/officeDocument/2006/relationships/image" Target="/media/image3.png" Id="Raa3ee31084ad466a" /><Relationship Type="http://schemas.openxmlformats.org/officeDocument/2006/relationships/image" Target="/media/image4.png" Id="Rd8e4a258423547d3" /><Relationship Type="http://schemas.openxmlformats.org/officeDocument/2006/relationships/image" Target="/media/image5.png" Id="R84e2c4bf1e714164" /><Relationship Type="http://schemas.openxmlformats.org/officeDocument/2006/relationships/image" Target="/media/image6.png" Id="Rf07922be0ced4a4a" /><Relationship Type="http://schemas.openxmlformats.org/officeDocument/2006/relationships/image" Target="/media/image7.png" Id="R17995ecd7dca420b" /><Relationship Type="http://schemas.openxmlformats.org/officeDocument/2006/relationships/image" Target="/media/image8.png" Id="Rb9b84588e67b42c4" /><Relationship Type="http://schemas.openxmlformats.org/officeDocument/2006/relationships/image" Target="/media/image9.png" Id="R1332cb93c21b4f20" /><Relationship Type="http://schemas.openxmlformats.org/officeDocument/2006/relationships/image" Target="/media/imagea.png" Id="Rb41ddcabeb5d40e6" /><Relationship Type="http://schemas.openxmlformats.org/officeDocument/2006/relationships/image" Target="/media/imageb.png" Id="Rf7c3b7729ed74dd2" /><Relationship Type="http://schemas.openxmlformats.org/officeDocument/2006/relationships/image" Target="/media/imagec.png" Id="Rc22bfb433f3e4e81" /><Relationship Type="http://schemas.openxmlformats.org/officeDocument/2006/relationships/image" Target="/media/imaged.png" Id="R8a06caebae634814" /><Relationship Type="http://schemas.openxmlformats.org/officeDocument/2006/relationships/image" Target="/media/imagee.png" Id="Rf26192d073d6465e" /><Relationship Type="http://schemas.openxmlformats.org/officeDocument/2006/relationships/image" Target="/media/imagef.png" Id="R15892e6d31de43bc" /><Relationship Type="http://schemas.openxmlformats.org/officeDocument/2006/relationships/image" Target="/media/image10.png" Id="R949b00d7da2d4e9a" /><Relationship Type="http://schemas.openxmlformats.org/officeDocument/2006/relationships/image" Target="/media/image11.png" Id="Radc9547b292948be" /><Relationship Type="http://schemas.openxmlformats.org/officeDocument/2006/relationships/image" Target="/media/image12.png" Id="R69034bf094944ed1" /><Relationship Type="http://schemas.openxmlformats.org/officeDocument/2006/relationships/image" Target="/media/image13.png" Id="Rb15b4e589c9c4812" /><Relationship Type="http://schemas.openxmlformats.org/officeDocument/2006/relationships/image" Target="/media/image14.png" Id="Rc16643cebec24021" /><Relationship Type="http://schemas.openxmlformats.org/officeDocument/2006/relationships/image" Target="/media/image15.png" Id="Rb398f6c8bb1a4d0d" /><Relationship Type="http://schemas.openxmlformats.org/officeDocument/2006/relationships/image" Target="/media/image16.png" Id="R863b2b14dcde42db" /><Relationship Type="http://schemas.openxmlformats.org/officeDocument/2006/relationships/image" Target="/media/image17.png" Id="R2233f49ef6ac460c" /><Relationship Type="http://schemas.openxmlformats.org/officeDocument/2006/relationships/image" Target="/media/image18.png" Id="R9f6f7c918a824c35" /><Relationship Type="http://schemas.openxmlformats.org/officeDocument/2006/relationships/image" Target="/media/image19.png" Id="R284f8821003c4054" /><Relationship Type="http://schemas.openxmlformats.org/officeDocument/2006/relationships/image" Target="/media/image1a.png" Id="R52f3f691ddd04ff4" /><Relationship Type="http://schemas.openxmlformats.org/officeDocument/2006/relationships/image" Target="/media/image1b.png" Id="Rb4d6c7a98a85466a" /><Relationship Type="http://schemas.openxmlformats.org/officeDocument/2006/relationships/image" Target="/media/image1c.png" Id="R75807444f58a415a" /><Relationship Type="http://schemas.openxmlformats.org/officeDocument/2006/relationships/image" Target="/media/image1d.png" Id="R489a17e6a8e44901" /><Relationship Type="http://schemas.openxmlformats.org/officeDocument/2006/relationships/image" Target="/media/image1e.png" Id="R09240092fbd54b76" /><Relationship Type="http://schemas.openxmlformats.org/officeDocument/2006/relationships/image" Target="/media/image1f.png" Id="Re1832b62fe5b4187" /><Relationship Type="http://schemas.microsoft.com/office/2019/09/relationships/intelligence" Target="/word/intelligence.xml" Id="Rf288e5419cce4b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Proneet Nibedit</dc:creator>
  <keywords/>
  <dc:description/>
  <lastModifiedBy>Proneet Nibedit</lastModifiedBy>
  <revision>3</revision>
  <dcterms:created xsi:type="dcterms:W3CDTF">2022-01-01T06:02:23.9343670Z</dcterms:created>
  <dcterms:modified xsi:type="dcterms:W3CDTF">2022-01-02T11:30:11.8417963Z</dcterms:modified>
</coreProperties>
</file>