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67145EA5" w:rsidR="00F10F6E"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137FD61B" w14:textId="6C890D5C" w:rsidR="00D228AE" w:rsidRPr="0081501F" w:rsidRDefault="00D228AE" w:rsidP="00A5459F">
      <w:pPr>
        <w:rPr>
          <w:rFonts w:ascii="Times New Roman" w:hAnsi="Times New Roman" w:cs="Times New Roman"/>
          <w:sz w:val="24"/>
          <w:szCs w:val="24"/>
        </w:rPr>
      </w:pPr>
      <w:r>
        <w:rPr>
          <w:rFonts w:ascii="Times New Roman" w:hAnsi="Times New Roman" w:cs="Times New Roman"/>
          <w:sz w:val="24"/>
          <w:szCs w:val="24"/>
        </w:rPr>
        <w:t xml:space="preserve">Feature extraction in YoLov3 has been a hybridisation of the one in YoLov2, Darknet – 19 ($19$ convolutional layers) and another residual network. But the most important part of this network is </w:t>
      </w:r>
      <w:r>
        <w:rPr>
          <w:rFonts w:ascii="Times New Roman" w:hAnsi="Times New Roman" w:cs="Times New Roman"/>
          <w:i/>
          <w:iCs/>
          <w:sz w:val="24"/>
          <w:szCs w:val="24"/>
        </w:rPr>
        <w:t>shortcut connections</w:t>
      </w:r>
      <w:r>
        <w:rPr>
          <w:rFonts w:ascii="Times New Roman" w:hAnsi="Times New Roman" w:cs="Times New Roman"/>
          <w:sz w:val="24"/>
          <w:szCs w:val="24"/>
        </w:rPr>
        <w:t xml:space="preserve"> which increase the size of the network significantly, however, </w:t>
      </w:r>
      <w:r w:rsidR="0081501F">
        <w:rPr>
          <w:rFonts w:ascii="Times New Roman" w:hAnsi="Times New Roman" w:cs="Times New Roman"/>
          <w:sz w:val="24"/>
          <w:szCs w:val="24"/>
        </w:rPr>
        <w:t>continue</w:t>
      </w:r>
      <w:r>
        <w:rPr>
          <w:rFonts w:ascii="Times New Roman" w:hAnsi="Times New Roman" w:cs="Times New Roman"/>
          <w:sz w:val="24"/>
          <w:szCs w:val="24"/>
        </w:rPr>
        <w:t xml:space="preserve"> to supersede </w:t>
      </w:r>
      <w:proofErr w:type="spellStart"/>
      <w:r w:rsidR="0081501F">
        <w:rPr>
          <w:rFonts w:ascii="Times New Roman" w:hAnsi="Times New Roman" w:cs="Times New Roman"/>
          <w:sz w:val="24"/>
          <w:szCs w:val="24"/>
        </w:rPr>
        <w:t>ResNet</w:t>
      </w:r>
      <w:proofErr w:type="spellEnd"/>
      <w:r w:rsidR="0081501F">
        <w:rPr>
          <w:rFonts w:ascii="Times New Roman" w:hAnsi="Times New Roman" w:cs="Times New Roman"/>
          <w:sz w:val="24"/>
          <w:szCs w:val="24"/>
        </w:rPr>
        <w:t xml:space="preserve"> variants in terms of efficiency. Since this leads to a total of $\</w:t>
      </w:r>
      <w:proofErr w:type="spellStart"/>
      <w:r w:rsidR="0081501F">
        <w:rPr>
          <w:rFonts w:ascii="Times New Roman" w:hAnsi="Times New Roman" w:cs="Times New Roman"/>
          <w:sz w:val="24"/>
          <w:szCs w:val="24"/>
        </w:rPr>
        <w:t>boldsymbol</w:t>
      </w:r>
      <w:proofErr w:type="spellEnd"/>
      <w:r w:rsidR="0081501F">
        <w:rPr>
          <w:rFonts w:ascii="Times New Roman" w:hAnsi="Times New Roman" w:cs="Times New Roman"/>
          <w:sz w:val="24"/>
          <w:szCs w:val="24"/>
        </w:rPr>
        <w:t xml:space="preserve">{53}$ convolutional layers it's named </w:t>
      </w:r>
      <w:r w:rsidR="0081501F">
        <w:rPr>
          <w:rFonts w:ascii="Times New Roman" w:hAnsi="Times New Roman" w:cs="Times New Roman"/>
          <w:b/>
          <w:bCs/>
          <w:sz w:val="24"/>
          <w:szCs w:val="24"/>
        </w:rPr>
        <w:t>Darknet-53</w:t>
      </w:r>
      <w:r w:rsidR="0081501F">
        <w:rPr>
          <w:rFonts w:ascii="Times New Roman" w:hAnsi="Times New Roman" w:cs="Times New Roman"/>
          <w:sz w:val="24"/>
          <w:szCs w:val="24"/>
        </w:rPr>
        <w:t>.</w:t>
      </w:r>
    </w:p>
    <w:p w14:paraId="7ACC62EF" w14:textId="77777777" w:rsidR="00227557" w:rsidRPr="00A5459F" w:rsidRDefault="00227557" w:rsidP="00A5459F">
      <w:pPr>
        <w:rPr>
          <w:rFonts w:ascii="Times New Roman" w:hAnsi="Times New Roman" w:cs="Times New Roman"/>
          <w:sz w:val="24"/>
          <w:szCs w:val="24"/>
        </w:rPr>
      </w:pPr>
    </w:p>
    <w:p w14:paraId="215A0BA6" w14:textId="7B614043" w:rsidR="00D8478B" w:rsidRDefault="00546461" w:rsidP="00546461">
      <w:pPr>
        <w:rPr>
          <w:rFonts w:ascii="Times New Roman" w:hAnsi="Times New Roman" w:cs="Times New Roman"/>
          <w:sz w:val="24"/>
          <w:szCs w:val="24"/>
        </w:rPr>
      </w:pPr>
      <w:r w:rsidRPr="00546461">
        <w:rPr>
          <w:rFonts w:ascii="Times New Roman" w:hAnsi="Times New Roman" w:cs="Times New Roman"/>
          <w:sz w:val="24"/>
          <w:szCs w:val="24"/>
        </w:rPr>
        <w:lastRenderedPageBreak/>
        <w:t>\subsection{YoLov4 – improvements over YoLov3}</w:t>
      </w:r>
    </w:p>
    <w:p w14:paraId="5CEB3DBA" w14:textId="4B245163" w:rsidR="001C4EDA" w:rsidRDefault="001C4EDA" w:rsidP="00546461">
      <w:pPr>
        <w:rPr>
          <w:rFonts w:ascii="Times New Roman" w:hAnsi="Times New Roman" w:cs="Times New Roman"/>
          <w:sz w:val="24"/>
          <w:szCs w:val="24"/>
        </w:rPr>
      </w:pPr>
      <w:r>
        <w:rPr>
          <w:rFonts w:ascii="Times New Roman" w:hAnsi="Times New Roman" w:cs="Times New Roman"/>
          <w:sz w:val="24"/>
          <w:szCs w:val="24"/>
        </w:rPr>
        <w:t>The fundamental difference between YoLov4 and all its previous variants is that the detector stage has been bifurcated into two distinct secti</w:t>
      </w:r>
      <w:r w:rsidR="0022127B">
        <w:rPr>
          <w:rFonts w:ascii="Times New Roman" w:hAnsi="Times New Roman" w:cs="Times New Roman"/>
          <w:sz w:val="24"/>
          <w:szCs w:val="24"/>
        </w:rPr>
        <w:t xml:space="preserve">ons consisting of a </w:t>
      </w:r>
      <w:r w:rsidR="0022127B" w:rsidRPr="0022127B">
        <w:rPr>
          <w:rFonts w:ascii="Times New Roman" w:hAnsi="Times New Roman" w:cs="Times New Roman"/>
          <w:i/>
          <w:iCs/>
          <w:sz w:val="24"/>
          <w:szCs w:val="24"/>
        </w:rPr>
        <w:t xml:space="preserve">single stage </w:t>
      </w:r>
      <w:r w:rsidR="0022127B">
        <w:rPr>
          <w:rFonts w:ascii="Times New Roman" w:hAnsi="Times New Roman" w:cs="Times New Roman"/>
          <w:i/>
          <w:iCs/>
          <w:sz w:val="24"/>
          <w:szCs w:val="24"/>
        </w:rPr>
        <w:t>–</w:t>
      </w:r>
      <w:r w:rsidR="0022127B" w:rsidRPr="0022127B">
        <w:rPr>
          <w:rFonts w:ascii="Times New Roman" w:hAnsi="Times New Roman" w:cs="Times New Roman"/>
          <w:i/>
          <w:iCs/>
          <w:sz w:val="24"/>
          <w:szCs w:val="24"/>
        </w:rPr>
        <w:t xml:space="preserve"> detector</w:t>
      </w:r>
      <w:r w:rsidR="0022127B">
        <w:rPr>
          <w:rFonts w:ascii="Times New Roman" w:hAnsi="Times New Roman" w:cs="Times New Roman"/>
          <w:sz w:val="24"/>
          <w:szCs w:val="24"/>
        </w:rPr>
        <w:t xml:space="preserve"> and </w:t>
      </w:r>
      <w:r w:rsidR="0022127B">
        <w:rPr>
          <w:rFonts w:ascii="Times New Roman" w:hAnsi="Times New Roman" w:cs="Times New Roman"/>
          <w:i/>
          <w:iCs/>
          <w:sz w:val="24"/>
          <w:szCs w:val="24"/>
        </w:rPr>
        <w:t>sparse prediction</w:t>
      </w:r>
      <w:r w:rsidR="0022127B">
        <w:rPr>
          <w:rFonts w:ascii="Times New Roman" w:hAnsi="Times New Roman" w:cs="Times New Roman"/>
          <w:sz w:val="24"/>
          <w:szCs w:val="24"/>
        </w:rPr>
        <w:t xml:space="preserve"> stage. </w:t>
      </w:r>
      <w:r w:rsidR="00C70C52">
        <w:rPr>
          <w:rFonts w:ascii="Times New Roman" w:hAnsi="Times New Roman" w:cs="Times New Roman"/>
          <w:sz w:val="24"/>
          <w:szCs w:val="24"/>
        </w:rPr>
        <w:t>Following is an illustration of the same.</w:t>
      </w:r>
    </w:p>
    <w:p w14:paraId="4B5331B5" w14:textId="51A6D86D" w:rsidR="00C70C52" w:rsidRDefault="00C70C52" w:rsidP="00546461">
      <w:pPr>
        <w:rPr>
          <w:rFonts w:ascii="Times New Roman" w:hAnsi="Times New Roman" w:cs="Times New Roman"/>
          <w:sz w:val="24"/>
          <w:szCs w:val="24"/>
        </w:rPr>
      </w:pPr>
    </w:p>
    <w:p w14:paraId="08C9A81D" w14:textId="5C8ADA43" w:rsidR="00C70C52" w:rsidRDefault="00C70C52" w:rsidP="00546461">
      <w:pPr>
        <w:rPr>
          <w:rFonts w:ascii="Times New Roman" w:hAnsi="Times New Roman" w:cs="Times New Roman"/>
          <w:sz w:val="24"/>
          <w:szCs w:val="24"/>
        </w:rPr>
      </w:pPr>
      <w:r>
        <w:rPr>
          <w:rFonts w:ascii="Times New Roman" w:hAnsi="Times New Roman" w:cs="Times New Roman"/>
          <w:sz w:val="24"/>
          <w:szCs w:val="24"/>
        </w:rPr>
        <w:t>(insert appropriate image)</w:t>
      </w:r>
    </w:p>
    <w:p w14:paraId="55E42C6E" w14:textId="2D896DF9" w:rsidR="00C70C52" w:rsidRDefault="00C70C52" w:rsidP="00546461">
      <w:pPr>
        <w:rPr>
          <w:rFonts w:ascii="Times New Roman" w:hAnsi="Times New Roman" w:cs="Times New Roman"/>
          <w:sz w:val="24"/>
          <w:szCs w:val="24"/>
        </w:rPr>
      </w:pPr>
    </w:p>
    <w:p w14:paraId="0C4CC685" w14:textId="6A6E4A5A" w:rsidR="00C70C52" w:rsidRDefault="00C70C52" w:rsidP="00546461">
      <w:pPr>
        <w:rPr>
          <w:rFonts w:ascii="Times New Roman" w:hAnsi="Times New Roman" w:cs="Times New Roman"/>
          <w:sz w:val="24"/>
          <w:szCs w:val="24"/>
        </w:rPr>
      </w:pPr>
      <w:r>
        <w:rPr>
          <w:rFonts w:ascii="Times New Roman" w:hAnsi="Times New Roman" w:cs="Times New Roman"/>
          <w:sz w:val="24"/>
          <w:szCs w:val="24"/>
        </w:rPr>
        <w:t>After the initial input phase, we have $\</w:t>
      </w:r>
      <w:proofErr w:type="spellStart"/>
      <w:r>
        <w:rPr>
          <w:rFonts w:ascii="Times New Roman" w:hAnsi="Times New Roman" w:cs="Times New Roman"/>
          <w:sz w:val="24"/>
          <w:szCs w:val="24"/>
        </w:rPr>
        <w:t>boldsymbol</w:t>
      </w:r>
      <w:proofErr w:type="spellEnd"/>
      <w:r>
        <w:rPr>
          <w:rFonts w:ascii="Times New Roman" w:hAnsi="Times New Roman" w:cs="Times New Roman"/>
          <w:sz w:val="24"/>
          <w:szCs w:val="24"/>
        </w:rPr>
        <w:t>{3}$ main sections as follows.</w:t>
      </w:r>
    </w:p>
    <w:p w14:paraId="24274713" w14:textId="11DE585B" w:rsidR="00C70C52" w:rsidRDefault="00C70C52" w:rsidP="00546461">
      <w:pPr>
        <w:rPr>
          <w:rFonts w:ascii="Times New Roman" w:hAnsi="Times New Roman" w:cs="Times New Roman"/>
          <w:sz w:val="24"/>
          <w:szCs w:val="24"/>
        </w:rPr>
      </w:pPr>
    </w:p>
    <w:p w14:paraId="19F0543B" w14:textId="75C70A7A"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\subsubsection{Backbone}</w:t>
      </w:r>
    </w:p>
    <w:p w14:paraId="6FE9E367" w14:textId="3044FCA0" w:rsidR="00C70C52" w:rsidRPr="00F94C4E" w:rsidRDefault="00C70C52" w:rsidP="00546461">
      <w:pPr>
        <w:rPr>
          <w:rFonts w:ascii="Times New Roman" w:hAnsi="Times New Roman" w:cs="Times New Roman"/>
          <w:sz w:val="24"/>
          <w:szCs w:val="24"/>
        </w:rPr>
      </w:pPr>
      <w:r>
        <w:rPr>
          <w:rFonts w:ascii="Times New Roman" w:hAnsi="Times New Roman" w:cs="Times New Roman"/>
          <w:sz w:val="24"/>
          <w:szCs w:val="24"/>
        </w:rPr>
        <w:t xml:space="preserve">This is the common name for the </w:t>
      </w:r>
      <w:r w:rsidRPr="00F94C4E">
        <w:rPr>
          <w:rFonts w:ascii="Times New Roman" w:hAnsi="Times New Roman" w:cs="Times New Roman"/>
          <w:i/>
          <w:iCs/>
          <w:sz w:val="24"/>
          <w:szCs w:val="24"/>
        </w:rPr>
        <w:t>feature extractor</w:t>
      </w:r>
      <w:r>
        <w:rPr>
          <w:rFonts w:ascii="Times New Roman" w:hAnsi="Times New Roman" w:cs="Times New Roman"/>
          <w:sz w:val="24"/>
          <w:szCs w:val="24"/>
        </w:rPr>
        <w:t xml:space="preserve"> section of the entire neural network architecture</w:t>
      </w:r>
      <w:r w:rsidR="00F94C4E">
        <w:rPr>
          <w:rFonts w:ascii="Times New Roman" w:hAnsi="Times New Roman" w:cs="Times New Roman"/>
          <w:sz w:val="24"/>
          <w:szCs w:val="24"/>
        </w:rPr>
        <w:t xml:space="preserve">. It should be noted that all backbones are essentially classification models. With </w:t>
      </w:r>
      <w:r w:rsidR="00F94C4E" w:rsidRPr="00F94C4E">
        <w:rPr>
          <w:rFonts w:ascii="Times New Roman" w:hAnsi="Times New Roman" w:cs="Times New Roman"/>
          <w:b/>
          <w:bCs/>
          <w:sz w:val="24"/>
          <w:szCs w:val="24"/>
        </w:rPr>
        <w:t>VGG16</w:t>
      </w:r>
      <w:r w:rsidR="00F94C4E">
        <w:rPr>
          <w:rFonts w:ascii="Times New Roman" w:hAnsi="Times New Roman" w:cs="Times New Roman"/>
          <w:sz w:val="24"/>
          <w:szCs w:val="24"/>
        </w:rPr>
        <w:t xml:space="preserve"> being the most common and the earliest deep learning classifiers, </w:t>
      </w:r>
      <w:proofErr w:type="spellStart"/>
      <w:r w:rsidR="00F94C4E">
        <w:rPr>
          <w:rFonts w:ascii="Times New Roman" w:hAnsi="Times New Roman" w:cs="Times New Roman"/>
          <w:sz w:val="24"/>
          <w:szCs w:val="24"/>
        </w:rPr>
        <w:t>SqueezeNet</w:t>
      </w:r>
      <w:proofErr w:type="spellEnd"/>
      <w:r w:rsidR="00F94C4E">
        <w:rPr>
          <w:rFonts w:ascii="Times New Roman" w:hAnsi="Times New Roman" w:cs="Times New Roman"/>
          <w:sz w:val="24"/>
          <w:szCs w:val="24"/>
        </w:rPr>
        <w:t xml:space="preserve">, </w:t>
      </w:r>
      <w:proofErr w:type="spellStart"/>
      <w:r w:rsidR="00F94C4E">
        <w:rPr>
          <w:rFonts w:ascii="Times New Roman" w:hAnsi="Times New Roman" w:cs="Times New Roman"/>
          <w:sz w:val="24"/>
          <w:szCs w:val="24"/>
        </w:rPr>
        <w:t>ShuffleNET</w:t>
      </w:r>
      <w:proofErr w:type="spellEnd"/>
      <w:r w:rsidR="00F94C4E">
        <w:rPr>
          <w:rFonts w:ascii="Times New Roman" w:hAnsi="Times New Roman" w:cs="Times New Roman"/>
          <w:sz w:val="24"/>
          <w:szCs w:val="24"/>
        </w:rPr>
        <w:t xml:space="preserve"> and </w:t>
      </w:r>
      <w:proofErr w:type="spellStart"/>
      <w:r w:rsidR="00F94C4E">
        <w:rPr>
          <w:rFonts w:ascii="Times New Roman" w:hAnsi="Times New Roman" w:cs="Times New Roman"/>
          <w:sz w:val="24"/>
          <w:szCs w:val="24"/>
        </w:rPr>
        <w:t>MobileNET</w:t>
      </w:r>
      <w:proofErr w:type="spellEnd"/>
      <w:r w:rsidR="00F94C4E">
        <w:rPr>
          <w:rFonts w:ascii="Times New Roman" w:hAnsi="Times New Roman" w:cs="Times New Roman"/>
          <w:sz w:val="24"/>
          <w:szCs w:val="24"/>
        </w:rPr>
        <w:t xml:space="preserve"> are used along with it. These classifiers are meant for the CPU only.</w:t>
      </w:r>
    </w:p>
    <w:p w14:paraId="01247FC1" w14:textId="619C4E21"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\subsubsection{Neck}</w:t>
      </w:r>
    </w:p>
    <w:p w14:paraId="7BF905A7" w14:textId="491767CC" w:rsidR="00E2730A" w:rsidRPr="00E2730A" w:rsidRDefault="009B23AC" w:rsidP="00E2730A">
      <w:pPr>
        <w:rPr>
          <w:rFonts w:ascii="Times New Roman" w:eastAsia="Times New Roman" w:hAnsi="Times New Roman" w:cs="Times New Roman"/>
          <w:sz w:val="24"/>
          <w:szCs w:val="24"/>
          <w:lang w:eastAsia="en-GB"/>
        </w:rPr>
      </w:pPr>
      <w:r>
        <w:rPr>
          <w:rFonts w:ascii="Times New Roman" w:hAnsi="Times New Roman" w:cs="Times New Roman"/>
          <w:sz w:val="24"/>
          <w:szCs w:val="24"/>
        </w:rPr>
        <w:t>The neck</w:t>
      </w:r>
      <w:r w:rsidR="00F94C4E">
        <w:rPr>
          <w:rFonts w:ascii="Times New Roman" w:hAnsi="Times New Roman" w:cs="Times New Roman"/>
          <w:sz w:val="24"/>
          <w:szCs w:val="24"/>
        </w:rPr>
        <w:t xml:space="preserve"> is the common name for </w:t>
      </w:r>
      <w:r>
        <w:rPr>
          <w:rFonts w:ascii="Times New Roman" w:hAnsi="Times New Roman" w:cs="Times New Roman"/>
          <w:sz w:val="24"/>
          <w:szCs w:val="24"/>
        </w:rPr>
        <w:t xml:space="preserve">a </w:t>
      </w:r>
      <w:r w:rsidR="00F94C4E" w:rsidRPr="00F94C4E">
        <w:rPr>
          <w:rFonts w:ascii="Times New Roman" w:hAnsi="Times New Roman" w:cs="Times New Roman"/>
          <w:i/>
          <w:iCs/>
          <w:sz w:val="24"/>
          <w:szCs w:val="24"/>
        </w:rPr>
        <w:t>feature aggregator</w:t>
      </w:r>
      <w:r w:rsidR="00F94C4E">
        <w:rPr>
          <w:rFonts w:ascii="Times New Roman" w:hAnsi="Times New Roman" w:cs="Times New Roman"/>
          <w:sz w:val="24"/>
          <w:szCs w:val="24"/>
        </w:rPr>
        <w:t xml:space="preserve"> </w:t>
      </w:r>
      <w:r>
        <w:rPr>
          <w:rFonts w:ascii="Times New Roman" w:hAnsi="Times New Roman" w:cs="Times New Roman"/>
          <w:sz w:val="24"/>
          <w:szCs w:val="24"/>
        </w:rPr>
        <w:t>in YoLo frameworks i.e. it collects the feature maps from various sections of the backbone stage.</w:t>
      </w:r>
      <w:r w:rsidR="00E2730A">
        <w:rPr>
          <w:rFonts w:ascii="Times New Roman" w:hAnsi="Times New Roman" w:cs="Times New Roman"/>
          <w:sz w:val="24"/>
          <w:szCs w:val="24"/>
        </w:rPr>
        <w:t xml:space="preserve"> </w:t>
      </w:r>
      <w:r w:rsidR="00E2730A" w:rsidRPr="00E2730A">
        <w:rPr>
          <w:rFonts w:ascii="Times New Roman" w:hAnsi="Times New Roman" w:cs="Times New Roman"/>
          <w:sz w:val="24"/>
          <w:szCs w:val="24"/>
        </w:rPr>
        <w:t xml:space="preserve">FPN, PAN, NAS-FPN, Fully-connected FPN, </w:t>
      </w:r>
      <w:proofErr w:type="spellStart"/>
      <w:r w:rsidR="00E2730A" w:rsidRPr="00E2730A">
        <w:rPr>
          <w:rFonts w:ascii="Times New Roman" w:hAnsi="Times New Roman" w:cs="Times New Roman"/>
          <w:sz w:val="24"/>
          <w:szCs w:val="24"/>
        </w:rPr>
        <w:t>BiFPN</w:t>
      </w:r>
      <w:proofErr w:type="spellEnd"/>
      <w:r w:rsidR="00E2730A" w:rsidRPr="00E2730A">
        <w:rPr>
          <w:rFonts w:ascii="Times New Roman" w:hAnsi="Times New Roman" w:cs="Times New Roman"/>
          <w:sz w:val="24"/>
          <w:szCs w:val="24"/>
        </w:rPr>
        <w:t xml:space="preserve">, ASFF, </w:t>
      </w:r>
      <w:r w:rsidR="00E2730A">
        <w:rPr>
          <w:rFonts w:ascii="Times New Roman" w:hAnsi="Times New Roman" w:cs="Times New Roman"/>
          <w:sz w:val="24"/>
          <w:szCs w:val="24"/>
        </w:rPr>
        <w:t xml:space="preserve">and </w:t>
      </w:r>
      <w:r w:rsidR="00E2730A" w:rsidRPr="00E2730A">
        <w:rPr>
          <w:rFonts w:ascii="Times New Roman" w:hAnsi="Times New Roman" w:cs="Times New Roman"/>
          <w:sz w:val="24"/>
          <w:szCs w:val="24"/>
        </w:rPr>
        <w:t>SFAM</w:t>
      </w:r>
      <w:r w:rsidR="00E2730A">
        <w:rPr>
          <w:rFonts w:ascii="Times New Roman" w:hAnsi="Times New Roman" w:cs="Times New Roman"/>
          <w:sz w:val="24"/>
          <w:szCs w:val="24"/>
        </w:rPr>
        <w:t xml:space="preserve"> are all examples of feature aggregation blocks used in YoLov4.</w:t>
      </w:r>
    </w:p>
    <w:p w14:paraId="446E372F" w14:textId="1B5ACE95" w:rsidR="00F94C4E" w:rsidRPr="00F94C4E" w:rsidRDefault="00F94C4E" w:rsidP="00546461">
      <w:pPr>
        <w:rPr>
          <w:rFonts w:ascii="Times New Roman" w:hAnsi="Times New Roman" w:cs="Times New Roman"/>
          <w:sz w:val="24"/>
          <w:szCs w:val="24"/>
        </w:rPr>
      </w:pPr>
    </w:p>
    <w:p w14:paraId="7A803736" w14:textId="2C432438" w:rsidR="00C70C52" w:rsidRDefault="00C70C52" w:rsidP="00546461">
      <w:pPr>
        <w:rPr>
          <w:rFonts w:ascii="Times New Roman" w:hAnsi="Times New Roman" w:cs="Times New Roman"/>
          <w:sz w:val="24"/>
          <w:szCs w:val="24"/>
        </w:rPr>
      </w:pPr>
      <w:r>
        <w:rPr>
          <w:rFonts w:ascii="Times New Roman" w:hAnsi="Times New Roman" w:cs="Times New Roman"/>
          <w:sz w:val="24"/>
          <w:szCs w:val="24"/>
        </w:rPr>
        <w:t>\subsubsection{Head}</w:t>
      </w:r>
    </w:p>
    <w:p w14:paraId="26D150E9" w14:textId="21F5CF28" w:rsidR="009B23AC" w:rsidRDefault="009B23AC" w:rsidP="00546461">
      <w:pPr>
        <w:rPr>
          <w:rFonts w:ascii="Times New Roman" w:hAnsi="Times New Roman" w:cs="Times New Roman"/>
          <w:sz w:val="24"/>
          <w:szCs w:val="24"/>
        </w:rPr>
      </w:pPr>
      <w:r>
        <w:rPr>
          <w:rFonts w:ascii="Times New Roman" w:hAnsi="Times New Roman" w:cs="Times New Roman"/>
          <w:sz w:val="24"/>
          <w:szCs w:val="24"/>
        </w:rPr>
        <w:t xml:space="preserve">This is the final stage of the entire framework: a common name for the </w:t>
      </w:r>
      <w:r w:rsidRPr="009B23AC">
        <w:rPr>
          <w:rFonts w:ascii="Times New Roman" w:hAnsi="Times New Roman" w:cs="Times New Roman"/>
          <w:i/>
          <w:iCs/>
          <w:sz w:val="24"/>
          <w:szCs w:val="24"/>
        </w:rPr>
        <w:t>object detector</w:t>
      </w:r>
      <w:r>
        <w:rPr>
          <w:rFonts w:ascii="Times New Roman" w:hAnsi="Times New Roman" w:cs="Times New Roman"/>
          <w:sz w:val="24"/>
          <w:szCs w:val="24"/>
        </w:rPr>
        <w:t xml:space="preserve"> stage in YoLo frameworks. It should be noted that this stage exclusively tells the region(s) in which (an) object(s) may be located, however, doesn’t tell the class or label to which the object belongs.</w:t>
      </w:r>
      <w:r w:rsidR="00E2730A">
        <w:rPr>
          <w:rFonts w:ascii="Times New Roman" w:hAnsi="Times New Roman" w:cs="Times New Roman"/>
          <w:sz w:val="24"/>
          <w:szCs w:val="24"/>
        </w:rPr>
        <w:t xml:space="preserve"> As stated earlier, these could be a single or two-stage detector, both anchor-based and anchor-free. Some common examples are YOLO, </w:t>
      </w:r>
      <w:proofErr w:type="spellStart"/>
      <w:r w:rsidR="00E2730A">
        <w:rPr>
          <w:rFonts w:ascii="Times New Roman" w:hAnsi="Times New Roman" w:cs="Times New Roman"/>
          <w:sz w:val="24"/>
          <w:szCs w:val="24"/>
        </w:rPr>
        <w:t>RetinaNet</w:t>
      </w:r>
      <w:proofErr w:type="spellEnd"/>
      <w:r w:rsidR="00E2730A">
        <w:rPr>
          <w:rFonts w:ascii="Times New Roman" w:hAnsi="Times New Roman" w:cs="Times New Roman"/>
          <w:sz w:val="24"/>
          <w:szCs w:val="24"/>
        </w:rPr>
        <w:t xml:space="preserve">, SSD, Faster – RCNN etc. </w:t>
      </w:r>
    </w:p>
    <w:p w14:paraId="6E190766" w14:textId="6E1C3254" w:rsidR="00E2730A" w:rsidRDefault="00E2730A" w:rsidP="00546461">
      <w:pPr>
        <w:rPr>
          <w:rFonts w:ascii="Times New Roman" w:hAnsi="Times New Roman" w:cs="Times New Roman"/>
          <w:sz w:val="24"/>
          <w:szCs w:val="24"/>
        </w:rPr>
      </w:pPr>
      <w:r>
        <w:rPr>
          <w:rFonts w:ascii="Times New Roman" w:hAnsi="Times New Roman" w:cs="Times New Roman"/>
          <w:sz w:val="24"/>
          <w:szCs w:val="24"/>
        </w:rPr>
        <w:t>As the number of examples in each stage shows, a typical YoLov4 framework can be implemented in any combination of input, backbone, neck and head.</w:t>
      </w:r>
      <w:r w:rsidR="00E00BA8">
        <w:rPr>
          <w:rFonts w:ascii="Times New Roman" w:hAnsi="Times New Roman" w:cs="Times New Roman"/>
          <w:sz w:val="24"/>
          <w:szCs w:val="24"/>
        </w:rPr>
        <w:t xml:space="preserve"> When there are such a large number of combinations possible, the best architecture should be an optimal combination</w:t>
      </w:r>
      <w:r w:rsidR="00811C11">
        <w:rPr>
          <w:rFonts w:ascii="Times New Roman" w:hAnsi="Times New Roman" w:cs="Times New Roman"/>
          <w:sz w:val="24"/>
          <w:szCs w:val="24"/>
        </w:rPr>
        <w:t xml:space="preserve"> of all the sections. </w:t>
      </w:r>
      <w:r w:rsidR="001C047D">
        <w:rPr>
          <w:rFonts w:ascii="Times New Roman" w:hAnsi="Times New Roman" w:cs="Times New Roman"/>
          <w:sz w:val="24"/>
          <w:szCs w:val="24"/>
        </w:rPr>
        <w:t xml:space="preserve">This optimal choice would alone make it </w:t>
      </w:r>
      <w:r w:rsidR="00685C94">
        <w:rPr>
          <w:rFonts w:ascii="Times New Roman" w:hAnsi="Times New Roman" w:cs="Times New Roman"/>
          <w:sz w:val="24"/>
          <w:szCs w:val="24"/>
        </w:rPr>
        <w:t xml:space="preserve">superior to YoLov3 in terms of </w:t>
      </w:r>
      <w:r w:rsidR="00685C94" w:rsidRPr="00685C94">
        <w:rPr>
          <w:rFonts w:ascii="Times New Roman" w:hAnsi="Times New Roman" w:cs="Times New Roman"/>
          <w:b/>
          <w:bCs/>
          <w:sz w:val="24"/>
          <w:szCs w:val="24"/>
        </w:rPr>
        <w:t>performance and accuracy</w:t>
      </w:r>
      <w:r w:rsidR="00685C94">
        <w:rPr>
          <w:rFonts w:ascii="Times New Roman" w:hAnsi="Times New Roman" w:cs="Times New Roman"/>
          <w:sz w:val="24"/>
          <w:szCs w:val="24"/>
        </w:rPr>
        <w:t xml:space="preserve">. </w:t>
      </w:r>
      <w:r w:rsidR="00811C11">
        <w:rPr>
          <w:rFonts w:ascii="Times New Roman" w:hAnsi="Times New Roman" w:cs="Times New Roman"/>
          <w:sz w:val="24"/>
          <w:szCs w:val="24"/>
        </w:rPr>
        <w:t>This optimal combination should be arrived at by looking at the following parameters:</w:t>
      </w:r>
    </w:p>
    <w:p w14:paraId="28819319" w14:textId="64AEF146" w:rsidR="00811C11" w:rsidRDefault="00811C11" w:rsidP="00546461">
      <w:pPr>
        <w:rPr>
          <w:rFonts w:ascii="Times New Roman" w:hAnsi="Times New Roman" w:cs="Times New Roman"/>
          <w:sz w:val="24"/>
          <w:szCs w:val="24"/>
        </w:rPr>
      </w:pPr>
      <w:r>
        <w:rPr>
          <w:rFonts w:ascii="Times New Roman" w:hAnsi="Times New Roman" w:cs="Times New Roman"/>
          <w:sz w:val="24"/>
          <w:szCs w:val="24"/>
        </w:rPr>
        <w:t>\begin{itemize}</w:t>
      </w:r>
    </w:p>
    <w:p w14:paraId="266AF98D" w14:textId="1B2A7031"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Input resolution of images and their size</w:t>
      </w:r>
    </w:p>
    <w:p w14:paraId="3E4C2467" w14:textId="461ED042"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convolutional layers</w:t>
      </w:r>
    </w:p>
    <w:p w14:paraId="27284041" w14:textId="0461E25F" w:rsidR="00811C11" w:rsidRDefault="00811C11" w:rsidP="00546461">
      <w:pPr>
        <w:rPr>
          <w:rFonts w:ascii="Times New Roman" w:hAnsi="Times New Roman" w:cs="Times New Roman"/>
          <w:sz w:val="24"/>
          <w:szCs w:val="24"/>
        </w:rPr>
      </w:pPr>
      <w:r>
        <w:rPr>
          <w:rFonts w:ascii="Times New Roman" w:hAnsi="Times New Roman" w:cs="Times New Roman"/>
          <w:sz w:val="24"/>
          <w:szCs w:val="24"/>
        </w:rPr>
        <w:t>\item Number of parameters (hyperparameters) to be optimised</w:t>
      </w:r>
    </w:p>
    <w:p w14:paraId="3A360472" w14:textId="65606664" w:rsidR="00811C11" w:rsidRDefault="00811C11"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\item </w:t>
      </w:r>
      <w:r w:rsidR="001C047D">
        <w:rPr>
          <w:rFonts w:ascii="Times New Roman" w:hAnsi="Times New Roman" w:cs="Times New Roman"/>
          <w:sz w:val="24"/>
          <w:szCs w:val="24"/>
        </w:rPr>
        <w:t>Number of output layers or filters</w:t>
      </w:r>
    </w:p>
    <w:p w14:paraId="3E450151" w14:textId="55638E94" w:rsidR="001C047D" w:rsidRDefault="001C047D" w:rsidP="00546461">
      <w:pPr>
        <w:rPr>
          <w:rFonts w:ascii="Times New Roman" w:hAnsi="Times New Roman" w:cs="Times New Roman"/>
          <w:sz w:val="24"/>
          <w:szCs w:val="24"/>
        </w:rPr>
      </w:pPr>
      <w:r>
        <w:rPr>
          <w:rFonts w:ascii="Times New Roman" w:hAnsi="Times New Roman" w:cs="Times New Roman"/>
          <w:sz w:val="24"/>
          <w:szCs w:val="24"/>
        </w:rPr>
        <w:t>\item YoLov4 also provides something known</w:t>
      </w:r>
      <w:r w:rsidR="00685C94">
        <w:rPr>
          <w:rFonts w:ascii="Times New Roman" w:hAnsi="Times New Roman" w:cs="Times New Roman"/>
          <w:sz w:val="24"/>
          <w:szCs w:val="24"/>
        </w:rPr>
        <w:t xml:space="preserve"> as </w:t>
      </w:r>
      <w:r w:rsidR="00685C94">
        <w:rPr>
          <w:rFonts w:ascii="Times New Roman" w:hAnsi="Times New Roman" w:cs="Times New Roman"/>
          <w:i/>
          <w:iCs/>
          <w:sz w:val="24"/>
          <w:szCs w:val="24"/>
        </w:rPr>
        <w:t>Bag of Specials</w:t>
      </w:r>
      <w:r w:rsidR="00685C94">
        <w:rPr>
          <w:rFonts w:ascii="Times New Roman" w:hAnsi="Times New Roman" w:cs="Times New Roman"/>
          <w:sz w:val="24"/>
          <w:szCs w:val="24"/>
        </w:rPr>
        <w:t xml:space="preserve"> and </w:t>
      </w:r>
      <w:r w:rsidR="00685C94">
        <w:rPr>
          <w:rFonts w:ascii="Times New Roman" w:hAnsi="Times New Roman" w:cs="Times New Roman"/>
          <w:i/>
          <w:iCs/>
          <w:sz w:val="24"/>
          <w:szCs w:val="24"/>
        </w:rPr>
        <w:t>Bag of Freebies</w:t>
      </w:r>
      <w:r w:rsidR="00685C94">
        <w:rPr>
          <w:rFonts w:ascii="Times New Roman" w:hAnsi="Times New Roman" w:cs="Times New Roman"/>
          <w:sz w:val="24"/>
          <w:szCs w:val="24"/>
        </w:rPr>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Pr>
        <w:rPr>
          <w:rFonts w:ascii="Times New Roman" w:hAnsi="Times New Roman" w:cs="Times New Roman"/>
          <w:sz w:val="24"/>
          <w:szCs w:val="24"/>
        </w:rPr>
      </w:pPr>
    </w:p>
    <w:p w14:paraId="49E366CB" w14:textId="50F8C2AD" w:rsidR="00811C11" w:rsidRDefault="00811C11" w:rsidP="00546461">
      <w:pPr>
        <w:rPr>
          <w:rFonts w:ascii="Times New Roman" w:hAnsi="Times New Roman" w:cs="Times New Roman"/>
          <w:sz w:val="24"/>
          <w:szCs w:val="24"/>
        </w:rPr>
      </w:pPr>
      <w:r>
        <w:rPr>
          <w:rFonts w:ascii="Times New Roman" w:hAnsi="Times New Roman" w:cs="Times New Roman"/>
          <w:sz w:val="24"/>
          <w:szCs w:val="24"/>
        </w:rPr>
        <w:t>\end{itemize}</w:t>
      </w:r>
    </w:p>
    <w:p w14:paraId="7251494D" w14:textId="18A7E63B" w:rsidR="00542F20" w:rsidRDefault="00542F20" w:rsidP="00546461">
      <w:pPr>
        <w:rPr>
          <w:rFonts w:ascii="Times New Roman" w:hAnsi="Times New Roman" w:cs="Times New Roman"/>
          <w:sz w:val="24"/>
          <w:szCs w:val="24"/>
        </w:rPr>
      </w:pPr>
    </w:p>
    <w:p w14:paraId="0EF27664" w14:textId="77777777" w:rsidR="00542F20" w:rsidRDefault="00542F20" w:rsidP="00542F20">
      <w:pPr>
        <w:rPr>
          <w:rFonts w:ascii="Times New Roman" w:hAnsi="Times New Roman" w:cs="Times New Roman"/>
          <w:sz w:val="24"/>
          <w:szCs w:val="24"/>
        </w:rPr>
      </w:pPr>
      <w:r>
        <w:rPr>
          <w:rFonts w:ascii="Times New Roman" w:hAnsi="Times New Roman" w:cs="Times New Roman"/>
          <w:sz w:val="24"/>
          <w:szCs w:val="24"/>
        </w:rPr>
        <w:t>The final architecture that was deemed optimal for YoLov4 is as follows.</w:t>
      </w:r>
    </w:p>
    <w:p w14:paraId="06B482B8" w14:textId="1901908A" w:rsidR="00542F20" w:rsidRDefault="00542F20" w:rsidP="00542F20">
      <w:pPr>
        <w:rPr>
          <w:rFonts w:ascii="Times New Roman" w:hAnsi="Times New Roman" w:cs="Times New Roman"/>
          <w:sz w:val="24"/>
          <w:szCs w:val="24"/>
        </w:rPr>
      </w:pPr>
      <w:r>
        <w:rPr>
          <w:rFonts w:ascii="Times New Roman" w:hAnsi="Times New Roman" w:cs="Times New Roman"/>
          <w:sz w:val="24"/>
          <w:szCs w:val="24"/>
        </w:rPr>
        <w:t>(insert flowchart)</w:t>
      </w:r>
    </w:p>
    <w:p w14:paraId="3CAE14B8" w14:textId="41D84CC0" w:rsidR="00542F20" w:rsidRDefault="00074D38" w:rsidP="00542F20">
      <w:pPr>
        <w:rPr>
          <w:rFonts w:ascii="Times New Roman" w:hAnsi="Times New Roman" w:cs="Times New Roman"/>
          <w:sz w:val="24"/>
          <w:szCs w:val="24"/>
        </w:rPr>
      </w:pPr>
      <w:r>
        <w:rPr>
          <w:rFonts w:ascii="Times New Roman" w:hAnsi="Times New Roman" w:cs="Times New Roman"/>
          <w:sz w:val="24"/>
          <w:szCs w:val="24"/>
        </w:rPr>
        <w:t xml:space="preserve">A couple of other combinations were derived but the FPS of the above combination superseded everything else.  A summary of the FPS values of a couple of other possibilities is given below. </w:t>
      </w:r>
      <w:r w:rsidR="00542F20">
        <w:rPr>
          <w:rFonts w:ascii="Times New Roman" w:hAnsi="Times New Roman" w:cs="Times New Roman"/>
          <w:sz w:val="24"/>
          <w:szCs w:val="24"/>
        </w:rPr>
        <w:t xml:space="preserve">Now we are going to see some special sections of the architecture </w:t>
      </w:r>
      <w:r w:rsidR="002A4A56">
        <w:rPr>
          <w:rFonts w:ascii="Times New Roman" w:hAnsi="Times New Roman" w:cs="Times New Roman"/>
          <w:sz w:val="24"/>
          <w:szCs w:val="24"/>
        </w:rPr>
        <w:t xml:space="preserve">(but are not limited to) </w:t>
      </w:r>
      <w:r w:rsidR="00542F20">
        <w:rPr>
          <w:rFonts w:ascii="Times New Roman" w:hAnsi="Times New Roman" w:cs="Times New Roman"/>
          <w:sz w:val="24"/>
          <w:szCs w:val="24"/>
        </w:rPr>
        <w:t xml:space="preserve">in detail which make it more efficient than YoLov3. </w:t>
      </w:r>
    </w:p>
    <w:p w14:paraId="6FE674C2" w14:textId="771A322E" w:rsidR="00074D38" w:rsidRDefault="00074D38" w:rsidP="00542F20">
      <w:pPr>
        <w:rPr>
          <w:rFonts w:ascii="Times New Roman" w:hAnsi="Times New Roman" w:cs="Times New Roman"/>
          <w:sz w:val="24"/>
          <w:szCs w:val="24"/>
        </w:rPr>
      </w:pPr>
    </w:p>
    <w:p w14:paraId="43040AB8" w14:textId="77517EDC" w:rsidR="00074D38" w:rsidRDefault="00074D38" w:rsidP="00542F20">
      <w:pPr>
        <w:rPr>
          <w:rFonts w:ascii="Times New Roman" w:hAnsi="Times New Roman" w:cs="Times New Roman"/>
          <w:sz w:val="24"/>
          <w:szCs w:val="24"/>
        </w:rPr>
      </w:pPr>
      <w:r>
        <w:rPr>
          <w:rFonts w:ascii="Times New Roman" w:hAnsi="Times New Roman" w:cs="Times New Roman"/>
          <w:sz w:val="24"/>
          <w:szCs w:val="24"/>
        </w:rPr>
        <w:t>(insert table)</w:t>
      </w:r>
    </w:p>
    <w:p w14:paraId="562AAA48" w14:textId="3DD37CEC" w:rsidR="00074D38" w:rsidRDefault="00074D38" w:rsidP="00542F20">
      <w:pPr>
        <w:rPr>
          <w:rFonts w:ascii="Times New Roman" w:hAnsi="Times New Roman" w:cs="Times New Roman"/>
          <w:sz w:val="24"/>
          <w:szCs w:val="24"/>
        </w:rPr>
      </w:pPr>
    </w:p>
    <w:p w14:paraId="5D0C1B48" w14:textId="4D89F57B" w:rsidR="00276C86" w:rsidRDefault="00074D38" w:rsidP="00542F20">
      <w:pPr>
        <w:rPr>
          <w:rFonts w:ascii="Times New Roman" w:hAnsi="Times New Roman" w:cs="Times New Roman"/>
          <w:sz w:val="24"/>
          <w:szCs w:val="24"/>
        </w:rPr>
      </w:pPr>
      <w:r>
        <w:rPr>
          <w:rFonts w:ascii="Times New Roman" w:hAnsi="Times New Roman" w:cs="Times New Roman"/>
          <w:sz w:val="24"/>
          <w:szCs w:val="24"/>
        </w:rPr>
        <w:t>\subsubsection{Cross Stage Partial connection (CSP)}</w:t>
      </w:r>
    </w:p>
    <w:p w14:paraId="6B63DB53" w14:textId="318EFE53" w:rsidR="00D47EC5" w:rsidRDefault="00276C86" w:rsidP="00D47EC5">
      <w:pPr>
        <w:rPr>
          <w:rFonts w:ascii="Times New Roman" w:hAnsi="Times New Roman" w:cs="Times New Roman"/>
          <w:sz w:val="24"/>
          <w:szCs w:val="24"/>
        </w:rPr>
      </w:pPr>
      <w:r>
        <w:rPr>
          <w:rFonts w:ascii="Times New Roman" w:hAnsi="Times New Roman" w:cs="Times New Roman"/>
          <w:sz w:val="24"/>
          <w:szCs w:val="24"/>
        </w:rPr>
        <w:t xml:space="preserve">In any large neural network-based architecture, it is common for the last and the </w:t>
      </w:r>
      <w:r w:rsidR="00E07EEA">
        <w:rPr>
          <w:rFonts w:ascii="Times New Roman" w:hAnsi="Times New Roman" w:cs="Times New Roman"/>
          <w:sz w:val="24"/>
          <w:szCs w:val="24"/>
        </w:rPr>
        <w:t xml:space="preserve">second to last layers to lose out on a lot of contextual features seen by the initial layers. A way out of this is to introduce the concept of </w:t>
      </w:r>
      <w:r w:rsidR="00E07EEA" w:rsidRPr="00E07EEA">
        <w:rPr>
          <w:rFonts w:ascii="Times New Roman" w:hAnsi="Times New Roman" w:cs="Times New Roman"/>
          <w:b/>
          <w:bCs/>
          <w:sz w:val="24"/>
          <w:szCs w:val="24"/>
        </w:rPr>
        <w:t>skip connections</w:t>
      </w:r>
      <w:r w:rsidR="00E07EEA">
        <w:rPr>
          <w:rFonts w:ascii="Times New Roman" w:hAnsi="Times New Roman" w:cs="Times New Roman"/>
          <w:sz w:val="24"/>
          <w:szCs w:val="24"/>
        </w:rPr>
        <w:t xml:space="preserve"> so that the backpropagation of </w:t>
      </w:r>
      <w:r w:rsidR="002A4A56">
        <w:rPr>
          <w:rFonts w:ascii="Times New Roman" w:hAnsi="Times New Roman" w:cs="Times New Roman"/>
          <w:sz w:val="24"/>
          <w:szCs w:val="24"/>
        </w:rPr>
        <w:t>gradient</w:t>
      </w:r>
      <w:r w:rsidR="00E07EEA">
        <w:rPr>
          <w:rFonts w:ascii="Times New Roman" w:hAnsi="Times New Roman" w:cs="Times New Roman"/>
          <w:sz w:val="24"/>
          <w:szCs w:val="24"/>
        </w:rPr>
        <w:t>s to the initial layers can be done easily.</w:t>
      </w:r>
      <w:r w:rsidR="002A4A56">
        <w:rPr>
          <w:rFonts w:ascii="Times New Roman" w:hAnsi="Times New Roman" w:cs="Times New Roman"/>
          <w:sz w:val="24"/>
          <w:szCs w:val="24"/>
        </w:rPr>
        <w:t xml:space="preserve"> </w:t>
      </w:r>
      <w:proofErr w:type="spellStart"/>
      <w:r w:rsidR="002A4A56">
        <w:rPr>
          <w:rFonts w:ascii="Times New Roman" w:hAnsi="Times New Roman" w:cs="Times New Roman"/>
          <w:sz w:val="24"/>
          <w:szCs w:val="24"/>
        </w:rPr>
        <w:t>DenseNet</w:t>
      </w:r>
      <w:proofErr w:type="spellEnd"/>
      <w:r w:rsidR="002A4A56">
        <w:rPr>
          <w:rFonts w:ascii="Times New Roman" w:hAnsi="Times New Roman" w:cs="Times New Roman"/>
          <w:sz w:val="24"/>
          <w:szCs w:val="24"/>
        </w:rPr>
        <w:t xml:space="preserve"> was initially considered for this but it had skip connections </w:t>
      </w:r>
      <w:r w:rsidR="00A0580B">
        <w:rPr>
          <w:rFonts w:ascii="Times New Roman" w:hAnsi="Times New Roman" w:cs="Times New Roman"/>
          <w:sz w:val="24"/>
          <w:szCs w:val="24"/>
        </w:rPr>
        <w:t xml:space="preserve">between every other layer which proved to be inefficient. </w:t>
      </w:r>
      <w:r w:rsidR="00D47EC5">
        <w:rPr>
          <w:rFonts w:ascii="Times New Roman" w:hAnsi="Times New Roman" w:cs="Times New Roman"/>
          <w:sz w:val="24"/>
          <w:szCs w:val="24"/>
        </w:rPr>
        <w:t xml:space="preserve">So, the researchers stuck with their initial choice of </w:t>
      </w:r>
      <w:r w:rsidR="00D47EC5" w:rsidRPr="00D47EC5">
        <w:rPr>
          <w:rFonts w:ascii="Times New Roman" w:hAnsi="Times New Roman" w:cs="Times New Roman"/>
          <w:sz w:val="24"/>
          <w:szCs w:val="24"/>
        </w:rPr>
        <w:t>CSPResNext50 and the CSPDarknet53</w:t>
      </w:r>
      <w:r w:rsidR="00D47EC5">
        <w:rPr>
          <w:rFonts w:ascii="Times New Roman" w:hAnsi="Times New Roman" w:cs="Times New Roman"/>
          <w:sz w:val="24"/>
          <w:szCs w:val="24"/>
        </w:rPr>
        <w:t xml:space="preserve"> as far as the architecture is concerned. </w:t>
      </w:r>
      <w:r w:rsidR="00810D80">
        <w:rPr>
          <w:rFonts w:ascii="Times New Roman" w:hAnsi="Times New Roman" w:cs="Times New Roman"/>
          <w:sz w:val="24"/>
          <w:szCs w:val="24"/>
        </w:rPr>
        <w:t>The following</w:t>
      </w:r>
      <w:r w:rsidR="00D47EC5">
        <w:rPr>
          <w:rFonts w:ascii="Times New Roman" w:hAnsi="Times New Roman" w:cs="Times New Roman"/>
          <w:sz w:val="24"/>
          <w:szCs w:val="24"/>
        </w:rPr>
        <w:t xml:space="preserve"> i</w:t>
      </w:r>
      <w:r w:rsidR="003243FD">
        <w:rPr>
          <w:rFonts w:ascii="Times New Roman" w:hAnsi="Times New Roman" w:cs="Times New Roman"/>
          <w:sz w:val="24"/>
          <w:szCs w:val="24"/>
        </w:rPr>
        <w:t>llustrates the difference between the two</w:t>
      </w:r>
      <w:r w:rsidR="00D47EC5">
        <w:rPr>
          <w:rFonts w:ascii="Times New Roman" w:hAnsi="Times New Roman" w:cs="Times New Roman"/>
          <w:sz w:val="24"/>
          <w:szCs w:val="24"/>
        </w:rPr>
        <w:t>.</w:t>
      </w:r>
    </w:p>
    <w:p w14:paraId="569C008B" w14:textId="39CDA63E" w:rsidR="00D47EC5" w:rsidRDefault="00D47EC5" w:rsidP="00D47EC5">
      <w:pPr>
        <w:rPr>
          <w:rFonts w:ascii="Times New Roman" w:hAnsi="Times New Roman" w:cs="Times New Roman"/>
          <w:sz w:val="24"/>
          <w:szCs w:val="24"/>
        </w:rPr>
      </w:pPr>
    </w:p>
    <w:p w14:paraId="216F78E2" w14:textId="031ACA0D" w:rsidR="00D47EC5" w:rsidRPr="00D47EC5" w:rsidRDefault="00D47EC5" w:rsidP="00D47EC5">
      <w:pPr>
        <w:rPr>
          <w:rFonts w:ascii="Times New Roman" w:eastAsia="Times New Roman" w:hAnsi="Times New Roman" w:cs="Times New Roman"/>
          <w:sz w:val="24"/>
          <w:szCs w:val="24"/>
          <w:lang w:eastAsia="en-GB"/>
        </w:rPr>
      </w:pPr>
      <w:r>
        <w:rPr>
          <w:rFonts w:ascii="Times New Roman" w:hAnsi="Times New Roman" w:cs="Times New Roman"/>
          <w:sz w:val="24"/>
          <w:szCs w:val="24"/>
        </w:rPr>
        <w:t>(insert appropriate image here)</w:t>
      </w:r>
    </w:p>
    <w:p w14:paraId="1A067FD1" w14:textId="70E1E8E0" w:rsidR="00276C86" w:rsidRDefault="00276C86" w:rsidP="00542F20">
      <w:pPr>
        <w:rPr>
          <w:rFonts w:ascii="Times New Roman" w:hAnsi="Times New Roman" w:cs="Times New Roman"/>
          <w:sz w:val="24"/>
          <w:szCs w:val="24"/>
        </w:rPr>
      </w:pPr>
    </w:p>
    <w:p w14:paraId="666BC730" w14:textId="35C5FC5C" w:rsidR="00074D38" w:rsidRDefault="00074D38" w:rsidP="00542F20">
      <w:pPr>
        <w:rPr>
          <w:rFonts w:ascii="Times New Roman" w:hAnsi="Times New Roman" w:cs="Times New Roman"/>
          <w:sz w:val="24"/>
          <w:szCs w:val="24"/>
        </w:rPr>
      </w:pPr>
      <w:r>
        <w:rPr>
          <w:rFonts w:ascii="Times New Roman" w:hAnsi="Times New Roman" w:cs="Times New Roman"/>
          <w:sz w:val="24"/>
          <w:szCs w:val="24"/>
        </w:rPr>
        <w:t>\subsubsection{</w:t>
      </w:r>
      <w:r w:rsidR="00276C86">
        <w:rPr>
          <w:rFonts w:ascii="Times New Roman" w:hAnsi="Times New Roman" w:cs="Times New Roman"/>
          <w:sz w:val="24"/>
          <w:szCs w:val="24"/>
        </w:rPr>
        <w:t>Self-Adversarial Training (SAT)</w:t>
      </w:r>
      <w:r>
        <w:rPr>
          <w:rFonts w:ascii="Times New Roman" w:hAnsi="Times New Roman" w:cs="Times New Roman"/>
          <w:sz w:val="24"/>
          <w:szCs w:val="24"/>
        </w:rPr>
        <w:t>}</w:t>
      </w:r>
    </w:p>
    <w:p w14:paraId="076F32A4" w14:textId="1FDC5F67" w:rsidR="00D47EC5" w:rsidRDefault="00D47EC5" w:rsidP="00542F20">
      <w:pPr>
        <w:rPr>
          <w:rFonts w:ascii="Times New Roman" w:hAnsi="Times New Roman" w:cs="Times New Roman"/>
          <w:sz w:val="24"/>
          <w:szCs w:val="24"/>
        </w:rPr>
      </w:pPr>
      <w:r>
        <w:rPr>
          <w:rFonts w:ascii="Times New Roman" w:hAnsi="Times New Roman" w:cs="Times New Roman"/>
          <w:sz w:val="24"/>
          <w:szCs w:val="24"/>
        </w:rPr>
        <w:t xml:space="preserve">Deep learning is very much susceptible to </w:t>
      </w:r>
      <w:r>
        <w:rPr>
          <w:rFonts w:ascii="Times New Roman" w:hAnsi="Times New Roman" w:cs="Times New Roman"/>
          <w:i/>
          <w:iCs/>
          <w:sz w:val="24"/>
          <w:szCs w:val="24"/>
        </w:rPr>
        <w:t>adversarial data</w:t>
      </w:r>
      <w:r>
        <w:rPr>
          <w:rFonts w:ascii="Times New Roman" w:hAnsi="Times New Roman" w:cs="Times New Roman"/>
          <w:sz w:val="24"/>
          <w:szCs w:val="24"/>
        </w:rPr>
        <w:t xml:space="preserve"> so YoLov4 uses SAT to introduce precise amounts of perturbation in the data such that </w:t>
      </w:r>
      <w:r w:rsidR="00C328E1">
        <w:rPr>
          <w:rFonts w:ascii="Times New Roman" w:hAnsi="Times New Roman" w:cs="Times New Roman"/>
          <w:sz w:val="24"/>
          <w:szCs w:val="24"/>
        </w:rPr>
        <w:t>the predicted label stays the same as the original label. This helps it easily achieve good accuracies for even augmentations of simple images.</w:t>
      </w:r>
    </w:p>
    <w:p w14:paraId="6444BF11" w14:textId="3C62E869" w:rsidR="00C328E1" w:rsidRDefault="00C328E1" w:rsidP="00542F20">
      <w:pPr>
        <w:rPr>
          <w:rFonts w:ascii="Times New Roman" w:hAnsi="Times New Roman" w:cs="Times New Roman"/>
          <w:sz w:val="24"/>
          <w:szCs w:val="24"/>
        </w:rPr>
      </w:pPr>
    </w:p>
    <w:p w14:paraId="397AD9F0" w14:textId="4FEE869A" w:rsidR="00C328E1" w:rsidRDefault="00C328E1" w:rsidP="00542F20">
      <w:pPr>
        <w:rPr>
          <w:rFonts w:ascii="Times New Roman" w:hAnsi="Times New Roman" w:cs="Times New Roman"/>
          <w:sz w:val="24"/>
          <w:szCs w:val="24"/>
        </w:rPr>
      </w:pPr>
      <w:r>
        <w:rPr>
          <w:rFonts w:ascii="Times New Roman" w:hAnsi="Times New Roman" w:cs="Times New Roman"/>
          <w:sz w:val="24"/>
          <w:szCs w:val="24"/>
        </w:rPr>
        <w:t xml:space="preserve">All these discussions prove the benefits and advantages of YoLov4 over YoLov3 and hence </w:t>
      </w:r>
      <w:r w:rsidR="0079669C">
        <w:rPr>
          <w:rFonts w:ascii="Times New Roman" w:hAnsi="Times New Roman" w:cs="Times New Roman"/>
          <w:sz w:val="24"/>
          <w:szCs w:val="24"/>
        </w:rPr>
        <w:t>it's</w:t>
      </w:r>
      <w:r>
        <w:rPr>
          <w:rFonts w:ascii="Times New Roman" w:hAnsi="Times New Roman" w:cs="Times New Roman"/>
          <w:sz w:val="24"/>
          <w:szCs w:val="24"/>
        </w:rPr>
        <w:t xml:space="preserve"> </w:t>
      </w:r>
      <w:r w:rsidR="0079669C">
        <w:rPr>
          <w:rFonts w:ascii="Times New Roman" w:hAnsi="Times New Roman" w:cs="Times New Roman"/>
          <w:sz w:val="24"/>
          <w:szCs w:val="24"/>
        </w:rPr>
        <w:t>choice for the project</w:t>
      </w:r>
      <w:r>
        <w:rPr>
          <w:rFonts w:ascii="Times New Roman" w:hAnsi="Times New Roman" w:cs="Times New Roman"/>
          <w:sz w:val="24"/>
          <w:szCs w:val="24"/>
        </w:rPr>
        <w:t xml:space="preserve">. As always, </w:t>
      </w:r>
      <w:r w:rsidR="0079669C">
        <w:rPr>
          <w:rFonts w:ascii="Times New Roman" w:hAnsi="Times New Roman" w:cs="Times New Roman"/>
          <w:sz w:val="24"/>
          <w:szCs w:val="24"/>
        </w:rPr>
        <w:t>all things are better quantified in a graph of MAP versus execution time as shown below.</w:t>
      </w:r>
    </w:p>
    <w:p w14:paraId="0CAEB0D8" w14:textId="78428A16" w:rsidR="0079669C" w:rsidRPr="00D47EC5" w:rsidRDefault="0079669C" w:rsidP="00542F20">
      <w:pPr>
        <w:rPr>
          <w:rFonts w:ascii="Times New Roman" w:hAnsi="Times New Roman" w:cs="Times New Roman"/>
          <w:b/>
          <w:bCs/>
          <w:sz w:val="24"/>
          <w:szCs w:val="24"/>
        </w:rPr>
      </w:pPr>
      <w:r>
        <w:rPr>
          <w:rFonts w:ascii="Times New Roman" w:hAnsi="Times New Roman" w:cs="Times New Roman"/>
          <w:sz w:val="24"/>
          <w:szCs w:val="24"/>
        </w:rPr>
        <w:lastRenderedPageBreak/>
        <w:t>(insert appropriate image)</w:t>
      </w:r>
    </w:p>
    <w:p w14:paraId="56C41D8A" w14:textId="77777777" w:rsidR="00542F20" w:rsidRDefault="00542F20" w:rsidP="00546461">
      <w:pPr>
        <w:rPr>
          <w:rFonts w:ascii="Times New Roman" w:hAnsi="Times New Roman" w:cs="Times New Roman"/>
          <w:sz w:val="24"/>
          <w:szCs w:val="24"/>
        </w:rPr>
      </w:pPr>
    </w:p>
    <w:p w14:paraId="35D979FB" w14:textId="77777777" w:rsidR="00E2730A" w:rsidRPr="009B23AC" w:rsidRDefault="00E2730A" w:rsidP="00546461">
      <w:pPr>
        <w:rPr>
          <w:rFonts w:ascii="Times New Roman" w:hAnsi="Times New Roman" w:cs="Times New Roman"/>
          <w:sz w:val="24"/>
          <w:szCs w:val="24"/>
        </w:rPr>
      </w:pPr>
    </w:p>
    <w:p w14:paraId="2B35CE80" w14:textId="77777777" w:rsidR="00F77528" w:rsidRDefault="00F77528" w:rsidP="00546461">
      <w:pPr>
        <w:rPr>
          <w:rFonts w:ascii="Times New Roman" w:hAnsi="Times New Roman" w:cs="Times New Roman"/>
          <w:sz w:val="24"/>
          <w:szCs w:val="24"/>
        </w:rPr>
      </w:pPr>
    </w:p>
    <w:p w14:paraId="0FEE8753" w14:textId="77777777" w:rsidR="000134F4" w:rsidRPr="00B949FC" w:rsidRDefault="000134F4" w:rsidP="00546461">
      <w:pPr>
        <w:rPr>
          <w:rFonts w:ascii="Times New Roman" w:hAnsi="Times New Roman" w:cs="Times New Roman"/>
          <w:sz w:val="24"/>
          <w:szCs w:val="24"/>
        </w:rPr>
      </w:pP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w:t>
      </w:r>
      <w:r w:rsidRPr="00A36A7A">
        <w:rPr>
          <w:rFonts w:ascii="Times New Roman" w:hAnsi="Times New Roman" w:cs="Times New Roman"/>
          <w:sz w:val="24"/>
          <w:szCs w:val="24"/>
        </w:rPr>
        <w:lastRenderedPageBreak/>
        <w:t xml:space="preserve">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74D38"/>
    <w:rsid w:val="000A0DC7"/>
    <w:rsid w:val="000B065A"/>
    <w:rsid w:val="001730CD"/>
    <w:rsid w:val="0017421E"/>
    <w:rsid w:val="001A6C3B"/>
    <w:rsid w:val="001C047D"/>
    <w:rsid w:val="001C4EDA"/>
    <w:rsid w:val="001E3D46"/>
    <w:rsid w:val="00210AA5"/>
    <w:rsid w:val="002159E3"/>
    <w:rsid w:val="0022127B"/>
    <w:rsid w:val="00227557"/>
    <w:rsid w:val="00250D4D"/>
    <w:rsid w:val="00276C86"/>
    <w:rsid w:val="002A4A56"/>
    <w:rsid w:val="002B23A8"/>
    <w:rsid w:val="002E610D"/>
    <w:rsid w:val="002E62CD"/>
    <w:rsid w:val="003243FD"/>
    <w:rsid w:val="0033254C"/>
    <w:rsid w:val="0037497C"/>
    <w:rsid w:val="003759D3"/>
    <w:rsid w:val="003824EA"/>
    <w:rsid w:val="003849D1"/>
    <w:rsid w:val="003E11E0"/>
    <w:rsid w:val="00425C7E"/>
    <w:rsid w:val="004F2867"/>
    <w:rsid w:val="004F4954"/>
    <w:rsid w:val="00510A79"/>
    <w:rsid w:val="00542F20"/>
    <w:rsid w:val="0054498B"/>
    <w:rsid w:val="00546461"/>
    <w:rsid w:val="005A4E19"/>
    <w:rsid w:val="00622F7C"/>
    <w:rsid w:val="0063513F"/>
    <w:rsid w:val="00657B06"/>
    <w:rsid w:val="00666320"/>
    <w:rsid w:val="00685C94"/>
    <w:rsid w:val="00687101"/>
    <w:rsid w:val="0079669C"/>
    <w:rsid w:val="007A6561"/>
    <w:rsid w:val="00802A03"/>
    <w:rsid w:val="00810D80"/>
    <w:rsid w:val="00811C11"/>
    <w:rsid w:val="0081501F"/>
    <w:rsid w:val="008542CC"/>
    <w:rsid w:val="008726F6"/>
    <w:rsid w:val="008C6883"/>
    <w:rsid w:val="008D722F"/>
    <w:rsid w:val="008E4C49"/>
    <w:rsid w:val="008F25B0"/>
    <w:rsid w:val="008F4BE0"/>
    <w:rsid w:val="00932A07"/>
    <w:rsid w:val="00937C26"/>
    <w:rsid w:val="009B23AC"/>
    <w:rsid w:val="009C5866"/>
    <w:rsid w:val="00A0580B"/>
    <w:rsid w:val="00A36A7A"/>
    <w:rsid w:val="00A5459F"/>
    <w:rsid w:val="00A734E1"/>
    <w:rsid w:val="00A95B6F"/>
    <w:rsid w:val="00B543A1"/>
    <w:rsid w:val="00B73110"/>
    <w:rsid w:val="00B949FC"/>
    <w:rsid w:val="00B97813"/>
    <w:rsid w:val="00BD0AB6"/>
    <w:rsid w:val="00BD0DFF"/>
    <w:rsid w:val="00BF1270"/>
    <w:rsid w:val="00C22CA5"/>
    <w:rsid w:val="00C328E1"/>
    <w:rsid w:val="00C63B9F"/>
    <w:rsid w:val="00C70C52"/>
    <w:rsid w:val="00CA1A84"/>
    <w:rsid w:val="00CF7B34"/>
    <w:rsid w:val="00D228AE"/>
    <w:rsid w:val="00D47EC5"/>
    <w:rsid w:val="00D75987"/>
    <w:rsid w:val="00D8478B"/>
    <w:rsid w:val="00DD60FA"/>
    <w:rsid w:val="00E00BA8"/>
    <w:rsid w:val="00E07EEA"/>
    <w:rsid w:val="00E2730A"/>
    <w:rsid w:val="00F10F6E"/>
    <w:rsid w:val="00F12D27"/>
    <w:rsid w:val="00F77528"/>
    <w:rsid w:val="00F92D19"/>
    <w:rsid w:val="00F94C4E"/>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580</TotalTime>
  <Pages>10</Pages>
  <Words>3485</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28</cp:revision>
  <dcterms:created xsi:type="dcterms:W3CDTF">2022-04-17T07:07:00Z</dcterms:created>
  <dcterms:modified xsi:type="dcterms:W3CDTF">2022-04-20T12:18:00Z</dcterms:modified>
</cp:coreProperties>
</file>