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2D" w:rsidRPr="00385502" w:rsidRDefault="00385502">
      <w:pPr>
        <w:rPr>
          <w:sz w:val="28"/>
          <w:szCs w:val="28"/>
        </w:rPr>
      </w:pP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Kunu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 is a non-alcoholic Nigerian</w:t>
      </w:r>
      <w:r w:rsidRPr="00385502">
        <w:rPr>
          <w:rStyle w:val="apple-converted-space"/>
          <w:rFonts w:ascii="Verdana" w:hAnsi="Verdana"/>
          <w:color w:val="000000"/>
          <w:sz w:val="28"/>
          <w:szCs w:val="28"/>
          <w:shd w:val="clear" w:color="auto" w:fill="00FF80"/>
        </w:rPr>
        <w:t> </w:t>
      </w:r>
      <w:r w:rsidRPr="00385502">
        <w:rPr>
          <w:rStyle w:val="ilad"/>
          <w:rFonts w:ascii="Verdana" w:hAnsi="Verdana"/>
          <w:sz w:val="28"/>
          <w:szCs w:val="28"/>
          <w:shd w:val="clear" w:color="auto" w:fill="00FF80"/>
        </w:rPr>
        <w:t>beverage</w:t>
      </w:r>
      <w:r w:rsidRPr="00385502">
        <w:rPr>
          <w:rStyle w:val="apple-converted-space"/>
          <w:rFonts w:ascii="Verdana" w:hAnsi="Verdana"/>
          <w:color w:val="000000"/>
          <w:sz w:val="28"/>
          <w:szCs w:val="28"/>
          <w:shd w:val="clear" w:color="auto" w:fill="00FF80"/>
        </w:rPr>
        <w:t> </w:t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made of germinated grain known as millet. It is also called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Kunuzaki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. Millet, which is the principal ingredient, is also used in preparation of various dishes and drinks including beer. According to study, India is the largest producer of millet in </w:t>
      </w:r>
      <w:bookmarkStart w:id="0" w:name="_GoBack"/>
      <w:bookmarkEnd w:id="0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the world, even as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Kunu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 is particularly popular in Northern Nigeria.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Sorghum and maize are also used as a substitute for millet in preparation of this drink. It is whitish when prepared with millet or maize, while the Sorghum variant is slightly brownish in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colour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.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Kunu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 is highly recommended for vegetarians.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Kunu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 can be taken with bread or snacks.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Ingredients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3 cups millet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2 tubers sweet potatoes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I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tbs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 grounded ginger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½ cup sugar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Preparation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Pick stones from the millet and wash. Soak for 10 hours in</w:t>
      </w:r>
      <w:r w:rsidRPr="00385502">
        <w:rPr>
          <w:rStyle w:val="apple-converted-space"/>
          <w:rFonts w:ascii="Verdana" w:hAnsi="Verdana"/>
          <w:color w:val="000000"/>
          <w:sz w:val="28"/>
          <w:szCs w:val="28"/>
          <w:shd w:val="clear" w:color="auto" w:fill="00FF80"/>
        </w:rPr>
        <w:t> </w:t>
      </w:r>
      <w:r w:rsidRPr="00385502">
        <w:rPr>
          <w:rStyle w:val="ilad"/>
          <w:rFonts w:ascii="Verdana" w:hAnsi="Verdana"/>
          <w:sz w:val="28"/>
          <w:szCs w:val="28"/>
          <w:shd w:val="clear" w:color="auto" w:fill="00FF80"/>
        </w:rPr>
        <w:t xml:space="preserve">cold </w:t>
      </w:r>
      <w:proofErr w:type="gramStart"/>
      <w:r w:rsidRPr="00385502">
        <w:rPr>
          <w:rStyle w:val="ilad"/>
          <w:rFonts w:ascii="Verdana" w:hAnsi="Verdana"/>
          <w:sz w:val="28"/>
          <w:szCs w:val="28"/>
          <w:shd w:val="clear" w:color="auto" w:fill="00FF80"/>
        </w:rPr>
        <w:t>water</w:t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(</w:t>
      </w:r>
      <w:proofErr w:type="gram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preferably overnight).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Wash the millet in the morning with clean water, add ginger, sweet potatoes and</w:t>
      </w:r>
      <w:r w:rsidRPr="00385502">
        <w:rPr>
          <w:rStyle w:val="apple-converted-space"/>
          <w:rFonts w:ascii="Verdana" w:hAnsi="Verdana"/>
          <w:color w:val="000000"/>
          <w:sz w:val="28"/>
          <w:szCs w:val="28"/>
          <w:shd w:val="clear" w:color="auto" w:fill="00FF80"/>
        </w:rPr>
        <w:t> </w:t>
      </w:r>
      <w:r w:rsidRPr="00385502">
        <w:rPr>
          <w:rStyle w:val="ilad"/>
          <w:rFonts w:ascii="Verdana" w:hAnsi="Verdana"/>
          <w:sz w:val="28"/>
          <w:szCs w:val="28"/>
          <w:shd w:val="clear" w:color="auto" w:fill="00FF80"/>
        </w:rPr>
        <w:t>blend</w:t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Reserve one cup from the paste and set aside. Boil 2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litres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 of water and prepare the remaining paste like pap.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Allow cooling,</w:t>
      </w:r>
      <w:proofErr w:type="gram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  then</w:t>
      </w:r>
      <w:proofErr w:type="gram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 pour the reserved 1 cup inside the mixture and stir properly. Cover it and let it stay till evening.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Filter the mixture with sieve to remove the chaff.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Mix with sugar and refrigerate.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Best served chilled.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lastRenderedPageBreak/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Health benefits of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Kunu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 drink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According to healthdiaries.com, millet contains a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polynutrient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 called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lignan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, which has cancer fighting properties and is beneficial in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the</w:t>
      </w:r>
      <w:r w:rsidRPr="00385502">
        <w:rPr>
          <w:rStyle w:val="ilad"/>
          <w:rFonts w:ascii="Verdana" w:hAnsi="Verdana"/>
          <w:sz w:val="28"/>
          <w:szCs w:val="28"/>
          <w:shd w:val="clear" w:color="auto" w:fill="00FF80"/>
        </w:rPr>
        <w:t>treatment</w:t>
      </w:r>
      <w:proofErr w:type="spellEnd"/>
      <w:r w:rsidRPr="00385502">
        <w:rPr>
          <w:rStyle w:val="ilad"/>
          <w:rFonts w:ascii="Verdana" w:hAnsi="Verdana"/>
          <w:sz w:val="28"/>
          <w:szCs w:val="28"/>
          <w:shd w:val="clear" w:color="auto" w:fill="00FF80"/>
        </w:rPr>
        <w:t xml:space="preserve"> of heart disease</w:t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It is also known to reduce the risks associated</w:t>
      </w:r>
      <w:r w:rsidRPr="00385502">
        <w:rPr>
          <w:rStyle w:val="apple-converted-space"/>
          <w:rFonts w:ascii="Verdana" w:hAnsi="Verdana"/>
          <w:color w:val="000000"/>
          <w:sz w:val="28"/>
          <w:szCs w:val="28"/>
          <w:shd w:val="clear" w:color="auto" w:fill="00FF80"/>
        </w:rPr>
        <w:t> </w:t>
      </w:r>
      <w:r w:rsidRPr="00385502">
        <w:rPr>
          <w:rStyle w:val="ilad"/>
          <w:rFonts w:ascii="Verdana" w:hAnsi="Verdana"/>
          <w:sz w:val="28"/>
          <w:szCs w:val="28"/>
          <w:shd w:val="clear" w:color="auto" w:fill="00FF80"/>
        </w:rPr>
        <w:t>with diabetes</w:t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Kunu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 is good for women that have reached the stage of menopause as it helps them relax their muscles.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It is also recommended for nursing mothers as it helps increase the flow of their --- milk.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Due to the ginger content, it lowers the</w:t>
      </w:r>
      <w:r w:rsidRPr="00385502">
        <w:rPr>
          <w:rStyle w:val="apple-converted-space"/>
          <w:rFonts w:ascii="Verdana" w:hAnsi="Verdana"/>
          <w:color w:val="000000"/>
          <w:sz w:val="28"/>
          <w:szCs w:val="28"/>
          <w:shd w:val="clear" w:color="auto" w:fill="00FF80"/>
        </w:rPr>
        <w:t> </w:t>
      </w:r>
      <w:r w:rsidRPr="00385502">
        <w:rPr>
          <w:rStyle w:val="ilad"/>
          <w:rFonts w:ascii="Verdana" w:hAnsi="Verdana"/>
          <w:sz w:val="28"/>
          <w:szCs w:val="28"/>
          <w:shd w:val="clear" w:color="auto" w:fill="00FF80"/>
        </w:rPr>
        <w:t>cholesterol level</w:t>
      </w:r>
      <w:r w:rsidRPr="00385502">
        <w:rPr>
          <w:rStyle w:val="apple-converted-space"/>
          <w:rFonts w:ascii="Verdana" w:hAnsi="Verdana"/>
          <w:color w:val="000000"/>
          <w:sz w:val="28"/>
          <w:szCs w:val="28"/>
          <w:shd w:val="clear" w:color="auto" w:fill="00FF80"/>
        </w:rPr>
        <w:t> </w:t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and prevents the formation of blood cloths.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It contains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fibre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, thus helping to promote a healthy</w:t>
      </w:r>
      <w:r w:rsidRPr="00385502">
        <w:rPr>
          <w:rStyle w:val="apple-converted-space"/>
          <w:rFonts w:ascii="Verdana" w:hAnsi="Verdana"/>
          <w:color w:val="000000"/>
          <w:sz w:val="28"/>
          <w:szCs w:val="28"/>
          <w:shd w:val="clear" w:color="auto" w:fill="00FF80"/>
        </w:rPr>
        <w:t> </w:t>
      </w:r>
      <w:r w:rsidRPr="00385502">
        <w:rPr>
          <w:rStyle w:val="ilad"/>
          <w:rFonts w:ascii="Verdana" w:hAnsi="Verdana"/>
          <w:sz w:val="28"/>
          <w:szCs w:val="28"/>
          <w:shd w:val="clear" w:color="auto" w:fill="00FF80"/>
        </w:rPr>
        <w:t>digestive system</w:t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.</w:t>
      </w:r>
      <w:r w:rsidRPr="00385502">
        <w:rPr>
          <w:rFonts w:ascii="Verdana" w:hAnsi="Verdana"/>
          <w:color w:val="000000"/>
          <w:sz w:val="28"/>
          <w:szCs w:val="28"/>
        </w:rPr>
        <w:br/>
      </w:r>
      <w:r w:rsidRPr="00385502">
        <w:rPr>
          <w:rFonts w:ascii="Verdana" w:hAnsi="Verdana"/>
          <w:color w:val="000000"/>
          <w:sz w:val="28"/>
          <w:szCs w:val="28"/>
        </w:rPr>
        <w:br/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Kunu</w:t>
      </w:r>
      <w:proofErr w:type="spellEnd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 xml:space="preserve"> helps in the prevention of chronic inflammatory diseases such </w:t>
      </w:r>
      <w:proofErr w:type="spellStart"/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as</w:t>
      </w:r>
      <w:r w:rsidRPr="00385502">
        <w:rPr>
          <w:rStyle w:val="ilad"/>
          <w:rFonts w:ascii="Verdana" w:hAnsi="Verdana"/>
          <w:sz w:val="28"/>
          <w:szCs w:val="28"/>
          <w:shd w:val="clear" w:color="auto" w:fill="00FF80"/>
        </w:rPr>
        <w:t>rheumatoid</w:t>
      </w:r>
      <w:proofErr w:type="spellEnd"/>
      <w:r w:rsidRPr="00385502">
        <w:rPr>
          <w:rStyle w:val="ilad"/>
          <w:rFonts w:ascii="Verdana" w:hAnsi="Verdana"/>
          <w:sz w:val="28"/>
          <w:szCs w:val="28"/>
          <w:shd w:val="clear" w:color="auto" w:fill="00FF80"/>
        </w:rPr>
        <w:t xml:space="preserve"> arthritis</w:t>
      </w:r>
      <w:r w:rsidRPr="00385502">
        <w:rPr>
          <w:rFonts w:ascii="Verdana" w:hAnsi="Verdana"/>
          <w:color w:val="000000"/>
          <w:sz w:val="28"/>
          <w:szCs w:val="28"/>
          <w:shd w:val="clear" w:color="auto" w:fill="00FF80"/>
        </w:rPr>
        <w:t>.</w:t>
      </w:r>
    </w:p>
    <w:sectPr w:rsidR="00D0362D" w:rsidRPr="00385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502"/>
    <w:rsid w:val="00094B96"/>
    <w:rsid w:val="0035711C"/>
    <w:rsid w:val="00385502"/>
    <w:rsid w:val="00D0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5502"/>
  </w:style>
  <w:style w:type="character" w:customStyle="1" w:styleId="ilad">
    <w:name w:val="il_ad"/>
    <w:basedOn w:val="DefaultParagraphFont"/>
    <w:rsid w:val="003855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5502"/>
  </w:style>
  <w:style w:type="character" w:customStyle="1" w:styleId="ilad">
    <w:name w:val="il_ad"/>
    <w:basedOn w:val="DefaultParagraphFont"/>
    <w:rsid w:val="0038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1693</Characters>
  <Application>Microsoft Office Word</Application>
  <DocSecurity>0</DocSecurity>
  <Lines>14</Lines>
  <Paragraphs>3</Paragraphs>
  <ScaleCrop>false</ScaleCrop>
  <Company>IITA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iajiniran</dc:creator>
  <cp:keywords/>
  <dc:description/>
  <cp:lastModifiedBy>iajiniran</cp:lastModifiedBy>
  <cp:revision>1</cp:revision>
  <dcterms:created xsi:type="dcterms:W3CDTF">2013-12-06T17:54:00Z</dcterms:created>
  <dcterms:modified xsi:type="dcterms:W3CDTF">2013-12-06T17:57:00Z</dcterms:modified>
</cp:coreProperties>
</file>