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9F1E2" w14:textId="6CB41A57" w:rsidR="00D74D43" w:rsidRDefault="00CA3DDB" w:rsidP="00CA3DDB">
      <w:pPr>
        <w:spacing w:line="360" w:lineRule="auto"/>
        <w:jc w:val="center"/>
        <w:rPr>
          <w:rFonts w:ascii="宋体" w:eastAsia="宋体" w:hAnsi="宋体"/>
          <w:sz w:val="24"/>
          <w:szCs w:val="24"/>
        </w:rPr>
      </w:pPr>
      <w:r w:rsidRPr="00CA3DDB">
        <w:rPr>
          <w:rFonts w:ascii="宋体" w:eastAsia="宋体" w:hAnsi="宋体" w:hint="eastAsia"/>
          <w:sz w:val="24"/>
          <w:szCs w:val="24"/>
        </w:rPr>
        <w:t>在对话式检索情境下，检索任务与认知风格对大学生检索策略和行为的影响</w:t>
      </w:r>
    </w:p>
    <w:p w14:paraId="02F6FAF9" w14:textId="6C48CF78" w:rsidR="00CA3DDB" w:rsidRDefault="00CA3DDB" w:rsidP="00CA3DDB">
      <w:pPr>
        <w:spacing w:line="360" w:lineRule="auto"/>
        <w:jc w:val="center"/>
        <w:rPr>
          <w:rFonts w:ascii="宋体" w:eastAsia="宋体" w:hAnsi="宋体"/>
          <w:sz w:val="24"/>
          <w:szCs w:val="24"/>
        </w:rPr>
      </w:pPr>
      <w:r>
        <w:rPr>
          <w:rFonts w:ascii="宋体" w:eastAsia="宋体" w:hAnsi="宋体" w:hint="eastAsia"/>
          <w:sz w:val="24"/>
          <w:szCs w:val="24"/>
        </w:rPr>
        <w:t>林兴波、张轩、郭铭康</w:t>
      </w:r>
    </w:p>
    <w:p w14:paraId="4972B061" w14:textId="29BC4A73" w:rsidR="00825D98" w:rsidRPr="00CA1271" w:rsidRDefault="00825D98" w:rsidP="00825D98">
      <w:pPr>
        <w:rPr>
          <w:rFonts w:ascii="宋体" w:eastAsia="宋体" w:hAnsi="宋体"/>
          <w:b/>
          <w:bCs/>
          <w:sz w:val="24"/>
          <w:szCs w:val="24"/>
        </w:rPr>
      </w:pPr>
      <w:r w:rsidRPr="00CA1271">
        <w:rPr>
          <w:rFonts w:ascii="宋体" w:eastAsia="宋体" w:hAnsi="宋体" w:hint="eastAsia"/>
          <w:b/>
          <w:bCs/>
          <w:sz w:val="24"/>
          <w:szCs w:val="24"/>
        </w:rPr>
        <w:t>一、概述</w:t>
      </w:r>
    </w:p>
    <w:p w14:paraId="4F5EB4B4" w14:textId="5A41E0E0" w:rsidR="00825D98" w:rsidRPr="00CA1271" w:rsidRDefault="00825D98" w:rsidP="00825D98">
      <w:pPr>
        <w:rPr>
          <w:rFonts w:ascii="宋体" w:eastAsia="宋体" w:hAnsi="宋体"/>
          <w:b/>
          <w:bCs/>
          <w:sz w:val="24"/>
          <w:szCs w:val="24"/>
        </w:rPr>
      </w:pPr>
      <w:r w:rsidRPr="00CA1271">
        <w:rPr>
          <w:rFonts w:ascii="宋体" w:eastAsia="宋体" w:hAnsi="宋体" w:hint="eastAsia"/>
          <w:b/>
          <w:bCs/>
          <w:sz w:val="24"/>
          <w:szCs w:val="24"/>
        </w:rPr>
        <w:t>1、研究背景</w:t>
      </w:r>
    </w:p>
    <w:p w14:paraId="00B01A5A" w14:textId="63574E77" w:rsidR="00825D98" w:rsidRDefault="00825D98" w:rsidP="00825D98">
      <w:pPr>
        <w:ind w:firstLineChars="200" w:firstLine="480"/>
        <w:rPr>
          <w:rFonts w:ascii="宋体" w:eastAsia="宋体" w:hAnsi="宋体"/>
          <w:sz w:val="24"/>
          <w:szCs w:val="24"/>
        </w:rPr>
      </w:pPr>
      <w:r w:rsidRPr="00825D98">
        <w:rPr>
          <w:rFonts w:ascii="宋体" w:eastAsia="宋体" w:hAnsi="宋体" w:hint="eastAsia"/>
          <w:sz w:val="24"/>
          <w:szCs w:val="24"/>
        </w:rPr>
        <w:t>近几年，随着大语言模型和人工智能的应用，诸如ChatGPT、文心一言、New</w:t>
      </w:r>
      <w:r w:rsidRPr="00825D98">
        <w:rPr>
          <w:rFonts w:ascii="宋体" w:eastAsia="宋体" w:hAnsi="宋体"/>
          <w:sz w:val="24"/>
          <w:szCs w:val="24"/>
        </w:rPr>
        <w:t xml:space="preserve"> </w:t>
      </w:r>
      <w:r w:rsidRPr="00825D98">
        <w:rPr>
          <w:rFonts w:ascii="宋体" w:eastAsia="宋体" w:hAnsi="宋体" w:hint="eastAsia"/>
          <w:sz w:val="24"/>
          <w:szCs w:val="24"/>
        </w:rPr>
        <w:t>Bing等生成式搜索引擎得到研发使用。有别于传统的检索情境，在海量数据加持了，嵌入人工智能的生成式检索模式推动实现了从“检索”到“检索+生成”的升级，这种技术升级带来了检索结果的更多可能。由于生成式搜索引擎强大的功能，在大学校园也受到学生们的欢迎和使用。关于对话式搜索引擎的研究也越来越多。</w:t>
      </w:r>
    </w:p>
    <w:p w14:paraId="5EA4D93F" w14:textId="704F4CDA" w:rsidR="00161C8E" w:rsidRPr="00CA1271" w:rsidRDefault="00161C8E" w:rsidP="00161C8E">
      <w:pPr>
        <w:rPr>
          <w:rFonts w:ascii="宋体" w:eastAsia="宋体" w:hAnsi="宋体"/>
          <w:b/>
          <w:bCs/>
          <w:sz w:val="24"/>
          <w:szCs w:val="24"/>
        </w:rPr>
      </w:pPr>
      <w:r w:rsidRPr="00CA1271">
        <w:rPr>
          <w:rFonts w:ascii="宋体" w:eastAsia="宋体" w:hAnsi="宋体" w:hint="eastAsia"/>
          <w:b/>
          <w:bCs/>
          <w:sz w:val="24"/>
          <w:szCs w:val="24"/>
        </w:rPr>
        <w:t>2、研究动机与研究目的</w:t>
      </w:r>
    </w:p>
    <w:p w14:paraId="2ED5CCD7" w14:textId="7960A878" w:rsidR="00161C8E" w:rsidRPr="00161C8E" w:rsidRDefault="00161C8E" w:rsidP="00161C8E">
      <w:pPr>
        <w:ind w:firstLineChars="200" w:firstLine="480"/>
        <w:rPr>
          <w:rFonts w:ascii="宋体" w:eastAsia="宋体" w:hAnsi="宋体"/>
          <w:sz w:val="24"/>
          <w:szCs w:val="24"/>
        </w:rPr>
      </w:pPr>
      <w:r>
        <w:rPr>
          <w:rFonts w:ascii="宋体" w:eastAsia="宋体" w:hAnsi="宋体" w:hint="eastAsia"/>
          <w:sz w:val="24"/>
          <w:szCs w:val="24"/>
        </w:rPr>
        <w:t>目前关于对话式检索情境的研究多集中在技术的实现，关于交互式信息交互、人机交互的研究维度尚不完善，因此我们小组希望能够从两个维度探究用户与搜索引擎的交互关系，更加注重用户的角度通过实证研究探究其行为的差异。在这一研究动机之下，我们确定了两个主要的研究目的：（1）在对话式检索情境下，检索任务对大学生检索策略和行为的影响；（2）在对话式检索情境下，认知风格对大学生检索策略和行为的影响。</w:t>
      </w:r>
    </w:p>
    <w:p w14:paraId="6607C3D7" w14:textId="0A0F4C82" w:rsidR="00825D98" w:rsidRPr="00CA1271" w:rsidRDefault="00825D98" w:rsidP="00825D98">
      <w:pPr>
        <w:rPr>
          <w:rFonts w:ascii="宋体" w:eastAsia="宋体" w:hAnsi="宋体"/>
          <w:b/>
          <w:bCs/>
          <w:sz w:val="24"/>
          <w:szCs w:val="24"/>
        </w:rPr>
      </w:pPr>
      <w:r w:rsidRPr="00CA1271">
        <w:rPr>
          <w:rFonts w:ascii="宋体" w:eastAsia="宋体" w:hAnsi="宋体" w:hint="eastAsia"/>
          <w:b/>
          <w:bCs/>
          <w:sz w:val="24"/>
          <w:szCs w:val="24"/>
        </w:rPr>
        <w:t>二、文献回顾</w:t>
      </w:r>
    </w:p>
    <w:p w14:paraId="71334110" w14:textId="7CE75D9B" w:rsidR="002724C2" w:rsidRPr="00FF0792" w:rsidRDefault="002724C2" w:rsidP="002724C2">
      <w:pPr>
        <w:ind w:firstLine="480"/>
        <w:rPr>
          <w:rFonts w:ascii="宋体" w:eastAsia="宋体" w:hAnsi="宋体"/>
          <w:sz w:val="24"/>
          <w:szCs w:val="28"/>
        </w:rPr>
      </w:pPr>
      <w:r w:rsidRPr="00FF0792">
        <w:rPr>
          <w:rFonts w:ascii="宋体" w:eastAsia="宋体" w:hAnsi="宋体" w:hint="eastAsia"/>
          <w:sz w:val="24"/>
          <w:szCs w:val="28"/>
        </w:rPr>
        <w:t>在当今研究现状下，在交互式信息检索领域，关于对话式检索的研究相对较少，但在近些年随着</w:t>
      </w:r>
      <w:r w:rsidR="00C94196">
        <w:rPr>
          <w:rFonts w:ascii="宋体" w:eastAsia="宋体" w:hAnsi="宋体" w:hint="eastAsia"/>
          <w:sz w:val="24"/>
          <w:szCs w:val="28"/>
        </w:rPr>
        <w:t>ChatGPT</w:t>
      </w:r>
      <w:r w:rsidRPr="00FF0792">
        <w:rPr>
          <w:rFonts w:ascii="宋体" w:eastAsia="宋体" w:hAnsi="宋体" w:hint="eastAsia"/>
          <w:sz w:val="24"/>
          <w:szCs w:val="28"/>
        </w:rPr>
        <w:t>等大语言模型的爆火，又有</w:t>
      </w:r>
      <w:r w:rsidR="00BB7183">
        <w:rPr>
          <w:rFonts w:ascii="宋体" w:eastAsia="宋体" w:hAnsi="宋体" w:hint="eastAsia"/>
          <w:sz w:val="24"/>
          <w:szCs w:val="28"/>
        </w:rPr>
        <w:t>许</w:t>
      </w:r>
      <w:r w:rsidRPr="00FF0792">
        <w:rPr>
          <w:rFonts w:ascii="宋体" w:eastAsia="宋体" w:hAnsi="宋体" w:hint="eastAsia"/>
          <w:sz w:val="24"/>
          <w:szCs w:val="28"/>
        </w:rPr>
        <w:t>多研究</w:t>
      </w:r>
      <w:r w:rsidR="00BB7183">
        <w:rPr>
          <w:rFonts w:ascii="宋体" w:eastAsia="宋体" w:hAnsi="宋体" w:hint="eastAsia"/>
          <w:sz w:val="24"/>
          <w:szCs w:val="28"/>
        </w:rPr>
        <w:t>者</w:t>
      </w:r>
      <w:r w:rsidRPr="00FF0792">
        <w:rPr>
          <w:rFonts w:ascii="宋体" w:eastAsia="宋体" w:hAnsi="宋体" w:hint="eastAsia"/>
          <w:sz w:val="24"/>
          <w:szCs w:val="28"/>
        </w:rPr>
        <w:t>从这个方面进行研究。从对话式检索系统的角度，刘亚丽</w:t>
      </w:r>
      <w:r w:rsidR="00C16FDB">
        <w:rPr>
          <w:rFonts w:ascii="宋体" w:eastAsia="宋体" w:hAnsi="宋体" w:hint="eastAsia"/>
          <w:sz w:val="24"/>
          <w:szCs w:val="28"/>
        </w:rPr>
        <w:t>、</w:t>
      </w:r>
      <w:r w:rsidRPr="00FF0792">
        <w:rPr>
          <w:rFonts w:ascii="宋体" w:eastAsia="宋体" w:hAnsi="宋体"/>
          <w:sz w:val="24"/>
          <w:szCs w:val="28"/>
        </w:rPr>
        <w:t>范逢春</w:t>
      </w:r>
      <w:r w:rsidRPr="00FF0792">
        <w:rPr>
          <w:rFonts w:ascii="宋体" w:eastAsia="宋体" w:hAnsi="宋体" w:hint="eastAsia"/>
          <w:sz w:val="24"/>
          <w:szCs w:val="28"/>
        </w:rPr>
        <w:t>等人</w:t>
      </w:r>
      <w:r w:rsidRPr="00FF0792">
        <w:rPr>
          <w:rFonts w:ascii="宋体" w:eastAsia="宋体" w:hAnsi="宋体"/>
          <w:sz w:val="24"/>
          <w:szCs w:val="28"/>
        </w:rPr>
        <w:t>基于扎根理论探讨了ChatGPT-AIGC用户风险感知维度识别与治理</w:t>
      </w:r>
      <w:r w:rsidRPr="00FF0792">
        <w:rPr>
          <w:rFonts w:ascii="宋体" w:eastAsia="宋体" w:hAnsi="宋体" w:hint="eastAsia"/>
          <w:sz w:val="24"/>
          <w:szCs w:val="28"/>
        </w:rPr>
        <w:t>，</w:t>
      </w:r>
      <w:r w:rsidRPr="00FF0792">
        <w:rPr>
          <w:rFonts w:ascii="宋体" w:eastAsia="宋体" w:hAnsi="宋体"/>
          <w:sz w:val="24"/>
          <w:szCs w:val="28"/>
        </w:rPr>
        <w:t>Sakirin和 Said调查了用户对ChatGPT支持的会话界面与传统方法的偏好</w:t>
      </w:r>
      <w:r w:rsidRPr="00FF0792">
        <w:rPr>
          <w:rFonts w:ascii="宋体" w:eastAsia="宋体" w:hAnsi="宋体" w:hint="eastAsia"/>
          <w:sz w:val="24"/>
          <w:szCs w:val="28"/>
        </w:rPr>
        <w:t>；从用户行为的角度，卢新元、雷晓鹏等人以对话式搜索引擎为例探究了人工智能生成内容环境下用户的信息行为，</w:t>
      </w:r>
      <w:r w:rsidRPr="00FF0792">
        <w:rPr>
          <w:rFonts w:ascii="宋体" w:eastAsia="宋体" w:hAnsi="宋体"/>
          <w:sz w:val="24"/>
          <w:szCs w:val="28"/>
        </w:rPr>
        <w:t>Frazier</w:t>
      </w:r>
      <w:r w:rsidRPr="00FF0792">
        <w:rPr>
          <w:rFonts w:ascii="宋体" w:eastAsia="宋体" w:hAnsi="宋体" w:hint="eastAsia"/>
          <w:sz w:val="24"/>
          <w:szCs w:val="28"/>
        </w:rPr>
        <w:t>等人的研究表明用户发现会话代理有助于获取与软件相关的探索性搜索的有用信息，周涛</w:t>
      </w:r>
      <w:r w:rsidRPr="00FF0792">
        <w:rPr>
          <w:rFonts w:ascii="宋体" w:eastAsia="宋体" w:hAnsi="宋体"/>
          <w:sz w:val="24"/>
          <w:szCs w:val="28"/>
        </w:rPr>
        <w:t>,吴晓颖,邓胜利建模解释了用户从问答社区到生成式的知识问答转移行为</w:t>
      </w:r>
      <w:r w:rsidRPr="00FF0792">
        <w:rPr>
          <w:rFonts w:ascii="宋体" w:eastAsia="宋体" w:hAnsi="宋体" w:hint="eastAsia"/>
          <w:sz w:val="24"/>
          <w:szCs w:val="28"/>
        </w:rPr>
        <w:t>，</w:t>
      </w:r>
      <w:r w:rsidRPr="00FF0792">
        <w:rPr>
          <w:rFonts w:ascii="宋体" w:eastAsia="宋体" w:hAnsi="宋体"/>
          <w:sz w:val="24"/>
          <w:szCs w:val="28"/>
        </w:rPr>
        <w:t>Ghosh等人研究的用户实验使用了WOZ的研究方法，确定了12个语言行为和4个搜索动作</w:t>
      </w:r>
      <w:r w:rsidRPr="00FF0792">
        <w:rPr>
          <w:rFonts w:ascii="宋体" w:eastAsia="宋体" w:hAnsi="宋体" w:hint="eastAsia"/>
          <w:sz w:val="24"/>
          <w:szCs w:val="28"/>
        </w:rPr>
        <w:t>；从模型检索评估的角度，刘萍、杨志伟等人研究了认知建构视角下的交互式信息检索模型，</w:t>
      </w:r>
      <w:r w:rsidRPr="00FF0792">
        <w:rPr>
          <w:rFonts w:ascii="宋体" w:eastAsia="宋体" w:hAnsi="宋体"/>
          <w:sz w:val="24"/>
          <w:szCs w:val="28"/>
        </w:rPr>
        <w:t>Balog提出了一种基于用户模拟的对话式检索评估方法</w:t>
      </w:r>
      <w:r w:rsidRPr="00FF0792">
        <w:rPr>
          <w:rFonts w:ascii="宋体" w:eastAsia="宋体" w:hAnsi="宋体" w:hint="eastAsia"/>
          <w:sz w:val="24"/>
          <w:szCs w:val="28"/>
        </w:rPr>
        <w:t>，刘畅与刘涵蕊探讨了认知风格对信息交互行为的影响，并提出</w:t>
      </w:r>
      <w:proofErr w:type="gramStart"/>
      <w:r w:rsidRPr="00FF0792">
        <w:rPr>
          <w:rFonts w:ascii="宋体" w:eastAsia="宋体" w:hAnsi="宋体" w:hint="eastAsia"/>
          <w:sz w:val="24"/>
          <w:szCs w:val="28"/>
        </w:rPr>
        <w:t>一些刻量指标</w:t>
      </w:r>
      <w:proofErr w:type="gramEnd"/>
      <w:r w:rsidRPr="00FF0792">
        <w:rPr>
          <w:rFonts w:ascii="宋体" w:eastAsia="宋体" w:hAnsi="宋体" w:hint="eastAsia"/>
          <w:sz w:val="24"/>
          <w:szCs w:val="28"/>
        </w:rPr>
        <w:t>，帅训波</w:t>
      </w:r>
      <w:r w:rsidRPr="00FF0792">
        <w:rPr>
          <w:rFonts w:ascii="宋体" w:eastAsia="宋体" w:hAnsi="宋体"/>
          <w:sz w:val="24"/>
          <w:szCs w:val="28"/>
        </w:rPr>
        <w:t>,石文昌,冯梅</w:t>
      </w:r>
      <w:r w:rsidRPr="00FF0792">
        <w:rPr>
          <w:rFonts w:ascii="宋体" w:eastAsia="宋体" w:hAnsi="宋体" w:hint="eastAsia"/>
          <w:sz w:val="24"/>
          <w:szCs w:val="28"/>
        </w:rPr>
        <w:t>提出了一种面向用户体验增强的信息检索动态评估模型，韩正彪</w:t>
      </w:r>
      <w:r w:rsidRPr="00FF0792">
        <w:rPr>
          <w:rFonts w:ascii="宋体" w:eastAsia="宋体" w:hAnsi="宋体"/>
          <w:sz w:val="24"/>
          <w:szCs w:val="28"/>
        </w:rPr>
        <w:t>,</w:t>
      </w:r>
      <w:proofErr w:type="gramStart"/>
      <w:r w:rsidRPr="00FF0792">
        <w:rPr>
          <w:rFonts w:ascii="宋体" w:eastAsia="宋体" w:hAnsi="宋体"/>
          <w:sz w:val="24"/>
          <w:szCs w:val="28"/>
        </w:rPr>
        <w:t>翟</w:t>
      </w:r>
      <w:proofErr w:type="gramEnd"/>
      <w:r w:rsidRPr="00FF0792">
        <w:rPr>
          <w:rFonts w:ascii="宋体" w:eastAsia="宋体" w:hAnsi="宋体"/>
          <w:sz w:val="24"/>
          <w:szCs w:val="28"/>
        </w:rPr>
        <w:t>冉冉</w:t>
      </w:r>
      <w:r w:rsidRPr="00FF0792">
        <w:rPr>
          <w:rFonts w:ascii="宋体" w:eastAsia="宋体" w:hAnsi="宋体" w:hint="eastAsia"/>
          <w:sz w:val="24"/>
          <w:szCs w:val="28"/>
        </w:rPr>
        <w:t>等人提取出了多种信息行为模型中情感的概念化，并对各种概念进行了细分和解释，揭示情感在用户信息行为模型中的作用机制。</w:t>
      </w:r>
      <w:r w:rsidRPr="00FF0792">
        <w:rPr>
          <w:rFonts w:ascii="宋体" w:eastAsia="宋体" w:hAnsi="宋体"/>
          <w:sz w:val="24"/>
          <w:szCs w:val="28"/>
        </w:rPr>
        <w:t>Belkin的知识异构状态理论和</w:t>
      </w:r>
      <w:proofErr w:type="spellStart"/>
      <w:r w:rsidRPr="00FF0792">
        <w:rPr>
          <w:rFonts w:ascii="宋体" w:eastAsia="宋体" w:hAnsi="宋体"/>
          <w:sz w:val="24"/>
          <w:szCs w:val="28"/>
        </w:rPr>
        <w:t>Kulthau</w:t>
      </w:r>
      <w:proofErr w:type="spellEnd"/>
      <w:r w:rsidRPr="00FF0792">
        <w:rPr>
          <w:rFonts w:ascii="宋体" w:eastAsia="宋体" w:hAnsi="宋体"/>
          <w:sz w:val="24"/>
          <w:szCs w:val="28"/>
        </w:rPr>
        <w:t>提出的信息搜索过程理论</w:t>
      </w:r>
      <w:r w:rsidRPr="00FF0792">
        <w:rPr>
          <w:rFonts w:ascii="宋体" w:eastAsia="宋体" w:hAnsi="宋体" w:hint="eastAsia"/>
          <w:sz w:val="24"/>
          <w:szCs w:val="28"/>
        </w:rPr>
        <w:t>也在对话式检索系统和检索行为评估上发挥着重要作用。</w:t>
      </w:r>
    </w:p>
    <w:p w14:paraId="1EC6FB3F" w14:textId="0D9AB8D8" w:rsidR="002724C2" w:rsidRPr="00FF0792" w:rsidRDefault="002724C2" w:rsidP="00FF0792">
      <w:pPr>
        <w:ind w:firstLine="480"/>
        <w:rPr>
          <w:rFonts w:ascii="宋体" w:eastAsia="宋体" w:hAnsi="宋体"/>
          <w:sz w:val="24"/>
          <w:szCs w:val="28"/>
        </w:rPr>
      </w:pPr>
      <w:r w:rsidRPr="00FF0792">
        <w:rPr>
          <w:rFonts w:ascii="宋体" w:eastAsia="宋体" w:hAnsi="宋体" w:hint="eastAsia"/>
          <w:sz w:val="24"/>
          <w:szCs w:val="28"/>
        </w:rPr>
        <w:t>希望我们的研究能填补在对话式检索下用户检索行为研究的空缺，探讨用户认知风格和检索任务对检索行为的影响，为之后的研究提供理论和数据，在交互式检索领域中发挥出自己的力量。</w:t>
      </w:r>
    </w:p>
    <w:p w14:paraId="22833BC8" w14:textId="492F0F79" w:rsidR="00825D98" w:rsidRPr="00CA1271" w:rsidRDefault="00825D98" w:rsidP="00825D98">
      <w:pPr>
        <w:rPr>
          <w:rFonts w:ascii="宋体" w:eastAsia="宋体" w:hAnsi="宋体"/>
          <w:b/>
          <w:bCs/>
          <w:sz w:val="24"/>
          <w:szCs w:val="24"/>
        </w:rPr>
      </w:pPr>
      <w:r w:rsidRPr="00CA1271">
        <w:rPr>
          <w:rFonts w:ascii="宋体" w:eastAsia="宋体" w:hAnsi="宋体" w:hint="eastAsia"/>
          <w:b/>
          <w:bCs/>
          <w:sz w:val="24"/>
          <w:szCs w:val="24"/>
        </w:rPr>
        <w:t>三、研究方法</w:t>
      </w:r>
    </w:p>
    <w:p w14:paraId="76521BA5" w14:textId="456D9BF6" w:rsidR="00825D98" w:rsidRPr="00CA1271" w:rsidRDefault="00825D98" w:rsidP="007F6B47">
      <w:pPr>
        <w:rPr>
          <w:rFonts w:ascii="宋体" w:eastAsia="宋体" w:hAnsi="宋体"/>
          <w:b/>
          <w:bCs/>
          <w:sz w:val="24"/>
          <w:szCs w:val="24"/>
        </w:rPr>
      </w:pPr>
      <w:r w:rsidRPr="00CA1271">
        <w:rPr>
          <w:rFonts w:ascii="宋体" w:eastAsia="宋体" w:hAnsi="宋体" w:hint="eastAsia"/>
          <w:b/>
          <w:bCs/>
          <w:sz w:val="24"/>
          <w:szCs w:val="24"/>
        </w:rPr>
        <w:t>1、测试系统</w:t>
      </w:r>
    </w:p>
    <w:p w14:paraId="7D07FEE6" w14:textId="36CAC3C1" w:rsidR="003E2EB8" w:rsidRDefault="003E2EB8" w:rsidP="007F6B47">
      <w:pPr>
        <w:ind w:firstLineChars="200" w:firstLine="480"/>
        <w:rPr>
          <w:rFonts w:ascii="宋体" w:eastAsia="宋体" w:hAnsi="宋体"/>
          <w:sz w:val="24"/>
          <w:szCs w:val="24"/>
        </w:rPr>
      </w:pPr>
      <w:r>
        <w:rPr>
          <w:rFonts w:ascii="宋体" w:eastAsia="宋体" w:hAnsi="宋体" w:hint="eastAsia"/>
          <w:sz w:val="24"/>
          <w:szCs w:val="24"/>
        </w:rPr>
        <w:t>本次实验我们选择的测试系统是New</w:t>
      </w:r>
      <w:r>
        <w:rPr>
          <w:rFonts w:ascii="宋体" w:eastAsia="宋体" w:hAnsi="宋体"/>
          <w:sz w:val="24"/>
          <w:szCs w:val="24"/>
        </w:rPr>
        <w:t xml:space="preserve"> </w:t>
      </w:r>
      <w:r>
        <w:rPr>
          <w:rFonts w:ascii="宋体" w:eastAsia="宋体" w:hAnsi="宋体" w:hint="eastAsia"/>
          <w:sz w:val="24"/>
          <w:szCs w:val="24"/>
        </w:rPr>
        <w:t>Bing。</w:t>
      </w:r>
    </w:p>
    <w:p w14:paraId="2C797F75" w14:textId="4F34C25B" w:rsidR="003E2EB8" w:rsidRPr="003E2EB8" w:rsidRDefault="003E2EB8" w:rsidP="007F6B47">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023</w:t>
      </w:r>
      <w:r>
        <w:rPr>
          <w:rFonts w:ascii="宋体" w:eastAsia="宋体" w:hAnsi="宋体" w:hint="eastAsia"/>
          <w:sz w:val="24"/>
          <w:szCs w:val="24"/>
        </w:rPr>
        <w:t>年2月7日，微软正式宣布将ChatGPT</w:t>
      </w:r>
      <w:proofErr w:type="gramStart"/>
      <w:r>
        <w:rPr>
          <w:rFonts w:ascii="宋体" w:eastAsia="宋体" w:hAnsi="宋体" w:hint="eastAsia"/>
          <w:sz w:val="24"/>
          <w:szCs w:val="24"/>
        </w:rPr>
        <w:t>集成进</w:t>
      </w:r>
      <w:proofErr w:type="gramEnd"/>
      <w:r>
        <w:rPr>
          <w:rFonts w:ascii="宋体" w:eastAsia="宋体" w:hAnsi="宋体" w:hint="eastAsia"/>
          <w:sz w:val="24"/>
          <w:szCs w:val="24"/>
        </w:rPr>
        <w:t>新版必应（New</w:t>
      </w:r>
      <w:r>
        <w:rPr>
          <w:rFonts w:ascii="宋体" w:eastAsia="宋体" w:hAnsi="宋体"/>
          <w:sz w:val="24"/>
          <w:szCs w:val="24"/>
        </w:rPr>
        <w:t xml:space="preserve"> </w:t>
      </w:r>
      <w:r>
        <w:rPr>
          <w:rFonts w:ascii="宋体" w:eastAsia="宋体" w:hAnsi="宋体" w:hint="eastAsia"/>
          <w:sz w:val="24"/>
          <w:szCs w:val="24"/>
        </w:rPr>
        <w:t>Bing）和Microsoft</w:t>
      </w:r>
      <w:r>
        <w:rPr>
          <w:rFonts w:ascii="宋体" w:eastAsia="宋体" w:hAnsi="宋体"/>
          <w:sz w:val="24"/>
          <w:szCs w:val="24"/>
        </w:rPr>
        <w:t xml:space="preserve"> </w:t>
      </w:r>
      <w:r>
        <w:rPr>
          <w:rFonts w:ascii="宋体" w:eastAsia="宋体" w:hAnsi="宋体" w:hint="eastAsia"/>
          <w:sz w:val="24"/>
          <w:szCs w:val="24"/>
        </w:rPr>
        <w:t>Edge浏览器中。微软将集成后的Bing称之为“新必应”（New</w:t>
      </w:r>
      <w:r>
        <w:rPr>
          <w:rFonts w:ascii="宋体" w:eastAsia="宋体" w:hAnsi="宋体"/>
          <w:sz w:val="24"/>
          <w:szCs w:val="24"/>
        </w:rPr>
        <w:t xml:space="preserve"> </w:t>
      </w:r>
      <w:r>
        <w:rPr>
          <w:rFonts w:ascii="宋体" w:eastAsia="宋体" w:hAnsi="宋体" w:hint="eastAsia"/>
          <w:sz w:val="24"/>
          <w:szCs w:val="24"/>
        </w:rPr>
        <w:t>Bing），</w:t>
      </w:r>
      <w:r>
        <w:rPr>
          <w:rFonts w:ascii="宋体" w:eastAsia="宋体" w:hAnsi="宋体" w:hint="eastAsia"/>
          <w:sz w:val="24"/>
          <w:szCs w:val="24"/>
        </w:rPr>
        <w:lastRenderedPageBreak/>
        <w:t>集成后的聊天机器人称为“必应聊天”（Bing</w:t>
      </w:r>
      <w:r>
        <w:rPr>
          <w:rFonts w:ascii="宋体" w:eastAsia="宋体" w:hAnsi="宋体"/>
          <w:sz w:val="24"/>
          <w:szCs w:val="24"/>
        </w:rPr>
        <w:t xml:space="preserve"> </w:t>
      </w:r>
      <w:r>
        <w:rPr>
          <w:rFonts w:ascii="宋体" w:eastAsia="宋体" w:hAnsi="宋体" w:hint="eastAsia"/>
          <w:sz w:val="24"/>
          <w:szCs w:val="24"/>
        </w:rPr>
        <w:t>Chat）。New</w:t>
      </w:r>
      <w:r>
        <w:rPr>
          <w:rFonts w:ascii="宋体" w:eastAsia="宋体" w:hAnsi="宋体"/>
          <w:sz w:val="24"/>
          <w:szCs w:val="24"/>
        </w:rPr>
        <w:t xml:space="preserve"> </w:t>
      </w:r>
      <w:r>
        <w:rPr>
          <w:rFonts w:ascii="宋体" w:eastAsia="宋体" w:hAnsi="宋体" w:hint="eastAsia"/>
          <w:sz w:val="24"/>
          <w:szCs w:val="24"/>
        </w:rPr>
        <w:t>Bing采用OpenAI模型的升级版，即GPT-4，这比ChatGPT</w:t>
      </w:r>
      <w:r>
        <w:rPr>
          <w:rFonts w:ascii="宋体" w:eastAsia="宋体" w:hAnsi="宋体"/>
          <w:sz w:val="24"/>
          <w:szCs w:val="24"/>
        </w:rPr>
        <w:t>3.5</w:t>
      </w:r>
      <w:r>
        <w:rPr>
          <w:rFonts w:ascii="宋体" w:eastAsia="宋体" w:hAnsi="宋体" w:hint="eastAsia"/>
          <w:sz w:val="24"/>
          <w:szCs w:val="24"/>
        </w:rPr>
        <w:t>版本更强大，模型更优，能够使用最新信息和注释答案更好地回答搜索查询，也可以切进或者切出聊天模式。它的搜索查询</w:t>
      </w:r>
      <w:proofErr w:type="gramStart"/>
      <w:r>
        <w:rPr>
          <w:rFonts w:ascii="宋体" w:eastAsia="宋体" w:hAnsi="宋体" w:hint="eastAsia"/>
          <w:sz w:val="24"/>
          <w:szCs w:val="24"/>
        </w:rPr>
        <w:t>框最多</w:t>
      </w:r>
      <w:proofErr w:type="gramEnd"/>
      <w:r>
        <w:rPr>
          <w:rFonts w:ascii="宋体" w:eastAsia="宋体" w:hAnsi="宋体" w:hint="eastAsia"/>
          <w:sz w:val="24"/>
          <w:szCs w:val="24"/>
        </w:rPr>
        <w:t>可以接受1</w:t>
      </w:r>
      <w:r>
        <w:rPr>
          <w:rFonts w:ascii="宋体" w:eastAsia="宋体" w:hAnsi="宋体"/>
          <w:sz w:val="24"/>
          <w:szCs w:val="24"/>
        </w:rPr>
        <w:t>000</w:t>
      </w:r>
      <w:r>
        <w:rPr>
          <w:rFonts w:ascii="宋体" w:eastAsia="宋体" w:hAnsi="宋体" w:hint="eastAsia"/>
          <w:sz w:val="24"/>
          <w:szCs w:val="24"/>
        </w:rPr>
        <w:t>个字符。New</w:t>
      </w:r>
      <w:r>
        <w:rPr>
          <w:rFonts w:ascii="宋体" w:eastAsia="宋体" w:hAnsi="宋体"/>
          <w:sz w:val="24"/>
          <w:szCs w:val="24"/>
        </w:rPr>
        <w:t xml:space="preserve"> </w:t>
      </w:r>
      <w:r>
        <w:rPr>
          <w:rFonts w:ascii="宋体" w:eastAsia="宋体" w:hAnsi="宋体" w:hint="eastAsia"/>
          <w:sz w:val="24"/>
          <w:szCs w:val="24"/>
        </w:rPr>
        <w:t>Bing会有三种模式，“精确”“平衡”“创意”，用户可以在这三种模式之间进行切换，以体验不同的聊天语气。综合来看，Ne</w:t>
      </w:r>
      <w:r>
        <w:rPr>
          <w:rFonts w:ascii="宋体" w:eastAsia="宋体" w:hAnsi="宋体"/>
          <w:sz w:val="24"/>
          <w:szCs w:val="24"/>
        </w:rPr>
        <w:t xml:space="preserve">w </w:t>
      </w:r>
      <w:r>
        <w:rPr>
          <w:rFonts w:ascii="宋体" w:eastAsia="宋体" w:hAnsi="宋体" w:hint="eastAsia"/>
          <w:sz w:val="24"/>
          <w:szCs w:val="24"/>
        </w:rPr>
        <w:t>Bing在对话式智能检索领域整体效果比较多，且系统稳定，比较适合进行测试和实验。</w:t>
      </w:r>
    </w:p>
    <w:p w14:paraId="72641E8F" w14:textId="1948093D" w:rsidR="00825D98" w:rsidRPr="00CA1271" w:rsidRDefault="00825D98" w:rsidP="007F6B47">
      <w:pPr>
        <w:rPr>
          <w:rFonts w:ascii="宋体" w:eastAsia="宋体" w:hAnsi="宋体"/>
          <w:b/>
          <w:bCs/>
          <w:sz w:val="24"/>
          <w:szCs w:val="24"/>
        </w:rPr>
      </w:pPr>
      <w:r w:rsidRPr="00CA1271">
        <w:rPr>
          <w:rFonts w:ascii="宋体" w:eastAsia="宋体" w:hAnsi="宋体" w:hint="eastAsia"/>
          <w:b/>
          <w:bCs/>
          <w:sz w:val="24"/>
          <w:szCs w:val="24"/>
        </w:rPr>
        <w:t>2、研究设计</w:t>
      </w:r>
    </w:p>
    <w:p w14:paraId="1461C869" w14:textId="575CF6AE" w:rsidR="00FF73F9" w:rsidRPr="00CA1271" w:rsidRDefault="00FF73F9" w:rsidP="007F6B47">
      <w:pPr>
        <w:rPr>
          <w:rFonts w:ascii="宋体" w:eastAsia="宋体" w:hAnsi="宋体"/>
          <w:b/>
          <w:bCs/>
          <w:sz w:val="24"/>
          <w:szCs w:val="24"/>
        </w:rPr>
      </w:pPr>
      <w:r w:rsidRPr="00CA1271">
        <w:rPr>
          <w:rFonts w:ascii="宋体" w:eastAsia="宋体" w:hAnsi="宋体" w:hint="eastAsia"/>
          <w:b/>
          <w:bCs/>
          <w:sz w:val="24"/>
          <w:szCs w:val="24"/>
        </w:rPr>
        <w:t>（1）操作流程</w:t>
      </w:r>
    </w:p>
    <w:p w14:paraId="07575138" w14:textId="05C55E06" w:rsidR="00FF73F9" w:rsidRDefault="00C4694C" w:rsidP="007F6B47">
      <w:pPr>
        <w:ind w:firstLineChars="200" w:firstLine="480"/>
        <w:rPr>
          <w:rFonts w:ascii="宋体" w:eastAsia="宋体" w:hAnsi="宋体"/>
          <w:sz w:val="24"/>
          <w:szCs w:val="24"/>
        </w:rPr>
      </w:pPr>
      <w:r>
        <w:rPr>
          <w:rFonts w:ascii="宋体" w:eastAsia="宋体" w:hAnsi="宋体" w:hint="eastAsia"/>
          <w:sz w:val="24"/>
          <w:szCs w:val="24"/>
        </w:rPr>
        <w:t>本次实验主要包含三个具体的步骤：</w:t>
      </w:r>
    </w:p>
    <w:p w14:paraId="350C735C" w14:textId="77777777" w:rsidR="00C4694C" w:rsidRDefault="00C4694C" w:rsidP="007F6B47">
      <w:pPr>
        <w:ind w:firstLineChars="200" w:firstLine="480"/>
        <w:rPr>
          <w:rFonts w:ascii="宋体" w:eastAsia="宋体" w:hAnsi="宋体"/>
          <w:sz w:val="24"/>
          <w:szCs w:val="24"/>
        </w:rPr>
      </w:pPr>
      <w:r>
        <w:rPr>
          <w:rFonts w:ascii="宋体" w:eastAsia="宋体" w:hAnsi="宋体" w:hint="eastAsia"/>
          <w:sz w:val="24"/>
          <w:szCs w:val="24"/>
        </w:rPr>
        <w:t>A、首先被试需要完成一个基本背景的调查问卷和认知风格测试题。</w:t>
      </w:r>
    </w:p>
    <w:p w14:paraId="39B26D1C" w14:textId="24BCA5D7" w:rsidR="00C4694C" w:rsidRDefault="00C4694C" w:rsidP="007F6B47">
      <w:pPr>
        <w:ind w:firstLineChars="200" w:firstLine="480"/>
        <w:rPr>
          <w:rFonts w:ascii="宋体" w:eastAsia="宋体" w:hAnsi="宋体"/>
          <w:sz w:val="24"/>
          <w:szCs w:val="24"/>
        </w:rPr>
      </w:pPr>
      <w:r>
        <w:rPr>
          <w:rFonts w:ascii="宋体" w:eastAsia="宋体" w:hAnsi="宋体" w:hint="eastAsia"/>
          <w:sz w:val="24"/>
          <w:szCs w:val="24"/>
        </w:rPr>
        <w:t>B、被试需要阅读理解搜索任务，对搜索任务进行解读分析，并且</w:t>
      </w:r>
      <w:r w:rsidR="001109F7">
        <w:rPr>
          <w:rFonts w:ascii="宋体" w:eastAsia="宋体" w:hAnsi="宋体" w:hint="eastAsia"/>
          <w:sz w:val="24"/>
          <w:szCs w:val="24"/>
        </w:rPr>
        <w:t>可以</w:t>
      </w:r>
      <w:r>
        <w:rPr>
          <w:rFonts w:ascii="宋体" w:eastAsia="宋体" w:hAnsi="宋体" w:hint="eastAsia"/>
          <w:sz w:val="24"/>
          <w:szCs w:val="24"/>
        </w:rPr>
        <w:t>在提供的纸张上记录分析自己的检索思路。接着开始正式检索，不限制检索的时间和检索次数，检索过程中被试可以选择手动打字或者复制粘贴的方式将检索的结果组织并记录到指定的记事本中，当被试认为自己已经获取所需要的所有信息时（或者认为已经完成检索任务时）即可停止检索。每个任务结束后，被试关闭浏览器和记事本，回答搜索后的问卷对任务完成的满意度进行评估。</w:t>
      </w:r>
    </w:p>
    <w:p w14:paraId="55C46F35" w14:textId="317DFC6C" w:rsidR="00C4694C" w:rsidRDefault="00C4694C" w:rsidP="007F6B47">
      <w:pPr>
        <w:ind w:firstLineChars="200" w:firstLine="480"/>
        <w:rPr>
          <w:rFonts w:ascii="宋体" w:eastAsia="宋体" w:hAnsi="宋体"/>
          <w:sz w:val="24"/>
          <w:szCs w:val="24"/>
        </w:rPr>
      </w:pPr>
      <w:r>
        <w:rPr>
          <w:rFonts w:ascii="宋体" w:eastAsia="宋体" w:hAnsi="宋体" w:hint="eastAsia"/>
          <w:sz w:val="24"/>
          <w:szCs w:val="24"/>
        </w:rPr>
        <w:t>C、当完成上述内容即可进入下一个检索任务，重复上述实验过程直至完成所有任务。</w:t>
      </w:r>
    </w:p>
    <w:p w14:paraId="07A303B4" w14:textId="23A20C20" w:rsidR="007F6B47" w:rsidRPr="00CA1271" w:rsidRDefault="007F6B47" w:rsidP="007F6B47">
      <w:pPr>
        <w:rPr>
          <w:rFonts w:ascii="宋体" w:eastAsia="宋体" w:hAnsi="宋体"/>
          <w:b/>
          <w:bCs/>
          <w:sz w:val="24"/>
          <w:szCs w:val="24"/>
        </w:rPr>
      </w:pPr>
      <w:r w:rsidRPr="00CA1271">
        <w:rPr>
          <w:rFonts w:ascii="宋体" w:eastAsia="宋体" w:hAnsi="宋体" w:hint="eastAsia"/>
          <w:b/>
          <w:bCs/>
          <w:sz w:val="24"/>
          <w:szCs w:val="24"/>
        </w:rPr>
        <w:t>（</w:t>
      </w:r>
      <w:r w:rsidRPr="00CA1271">
        <w:rPr>
          <w:rFonts w:ascii="宋体" w:eastAsia="宋体" w:hAnsi="宋体"/>
          <w:b/>
          <w:bCs/>
          <w:sz w:val="24"/>
          <w:szCs w:val="24"/>
        </w:rPr>
        <w:t>2</w:t>
      </w:r>
      <w:r w:rsidRPr="00CA1271">
        <w:rPr>
          <w:rFonts w:ascii="宋体" w:eastAsia="宋体" w:hAnsi="宋体" w:hint="eastAsia"/>
          <w:b/>
          <w:bCs/>
          <w:sz w:val="24"/>
          <w:szCs w:val="24"/>
        </w:rPr>
        <w:t>）检索任务</w:t>
      </w:r>
    </w:p>
    <w:p w14:paraId="1E6DD74E" w14:textId="3B3567BB" w:rsidR="007F6B47" w:rsidRDefault="007F6B47" w:rsidP="007F6B47">
      <w:pPr>
        <w:ind w:firstLineChars="200" w:firstLine="480"/>
        <w:rPr>
          <w:rFonts w:ascii="宋体" w:eastAsia="宋体" w:hAnsi="宋体"/>
          <w:sz w:val="24"/>
          <w:szCs w:val="24"/>
        </w:rPr>
      </w:pPr>
      <w:r>
        <w:rPr>
          <w:rFonts w:ascii="宋体" w:eastAsia="宋体" w:hAnsi="宋体" w:hint="eastAsia"/>
          <w:sz w:val="24"/>
          <w:szCs w:val="24"/>
        </w:rPr>
        <w:t>文本检索任务根据不同的目的和难度进行分类，可以分为信息查找型和探索分析型。对此我们分别就两种类型设计两道一共四道的检索问题。</w:t>
      </w:r>
    </w:p>
    <w:p w14:paraId="4B47946C" w14:textId="4EE93D94" w:rsidR="007F6B47" w:rsidRDefault="007F6B47" w:rsidP="007F6B47">
      <w:pPr>
        <w:ind w:firstLineChars="200" w:firstLine="480"/>
        <w:rPr>
          <w:rFonts w:ascii="宋体" w:eastAsia="宋体" w:hAnsi="宋体"/>
          <w:sz w:val="24"/>
          <w:szCs w:val="24"/>
        </w:rPr>
      </w:pPr>
      <w:r>
        <w:rPr>
          <w:rFonts w:ascii="宋体" w:eastAsia="宋体" w:hAnsi="宋体" w:hint="eastAsia"/>
          <w:sz w:val="24"/>
          <w:szCs w:val="24"/>
        </w:rPr>
        <w:t>A、信息查找型：</w:t>
      </w:r>
      <w:r w:rsidR="0017351A">
        <w:rPr>
          <w:rFonts w:ascii="宋体" w:eastAsia="宋体" w:hAnsi="宋体" w:hint="eastAsia"/>
          <w:sz w:val="24"/>
          <w:szCs w:val="24"/>
        </w:rPr>
        <w:t>这类任务已知检索任务的主题或者具体检索目标，通常是事实性的，比如日期、地点、人物、定义等。</w:t>
      </w:r>
    </w:p>
    <w:p w14:paraId="546A97F8" w14:textId="51EA7BEB" w:rsidR="0017351A" w:rsidRDefault="0017351A" w:rsidP="007F6B47">
      <w:pPr>
        <w:ind w:firstLineChars="200" w:firstLine="480"/>
        <w:rPr>
          <w:rFonts w:ascii="宋体" w:eastAsia="宋体" w:hAnsi="宋体"/>
          <w:sz w:val="24"/>
          <w:szCs w:val="24"/>
        </w:rPr>
      </w:pPr>
      <w:r>
        <w:rPr>
          <w:rFonts w:ascii="宋体" w:eastAsia="宋体" w:hAnsi="宋体" w:hint="eastAsia"/>
          <w:sz w:val="24"/>
          <w:szCs w:val="24"/>
        </w:rPr>
        <w:t>任务</w:t>
      </w:r>
      <w:proofErr w:type="gramStart"/>
      <w:r>
        <w:rPr>
          <w:rFonts w:ascii="宋体" w:eastAsia="宋体" w:hAnsi="宋体" w:hint="eastAsia"/>
          <w:sz w:val="24"/>
          <w:szCs w:val="24"/>
        </w:rPr>
        <w:t>一</w:t>
      </w:r>
      <w:proofErr w:type="gramEnd"/>
      <w:r>
        <w:rPr>
          <w:rFonts w:ascii="宋体" w:eastAsia="宋体" w:hAnsi="宋体" w:hint="eastAsia"/>
          <w:sz w:val="24"/>
          <w:szCs w:val="24"/>
        </w:rPr>
        <w:t>：</w:t>
      </w:r>
      <w:r w:rsidR="00BD51E1" w:rsidRPr="00BD51E1">
        <w:rPr>
          <w:rFonts w:ascii="宋体" w:eastAsia="宋体" w:hAnsi="宋体"/>
          <w:sz w:val="24"/>
          <w:szCs w:val="24"/>
        </w:rPr>
        <w:t xml:space="preserve">中国长城是世界上规模最 大的文化遗产。由国家文 </w:t>
      </w:r>
      <w:proofErr w:type="gramStart"/>
      <w:r w:rsidR="00BD51E1" w:rsidRPr="00BD51E1">
        <w:rPr>
          <w:rFonts w:ascii="宋体" w:eastAsia="宋体" w:hAnsi="宋体"/>
          <w:sz w:val="24"/>
          <w:szCs w:val="24"/>
        </w:rPr>
        <w:t>物局和</w:t>
      </w:r>
      <w:proofErr w:type="gramEnd"/>
      <w:r w:rsidR="00BD51E1" w:rsidRPr="00BD51E1">
        <w:rPr>
          <w:rFonts w:ascii="宋体" w:eastAsia="宋体" w:hAnsi="宋体"/>
          <w:sz w:val="24"/>
          <w:szCs w:val="24"/>
        </w:rPr>
        <w:t>国家测绘局联合历时两年2007 年 2 月 2009 年 4 月）完成的长城资源调查项目，首次对外发布了有关明长城的一系列权威调查和测量数据。你对这一项目和长城很感兴趣，想要该项目</w:t>
      </w:r>
      <w:proofErr w:type="gramStart"/>
      <w:r w:rsidR="00BD51E1" w:rsidRPr="00BD51E1">
        <w:rPr>
          <w:rFonts w:ascii="宋体" w:eastAsia="宋体" w:hAnsi="宋体"/>
          <w:sz w:val="24"/>
          <w:szCs w:val="24"/>
        </w:rPr>
        <w:t>组发布</w:t>
      </w:r>
      <w:proofErr w:type="gramEnd"/>
      <w:r w:rsidR="00BD51E1" w:rsidRPr="00BD51E1">
        <w:rPr>
          <w:rFonts w:ascii="宋体" w:eastAsia="宋体" w:hAnsi="宋体"/>
          <w:sz w:val="24"/>
          <w:szCs w:val="24"/>
        </w:rPr>
        <w:t>的明长城总长度、起止点、省域分布等具体数据，以及明长城北京段的详细数据，了解长城的历史和作用</w:t>
      </w:r>
      <w:r w:rsidR="00BD51E1">
        <w:rPr>
          <w:rFonts w:ascii="宋体" w:eastAsia="宋体" w:hAnsi="宋体" w:hint="eastAsia"/>
          <w:sz w:val="24"/>
          <w:szCs w:val="24"/>
        </w:rPr>
        <w:t>。</w:t>
      </w:r>
    </w:p>
    <w:p w14:paraId="4F48B3D2" w14:textId="1D52BB6A" w:rsidR="00BD51E1" w:rsidRDefault="00BD51E1" w:rsidP="007F6B47">
      <w:pPr>
        <w:ind w:firstLineChars="200" w:firstLine="480"/>
        <w:rPr>
          <w:rFonts w:ascii="宋体" w:eastAsia="宋体" w:hAnsi="宋体"/>
          <w:sz w:val="24"/>
          <w:szCs w:val="24"/>
        </w:rPr>
      </w:pPr>
      <w:r>
        <w:rPr>
          <w:rFonts w:ascii="宋体" w:eastAsia="宋体" w:hAnsi="宋体" w:hint="eastAsia"/>
          <w:sz w:val="24"/>
          <w:szCs w:val="24"/>
        </w:rPr>
        <w:t>任务二：</w:t>
      </w:r>
      <w:r w:rsidRPr="00BD51E1">
        <w:rPr>
          <w:rFonts w:ascii="宋体" w:eastAsia="宋体" w:hAnsi="宋体"/>
          <w:sz w:val="24"/>
          <w:szCs w:val="24"/>
        </w:rPr>
        <w:t>随着当前信息资源的爆炸性增长和海量化，大数据时代已经到来，新兴的数据科学正在快速崛起。与此相适应，科学研究也进入到第四范式阶段。你想要了解什么是“第四范式”？最早由谁提出？它和以前的研究范式各有何特征与区别？</w:t>
      </w:r>
    </w:p>
    <w:p w14:paraId="540D5E58" w14:textId="6513E5C4" w:rsidR="00BD51E1" w:rsidRDefault="00BD51E1" w:rsidP="007F6B47">
      <w:pPr>
        <w:ind w:firstLineChars="200" w:firstLine="480"/>
        <w:rPr>
          <w:rFonts w:ascii="宋体" w:eastAsia="宋体" w:hAnsi="宋体"/>
          <w:sz w:val="24"/>
          <w:szCs w:val="24"/>
        </w:rPr>
      </w:pPr>
      <w:r>
        <w:rPr>
          <w:rFonts w:ascii="宋体" w:eastAsia="宋体" w:hAnsi="宋体" w:hint="eastAsia"/>
          <w:sz w:val="24"/>
          <w:szCs w:val="24"/>
        </w:rPr>
        <w:t>B、探索分析型：这类任务需要人类的智力劳动，通常是主观性的，比如批评、评价、评论、态度、情感等。</w:t>
      </w:r>
    </w:p>
    <w:p w14:paraId="1E6BAF79" w14:textId="2D7AE694" w:rsidR="00E15ED7" w:rsidRDefault="00BD51E1" w:rsidP="00E15ED7">
      <w:pPr>
        <w:ind w:firstLineChars="200" w:firstLine="480"/>
        <w:rPr>
          <w:rFonts w:ascii="宋体" w:eastAsia="宋体" w:hAnsi="宋体"/>
          <w:sz w:val="24"/>
          <w:szCs w:val="24"/>
        </w:rPr>
      </w:pPr>
      <w:r>
        <w:rPr>
          <w:rFonts w:ascii="宋体" w:eastAsia="宋体" w:hAnsi="宋体" w:hint="eastAsia"/>
          <w:sz w:val="24"/>
          <w:szCs w:val="24"/>
        </w:rPr>
        <w:t>任务三：</w:t>
      </w:r>
      <w:r w:rsidRPr="00BD51E1">
        <w:rPr>
          <w:rFonts w:ascii="宋体" w:eastAsia="宋体" w:hAnsi="宋体"/>
          <w:sz w:val="24"/>
          <w:szCs w:val="24"/>
        </w:rPr>
        <w:t>由于学习和工作的原因，你计划本月购买一台新的电脑，你听说M</w:t>
      </w:r>
      <w:r>
        <w:rPr>
          <w:rFonts w:ascii="宋体" w:eastAsia="宋体" w:hAnsi="宋体" w:hint="eastAsia"/>
          <w:sz w:val="24"/>
          <w:szCs w:val="24"/>
        </w:rPr>
        <w:t>a</w:t>
      </w:r>
      <w:r w:rsidRPr="00BD51E1">
        <w:rPr>
          <w:rFonts w:ascii="宋体" w:eastAsia="宋体" w:hAnsi="宋体"/>
          <w:sz w:val="24"/>
          <w:szCs w:val="24"/>
        </w:rPr>
        <w:t>c</w:t>
      </w:r>
      <w:r>
        <w:rPr>
          <w:rFonts w:ascii="宋体" w:eastAsia="宋体" w:hAnsi="宋体"/>
          <w:sz w:val="24"/>
          <w:szCs w:val="24"/>
        </w:rPr>
        <w:t xml:space="preserve"> </w:t>
      </w:r>
      <w:r w:rsidRPr="00BD51E1">
        <w:rPr>
          <w:rFonts w:ascii="宋体" w:eastAsia="宋体" w:hAnsi="宋体"/>
          <w:sz w:val="24"/>
          <w:szCs w:val="24"/>
        </w:rPr>
        <w:t>book Pro很好，但你的一位朋友建议你购买MacBook Air，而不是MacBook Pro。你想要搜索并找出什么是MacBook Air和MacBook Pro的主要区别和优劣，以及其他用户对它们的评价和观点，从而考虑买哪台电脑</w:t>
      </w:r>
      <w:r w:rsidR="00E15ED7">
        <w:rPr>
          <w:rFonts w:ascii="宋体" w:eastAsia="宋体" w:hAnsi="宋体" w:hint="eastAsia"/>
          <w:sz w:val="24"/>
          <w:szCs w:val="24"/>
        </w:rPr>
        <w:t>。</w:t>
      </w:r>
    </w:p>
    <w:p w14:paraId="2F02CE3B" w14:textId="0AA7BEA8" w:rsidR="00BD51E1" w:rsidRDefault="00BD51E1" w:rsidP="007F6B47">
      <w:pPr>
        <w:ind w:firstLineChars="200" w:firstLine="480"/>
        <w:rPr>
          <w:rFonts w:ascii="宋体" w:eastAsia="宋体" w:hAnsi="宋体"/>
          <w:sz w:val="24"/>
          <w:szCs w:val="24"/>
        </w:rPr>
      </w:pPr>
      <w:r>
        <w:rPr>
          <w:rFonts w:ascii="宋体" w:eastAsia="宋体" w:hAnsi="宋体" w:hint="eastAsia"/>
          <w:sz w:val="24"/>
          <w:szCs w:val="24"/>
        </w:rPr>
        <w:t>任务四：</w:t>
      </w:r>
      <w:r w:rsidR="00E15ED7" w:rsidRPr="00E15ED7">
        <w:rPr>
          <w:rFonts w:ascii="宋体" w:eastAsia="宋体" w:hAnsi="宋体"/>
          <w:sz w:val="24"/>
          <w:szCs w:val="24"/>
        </w:rPr>
        <w:t>你打算参加学校组织的新生舞会，但此前没有参加过类似活动的你觉得迷茫，不知道该如何准备，你希望检索该如何在新生舞会上表现得体，事先应该做好怎样的准备工作，同时你也想了解一下新生舞会这种活动会有什么内容和流程</w:t>
      </w:r>
      <w:r w:rsidR="00E15ED7">
        <w:rPr>
          <w:rFonts w:ascii="宋体" w:eastAsia="宋体" w:hAnsi="宋体" w:hint="eastAsia"/>
          <w:sz w:val="24"/>
          <w:szCs w:val="24"/>
        </w:rPr>
        <w:t>。</w:t>
      </w:r>
    </w:p>
    <w:p w14:paraId="62451BB6" w14:textId="0BD281D1" w:rsidR="00C60DE3" w:rsidRPr="00CA1271" w:rsidRDefault="00C60DE3" w:rsidP="00C60DE3">
      <w:pPr>
        <w:rPr>
          <w:rFonts w:ascii="宋体" w:eastAsia="宋体" w:hAnsi="宋体"/>
          <w:b/>
          <w:bCs/>
          <w:sz w:val="24"/>
          <w:szCs w:val="24"/>
        </w:rPr>
      </w:pPr>
      <w:r w:rsidRPr="00CA1271">
        <w:rPr>
          <w:rFonts w:ascii="宋体" w:eastAsia="宋体" w:hAnsi="宋体" w:hint="eastAsia"/>
          <w:b/>
          <w:bCs/>
          <w:sz w:val="24"/>
          <w:szCs w:val="24"/>
        </w:rPr>
        <w:t>（3）被试样本的确定</w:t>
      </w:r>
    </w:p>
    <w:p w14:paraId="05B684BB" w14:textId="77777777" w:rsidR="00613880" w:rsidRDefault="00C60DE3" w:rsidP="00C60DE3">
      <w:pPr>
        <w:ind w:firstLineChars="200" w:firstLine="480"/>
        <w:rPr>
          <w:rFonts w:ascii="宋体" w:eastAsia="宋体" w:hAnsi="宋体"/>
          <w:sz w:val="24"/>
          <w:szCs w:val="24"/>
        </w:rPr>
      </w:pPr>
      <w:r>
        <w:rPr>
          <w:rFonts w:ascii="宋体" w:eastAsia="宋体" w:hAnsi="宋体" w:hint="eastAsia"/>
          <w:sz w:val="24"/>
          <w:szCs w:val="24"/>
        </w:rPr>
        <w:lastRenderedPageBreak/>
        <w:t>根据所学知识，结合本次实验的自身特点，我们采用拉丁方的方式，减少因为问题顺序而带来的对实验的误差，同时可以确定我们所需要的被试数量。经过计算，我们需要四名被试即可，考虑到数据量，我们最终确定八名被试样本进行实验，他们对应的测试问题顺序如下：</w:t>
      </w:r>
    </w:p>
    <w:tbl>
      <w:tblPr>
        <w:tblStyle w:val="a7"/>
        <w:tblW w:w="8403" w:type="dxa"/>
        <w:tblLook w:val="04A0" w:firstRow="1" w:lastRow="0" w:firstColumn="1" w:lastColumn="0" w:noHBand="0" w:noVBand="1"/>
      </w:tblPr>
      <w:tblGrid>
        <w:gridCol w:w="1680"/>
        <w:gridCol w:w="1680"/>
        <w:gridCol w:w="1680"/>
        <w:gridCol w:w="1680"/>
        <w:gridCol w:w="1683"/>
      </w:tblGrid>
      <w:tr w:rsidR="00613880" w14:paraId="2FD6D831" w14:textId="77777777" w:rsidTr="000C53B6">
        <w:trPr>
          <w:trHeight w:val="345"/>
        </w:trPr>
        <w:tc>
          <w:tcPr>
            <w:tcW w:w="1680" w:type="dxa"/>
          </w:tcPr>
          <w:p w14:paraId="460EB0A2" w14:textId="60308E24" w:rsidR="00613880" w:rsidRDefault="00613880" w:rsidP="0076388E">
            <w:pPr>
              <w:jc w:val="center"/>
              <w:rPr>
                <w:rFonts w:ascii="宋体" w:eastAsia="宋体" w:hAnsi="宋体"/>
                <w:sz w:val="24"/>
                <w:szCs w:val="24"/>
              </w:rPr>
            </w:pPr>
            <w:r>
              <w:rPr>
                <w:rFonts w:ascii="宋体" w:eastAsia="宋体" w:hAnsi="宋体" w:hint="eastAsia"/>
                <w:sz w:val="24"/>
                <w:szCs w:val="24"/>
              </w:rPr>
              <w:t>被试样本</w:t>
            </w:r>
          </w:p>
        </w:tc>
        <w:tc>
          <w:tcPr>
            <w:tcW w:w="6723" w:type="dxa"/>
            <w:gridSpan w:val="4"/>
          </w:tcPr>
          <w:p w14:paraId="10B94D4A" w14:textId="1E218E78" w:rsidR="00613880" w:rsidRDefault="00613880" w:rsidP="0076388E">
            <w:pPr>
              <w:jc w:val="center"/>
              <w:rPr>
                <w:rFonts w:ascii="宋体" w:eastAsia="宋体" w:hAnsi="宋体"/>
                <w:sz w:val="24"/>
                <w:szCs w:val="24"/>
              </w:rPr>
            </w:pPr>
            <w:r>
              <w:rPr>
                <w:rFonts w:ascii="宋体" w:eastAsia="宋体" w:hAnsi="宋体" w:hint="eastAsia"/>
                <w:sz w:val="24"/>
                <w:szCs w:val="24"/>
              </w:rPr>
              <w:t>测试问题</w:t>
            </w:r>
          </w:p>
        </w:tc>
      </w:tr>
      <w:tr w:rsidR="00C60DE3" w14:paraId="22290F92" w14:textId="77777777" w:rsidTr="000C53B6">
        <w:trPr>
          <w:trHeight w:val="345"/>
        </w:trPr>
        <w:tc>
          <w:tcPr>
            <w:tcW w:w="1680" w:type="dxa"/>
          </w:tcPr>
          <w:p w14:paraId="79AEFB57" w14:textId="438A51D0" w:rsidR="00C60DE3" w:rsidRDefault="00C60DE3" w:rsidP="00C60DE3">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1</w:t>
            </w:r>
          </w:p>
        </w:tc>
        <w:tc>
          <w:tcPr>
            <w:tcW w:w="1680" w:type="dxa"/>
          </w:tcPr>
          <w:p w14:paraId="48ED306A" w14:textId="3C70E2D9" w:rsidR="00C60DE3" w:rsidRDefault="00613880" w:rsidP="00C60DE3">
            <w:pPr>
              <w:jc w:val="center"/>
              <w:rPr>
                <w:rFonts w:ascii="宋体" w:eastAsia="宋体" w:hAnsi="宋体"/>
                <w:sz w:val="24"/>
                <w:szCs w:val="24"/>
              </w:rPr>
            </w:pPr>
            <w:r>
              <w:rPr>
                <w:rFonts w:ascii="宋体" w:eastAsia="宋体" w:hAnsi="宋体" w:hint="eastAsia"/>
                <w:sz w:val="24"/>
                <w:szCs w:val="24"/>
              </w:rPr>
              <w:t>问题</w:t>
            </w:r>
            <w:proofErr w:type="gramStart"/>
            <w:r>
              <w:rPr>
                <w:rFonts w:ascii="宋体" w:eastAsia="宋体" w:hAnsi="宋体" w:hint="eastAsia"/>
                <w:sz w:val="24"/>
                <w:szCs w:val="24"/>
              </w:rPr>
              <w:t>一</w:t>
            </w:r>
            <w:proofErr w:type="gramEnd"/>
          </w:p>
        </w:tc>
        <w:tc>
          <w:tcPr>
            <w:tcW w:w="1680" w:type="dxa"/>
          </w:tcPr>
          <w:p w14:paraId="4E673D6E" w14:textId="51BB6EC8" w:rsidR="00C60DE3" w:rsidRDefault="00613880" w:rsidP="00C60DE3">
            <w:pPr>
              <w:jc w:val="center"/>
              <w:rPr>
                <w:rFonts w:ascii="宋体" w:eastAsia="宋体" w:hAnsi="宋体"/>
                <w:sz w:val="24"/>
                <w:szCs w:val="24"/>
              </w:rPr>
            </w:pPr>
            <w:r>
              <w:rPr>
                <w:rFonts w:ascii="宋体" w:eastAsia="宋体" w:hAnsi="宋体" w:hint="eastAsia"/>
                <w:sz w:val="24"/>
                <w:szCs w:val="24"/>
              </w:rPr>
              <w:t>问题四</w:t>
            </w:r>
          </w:p>
        </w:tc>
        <w:tc>
          <w:tcPr>
            <w:tcW w:w="1680" w:type="dxa"/>
          </w:tcPr>
          <w:p w14:paraId="69AC8684" w14:textId="1E95C13B" w:rsidR="00C60DE3" w:rsidRDefault="00613880" w:rsidP="00C60DE3">
            <w:pPr>
              <w:jc w:val="center"/>
              <w:rPr>
                <w:rFonts w:ascii="宋体" w:eastAsia="宋体" w:hAnsi="宋体"/>
                <w:sz w:val="24"/>
                <w:szCs w:val="24"/>
              </w:rPr>
            </w:pPr>
            <w:r>
              <w:rPr>
                <w:rFonts w:ascii="宋体" w:eastAsia="宋体" w:hAnsi="宋体" w:hint="eastAsia"/>
                <w:sz w:val="24"/>
                <w:szCs w:val="24"/>
              </w:rPr>
              <w:t>问题二</w:t>
            </w:r>
          </w:p>
        </w:tc>
        <w:tc>
          <w:tcPr>
            <w:tcW w:w="1681" w:type="dxa"/>
          </w:tcPr>
          <w:p w14:paraId="1AB162D4" w14:textId="7222AE5A" w:rsidR="00C60DE3" w:rsidRDefault="00613880" w:rsidP="00C60DE3">
            <w:pPr>
              <w:jc w:val="center"/>
              <w:rPr>
                <w:rFonts w:ascii="宋体" w:eastAsia="宋体" w:hAnsi="宋体"/>
                <w:sz w:val="24"/>
                <w:szCs w:val="24"/>
              </w:rPr>
            </w:pPr>
            <w:r>
              <w:rPr>
                <w:rFonts w:ascii="宋体" w:eastAsia="宋体" w:hAnsi="宋体" w:hint="eastAsia"/>
                <w:sz w:val="24"/>
                <w:szCs w:val="24"/>
              </w:rPr>
              <w:t>问题三</w:t>
            </w:r>
          </w:p>
        </w:tc>
      </w:tr>
      <w:tr w:rsidR="00C60DE3" w14:paraId="126F5A6C" w14:textId="77777777" w:rsidTr="000C53B6">
        <w:trPr>
          <w:trHeight w:val="332"/>
        </w:trPr>
        <w:tc>
          <w:tcPr>
            <w:tcW w:w="1680" w:type="dxa"/>
          </w:tcPr>
          <w:p w14:paraId="1C47227E" w14:textId="2C716D02" w:rsidR="00C60DE3" w:rsidRDefault="00C60DE3" w:rsidP="00C60DE3">
            <w:pPr>
              <w:jc w:val="center"/>
              <w:rPr>
                <w:rFonts w:ascii="宋体" w:eastAsia="宋体" w:hAnsi="宋体"/>
                <w:sz w:val="24"/>
                <w:szCs w:val="24"/>
              </w:rPr>
            </w:pPr>
            <w:r>
              <w:rPr>
                <w:rFonts w:ascii="宋体" w:eastAsia="宋体" w:hAnsi="宋体" w:hint="eastAsia"/>
                <w:sz w:val="24"/>
                <w:szCs w:val="24"/>
              </w:rPr>
              <w:t>S2</w:t>
            </w:r>
          </w:p>
        </w:tc>
        <w:tc>
          <w:tcPr>
            <w:tcW w:w="1680" w:type="dxa"/>
          </w:tcPr>
          <w:p w14:paraId="7002F611" w14:textId="77F0935F" w:rsidR="00C60DE3" w:rsidRDefault="00613880" w:rsidP="00C60DE3">
            <w:pPr>
              <w:jc w:val="center"/>
              <w:rPr>
                <w:rFonts w:ascii="宋体" w:eastAsia="宋体" w:hAnsi="宋体"/>
                <w:sz w:val="24"/>
                <w:szCs w:val="24"/>
              </w:rPr>
            </w:pPr>
            <w:r>
              <w:rPr>
                <w:rFonts w:ascii="宋体" w:eastAsia="宋体" w:hAnsi="宋体" w:hint="eastAsia"/>
                <w:sz w:val="24"/>
                <w:szCs w:val="24"/>
              </w:rPr>
              <w:t>问题二</w:t>
            </w:r>
          </w:p>
        </w:tc>
        <w:tc>
          <w:tcPr>
            <w:tcW w:w="1680" w:type="dxa"/>
          </w:tcPr>
          <w:p w14:paraId="3CA6D027" w14:textId="73684059" w:rsidR="00C60DE3" w:rsidRDefault="00613880" w:rsidP="00C60DE3">
            <w:pPr>
              <w:jc w:val="center"/>
              <w:rPr>
                <w:rFonts w:ascii="宋体" w:eastAsia="宋体" w:hAnsi="宋体"/>
                <w:sz w:val="24"/>
                <w:szCs w:val="24"/>
              </w:rPr>
            </w:pPr>
            <w:r>
              <w:rPr>
                <w:rFonts w:ascii="宋体" w:eastAsia="宋体" w:hAnsi="宋体" w:hint="eastAsia"/>
                <w:sz w:val="24"/>
                <w:szCs w:val="24"/>
              </w:rPr>
              <w:t>问题</w:t>
            </w:r>
            <w:proofErr w:type="gramStart"/>
            <w:r>
              <w:rPr>
                <w:rFonts w:ascii="宋体" w:eastAsia="宋体" w:hAnsi="宋体" w:hint="eastAsia"/>
                <w:sz w:val="24"/>
                <w:szCs w:val="24"/>
              </w:rPr>
              <w:t>一</w:t>
            </w:r>
            <w:proofErr w:type="gramEnd"/>
          </w:p>
        </w:tc>
        <w:tc>
          <w:tcPr>
            <w:tcW w:w="1680" w:type="dxa"/>
          </w:tcPr>
          <w:p w14:paraId="668C4A3F" w14:textId="01797FD6" w:rsidR="00C60DE3" w:rsidRDefault="00613880" w:rsidP="00C60DE3">
            <w:pPr>
              <w:jc w:val="center"/>
              <w:rPr>
                <w:rFonts w:ascii="宋体" w:eastAsia="宋体" w:hAnsi="宋体"/>
                <w:sz w:val="24"/>
                <w:szCs w:val="24"/>
              </w:rPr>
            </w:pPr>
            <w:r>
              <w:rPr>
                <w:rFonts w:ascii="宋体" w:eastAsia="宋体" w:hAnsi="宋体" w:hint="eastAsia"/>
                <w:sz w:val="24"/>
                <w:szCs w:val="24"/>
              </w:rPr>
              <w:t>问题三</w:t>
            </w:r>
          </w:p>
        </w:tc>
        <w:tc>
          <w:tcPr>
            <w:tcW w:w="1681" w:type="dxa"/>
          </w:tcPr>
          <w:p w14:paraId="2F094A2D" w14:textId="2D29DEA1" w:rsidR="00C60DE3" w:rsidRDefault="00613880" w:rsidP="00C60DE3">
            <w:pPr>
              <w:jc w:val="center"/>
              <w:rPr>
                <w:rFonts w:ascii="宋体" w:eastAsia="宋体" w:hAnsi="宋体"/>
                <w:sz w:val="24"/>
                <w:szCs w:val="24"/>
              </w:rPr>
            </w:pPr>
            <w:r>
              <w:rPr>
                <w:rFonts w:ascii="宋体" w:eastAsia="宋体" w:hAnsi="宋体" w:hint="eastAsia"/>
                <w:sz w:val="24"/>
                <w:szCs w:val="24"/>
              </w:rPr>
              <w:t>问题四</w:t>
            </w:r>
          </w:p>
        </w:tc>
      </w:tr>
      <w:tr w:rsidR="00C60DE3" w14:paraId="6C8EB597" w14:textId="77777777" w:rsidTr="000C53B6">
        <w:trPr>
          <w:trHeight w:val="345"/>
        </w:trPr>
        <w:tc>
          <w:tcPr>
            <w:tcW w:w="1680" w:type="dxa"/>
          </w:tcPr>
          <w:p w14:paraId="54EC8BF1" w14:textId="166FB467" w:rsidR="00C60DE3" w:rsidRDefault="00C60DE3" w:rsidP="00C60DE3">
            <w:pPr>
              <w:jc w:val="center"/>
              <w:rPr>
                <w:rFonts w:ascii="宋体" w:eastAsia="宋体" w:hAnsi="宋体"/>
                <w:sz w:val="24"/>
                <w:szCs w:val="24"/>
              </w:rPr>
            </w:pPr>
            <w:r>
              <w:rPr>
                <w:rFonts w:ascii="宋体" w:eastAsia="宋体" w:hAnsi="宋体" w:hint="eastAsia"/>
                <w:sz w:val="24"/>
                <w:szCs w:val="24"/>
              </w:rPr>
              <w:t>S3</w:t>
            </w:r>
          </w:p>
        </w:tc>
        <w:tc>
          <w:tcPr>
            <w:tcW w:w="1680" w:type="dxa"/>
          </w:tcPr>
          <w:p w14:paraId="11C18AEC" w14:textId="223AA832" w:rsidR="00C60DE3" w:rsidRDefault="00613880" w:rsidP="00C60DE3">
            <w:pPr>
              <w:jc w:val="center"/>
              <w:rPr>
                <w:rFonts w:ascii="宋体" w:eastAsia="宋体" w:hAnsi="宋体"/>
                <w:sz w:val="24"/>
                <w:szCs w:val="24"/>
              </w:rPr>
            </w:pPr>
            <w:r>
              <w:rPr>
                <w:rFonts w:ascii="宋体" w:eastAsia="宋体" w:hAnsi="宋体" w:hint="eastAsia"/>
                <w:sz w:val="24"/>
                <w:szCs w:val="24"/>
              </w:rPr>
              <w:t>问题三</w:t>
            </w:r>
          </w:p>
        </w:tc>
        <w:tc>
          <w:tcPr>
            <w:tcW w:w="1680" w:type="dxa"/>
          </w:tcPr>
          <w:p w14:paraId="48FB4891" w14:textId="3F534F5F" w:rsidR="00C60DE3" w:rsidRDefault="00613880" w:rsidP="00C60DE3">
            <w:pPr>
              <w:jc w:val="center"/>
              <w:rPr>
                <w:rFonts w:ascii="宋体" w:eastAsia="宋体" w:hAnsi="宋体"/>
                <w:sz w:val="24"/>
                <w:szCs w:val="24"/>
              </w:rPr>
            </w:pPr>
            <w:r>
              <w:rPr>
                <w:rFonts w:ascii="宋体" w:eastAsia="宋体" w:hAnsi="宋体" w:hint="eastAsia"/>
                <w:sz w:val="24"/>
                <w:szCs w:val="24"/>
              </w:rPr>
              <w:t>问题二</w:t>
            </w:r>
          </w:p>
        </w:tc>
        <w:tc>
          <w:tcPr>
            <w:tcW w:w="1680" w:type="dxa"/>
          </w:tcPr>
          <w:p w14:paraId="6B1BAB6E" w14:textId="7A18B4BE" w:rsidR="00C60DE3" w:rsidRDefault="00613880" w:rsidP="00C60DE3">
            <w:pPr>
              <w:jc w:val="center"/>
              <w:rPr>
                <w:rFonts w:ascii="宋体" w:eastAsia="宋体" w:hAnsi="宋体"/>
                <w:sz w:val="24"/>
                <w:szCs w:val="24"/>
              </w:rPr>
            </w:pPr>
            <w:r>
              <w:rPr>
                <w:rFonts w:ascii="宋体" w:eastAsia="宋体" w:hAnsi="宋体" w:hint="eastAsia"/>
                <w:sz w:val="24"/>
                <w:szCs w:val="24"/>
              </w:rPr>
              <w:t>问题四</w:t>
            </w:r>
          </w:p>
        </w:tc>
        <w:tc>
          <w:tcPr>
            <w:tcW w:w="1681" w:type="dxa"/>
          </w:tcPr>
          <w:p w14:paraId="1F8C831D" w14:textId="20DAD6EF" w:rsidR="00C60DE3" w:rsidRDefault="00613880" w:rsidP="00C60DE3">
            <w:pPr>
              <w:jc w:val="center"/>
              <w:rPr>
                <w:rFonts w:ascii="宋体" w:eastAsia="宋体" w:hAnsi="宋体"/>
                <w:sz w:val="24"/>
                <w:szCs w:val="24"/>
              </w:rPr>
            </w:pPr>
            <w:r>
              <w:rPr>
                <w:rFonts w:ascii="宋体" w:eastAsia="宋体" w:hAnsi="宋体" w:hint="eastAsia"/>
                <w:sz w:val="24"/>
                <w:szCs w:val="24"/>
              </w:rPr>
              <w:t>问题</w:t>
            </w:r>
            <w:proofErr w:type="gramStart"/>
            <w:r>
              <w:rPr>
                <w:rFonts w:ascii="宋体" w:eastAsia="宋体" w:hAnsi="宋体" w:hint="eastAsia"/>
                <w:sz w:val="24"/>
                <w:szCs w:val="24"/>
              </w:rPr>
              <w:t>一</w:t>
            </w:r>
            <w:proofErr w:type="gramEnd"/>
          </w:p>
        </w:tc>
      </w:tr>
      <w:tr w:rsidR="00C60DE3" w14:paraId="081E3896" w14:textId="77777777" w:rsidTr="000C53B6">
        <w:trPr>
          <w:trHeight w:val="345"/>
        </w:trPr>
        <w:tc>
          <w:tcPr>
            <w:tcW w:w="1680" w:type="dxa"/>
          </w:tcPr>
          <w:p w14:paraId="39D95BB1" w14:textId="7E98FDC1" w:rsidR="00C60DE3" w:rsidRDefault="00C60DE3" w:rsidP="00C60DE3">
            <w:pPr>
              <w:jc w:val="center"/>
              <w:rPr>
                <w:rFonts w:ascii="宋体" w:eastAsia="宋体" w:hAnsi="宋体"/>
                <w:sz w:val="24"/>
                <w:szCs w:val="24"/>
              </w:rPr>
            </w:pPr>
            <w:r>
              <w:rPr>
                <w:rFonts w:ascii="宋体" w:eastAsia="宋体" w:hAnsi="宋体" w:hint="eastAsia"/>
                <w:sz w:val="24"/>
                <w:szCs w:val="24"/>
              </w:rPr>
              <w:t>S4</w:t>
            </w:r>
          </w:p>
        </w:tc>
        <w:tc>
          <w:tcPr>
            <w:tcW w:w="1680" w:type="dxa"/>
          </w:tcPr>
          <w:p w14:paraId="629F5643" w14:textId="11CD8400" w:rsidR="00C60DE3" w:rsidRDefault="00613880" w:rsidP="00C60DE3">
            <w:pPr>
              <w:jc w:val="center"/>
              <w:rPr>
                <w:rFonts w:ascii="宋体" w:eastAsia="宋体" w:hAnsi="宋体"/>
                <w:sz w:val="24"/>
                <w:szCs w:val="24"/>
              </w:rPr>
            </w:pPr>
            <w:r>
              <w:rPr>
                <w:rFonts w:ascii="宋体" w:eastAsia="宋体" w:hAnsi="宋体" w:hint="eastAsia"/>
                <w:sz w:val="24"/>
                <w:szCs w:val="24"/>
              </w:rPr>
              <w:t>问题四</w:t>
            </w:r>
          </w:p>
        </w:tc>
        <w:tc>
          <w:tcPr>
            <w:tcW w:w="1680" w:type="dxa"/>
          </w:tcPr>
          <w:p w14:paraId="15BD34B0" w14:textId="144DB484" w:rsidR="00C60DE3" w:rsidRDefault="00613880" w:rsidP="00C60DE3">
            <w:pPr>
              <w:jc w:val="center"/>
              <w:rPr>
                <w:rFonts w:ascii="宋体" w:eastAsia="宋体" w:hAnsi="宋体"/>
                <w:sz w:val="24"/>
                <w:szCs w:val="24"/>
              </w:rPr>
            </w:pPr>
            <w:r>
              <w:rPr>
                <w:rFonts w:ascii="宋体" w:eastAsia="宋体" w:hAnsi="宋体" w:hint="eastAsia"/>
                <w:sz w:val="24"/>
                <w:szCs w:val="24"/>
              </w:rPr>
              <w:t>问题三</w:t>
            </w:r>
          </w:p>
        </w:tc>
        <w:tc>
          <w:tcPr>
            <w:tcW w:w="1680" w:type="dxa"/>
          </w:tcPr>
          <w:p w14:paraId="169B1071" w14:textId="0412EE7E" w:rsidR="00C60DE3" w:rsidRDefault="00613880" w:rsidP="00C60DE3">
            <w:pPr>
              <w:jc w:val="center"/>
              <w:rPr>
                <w:rFonts w:ascii="宋体" w:eastAsia="宋体" w:hAnsi="宋体"/>
                <w:sz w:val="24"/>
                <w:szCs w:val="24"/>
              </w:rPr>
            </w:pPr>
            <w:r>
              <w:rPr>
                <w:rFonts w:ascii="宋体" w:eastAsia="宋体" w:hAnsi="宋体" w:hint="eastAsia"/>
                <w:sz w:val="24"/>
                <w:szCs w:val="24"/>
              </w:rPr>
              <w:t>问题</w:t>
            </w:r>
            <w:proofErr w:type="gramStart"/>
            <w:r>
              <w:rPr>
                <w:rFonts w:ascii="宋体" w:eastAsia="宋体" w:hAnsi="宋体" w:hint="eastAsia"/>
                <w:sz w:val="24"/>
                <w:szCs w:val="24"/>
              </w:rPr>
              <w:t>一</w:t>
            </w:r>
            <w:proofErr w:type="gramEnd"/>
          </w:p>
        </w:tc>
        <w:tc>
          <w:tcPr>
            <w:tcW w:w="1681" w:type="dxa"/>
          </w:tcPr>
          <w:p w14:paraId="55D283FC" w14:textId="655416A3" w:rsidR="00C60DE3" w:rsidRDefault="00613880" w:rsidP="00C60DE3">
            <w:pPr>
              <w:jc w:val="center"/>
              <w:rPr>
                <w:rFonts w:ascii="宋体" w:eastAsia="宋体" w:hAnsi="宋体"/>
                <w:sz w:val="24"/>
                <w:szCs w:val="24"/>
              </w:rPr>
            </w:pPr>
            <w:r>
              <w:rPr>
                <w:rFonts w:ascii="宋体" w:eastAsia="宋体" w:hAnsi="宋体" w:hint="eastAsia"/>
                <w:sz w:val="24"/>
                <w:szCs w:val="24"/>
              </w:rPr>
              <w:t>问题二</w:t>
            </w:r>
          </w:p>
        </w:tc>
      </w:tr>
      <w:tr w:rsidR="00613880" w14:paraId="094F9E91" w14:textId="77777777" w:rsidTr="000C53B6">
        <w:trPr>
          <w:trHeight w:val="345"/>
        </w:trPr>
        <w:tc>
          <w:tcPr>
            <w:tcW w:w="1680" w:type="dxa"/>
          </w:tcPr>
          <w:p w14:paraId="0A6D8466" w14:textId="4E4BD6BD" w:rsidR="00613880" w:rsidRDefault="00613880" w:rsidP="00613880">
            <w:pPr>
              <w:jc w:val="center"/>
              <w:rPr>
                <w:rFonts w:ascii="宋体" w:eastAsia="宋体" w:hAnsi="宋体"/>
                <w:sz w:val="24"/>
                <w:szCs w:val="24"/>
              </w:rPr>
            </w:pPr>
            <w:r>
              <w:rPr>
                <w:rFonts w:ascii="宋体" w:eastAsia="宋体" w:hAnsi="宋体" w:hint="eastAsia"/>
                <w:sz w:val="24"/>
                <w:szCs w:val="24"/>
              </w:rPr>
              <w:t>S5</w:t>
            </w:r>
          </w:p>
        </w:tc>
        <w:tc>
          <w:tcPr>
            <w:tcW w:w="1680" w:type="dxa"/>
          </w:tcPr>
          <w:p w14:paraId="267CEF7C" w14:textId="2F6E493D" w:rsidR="00613880" w:rsidRDefault="00613880" w:rsidP="00613880">
            <w:pPr>
              <w:jc w:val="center"/>
              <w:rPr>
                <w:rFonts w:ascii="宋体" w:eastAsia="宋体" w:hAnsi="宋体"/>
                <w:sz w:val="24"/>
                <w:szCs w:val="24"/>
              </w:rPr>
            </w:pPr>
            <w:r>
              <w:rPr>
                <w:rFonts w:ascii="宋体" w:eastAsia="宋体" w:hAnsi="宋体" w:hint="eastAsia"/>
                <w:sz w:val="24"/>
                <w:szCs w:val="24"/>
              </w:rPr>
              <w:t>问题</w:t>
            </w:r>
            <w:proofErr w:type="gramStart"/>
            <w:r>
              <w:rPr>
                <w:rFonts w:ascii="宋体" w:eastAsia="宋体" w:hAnsi="宋体" w:hint="eastAsia"/>
                <w:sz w:val="24"/>
                <w:szCs w:val="24"/>
              </w:rPr>
              <w:t>一</w:t>
            </w:r>
            <w:proofErr w:type="gramEnd"/>
          </w:p>
        </w:tc>
        <w:tc>
          <w:tcPr>
            <w:tcW w:w="1680" w:type="dxa"/>
          </w:tcPr>
          <w:p w14:paraId="21FC24E4" w14:textId="34FC6AE0" w:rsidR="00613880" w:rsidRDefault="00613880" w:rsidP="00613880">
            <w:pPr>
              <w:jc w:val="center"/>
              <w:rPr>
                <w:rFonts w:ascii="宋体" w:eastAsia="宋体" w:hAnsi="宋体"/>
                <w:sz w:val="24"/>
                <w:szCs w:val="24"/>
              </w:rPr>
            </w:pPr>
            <w:r>
              <w:rPr>
                <w:rFonts w:ascii="宋体" w:eastAsia="宋体" w:hAnsi="宋体" w:hint="eastAsia"/>
                <w:sz w:val="24"/>
                <w:szCs w:val="24"/>
              </w:rPr>
              <w:t>问题四</w:t>
            </w:r>
          </w:p>
        </w:tc>
        <w:tc>
          <w:tcPr>
            <w:tcW w:w="1680" w:type="dxa"/>
          </w:tcPr>
          <w:p w14:paraId="6120052F" w14:textId="529CD250" w:rsidR="00613880" w:rsidRDefault="00613880" w:rsidP="00613880">
            <w:pPr>
              <w:jc w:val="center"/>
              <w:rPr>
                <w:rFonts w:ascii="宋体" w:eastAsia="宋体" w:hAnsi="宋体"/>
                <w:sz w:val="24"/>
                <w:szCs w:val="24"/>
              </w:rPr>
            </w:pPr>
            <w:r>
              <w:rPr>
                <w:rFonts w:ascii="宋体" w:eastAsia="宋体" w:hAnsi="宋体" w:hint="eastAsia"/>
                <w:sz w:val="24"/>
                <w:szCs w:val="24"/>
              </w:rPr>
              <w:t>问题二</w:t>
            </w:r>
          </w:p>
        </w:tc>
        <w:tc>
          <w:tcPr>
            <w:tcW w:w="1681" w:type="dxa"/>
          </w:tcPr>
          <w:p w14:paraId="2473CB6B" w14:textId="653D3714" w:rsidR="00613880" w:rsidRDefault="00613880" w:rsidP="00613880">
            <w:pPr>
              <w:jc w:val="center"/>
              <w:rPr>
                <w:rFonts w:ascii="宋体" w:eastAsia="宋体" w:hAnsi="宋体"/>
                <w:sz w:val="24"/>
                <w:szCs w:val="24"/>
              </w:rPr>
            </w:pPr>
            <w:r>
              <w:rPr>
                <w:rFonts w:ascii="宋体" w:eastAsia="宋体" w:hAnsi="宋体" w:hint="eastAsia"/>
                <w:sz w:val="24"/>
                <w:szCs w:val="24"/>
              </w:rPr>
              <w:t>问题三</w:t>
            </w:r>
          </w:p>
        </w:tc>
      </w:tr>
      <w:tr w:rsidR="00613880" w14:paraId="222437FF" w14:textId="77777777" w:rsidTr="000C53B6">
        <w:trPr>
          <w:trHeight w:val="345"/>
        </w:trPr>
        <w:tc>
          <w:tcPr>
            <w:tcW w:w="1680" w:type="dxa"/>
          </w:tcPr>
          <w:p w14:paraId="4E82DA38" w14:textId="4E79F3CA" w:rsidR="00613880" w:rsidRDefault="00613880" w:rsidP="00613880">
            <w:pPr>
              <w:jc w:val="center"/>
              <w:rPr>
                <w:rFonts w:ascii="宋体" w:eastAsia="宋体" w:hAnsi="宋体"/>
                <w:sz w:val="24"/>
                <w:szCs w:val="24"/>
              </w:rPr>
            </w:pPr>
            <w:r>
              <w:rPr>
                <w:rFonts w:ascii="宋体" w:eastAsia="宋体" w:hAnsi="宋体" w:hint="eastAsia"/>
                <w:sz w:val="24"/>
                <w:szCs w:val="24"/>
              </w:rPr>
              <w:t>S6</w:t>
            </w:r>
          </w:p>
        </w:tc>
        <w:tc>
          <w:tcPr>
            <w:tcW w:w="1680" w:type="dxa"/>
          </w:tcPr>
          <w:p w14:paraId="0CFA835E" w14:textId="56B53D84" w:rsidR="00613880" w:rsidRDefault="00613880" w:rsidP="00613880">
            <w:pPr>
              <w:jc w:val="center"/>
              <w:rPr>
                <w:rFonts w:ascii="宋体" w:eastAsia="宋体" w:hAnsi="宋体"/>
                <w:sz w:val="24"/>
                <w:szCs w:val="24"/>
              </w:rPr>
            </w:pPr>
            <w:r>
              <w:rPr>
                <w:rFonts w:ascii="宋体" w:eastAsia="宋体" w:hAnsi="宋体" w:hint="eastAsia"/>
                <w:sz w:val="24"/>
                <w:szCs w:val="24"/>
              </w:rPr>
              <w:t>问题二</w:t>
            </w:r>
          </w:p>
        </w:tc>
        <w:tc>
          <w:tcPr>
            <w:tcW w:w="1680" w:type="dxa"/>
          </w:tcPr>
          <w:p w14:paraId="018E6BA5" w14:textId="0205C866" w:rsidR="00613880" w:rsidRDefault="00613880" w:rsidP="00613880">
            <w:pPr>
              <w:jc w:val="center"/>
              <w:rPr>
                <w:rFonts w:ascii="宋体" w:eastAsia="宋体" w:hAnsi="宋体"/>
                <w:sz w:val="24"/>
                <w:szCs w:val="24"/>
              </w:rPr>
            </w:pPr>
            <w:r>
              <w:rPr>
                <w:rFonts w:ascii="宋体" w:eastAsia="宋体" w:hAnsi="宋体" w:hint="eastAsia"/>
                <w:sz w:val="24"/>
                <w:szCs w:val="24"/>
              </w:rPr>
              <w:t>问题</w:t>
            </w:r>
            <w:proofErr w:type="gramStart"/>
            <w:r>
              <w:rPr>
                <w:rFonts w:ascii="宋体" w:eastAsia="宋体" w:hAnsi="宋体" w:hint="eastAsia"/>
                <w:sz w:val="24"/>
                <w:szCs w:val="24"/>
              </w:rPr>
              <w:t>一</w:t>
            </w:r>
            <w:proofErr w:type="gramEnd"/>
          </w:p>
        </w:tc>
        <w:tc>
          <w:tcPr>
            <w:tcW w:w="1680" w:type="dxa"/>
          </w:tcPr>
          <w:p w14:paraId="4FC438C9" w14:textId="32E5A38F" w:rsidR="00613880" w:rsidRDefault="00613880" w:rsidP="00613880">
            <w:pPr>
              <w:jc w:val="center"/>
              <w:rPr>
                <w:rFonts w:ascii="宋体" w:eastAsia="宋体" w:hAnsi="宋体"/>
                <w:sz w:val="24"/>
                <w:szCs w:val="24"/>
              </w:rPr>
            </w:pPr>
            <w:r>
              <w:rPr>
                <w:rFonts w:ascii="宋体" w:eastAsia="宋体" w:hAnsi="宋体" w:hint="eastAsia"/>
                <w:sz w:val="24"/>
                <w:szCs w:val="24"/>
              </w:rPr>
              <w:t>问题三</w:t>
            </w:r>
          </w:p>
        </w:tc>
        <w:tc>
          <w:tcPr>
            <w:tcW w:w="1681" w:type="dxa"/>
          </w:tcPr>
          <w:p w14:paraId="35C3586E" w14:textId="2EC068C3" w:rsidR="00613880" w:rsidRDefault="00613880" w:rsidP="00613880">
            <w:pPr>
              <w:jc w:val="center"/>
              <w:rPr>
                <w:rFonts w:ascii="宋体" w:eastAsia="宋体" w:hAnsi="宋体"/>
                <w:sz w:val="24"/>
                <w:szCs w:val="24"/>
              </w:rPr>
            </w:pPr>
            <w:r>
              <w:rPr>
                <w:rFonts w:ascii="宋体" w:eastAsia="宋体" w:hAnsi="宋体" w:hint="eastAsia"/>
                <w:sz w:val="24"/>
                <w:szCs w:val="24"/>
              </w:rPr>
              <w:t>问题四</w:t>
            </w:r>
          </w:p>
        </w:tc>
      </w:tr>
      <w:tr w:rsidR="00613880" w14:paraId="5F7FC451" w14:textId="77777777" w:rsidTr="000C53B6">
        <w:trPr>
          <w:trHeight w:val="345"/>
        </w:trPr>
        <w:tc>
          <w:tcPr>
            <w:tcW w:w="1680" w:type="dxa"/>
          </w:tcPr>
          <w:p w14:paraId="628508C7" w14:textId="378A7223" w:rsidR="00613880" w:rsidRDefault="00613880" w:rsidP="00613880">
            <w:pPr>
              <w:jc w:val="center"/>
              <w:rPr>
                <w:rFonts w:ascii="宋体" w:eastAsia="宋体" w:hAnsi="宋体"/>
                <w:sz w:val="24"/>
                <w:szCs w:val="24"/>
              </w:rPr>
            </w:pPr>
            <w:r>
              <w:rPr>
                <w:rFonts w:ascii="宋体" w:eastAsia="宋体" w:hAnsi="宋体" w:hint="eastAsia"/>
                <w:sz w:val="24"/>
                <w:szCs w:val="24"/>
              </w:rPr>
              <w:t>S7</w:t>
            </w:r>
          </w:p>
        </w:tc>
        <w:tc>
          <w:tcPr>
            <w:tcW w:w="1680" w:type="dxa"/>
          </w:tcPr>
          <w:p w14:paraId="24AE9DA6" w14:textId="1035C555" w:rsidR="00613880" w:rsidRDefault="00613880" w:rsidP="00613880">
            <w:pPr>
              <w:jc w:val="center"/>
              <w:rPr>
                <w:rFonts w:ascii="宋体" w:eastAsia="宋体" w:hAnsi="宋体"/>
                <w:sz w:val="24"/>
                <w:szCs w:val="24"/>
              </w:rPr>
            </w:pPr>
            <w:r>
              <w:rPr>
                <w:rFonts w:ascii="宋体" w:eastAsia="宋体" w:hAnsi="宋体" w:hint="eastAsia"/>
                <w:sz w:val="24"/>
                <w:szCs w:val="24"/>
              </w:rPr>
              <w:t>问题三</w:t>
            </w:r>
          </w:p>
        </w:tc>
        <w:tc>
          <w:tcPr>
            <w:tcW w:w="1680" w:type="dxa"/>
          </w:tcPr>
          <w:p w14:paraId="59E2BD99" w14:textId="79E01369" w:rsidR="00613880" w:rsidRDefault="00613880" w:rsidP="00613880">
            <w:pPr>
              <w:jc w:val="center"/>
              <w:rPr>
                <w:rFonts w:ascii="宋体" w:eastAsia="宋体" w:hAnsi="宋体"/>
                <w:sz w:val="24"/>
                <w:szCs w:val="24"/>
              </w:rPr>
            </w:pPr>
            <w:r>
              <w:rPr>
                <w:rFonts w:ascii="宋体" w:eastAsia="宋体" w:hAnsi="宋体" w:hint="eastAsia"/>
                <w:sz w:val="24"/>
                <w:szCs w:val="24"/>
              </w:rPr>
              <w:t>问题二</w:t>
            </w:r>
          </w:p>
        </w:tc>
        <w:tc>
          <w:tcPr>
            <w:tcW w:w="1680" w:type="dxa"/>
          </w:tcPr>
          <w:p w14:paraId="6A907DAE" w14:textId="24559291" w:rsidR="00613880" w:rsidRDefault="00613880" w:rsidP="00613880">
            <w:pPr>
              <w:jc w:val="center"/>
              <w:rPr>
                <w:rFonts w:ascii="宋体" w:eastAsia="宋体" w:hAnsi="宋体"/>
                <w:sz w:val="24"/>
                <w:szCs w:val="24"/>
              </w:rPr>
            </w:pPr>
            <w:r>
              <w:rPr>
                <w:rFonts w:ascii="宋体" w:eastAsia="宋体" w:hAnsi="宋体" w:hint="eastAsia"/>
                <w:sz w:val="24"/>
                <w:szCs w:val="24"/>
              </w:rPr>
              <w:t>问题四</w:t>
            </w:r>
          </w:p>
        </w:tc>
        <w:tc>
          <w:tcPr>
            <w:tcW w:w="1681" w:type="dxa"/>
          </w:tcPr>
          <w:p w14:paraId="44327A04" w14:textId="01E47C0D" w:rsidR="00613880" w:rsidRDefault="00613880" w:rsidP="00613880">
            <w:pPr>
              <w:jc w:val="center"/>
              <w:rPr>
                <w:rFonts w:ascii="宋体" w:eastAsia="宋体" w:hAnsi="宋体"/>
                <w:sz w:val="24"/>
                <w:szCs w:val="24"/>
              </w:rPr>
            </w:pPr>
            <w:r>
              <w:rPr>
                <w:rFonts w:ascii="宋体" w:eastAsia="宋体" w:hAnsi="宋体" w:hint="eastAsia"/>
                <w:sz w:val="24"/>
                <w:szCs w:val="24"/>
              </w:rPr>
              <w:t>问题</w:t>
            </w:r>
            <w:proofErr w:type="gramStart"/>
            <w:r>
              <w:rPr>
                <w:rFonts w:ascii="宋体" w:eastAsia="宋体" w:hAnsi="宋体" w:hint="eastAsia"/>
                <w:sz w:val="24"/>
                <w:szCs w:val="24"/>
              </w:rPr>
              <w:t>一</w:t>
            </w:r>
            <w:proofErr w:type="gramEnd"/>
          </w:p>
        </w:tc>
      </w:tr>
      <w:tr w:rsidR="00613880" w14:paraId="53893A4E" w14:textId="77777777" w:rsidTr="000C53B6">
        <w:trPr>
          <w:trHeight w:val="332"/>
        </w:trPr>
        <w:tc>
          <w:tcPr>
            <w:tcW w:w="1680" w:type="dxa"/>
          </w:tcPr>
          <w:p w14:paraId="439B4199" w14:textId="554975D1" w:rsidR="00613880" w:rsidRDefault="00613880" w:rsidP="00613880">
            <w:pPr>
              <w:jc w:val="center"/>
              <w:rPr>
                <w:rFonts w:ascii="宋体" w:eastAsia="宋体" w:hAnsi="宋体"/>
                <w:sz w:val="24"/>
                <w:szCs w:val="24"/>
              </w:rPr>
            </w:pPr>
            <w:r>
              <w:rPr>
                <w:rFonts w:ascii="宋体" w:eastAsia="宋体" w:hAnsi="宋体" w:hint="eastAsia"/>
                <w:sz w:val="24"/>
                <w:szCs w:val="24"/>
              </w:rPr>
              <w:t>S8</w:t>
            </w:r>
          </w:p>
        </w:tc>
        <w:tc>
          <w:tcPr>
            <w:tcW w:w="1680" w:type="dxa"/>
          </w:tcPr>
          <w:p w14:paraId="3630732F" w14:textId="0C89C7CD" w:rsidR="00613880" w:rsidRDefault="00613880" w:rsidP="00613880">
            <w:pPr>
              <w:jc w:val="center"/>
              <w:rPr>
                <w:rFonts w:ascii="宋体" w:eastAsia="宋体" w:hAnsi="宋体"/>
                <w:sz w:val="24"/>
                <w:szCs w:val="24"/>
              </w:rPr>
            </w:pPr>
            <w:r>
              <w:rPr>
                <w:rFonts w:ascii="宋体" w:eastAsia="宋体" w:hAnsi="宋体" w:hint="eastAsia"/>
                <w:sz w:val="24"/>
                <w:szCs w:val="24"/>
              </w:rPr>
              <w:t>问题四</w:t>
            </w:r>
          </w:p>
        </w:tc>
        <w:tc>
          <w:tcPr>
            <w:tcW w:w="1680" w:type="dxa"/>
          </w:tcPr>
          <w:p w14:paraId="7BBF9B6D" w14:textId="1CC2B561" w:rsidR="00613880" w:rsidRDefault="00613880" w:rsidP="00613880">
            <w:pPr>
              <w:jc w:val="center"/>
              <w:rPr>
                <w:rFonts w:ascii="宋体" w:eastAsia="宋体" w:hAnsi="宋体"/>
                <w:sz w:val="24"/>
                <w:szCs w:val="24"/>
              </w:rPr>
            </w:pPr>
            <w:r>
              <w:rPr>
                <w:rFonts w:ascii="宋体" w:eastAsia="宋体" w:hAnsi="宋体" w:hint="eastAsia"/>
                <w:sz w:val="24"/>
                <w:szCs w:val="24"/>
              </w:rPr>
              <w:t>问题三</w:t>
            </w:r>
          </w:p>
        </w:tc>
        <w:tc>
          <w:tcPr>
            <w:tcW w:w="1680" w:type="dxa"/>
          </w:tcPr>
          <w:p w14:paraId="00BA9E23" w14:textId="74B4FCAA" w:rsidR="00613880" w:rsidRDefault="00613880" w:rsidP="00613880">
            <w:pPr>
              <w:jc w:val="center"/>
              <w:rPr>
                <w:rFonts w:ascii="宋体" w:eastAsia="宋体" w:hAnsi="宋体"/>
                <w:sz w:val="24"/>
                <w:szCs w:val="24"/>
              </w:rPr>
            </w:pPr>
            <w:r>
              <w:rPr>
                <w:rFonts w:ascii="宋体" w:eastAsia="宋体" w:hAnsi="宋体" w:hint="eastAsia"/>
                <w:sz w:val="24"/>
                <w:szCs w:val="24"/>
              </w:rPr>
              <w:t>问题</w:t>
            </w:r>
            <w:proofErr w:type="gramStart"/>
            <w:r>
              <w:rPr>
                <w:rFonts w:ascii="宋体" w:eastAsia="宋体" w:hAnsi="宋体" w:hint="eastAsia"/>
                <w:sz w:val="24"/>
                <w:szCs w:val="24"/>
              </w:rPr>
              <w:t>一</w:t>
            </w:r>
            <w:proofErr w:type="gramEnd"/>
          </w:p>
        </w:tc>
        <w:tc>
          <w:tcPr>
            <w:tcW w:w="1681" w:type="dxa"/>
          </w:tcPr>
          <w:p w14:paraId="125149CF" w14:textId="5E4DE8F6" w:rsidR="00613880" w:rsidRDefault="00613880" w:rsidP="00613880">
            <w:pPr>
              <w:jc w:val="center"/>
              <w:rPr>
                <w:rFonts w:ascii="宋体" w:eastAsia="宋体" w:hAnsi="宋体"/>
                <w:sz w:val="24"/>
                <w:szCs w:val="24"/>
              </w:rPr>
            </w:pPr>
            <w:r>
              <w:rPr>
                <w:rFonts w:ascii="宋体" w:eastAsia="宋体" w:hAnsi="宋体" w:hint="eastAsia"/>
                <w:sz w:val="24"/>
                <w:szCs w:val="24"/>
              </w:rPr>
              <w:t>问题二</w:t>
            </w:r>
          </w:p>
        </w:tc>
      </w:tr>
    </w:tbl>
    <w:p w14:paraId="70B3998E" w14:textId="649C876D" w:rsidR="00825D98" w:rsidRPr="00CA1271" w:rsidRDefault="00825D98" w:rsidP="00825D98">
      <w:pPr>
        <w:rPr>
          <w:rFonts w:ascii="宋体" w:eastAsia="宋体" w:hAnsi="宋体"/>
          <w:b/>
          <w:bCs/>
          <w:sz w:val="24"/>
          <w:szCs w:val="24"/>
        </w:rPr>
      </w:pPr>
      <w:r w:rsidRPr="00CA1271">
        <w:rPr>
          <w:rFonts w:ascii="宋体" w:eastAsia="宋体" w:hAnsi="宋体" w:hint="eastAsia"/>
          <w:b/>
          <w:bCs/>
          <w:sz w:val="24"/>
          <w:szCs w:val="24"/>
        </w:rPr>
        <w:t>3、操作化</w:t>
      </w:r>
      <w:r w:rsidR="00FF73F9" w:rsidRPr="00CA1271">
        <w:rPr>
          <w:rFonts w:ascii="宋体" w:eastAsia="宋体" w:hAnsi="宋体" w:hint="eastAsia"/>
          <w:b/>
          <w:bCs/>
          <w:sz w:val="24"/>
          <w:szCs w:val="24"/>
        </w:rPr>
        <w:t>设计</w:t>
      </w:r>
    </w:p>
    <w:p w14:paraId="3E72F48D" w14:textId="798120FC" w:rsidR="00F46AB4" w:rsidRPr="00CA1271" w:rsidRDefault="00F46AB4" w:rsidP="00825D98">
      <w:pPr>
        <w:rPr>
          <w:rFonts w:ascii="宋体" w:eastAsia="宋体" w:hAnsi="宋体"/>
          <w:b/>
          <w:bCs/>
          <w:sz w:val="24"/>
          <w:szCs w:val="24"/>
        </w:rPr>
      </w:pPr>
      <w:r w:rsidRPr="00CA1271">
        <w:rPr>
          <w:rFonts w:ascii="宋体" w:eastAsia="宋体" w:hAnsi="宋体" w:hint="eastAsia"/>
          <w:b/>
          <w:bCs/>
          <w:sz w:val="24"/>
          <w:szCs w:val="24"/>
        </w:rPr>
        <w:t>（1）认知风格</w:t>
      </w:r>
    </w:p>
    <w:p w14:paraId="1776AC94" w14:textId="77777777" w:rsidR="00F46AB4" w:rsidRPr="00F46AB4" w:rsidRDefault="00F46AB4" w:rsidP="00F46AB4">
      <w:pPr>
        <w:ind w:firstLineChars="200" w:firstLine="480"/>
        <w:rPr>
          <w:rFonts w:ascii="宋体" w:eastAsia="宋体" w:hAnsi="宋体"/>
          <w:sz w:val="24"/>
          <w:szCs w:val="24"/>
        </w:rPr>
      </w:pPr>
      <w:r w:rsidRPr="00F46AB4">
        <w:rPr>
          <w:rFonts w:ascii="宋体" w:eastAsia="宋体" w:hAnsi="宋体" w:hint="eastAsia"/>
          <w:sz w:val="24"/>
          <w:szCs w:val="24"/>
        </w:rPr>
        <w:t>镶嵌图形检测用于</w:t>
      </w:r>
      <w:proofErr w:type="gramStart"/>
      <w:r w:rsidRPr="00F46AB4">
        <w:rPr>
          <w:rFonts w:ascii="宋体" w:eastAsia="宋体" w:hAnsi="宋体" w:hint="eastAsia"/>
          <w:sz w:val="24"/>
          <w:szCs w:val="24"/>
        </w:rPr>
        <w:t>学生场独与</w:t>
      </w:r>
      <w:proofErr w:type="gramEnd"/>
      <w:r w:rsidRPr="00F46AB4">
        <w:rPr>
          <w:rFonts w:ascii="宋体" w:eastAsia="宋体" w:hAnsi="宋体" w:hint="eastAsia"/>
          <w:sz w:val="24"/>
          <w:szCs w:val="24"/>
        </w:rPr>
        <w:t>场依存的认知风格分类，又叫隐蔽图形测验，美国心理学家威</w:t>
      </w:r>
      <w:proofErr w:type="gramStart"/>
      <w:r w:rsidRPr="00F46AB4">
        <w:rPr>
          <w:rFonts w:ascii="宋体" w:eastAsia="宋体" w:hAnsi="宋体" w:hint="eastAsia"/>
          <w:sz w:val="24"/>
          <w:szCs w:val="24"/>
        </w:rPr>
        <w:t>特</w:t>
      </w:r>
      <w:proofErr w:type="gramEnd"/>
      <w:r w:rsidRPr="00F46AB4">
        <w:rPr>
          <w:rFonts w:ascii="宋体" w:eastAsia="宋体" w:hAnsi="宋体" w:hint="eastAsia"/>
          <w:sz w:val="24"/>
          <w:szCs w:val="24"/>
        </w:rPr>
        <w:t>金等人在研究知觉时发现，场独立性的人比场依存性的人更容易离析出知觉单元，基于此原理编制了此量表。量表分为三个部分：第一部分，9道</w:t>
      </w:r>
      <w:proofErr w:type="gramStart"/>
      <w:r w:rsidRPr="00F46AB4">
        <w:rPr>
          <w:rFonts w:ascii="宋体" w:eastAsia="宋体" w:hAnsi="宋体" w:hint="eastAsia"/>
          <w:sz w:val="24"/>
          <w:szCs w:val="24"/>
        </w:rPr>
        <w:t>题提供</w:t>
      </w:r>
      <w:proofErr w:type="gramEnd"/>
      <w:r w:rsidRPr="00F46AB4">
        <w:rPr>
          <w:rFonts w:ascii="宋体" w:eastAsia="宋体" w:hAnsi="宋体" w:hint="eastAsia"/>
          <w:sz w:val="24"/>
          <w:szCs w:val="24"/>
        </w:rPr>
        <w:t>给被试熟悉题型练习使用，不计入成绩；第二、三部分各1</w:t>
      </w:r>
      <w:r w:rsidRPr="00F46AB4">
        <w:rPr>
          <w:rFonts w:ascii="宋体" w:eastAsia="宋体" w:hAnsi="宋体"/>
          <w:sz w:val="24"/>
          <w:szCs w:val="24"/>
        </w:rPr>
        <w:t>0</w:t>
      </w:r>
      <w:r w:rsidRPr="00F46AB4">
        <w:rPr>
          <w:rFonts w:ascii="宋体" w:eastAsia="宋体" w:hAnsi="宋体" w:hint="eastAsia"/>
          <w:sz w:val="24"/>
          <w:szCs w:val="24"/>
        </w:rPr>
        <w:t>道题，要求正确画出指定的简单图形，其中各部分的1、2题0</w:t>
      </w:r>
      <w:r w:rsidRPr="00F46AB4">
        <w:rPr>
          <w:rFonts w:ascii="宋体" w:eastAsia="宋体" w:hAnsi="宋体"/>
          <w:sz w:val="24"/>
          <w:szCs w:val="24"/>
        </w:rPr>
        <w:t>.5</w:t>
      </w:r>
      <w:r w:rsidRPr="00F46AB4">
        <w:rPr>
          <w:rFonts w:ascii="宋体" w:eastAsia="宋体" w:hAnsi="宋体" w:hint="eastAsia"/>
          <w:sz w:val="24"/>
          <w:szCs w:val="24"/>
        </w:rPr>
        <w:t>分，3、4题1分，5</w:t>
      </w:r>
      <w:r w:rsidRPr="00F46AB4">
        <w:rPr>
          <w:rFonts w:ascii="宋体" w:eastAsia="宋体" w:hAnsi="宋体"/>
          <w:sz w:val="24"/>
          <w:szCs w:val="24"/>
        </w:rPr>
        <w:t>-10</w:t>
      </w:r>
      <w:r w:rsidRPr="00F46AB4">
        <w:rPr>
          <w:rFonts w:ascii="宋体" w:eastAsia="宋体" w:hAnsi="宋体" w:hint="eastAsia"/>
          <w:sz w:val="24"/>
          <w:szCs w:val="24"/>
        </w:rPr>
        <w:t>题1</w:t>
      </w:r>
      <w:r w:rsidRPr="00F46AB4">
        <w:rPr>
          <w:rFonts w:ascii="宋体" w:eastAsia="宋体" w:hAnsi="宋体"/>
          <w:sz w:val="24"/>
          <w:szCs w:val="24"/>
        </w:rPr>
        <w:t>.5</w:t>
      </w:r>
      <w:r w:rsidRPr="00F46AB4">
        <w:rPr>
          <w:rFonts w:ascii="宋体" w:eastAsia="宋体" w:hAnsi="宋体" w:hint="eastAsia"/>
          <w:sz w:val="24"/>
          <w:szCs w:val="24"/>
        </w:rPr>
        <w:t>分，满分2</w:t>
      </w:r>
      <w:r w:rsidRPr="00F46AB4">
        <w:rPr>
          <w:rFonts w:ascii="宋体" w:eastAsia="宋体" w:hAnsi="宋体"/>
          <w:sz w:val="24"/>
          <w:szCs w:val="24"/>
        </w:rPr>
        <w:t>4</w:t>
      </w:r>
      <w:r w:rsidRPr="00F46AB4">
        <w:rPr>
          <w:rFonts w:ascii="宋体" w:eastAsia="宋体" w:hAnsi="宋体" w:hint="eastAsia"/>
          <w:sz w:val="24"/>
          <w:szCs w:val="24"/>
        </w:rPr>
        <w:t>分（测试量表附在后面）。被试得分越高，说明其更善于排除周围环境的干扰，倾向</w:t>
      </w:r>
      <w:proofErr w:type="gramStart"/>
      <w:r w:rsidRPr="00F46AB4">
        <w:rPr>
          <w:rFonts w:ascii="宋体" w:eastAsia="宋体" w:hAnsi="宋体" w:hint="eastAsia"/>
          <w:sz w:val="24"/>
          <w:szCs w:val="24"/>
        </w:rPr>
        <w:t>于场独立</w:t>
      </w:r>
      <w:proofErr w:type="gramEnd"/>
      <w:r w:rsidRPr="00F46AB4">
        <w:rPr>
          <w:rFonts w:ascii="宋体" w:eastAsia="宋体" w:hAnsi="宋体" w:hint="eastAsia"/>
          <w:sz w:val="24"/>
          <w:szCs w:val="24"/>
        </w:rPr>
        <w:t>认知风格，反之则</w:t>
      </w:r>
      <w:proofErr w:type="gramStart"/>
      <w:r w:rsidRPr="00F46AB4">
        <w:rPr>
          <w:rFonts w:ascii="宋体" w:eastAsia="宋体" w:hAnsi="宋体" w:hint="eastAsia"/>
          <w:sz w:val="24"/>
          <w:szCs w:val="24"/>
        </w:rPr>
        <w:t>属于场</w:t>
      </w:r>
      <w:proofErr w:type="gramEnd"/>
      <w:r w:rsidRPr="00F46AB4">
        <w:rPr>
          <w:rFonts w:ascii="宋体" w:eastAsia="宋体" w:hAnsi="宋体" w:hint="eastAsia"/>
          <w:sz w:val="24"/>
          <w:szCs w:val="24"/>
        </w:rPr>
        <w:t>依存认知风格。</w:t>
      </w:r>
    </w:p>
    <w:p w14:paraId="3EC754ED" w14:textId="77777777" w:rsidR="00F46AB4" w:rsidRPr="00F46AB4" w:rsidRDefault="00F46AB4" w:rsidP="00F46AB4">
      <w:pPr>
        <w:ind w:firstLineChars="200" w:firstLine="480"/>
        <w:rPr>
          <w:rFonts w:ascii="宋体" w:eastAsia="宋体" w:hAnsi="宋体"/>
          <w:sz w:val="24"/>
          <w:szCs w:val="24"/>
        </w:rPr>
      </w:pPr>
      <w:r w:rsidRPr="00F46AB4">
        <w:rPr>
          <w:rFonts w:ascii="宋体" w:eastAsia="宋体" w:hAnsi="宋体" w:hint="eastAsia"/>
          <w:sz w:val="24"/>
          <w:szCs w:val="24"/>
        </w:rPr>
        <w:t>具体计算公式为：</w:t>
      </w:r>
      <m:oMath>
        <m:r>
          <m:rPr>
            <m:sty m:val="p"/>
          </m:rPr>
          <w:rPr>
            <w:rFonts w:ascii="Cambria Math" w:eastAsia="宋体" w:hAnsi="Cambria Math"/>
            <w:sz w:val="24"/>
            <w:szCs w:val="24"/>
          </w:rPr>
          <m:t>t</m:t>
        </m:r>
        <m:r>
          <w:rPr>
            <w:rFonts w:ascii="Cambria Math" w:eastAsia="宋体" w:hAnsi="Cambria Math"/>
            <w:sz w:val="24"/>
            <w:szCs w:val="24"/>
          </w:rPr>
          <m:t>=</m:t>
        </m:r>
        <m:f>
          <m:fPr>
            <m:ctrlPr>
              <w:rPr>
                <w:rFonts w:ascii="Cambria Math" w:eastAsia="宋体" w:hAnsi="Cambria Math"/>
                <w:sz w:val="24"/>
                <w:szCs w:val="24"/>
              </w:rPr>
            </m:ctrlPr>
          </m:fPr>
          <m:num>
            <m:r>
              <m:rPr>
                <m:nor/>
              </m:rPr>
              <w:rPr>
                <w:rFonts w:ascii="宋体" w:eastAsia="宋体" w:hAnsi="宋体"/>
                <w:sz w:val="24"/>
                <w:szCs w:val="24"/>
              </w:rPr>
              <m:t>统计分数</m:t>
            </m:r>
            <m:r>
              <w:rPr>
                <w:rFonts w:ascii="Cambria Math" w:eastAsia="宋体" w:hAnsi="Cambria Math"/>
                <w:sz w:val="24"/>
                <w:szCs w:val="24"/>
              </w:rPr>
              <m:t>-</m:t>
            </m:r>
            <m:r>
              <m:rPr>
                <m:nor/>
              </m:rPr>
              <w:rPr>
                <w:rFonts w:ascii="宋体" w:eastAsia="宋体" w:hAnsi="宋体"/>
                <w:sz w:val="24"/>
                <w:szCs w:val="24"/>
              </w:rPr>
              <m:t>常模分数</m:t>
            </m:r>
            <m:ctrlPr>
              <w:rPr>
                <w:rFonts w:ascii="Cambria Math" w:eastAsia="宋体" w:hAnsi="Cambria Math"/>
                <w:i/>
                <w:sz w:val="24"/>
                <w:szCs w:val="24"/>
              </w:rPr>
            </m:ctrlPr>
          </m:num>
          <m:den>
            <m:r>
              <m:rPr>
                <m:nor/>
              </m:rPr>
              <w:rPr>
                <w:rFonts w:ascii="宋体" w:eastAsia="宋体" w:hAnsi="宋体"/>
                <w:sz w:val="24"/>
                <w:szCs w:val="24"/>
              </w:rPr>
              <m:t>常模标准差</m:t>
            </m:r>
            <m:ctrlPr>
              <w:rPr>
                <w:rFonts w:ascii="Cambria Math" w:eastAsia="宋体" w:hAnsi="Cambria Math"/>
                <w:i/>
                <w:sz w:val="24"/>
                <w:szCs w:val="24"/>
              </w:rPr>
            </m:ctrlPr>
          </m:den>
        </m:f>
      </m:oMath>
      <w:r w:rsidRPr="00F46AB4">
        <w:rPr>
          <w:rFonts w:ascii="宋体" w:eastAsia="宋体" w:hAnsi="宋体" w:hint="eastAsia"/>
          <w:sz w:val="24"/>
          <w:szCs w:val="24"/>
        </w:rPr>
        <w:t>；</w:t>
      </w:r>
      <m:oMath>
        <m:r>
          <w:rPr>
            <w:rFonts w:ascii="Cambria Math" w:eastAsia="宋体" w:hAnsi="Cambria Math"/>
            <w:sz w:val="24"/>
            <w:szCs w:val="24"/>
          </w:rPr>
          <m:t>T=50+10t</m:t>
        </m:r>
      </m:oMath>
      <w:r w:rsidRPr="00F46AB4">
        <w:rPr>
          <w:rFonts w:ascii="宋体" w:eastAsia="宋体" w:hAnsi="宋体" w:hint="eastAsia"/>
          <w:sz w:val="24"/>
          <w:szCs w:val="24"/>
        </w:rPr>
        <w:t>。（其中，成年总体的常规的常模分数为9</w:t>
      </w:r>
      <w:r w:rsidRPr="00F46AB4">
        <w:rPr>
          <w:rFonts w:ascii="宋体" w:eastAsia="宋体" w:hAnsi="宋体"/>
          <w:sz w:val="24"/>
          <w:szCs w:val="24"/>
        </w:rPr>
        <w:t>.76</w:t>
      </w:r>
      <w:r w:rsidRPr="00F46AB4">
        <w:rPr>
          <w:rFonts w:ascii="宋体" w:eastAsia="宋体" w:hAnsi="宋体" w:hint="eastAsia"/>
          <w:sz w:val="24"/>
          <w:szCs w:val="24"/>
        </w:rPr>
        <w:t>，常模标准差为4</w:t>
      </w:r>
      <w:r w:rsidRPr="00F46AB4">
        <w:rPr>
          <w:rFonts w:ascii="宋体" w:eastAsia="宋体" w:hAnsi="宋体"/>
          <w:sz w:val="24"/>
          <w:szCs w:val="24"/>
        </w:rPr>
        <w:t>.57</w:t>
      </w:r>
      <w:r w:rsidRPr="00F46AB4">
        <w:rPr>
          <w:rFonts w:ascii="宋体" w:eastAsia="宋体" w:hAnsi="宋体" w:hint="eastAsia"/>
          <w:sz w:val="24"/>
          <w:szCs w:val="24"/>
        </w:rPr>
        <w:t>）</w:t>
      </w:r>
    </w:p>
    <w:p w14:paraId="0011D38E" w14:textId="77777777" w:rsidR="00F46AB4" w:rsidRDefault="00F46AB4" w:rsidP="00F46AB4">
      <w:pPr>
        <w:ind w:firstLineChars="200" w:firstLine="480"/>
        <w:rPr>
          <w:rFonts w:ascii="宋体" w:eastAsia="宋体" w:hAnsi="宋体"/>
          <w:sz w:val="24"/>
          <w:szCs w:val="24"/>
        </w:rPr>
      </w:pPr>
      <w:r w:rsidRPr="00F46AB4">
        <w:rPr>
          <w:rFonts w:ascii="宋体" w:eastAsia="宋体" w:hAnsi="宋体" w:hint="eastAsia"/>
          <w:sz w:val="24"/>
          <w:szCs w:val="24"/>
        </w:rPr>
        <w:t>根据公式计算，T大于5</w:t>
      </w:r>
      <w:r w:rsidRPr="00F46AB4">
        <w:rPr>
          <w:rFonts w:ascii="宋体" w:eastAsia="宋体" w:hAnsi="宋体"/>
          <w:sz w:val="24"/>
          <w:szCs w:val="24"/>
        </w:rPr>
        <w:t>0</w:t>
      </w:r>
      <w:r w:rsidRPr="00F46AB4">
        <w:rPr>
          <w:rFonts w:ascii="宋体" w:eastAsia="宋体" w:hAnsi="宋体" w:hint="eastAsia"/>
          <w:sz w:val="24"/>
          <w:szCs w:val="24"/>
        </w:rPr>
        <w:t>则表明</w:t>
      </w:r>
      <w:proofErr w:type="gramStart"/>
      <w:r w:rsidRPr="00F46AB4">
        <w:rPr>
          <w:rFonts w:ascii="宋体" w:eastAsia="宋体" w:hAnsi="宋体" w:hint="eastAsia"/>
          <w:sz w:val="24"/>
          <w:szCs w:val="24"/>
        </w:rPr>
        <w:t>倾向于场独立</w:t>
      </w:r>
      <w:proofErr w:type="gramEnd"/>
      <w:r w:rsidRPr="00F46AB4">
        <w:rPr>
          <w:rFonts w:ascii="宋体" w:eastAsia="宋体" w:hAnsi="宋体" w:hint="eastAsia"/>
          <w:sz w:val="24"/>
          <w:szCs w:val="24"/>
        </w:rPr>
        <w:t>，小于5</w:t>
      </w:r>
      <w:r w:rsidRPr="00F46AB4">
        <w:rPr>
          <w:rFonts w:ascii="宋体" w:eastAsia="宋体" w:hAnsi="宋体"/>
          <w:sz w:val="24"/>
          <w:szCs w:val="24"/>
        </w:rPr>
        <w:t>0</w:t>
      </w:r>
      <w:r w:rsidRPr="00F46AB4">
        <w:rPr>
          <w:rFonts w:ascii="宋体" w:eastAsia="宋体" w:hAnsi="宋体" w:hint="eastAsia"/>
          <w:sz w:val="24"/>
          <w:szCs w:val="24"/>
        </w:rPr>
        <w:t>则</w:t>
      </w:r>
      <w:proofErr w:type="gramStart"/>
      <w:r w:rsidRPr="00F46AB4">
        <w:rPr>
          <w:rFonts w:ascii="宋体" w:eastAsia="宋体" w:hAnsi="宋体" w:hint="eastAsia"/>
          <w:sz w:val="24"/>
          <w:szCs w:val="24"/>
        </w:rPr>
        <w:t>倾向于场依存</w:t>
      </w:r>
      <w:proofErr w:type="gramEnd"/>
      <w:r w:rsidRPr="00F46AB4">
        <w:rPr>
          <w:rFonts w:ascii="宋体" w:eastAsia="宋体" w:hAnsi="宋体" w:hint="eastAsia"/>
          <w:sz w:val="24"/>
          <w:szCs w:val="24"/>
        </w:rPr>
        <w:t>。</w:t>
      </w:r>
    </w:p>
    <w:p w14:paraId="6CBEAE3B" w14:textId="4BCD75D0" w:rsidR="00F46AB4" w:rsidRPr="00CA1271" w:rsidRDefault="00F46AB4" w:rsidP="00F46AB4">
      <w:pPr>
        <w:rPr>
          <w:rFonts w:ascii="宋体" w:eastAsia="宋体" w:hAnsi="宋体"/>
          <w:b/>
          <w:bCs/>
          <w:sz w:val="24"/>
          <w:szCs w:val="24"/>
        </w:rPr>
      </w:pPr>
      <w:r w:rsidRPr="00CA1271">
        <w:rPr>
          <w:rFonts w:ascii="宋体" w:eastAsia="宋体" w:hAnsi="宋体" w:hint="eastAsia"/>
          <w:b/>
          <w:bCs/>
          <w:sz w:val="24"/>
          <w:szCs w:val="24"/>
        </w:rPr>
        <w:t>（2）评估指标</w:t>
      </w:r>
    </w:p>
    <w:p w14:paraId="012DF33B" w14:textId="21E5C927" w:rsidR="00F46AB4" w:rsidRDefault="00F46AB4" w:rsidP="00F46AB4">
      <w:pPr>
        <w:ind w:firstLineChars="200" w:firstLine="480"/>
        <w:rPr>
          <w:rFonts w:ascii="宋体" w:eastAsia="宋体" w:hAnsi="宋体"/>
          <w:sz w:val="24"/>
          <w:szCs w:val="24"/>
        </w:rPr>
      </w:pPr>
      <w:r>
        <w:rPr>
          <w:rFonts w:ascii="宋体" w:eastAsia="宋体" w:hAnsi="宋体" w:hint="eastAsia"/>
          <w:sz w:val="24"/>
          <w:szCs w:val="24"/>
        </w:rPr>
        <w:t>将搜索交互行为分为搜索行为、阅读行为和记录行为。</w:t>
      </w:r>
    </w:p>
    <w:p w14:paraId="5895D850" w14:textId="77777777" w:rsidR="00F46AB4" w:rsidRDefault="00F46AB4" w:rsidP="00F46AB4">
      <w:pPr>
        <w:ind w:firstLineChars="200" w:firstLine="480"/>
        <w:rPr>
          <w:rFonts w:ascii="宋体" w:eastAsia="宋体" w:hAnsi="宋体"/>
          <w:sz w:val="24"/>
          <w:szCs w:val="24"/>
        </w:rPr>
      </w:pPr>
      <w:r>
        <w:rPr>
          <w:rFonts w:ascii="宋体" w:eastAsia="宋体" w:hAnsi="宋体" w:hint="eastAsia"/>
          <w:sz w:val="24"/>
          <w:szCs w:val="24"/>
        </w:rPr>
        <w:t>A、搜索行为的相关指标</w:t>
      </w:r>
      <w:r>
        <w:rPr>
          <w:rStyle w:val="ab"/>
          <w:rFonts w:ascii="宋体" w:eastAsia="宋体" w:hAnsi="宋体"/>
          <w:sz w:val="24"/>
          <w:szCs w:val="24"/>
        </w:rPr>
        <w:footnoteReference w:id="1"/>
      </w:r>
      <w:r>
        <w:rPr>
          <w:rFonts w:ascii="宋体" w:eastAsia="宋体" w:hAnsi="宋体" w:hint="eastAsia"/>
          <w:sz w:val="24"/>
          <w:szCs w:val="24"/>
        </w:rPr>
        <w:t>：搜索对话记录；搜索生成结果阅读（停留）总时间、平均时间；搜索生成结果利用率（每个生成结果中打开链接或直接产生记录行为的次数）</w:t>
      </w:r>
    </w:p>
    <w:p w14:paraId="07985B32" w14:textId="77777777" w:rsidR="00F46AB4" w:rsidRDefault="00F46AB4" w:rsidP="00F46AB4">
      <w:pPr>
        <w:ind w:firstLineChars="200" w:firstLine="480"/>
        <w:rPr>
          <w:rFonts w:ascii="宋体" w:eastAsia="宋体" w:hAnsi="宋体"/>
          <w:sz w:val="24"/>
          <w:szCs w:val="24"/>
        </w:rPr>
      </w:pPr>
      <w:r>
        <w:rPr>
          <w:rFonts w:ascii="宋体" w:eastAsia="宋体" w:hAnsi="宋体" w:hint="eastAsia"/>
          <w:sz w:val="24"/>
          <w:szCs w:val="24"/>
        </w:rPr>
        <w:t>B、阅读行为的相关指标：内容页面数量、内容页面总阅读时间、内容页面平均阅读时间；重复阅读率；有效内容页面数量；有效内容页面占比</w:t>
      </w:r>
    </w:p>
    <w:p w14:paraId="7AEF3061" w14:textId="77777777" w:rsidR="00F46AB4" w:rsidRDefault="00F46AB4" w:rsidP="00F46AB4">
      <w:pPr>
        <w:ind w:firstLineChars="200" w:firstLine="480"/>
        <w:rPr>
          <w:rFonts w:ascii="宋体" w:eastAsia="宋体" w:hAnsi="宋体"/>
          <w:sz w:val="24"/>
          <w:szCs w:val="24"/>
        </w:rPr>
      </w:pPr>
      <w:r>
        <w:rPr>
          <w:rFonts w:ascii="宋体" w:eastAsia="宋体" w:hAnsi="宋体" w:hint="eastAsia"/>
          <w:sz w:val="24"/>
          <w:szCs w:val="24"/>
        </w:rPr>
        <w:t>C、记录行为的相关指标：记录次数；</w:t>
      </w:r>
      <w:proofErr w:type="gramStart"/>
      <w:r>
        <w:rPr>
          <w:rFonts w:ascii="宋体" w:eastAsia="宋体" w:hAnsi="宋体" w:hint="eastAsia"/>
          <w:sz w:val="24"/>
          <w:szCs w:val="24"/>
        </w:rPr>
        <w:t>记录总</w:t>
      </w:r>
      <w:proofErr w:type="gramEnd"/>
      <w:r>
        <w:rPr>
          <w:rFonts w:ascii="宋体" w:eastAsia="宋体" w:hAnsi="宋体" w:hint="eastAsia"/>
          <w:sz w:val="24"/>
          <w:szCs w:val="24"/>
        </w:rPr>
        <w:t>时间；平均记录时间</w:t>
      </w:r>
    </w:p>
    <w:p w14:paraId="3FF17BF2" w14:textId="75C95689" w:rsidR="00F46AB4" w:rsidRPr="00CA1271" w:rsidRDefault="009375F6" w:rsidP="009375F6">
      <w:pPr>
        <w:rPr>
          <w:rFonts w:ascii="宋体" w:eastAsia="宋体" w:hAnsi="宋体"/>
          <w:b/>
          <w:bCs/>
          <w:sz w:val="24"/>
          <w:szCs w:val="24"/>
        </w:rPr>
      </w:pPr>
      <w:r w:rsidRPr="00CA1271">
        <w:rPr>
          <w:rFonts w:ascii="宋体" w:eastAsia="宋体" w:hAnsi="宋体" w:hint="eastAsia"/>
          <w:b/>
          <w:bCs/>
          <w:sz w:val="24"/>
          <w:szCs w:val="24"/>
        </w:rPr>
        <w:t>（3）搜索对话记录</w:t>
      </w:r>
    </w:p>
    <w:p w14:paraId="3439C477" w14:textId="55F2B6DD" w:rsidR="009375F6" w:rsidRPr="009375F6" w:rsidRDefault="009375F6" w:rsidP="009375F6">
      <w:pPr>
        <w:ind w:firstLineChars="200" w:firstLine="480"/>
        <w:rPr>
          <w:rFonts w:ascii="宋体" w:eastAsia="宋体" w:hAnsi="宋体"/>
          <w:sz w:val="24"/>
          <w:szCs w:val="24"/>
        </w:rPr>
      </w:pPr>
      <w:r w:rsidRPr="009375F6">
        <w:rPr>
          <w:rFonts w:ascii="宋体" w:eastAsia="宋体" w:hAnsi="宋体" w:hint="eastAsia"/>
          <w:sz w:val="24"/>
          <w:szCs w:val="24"/>
        </w:rPr>
        <w:t>首先根据</w:t>
      </w:r>
      <w:r>
        <w:rPr>
          <w:rFonts w:ascii="宋体" w:eastAsia="宋体" w:hAnsi="宋体" w:hint="eastAsia"/>
          <w:sz w:val="24"/>
          <w:szCs w:val="24"/>
        </w:rPr>
        <w:t>已有文献</w:t>
      </w:r>
      <w:r w:rsidRPr="009375F6">
        <w:rPr>
          <w:rFonts w:ascii="宋体" w:eastAsia="宋体" w:hAnsi="宋体"/>
          <w:sz w:val="24"/>
          <w:szCs w:val="24"/>
        </w:rPr>
        <w:t>中的十二个言语行为对对话记录中用户的行为进行标签，发现主要能够产生检索操作的言语行为可以分为四种：Question or Seek，Inform or Declare，Instruct，Repeat。</w:t>
      </w:r>
    </w:p>
    <w:p w14:paraId="2732D9C8" w14:textId="77777777" w:rsidR="009375F6" w:rsidRPr="009375F6" w:rsidRDefault="009375F6" w:rsidP="009375F6">
      <w:pPr>
        <w:ind w:firstLineChars="200" w:firstLine="480"/>
        <w:rPr>
          <w:rFonts w:ascii="宋体" w:eastAsia="宋体" w:hAnsi="宋体"/>
          <w:sz w:val="24"/>
          <w:szCs w:val="24"/>
        </w:rPr>
      </w:pPr>
      <w:r w:rsidRPr="009375F6">
        <w:rPr>
          <w:rFonts w:ascii="宋体" w:eastAsia="宋体" w:hAnsi="宋体" w:hint="eastAsia"/>
          <w:sz w:val="24"/>
          <w:szCs w:val="24"/>
        </w:rPr>
        <w:t>在本实验中，规定</w:t>
      </w:r>
      <w:r w:rsidRPr="009375F6">
        <w:rPr>
          <w:rFonts w:ascii="宋体" w:eastAsia="宋体" w:hAnsi="宋体"/>
          <w:sz w:val="24"/>
          <w:szCs w:val="24"/>
        </w:rPr>
        <w:t>Question型为直接向系统进行提问，提问式可以不是问句形式；Declare型为用户进行追加信息或相关提问，与Question型的主要区分点在于其能否单独提供检索必要的信息，以及是否和上一提问式具有承接关系；</w:t>
      </w:r>
      <w:r w:rsidRPr="009375F6">
        <w:rPr>
          <w:rFonts w:ascii="宋体" w:eastAsia="宋体" w:hAnsi="宋体"/>
          <w:sz w:val="24"/>
          <w:szCs w:val="24"/>
        </w:rPr>
        <w:lastRenderedPageBreak/>
        <w:t>Instruct型为用户指导系统进行检索，在本次实验中并未出现故忽略；Repeat型为用户因某些缘故如对生成结果的精度不满意，从而重复对一个提问式或片段再次提问，与Declare型的区别在于Repeat型应不具有不存在于原始提问式的额外信息。</w:t>
      </w:r>
    </w:p>
    <w:p w14:paraId="64D98B3F" w14:textId="77777777" w:rsidR="009375F6" w:rsidRPr="009375F6" w:rsidRDefault="009375F6" w:rsidP="009375F6">
      <w:pPr>
        <w:ind w:firstLineChars="200" w:firstLine="480"/>
        <w:rPr>
          <w:rFonts w:ascii="宋体" w:eastAsia="宋体" w:hAnsi="宋体"/>
          <w:sz w:val="24"/>
          <w:szCs w:val="24"/>
        </w:rPr>
      </w:pPr>
      <w:r w:rsidRPr="009375F6">
        <w:rPr>
          <w:rFonts w:ascii="宋体" w:eastAsia="宋体" w:hAnsi="宋体" w:hint="eastAsia"/>
          <w:sz w:val="24"/>
          <w:szCs w:val="24"/>
        </w:rPr>
        <w:t>其次，还研究了用户提问式的语法结构。在这一点上将提问式分为两种：问句和非问句，后者包括陈述句和短语。</w:t>
      </w:r>
    </w:p>
    <w:p w14:paraId="373DE2DD" w14:textId="5071F845" w:rsidR="009375F6" w:rsidRPr="009375F6" w:rsidRDefault="009375F6" w:rsidP="009375F6">
      <w:pPr>
        <w:ind w:firstLineChars="200" w:firstLine="480"/>
        <w:rPr>
          <w:rFonts w:ascii="宋体" w:eastAsia="宋体" w:hAnsi="宋体"/>
          <w:sz w:val="24"/>
          <w:szCs w:val="24"/>
        </w:rPr>
      </w:pPr>
      <w:r w:rsidRPr="009375F6">
        <w:rPr>
          <w:rFonts w:ascii="宋体" w:eastAsia="宋体" w:hAnsi="宋体" w:hint="eastAsia"/>
          <w:sz w:val="24"/>
          <w:szCs w:val="24"/>
        </w:rPr>
        <w:t>再者注意到用户在提问式构建时有不同的习惯，因此从提问式的构建行为上又将其分为两种：自行构建和外源构建。自行</w:t>
      </w:r>
      <w:proofErr w:type="gramStart"/>
      <w:r w:rsidRPr="009375F6">
        <w:rPr>
          <w:rFonts w:ascii="宋体" w:eastAsia="宋体" w:hAnsi="宋体" w:hint="eastAsia"/>
          <w:sz w:val="24"/>
          <w:szCs w:val="24"/>
        </w:rPr>
        <w:t>构建指</w:t>
      </w:r>
      <w:proofErr w:type="gramEnd"/>
      <w:r w:rsidRPr="009375F6">
        <w:rPr>
          <w:rFonts w:ascii="宋体" w:eastAsia="宋体" w:hAnsi="宋体" w:hint="eastAsia"/>
          <w:sz w:val="24"/>
          <w:szCs w:val="24"/>
        </w:rPr>
        <w:t>用户充分阅读了任务或分析结果后再完全自行构造提问式，而相对的，外源</w:t>
      </w:r>
      <w:proofErr w:type="gramStart"/>
      <w:r w:rsidRPr="009375F6">
        <w:rPr>
          <w:rFonts w:ascii="宋体" w:eastAsia="宋体" w:hAnsi="宋体" w:hint="eastAsia"/>
          <w:sz w:val="24"/>
          <w:szCs w:val="24"/>
        </w:rPr>
        <w:t>构建指</w:t>
      </w:r>
      <w:proofErr w:type="gramEnd"/>
      <w:r w:rsidRPr="009375F6">
        <w:rPr>
          <w:rFonts w:ascii="宋体" w:eastAsia="宋体" w:hAnsi="宋体" w:hint="eastAsia"/>
          <w:sz w:val="24"/>
          <w:szCs w:val="24"/>
        </w:rPr>
        <w:t>用户通过对于任务文本的片段进行复制粘贴以及进行少量修改，或采用系统提供的提问式进行检索。这一点可能可以体现用户在分析和操作上的重心。</w:t>
      </w:r>
    </w:p>
    <w:p w14:paraId="1FF91539" w14:textId="1A3C4797" w:rsidR="00F46AB4" w:rsidRPr="00CA1271" w:rsidRDefault="00F46AB4" w:rsidP="00825D98">
      <w:pPr>
        <w:rPr>
          <w:rFonts w:ascii="宋体" w:eastAsia="宋体" w:hAnsi="宋体"/>
          <w:b/>
          <w:bCs/>
          <w:sz w:val="24"/>
          <w:szCs w:val="24"/>
        </w:rPr>
      </w:pPr>
      <w:r w:rsidRPr="00CA1271">
        <w:rPr>
          <w:rFonts w:ascii="宋体" w:eastAsia="宋体" w:hAnsi="宋体" w:hint="eastAsia"/>
          <w:b/>
          <w:bCs/>
          <w:sz w:val="24"/>
          <w:szCs w:val="24"/>
        </w:rPr>
        <w:t>4、数据分析方法</w:t>
      </w:r>
    </w:p>
    <w:p w14:paraId="3AB05292" w14:textId="5249D707" w:rsidR="00F46AB4" w:rsidRPr="00F46AB4" w:rsidRDefault="00F46AB4" w:rsidP="00F46AB4">
      <w:pPr>
        <w:ind w:firstLineChars="200" w:firstLine="480"/>
        <w:rPr>
          <w:rFonts w:ascii="宋体" w:eastAsia="宋体" w:hAnsi="宋体"/>
          <w:iCs/>
          <w:sz w:val="24"/>
          <w:szCs w:val="24"/>
        </w:rPr>
      </w:pPr>
      <w:r w:rsidRPr="00F46AB4">
        <w:rPr>
          <w:rFonts w:ascii="宋体" w:eastAsia="宋体" w:hAnsi="宋体" w:hint="eastAsia"/>
          <w:sz w:val="24"/>
          <w:szCs w:val="24"/>
        </w:rPr>
        <w:t>本实验采用</w:t>
      </w:r>
      <w:proofErr w:type="gramStart"/>
      <w:r w:rsidRPr="00F46AB4">
        <w:rPr>
          <w:rFonts w:ascii="宋体" w:eastAsia="宋体" w:hAnsi="宋体" w:hint="eastAsia"/>
          <w:sz w:val="24"/>
          <w:szCs w:val="24"/>
        </w:rPr>
        <w:t>双因素</w:t>
      </w:r>
      <w:proofErr w:type="gramEnd"/>
      <w:r w:rsidRPr="00F46AB4">
        <w:rPr>
          <w:rFonts w:ascii="宋体" w:eastAsia="宋体" w:hAnsi="宋体" w:hint="eastAsia"/>
          <w:sz w:val="24"/>
          <w:szCs w:val="24"/>
        </w:rPr>
        <w:t>方差分析方法研究认知风格与任务类型对用户对话式检索流程中策略和行为的影响。数据分析流程以认知风格与任务类型两个分类变量作为因子，为使研究结果具有普适性，尽可能采用平均、占比等方式标准化数据，主要将这些处理后字段作为因变量，每一个session单独作为一条数据进行处理，总计3</w:t>
      </w:r>
      <w:r w:rsidRPr="00F46AB4">
        <w:rPr>
          <w:rFonts w:ascii="宋体" w:eastAsia="宋体" w:hAnsi="宋体"/>
          <w:sz w:val="24"/>
          <w:szCs w:val="24"/>
        </w:rPr>
        <w:t>2</w:t>
      </w:r>
      <w:r w:rsidRPr="00F46AB4">
        <w:rPr>
          <w:rFonts w:ascii="宋体" w:eastAsia="宋体" w:hAnsi="宋体" w:hint="eastAsia"/>
          <w:sz w:val="24"/>
          <w:szCs w:val="24"/>
        </w:rPr>
        <w:t>条数据。判定因子是否对因变量具有影响主要从两个方面考虑：差异是否显著以及是否具有统计学意义。对于每一组分析（即两个因子对应一个选定的因变量）首先进行因子分类下的描述性统计，获取不同分类下因变量的均值和方差，并且绘制估计边际均值图像以显性观测差异的显著性；其次进行方差分析，分别对于两个因子以及因子交互进行计算从而得到F值与</w:t>
      </w:r>
      <m:oMath>
        <m:r>
          <w:rPr>
            <w:rFonts w:ascii="Cambria Math" w:eastAsia="宋体" w:hAnsi="Cambria Math"/>
            <w:sz w:val="24"/>
            <w:szCs w:val="24"/>
          </w:rPr>
          <m:t>σ</m:t>
        </m:r>
      </m:oMath>
      <w:r w:rsidRPr="00F46AB4">
        <w:rPr>
          <w:rFonts w:ascii="宋体" w:eastAsia="宋体" w:hAnsi="宋体" w:hint="eastAsia"/>
          <w:iCs/>
          <w:sz w:val="24"/>
          <w:szCs w:val="24"/>
        </w:rPr>
        <w:t>值，根据后者判断差异是否具有统计学意义。通常而言当</w:t>
      </w:r>
      <m:oMath>
        <m:r>
          <w:rPr>
            <w:rFonts w:ascii="Cambria Math" w:eastAsia="宋体" w:hAnsi="Cambria Math"/>
            <w:sz w:val="24"/>
            <w:szCs w:val="24"/>
          </w:rPr>
          <m:t>σ</m:t>
        </m:r>
      </m:oMath>
      <w:r w:rsidRPr="00F46AB4">
        <w:rPr>
          <w:rFonts w:ascii="宋体" w:eastAsia="宋体" w:hAnsi="宋体" w:hint="eastAsia"/>
          <w:iCs/>
          <w:sz w:val="24"/>
          <w:szCs w:val="24"/>
        </w:rPr>
        <w:t>值大于0</w:t>
      </w:r>
      <w:r w:rsidRPr="00F46AB4">
        <w:rPr>
          <w:rFonts w:ascii="宋体" w:eastAsia="宋体" w:hAnsi="宋体"/>
          <w:iCs/>
          <w:sz w:val="24"/>
          <w:szCs w:val="24"/>
        </w:rPr>
        <w:t>.05</w:t>
      </w:r>
      <w:r w:rsidRPr="00F46AB4">
        <w:rPr>
          <w:rFonts w:ascii="宋体" w:eastAsia="宋体" w:hAnsi="宋体" w:hint="eastAsia"/>
          <w:iCs/>
          <w:sz w:val="24"/>
          <w:szCs w:val="24"/>
        </w:rPr>
        <w:t>时即认为不具有统计学意义，然而由于本实验中数据量较小且具有较大的异质性，因此我们放宽条件，并根据</w:t>
      </w:r>
      <m:oMath>
        <m:r>
          <w:rPr>
            <w:rFonts w:ascii="Cambria Math" w:eastAsia="宋体" w:hAnsi="Cambria Math"/>
            <w:sz w:val="24"/>
            <w:szCs w:val="24"/>
          </w:rPr>
          <m:t>σ</m:t>
        </m:r>
      </m:oMath>
      <w:r w:rsidRPr="00F46AB4">
        <w:rPr>
          <w:rFonts w:ascii="宋体" w:eastAsia="宋体" w:hAnsi="宋体" w:hint="eastAsia"/>
          <w:iCs/>
          <w:sz w:val="24"/>
          <w:szCs w:val="24"/>
        </w:rPr>
        <w:t>值大小对差异的统计学意义进行排序：</w:t>
      </w:r>
      <m:oMath>
        <m:r>
          <w:rPr>
            <w:rFonts w:ascii="Cambria Math" w:eastAsia="宋体" w:hAnsi="Cambria Math"/>
            <w:sz w:val="24"/>
            <w:szCs w:val="24"/>
          </w:rPr>
          <m:t>σ&lt;0.05</m:t>
        </m:r>
      </m:oMath>
      <w:r w:rsidRPr="00F46AB4">
        <w:rPr>
          <w:rFonts w:ascii="宋体" w:eastAsia="宋体" w:hAnsi="宋体" w:hint="eastAsia"/>
          <w:iCs/>
          <w:sz w:val="24"/>
          <w:szCs w:val="24"/>
        </w:rPr>
        <w:t>时差异具有强统计学意义，</w:t>
      </w:r>
      <m:oMath>
        <m:r>
          <w:rPr>
            <w:rFonts w:ascii="Cambria Math" w:eastAsia="宋体" w:hAnsi="Cambria Math"/>
            <w:sz w:val="24"/>
            <w:szCs w:val="24"/>
          </w:rPr>
          <m:t>0.05</m:t>
        </m:r>
        <m:r>
          <w:rPr>
            <w:rFonts w:ascii="Cambria Math" w:eastAsia="宋体" w:hAnsi="Cambria Math" w:hint="eastAsia"/>
            <w:sz w:val="24"/>
            <w:szCs w:val="24"/>
          </w:rPr>
          <m:t>≤</m:t>
        </m:r>
        <m:r>
          <w:rPr>
            <w:rFonts w:ascii="Cambria Math" w:eastAsia="宋体" w:hAnsi="Cambria Math"/>
            <w:sz w:val="24"/>
            <w:szCs w:val="24"/>
          </w:rPr>
          <m:t>σ&lt;0.10</m:t>
        </m:r>
      </m:oMath>
      <w:r w:rsidRPr="00F46AB4">
        <w:rPr>
          <w:rFonts w:ascii="宋体" w:eastAsia="宋体" w:hAnsi="宋体" w:hint="eastAsia"/>
          <w:iCs/>
          <w:sz w:val="24"/>
          <w:szCs w:val="24"/>
        </w:rPr>
        <w:t>时差异具有弱统计学意义，</w:t>
      </w:r>
      <m:oMath>
        <m:r>
          <w:rPr>
            <w:rFonts w:ascii="Cambria Math" w:eastAsia="宋体" w:hAnsi="Cambria Math"/>
            <w:sz w:val="24"/>
            <w:szCs w:val="24"/>
          </w:rPr>
          <m:t>0.10</m:t>
        </m:r>
        <m:r>
          <w:rPr>
            <w:rFonts w:ascii="Cambria Math" w:eastAsia="宋体" w:hAnsi="Cambria Math" w:hint="eastAsia"/>
            <w:sz w:val="24"/>
            <w:szCs w:val="24"/>
          </w:rPr>
          <m:t>≤</m:t>
        </m:r>
        <m:r>
          <w:rPr>
            <w:rFonts w:ascii="Cambria Math" w:eastAsia="宋体" w:hAnsi="Cambria Math"/>
            <w:sz w:val="24"/>
            <w:szCs w:val="24"/>
          </w:rPr>
          <m:t>σ&lt;0.25</m:t>
        </m:r>
      </m:oMath>
      <w:r w:rsidRPr="00F46AB4">
        <w:rPr>
          <w:rFonts w:ascii="宋体" w:eastAsia="宋体" w:hAnsi="宋体" w:hint="eastAsia"/>
          <w:iCs/>
          <w:sz w:val="24"/>
          <w:szCs w:val="24"/>
        </w:rPr>
        <w:t>时差异具有极弱统计学意义。</w:t>
      </w:r>
    </w:p>
    <w:p w14:paraId="7C9DD786" w14:textId="22257EC3" w:rsidR="00F46AB4" w:rsidRPr="00F46AB4" w:rsidRDefault="00F46AB4" w:rsidP="00F46AB4">
      <w:pPr>
        <w:ind w:firstLineChars="200" w:firstLine="480"/>
        <w:rPr>
          <w:rFonts w:ascii="宋体" w:eastAsia="宋体" w:hAnsi="宋体"/>
          <w:sz w:val="24"/>
          <w:szCs w:val="24"/>
        </w:rPr>
      </w:pPr>
      <w:r w:rsidRPr="00F46AB4">
        <w:rPr>
          <w:rFonts w:ascii="宋体" w:eastAsia="宋体" w:hAnsi="宋体" w:hint="eastAsia"/>
          <w:iCs/>
          <w:sz w:val="24"/>
          <w:szCs w:val="24"/>
        </w:rPr>
        <w:t>在上文中方差分析中提到了我们不仅要分析两个因子各自对因变量的影响，还要考虑两个因子间</w:t>
      </w:r>
      <w:r w:rsidRPr="00F46AB4">
        <w:rPr>
          <w:rFonts w:ascii="宋体" w:eastAsia="宋体" w:hAnsi="宋体" w:hint="eastAsia"/>
          <w:sz w:val="24"/>
          <w:szCs w:val="24"/>
        </w:rPr>
        <w:t>是否</w:t>
      </w:r>
      <w:r w:rsidRPr="00F46AB4">
        <w:rPr>
          <w:rFonts w:ascii="宋体" w:eastAsia="宋体" w:hAnsi="宋体" w:hint="eastAsia"/>
          <w:iCs/>
          <w:sz w:val="24"/>
          <w:szCs w:val="24"/>
        </w:rPr>
        <w:t>具有交互作用，即因子是否共同对因变量有影响。一种简单的判别方式是观察绘制的</w:t>
      </w:r>
      <w:r w:rsidRPr="00F46AB4">
        <w:rPr>
          <w:rFonts w:ascii="宋体" w:eastAsia="宋体" w:hAnsi="宋体" w:hint="eastAsia"/>
          <w:sz w:val="24"/>
          <w:szCs w:val="24"/>
        </w:rPr>
        <w:t>估计边际均值图像：</w:t>
      </w:r>
      <w:proofErr w:type="gramStart"/>
      <w:r w:rsidRPr="00F46AB4">
        <w:rPr>
          <w:rFonts w:ascii="宋体" w:eastAsia="宋体" w:hAnsi="宋体" w:hint="eastAsia"/>
          <w:sz w:val="24"/>
          <w:szCs w:val="24"/>
        </w:rPr>
        <w:t>若代表</w:t>
      </w:r>
      <w:proofErr w:type="gramEnd"/>
      <w:r w:rsidRPr="00F46AB4">
        <w:rPr>
          <w:rFonts w:ascii="宋体" w:eastAsia="宋体" w:hAnsi="宋体" w:hint="eastAsia"/>
          <w:sz w:val="24"/>
          <w:szCs w:val="24"/>
        </w:rPr>
        <w:t>同一因子不同类别的线段或线段的延长线具有交点，则可以认为因子间具有交互作用；若线段间近似平行，则认为因子间不具有交互作用。而具体的交互作用是否有统计学意义还要检查因子交互的</w:t>
      </w:r>
      <m:oMath>
        <m:r>
          <w:rPr>
            <w:rFonts w:ascii="Cambria Math" w:eastAsia="宋体" w:hAnsi="Cambria Math"/>
            <w:sz w:val="24"/>
            <w:szCs w:val="24"/>
          </w:rPr>
          <m:t>σ</m:t>
        </m:r>
      </m:oMath>
      <w:r w:rsidRPr="00F46AB4">
        <w:rPr>
          <w:rFonts w:ascii="宋体" w:eastAsia="宋体" w:hAnsi="宋体" w:hint="eastAsia"/>
          <w:iCs/>
          <w:sz w:val="24"/>
          <w:szCs w:val="24"/>
        </w:rPr>
        <w:t>值。</w:t>
      </w:r>
    </w:p>
    <w:p w14:paraId="39B12924" w14:textId="71DD9A37" w:rsidR="00825D98" w:rsidRPr="00CA1271" w:rsidRDefault="00825D98" w:rsidP="00825D98">
      <w:pPr>
        <w:rPr>
          <w:rFonts w:ascii="宋体" w:eastAsia="宋体" w:hAnsi="宋体"/>
          <w:b/>
          <w:bCs/>
          <w:sz w:val="24"/>
          <w:szCs w:val="24"/>
        </w:rPr>
      </w:pPr>
      <w:r w:rsidRPr="00CA1271">
        <w:rPr>
          <w:rFonts w:ascii="宋体" w:eastAsia="宋体" w:hAnsi="宋体" w:hint="eastAsia"/>
          <w:b/>
          <w:bCs/>
          <w:sz w:val="24"/>
          <w:szCs w:val="24"/>
        </w:rPr>
        <w:t>四、测试结果</w:t>
      </w:r>
    </w:p>
    <w:p w14:paraId="2CC61491" w14:textId="42E4865F" w:rsidR="00533274" w:rsidRDefault="00533274" w:rsidP="00533274">
      <w:pPr>
        <w:ind w:firstLineChars="200" w:firstLine="480"/>
        <w:rPr>
          <w:rFonts w:ascii="宋体" w:eastAsia="宋体" w:hAnsi="宋体"/>
          <w:sz w:val="24"/>
          <w:szCs w:val="24"/>
        </w:rPr>
      </w:pPr>
      <w:r>
        <w:rPr>
          <w:rFonts w:ascii="宋体" w:eastAsia="宋体" w:hAnsi="宋体" w:hint="eastAsia"/>
          <w:sz w:val="24"/>
          <w:szCs w:val="24"/>
        </w:rPr>
        <w:t>根据我们的统计结果，收集了八位被试样本的基本数据。</w:t>
      </w:r>
      <w:r w:rsidR="000D601C">
        <w:rPr>
          <w:rFonts w:ascii="宋体" w:eastAsia="宋体" w:hAnsi="宋体" w:hint="eastAsia"/>
          <w:sz w:val="24"/>
          <w:szCs w:val="24"/>
        </w:rPr>
        <w:t>基本数据如下：</w:t>
      </w:r>
    </w:p>
    <w:tbl>
      <w:tblPr>
        <w:tblStyle w:val="a7"/>
        <w:tblW w:w="0" w:type="auto"/>
        <w:tblLook w:val="04A0" w:firstRow="1" w:lastRow="0" w:firstColumn="1" w:lastColumn="0" w:noHBand="0" w:noVBand="1"/>
      </w:tblPr>
      <w:tblGrid>
        <w:gridCol w:w="1382"/>
        <w:gridCol w:w="1382"/>
        <w:gridCol w:w="1383"/>
        <w:gridCol w:w="1383"/>
        <w:gridCol w:w="1269"/>
        <w:gridCol w:w="1497"/>
      </w:tblGrid>
      <w:tr w:rsidR="00533274" w14:paraId="1E463A26" w14:textId="77777777" w:rsidTr="00533274">
        <w:tc>
          <w:tcPr>
            <w:tcW w:w="1382" w:type="dxa"/>
          </w:tcPr>
          <w:p w14:paraId="2AD5FC81" w14:textId="56B2D01F" w:rsidR="00533274" w:rsidRDefault="00533274" w:rsidP="00533274">
            <w:pPr>
              <w:jc w:val="center"/>
              <w:rPr>
                <w:rFonts w:ascii="宋体" w:eastAsia="宋体" w:hAnsi="宋体"/>
                <w:sz w:val="24"/>
                <w:szCs w:val="24"/>
              </w:rPr>
            </w:pPr>
            <w:r>
              <w:rPr>
                <w:rFonts w:ascii="宋体" w:eastAsia="宋体" w:hAnsi="宋体" w:hint="eastAsia"/>
                <w:sz w:val="24"/>
                <w:szCs w:val="24"/>
              </w:rPr>
              <w:t>被试</w:t>
            </w:r>
          </w:p>
        </w:tc>
        <w:tc>
          <w:tcPr>
            <w:tcW w:w="1382" w:type="dxa"/>
          </w:tcPr>
          <w:p w14:paraId="6E44A80B" w14:textId="24E71FF6" w:rsidR="00533274" w:rsidRDefault="00533274" w:rsidP="00533274">
            <w:pPr>
              <w:jc w:val="center"/>
              <w:rPr>
                <w:rFonts w:ascii="宋体" w:eastAsia="宋体" w:hAnsi="宋体"/>
                <w:sz w:val="24"/>
                <w:szCs w:val="24"/>
              </w:rPr>
            </w:pPr>
            <w:r>
              <w:rPr>
                <w:rFonts w:ascii="宋体" w:eastAsia="宋体" w:hAnsi="宋体" w:hint="eastAsia"/>
                <w:sz w:val="24"/>
                <w:szCs w:val="24"/>
              </w:rPr>
              <w:t>年龄</w:t>
            </w:r>
          </w:p>
        </w:tc>
        <w:tc>
          <w:tcPr>
            <w:tcW w:w="1383" w:type="dxa"/>
          </w:tcPr>
          <w:p w14:paraId="5AEF9D43" w14:textId="0E8E0D12" w:rsidR="00533274" w:rsidRDefault="00533274" w:rsidP="00533274">
            <w:pPr>
              <w:jc w:val="center"/>
              <w:rPr>
                <w:rFonts w:ascii="宋体" w:eastAsia="宋体" w:hAnsi="宋体"/>
                <w:sz w:val="24"/>
                <w:szCs w:val="24"/>
              </w:rPr>
            </w:pPr>
            <w:r>
              <w:rPr>
                <w:rFonts w:ascii="宋体" w:eastAsia="宋体" w:hAnsi="宋体" w:hint="eastAsia"/>
                <w:sz w:val="24"/>
                <w:szCs w:val="24"/>
              </w:rPr>
              <w:t>性别</w:t>
            </w:r>
          </w:p>
        </w:tc>
        <w:tc>
          <w:tcPr>
            <w:tcW w:w="1383" w:type="dxa"/>
          </w:tcPr>
          <w:p w14:paraId="35710981" w14:textId="17AEABB1" w:rsidR="00533274" w:rsidRDefault="00533274" w:rsidP="00533274">
            <w:pPr>
              <w:jc w:val="center"/>
              <w:rPr>
                <w:rFonts w:ascii="宋体" w:eastAsia="宋体" w:hAnsi="宋体"/>
                <w:sz w:val="24"/>
                <w:szCs w:val="24"/>
              </w:rPr>
            </w:pPr>
            <w:r>
              <w:rPr>
                <w:rFonts w:ascii="宋体" w:eastAsia="宋体" w:hAnsi="宋体" w:hint="eastAsia"/>
                <w:sz w:val="24"/>
                <w:szCs w:val="24"/>
              </w:rPr>
              <w:t>年级</w:t>
            </w:r>
          </w:p>
        </w:tc>
        <w:tc>
          <w:tcPr>
            <w:tcW w:w="1269" w:type="dxa"/>
          </w:tcPr>
          <w:p w14:paraId="4C865E7F" w14:textId="6353526D" w:rsidR="00533274" w:rsidRDefault="00533274" w:rsidP="00533274">
            <w:pPr>
              <w:jc w:val="center"/>
              <w:rPr>
                <w:rFonts w:ascii="宋体" w:eastAsia="宋体" w:hAnsi="宋体"/>
                <w:sz w:val="24"/>
                <w:szCs w:val="24"/>
              </w:rPr>
            </w:pPr>
            <w:r>
              <w:rPr>
                <w:rFonts w:ascii="宋体" w:eastAsia="宋体" w:hAnsi="宋体" w:hint="eastAsia"/>
                <w:sz w:val="24"/>
                <w:szCs w:val="24"/>
              </w:rPr>
              <w:t>专业</w:t>
            </w:r>
          </w:p>
        </w:tc>
        <w:tc>
          <w:tcPr>
            <w:tcW w:w="1497" w:type="dxa"/>
          </w:tcPr>
          <w:p w14:paraId="59E416A9" w14:textId="16C029B7" w:rsidR="00533274" w:rsidRDefault="00533274" w:rsidP="00533274">
            <w:pPr>
              <w:jc w:val="center"/>
              <w:rPr>
                <w:rFonts w:ascii="宋体" w:eastAsia="宋体" w:hAnsi="宋体"/>
                <w:sz w:val="24"/>
                <w:szCs w:val="24"/>
              </w:rPr>
            </w:pPr>
            <w:r w:rsidRPr="00533274">
              <w:rPr>
                <w:rFonts w:ascii="宋体" w:eastAsia="宋体" w:hAnsi="宋体" w:hint="eastAsia"/>
                <w:sz w:val="15"/>
                <w:szCs w:val="15"/>
              </w:rPr>
              <w:t>是否用过New</w:t>
            </w:r>
            <w:r>
              <w:rPr>
                <w:rFonts w:ascii="宋体" w:eastAsia="宋体" w:hAnsi="宋体"/>
                <w:sz w:val="15"/>
                <w:szCs w:val="15"/>
              </w:rPr>
              <w:t xml:space="preserve"> </w:t>
            </w:r>
            <w:r w:rsidRPr="00533274">
              <w:rPr>
                <w:rFonts w:ascii="宋体" w:eastAsia="宋体" w:hAnsi="宋体" w:hint="eastAsia"/>
                <w:sz w:val="15"/>
                <w:szCs w:val="15"/>
              </w:rPr>
              <w:t>Bing</w:t>
            </w:r>
          </w:p>
        </w:tc>
      </w:tr>
      <w:tr w:rsidR="00533274" w14:paraId="1038A907" w14:textId="77777777" w:rsidTr="00533274">
        <w:tc>
          <w:tcPr>
            <w:tcW w:w="1382" w:type="dxa"/>
          </w:tcPr>
          <w:p w14:paraId="073174BD" w14:textId="43CE0B46" w:rsidR="00533274" w:rsidRDefault="00533274" w:rsidP="00533274">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1</w:t>
            </w:r>
          </w:p>
        </w:tc>
        <w:tc>
          <w:tcPr>
            <w:tcW w:w="1382" w:type="dxa"/>
          </w:tcPr>
          <w:p w14:paraId="0F581B3A" w14:textId="444E2D48" w:rsidR="00533274" w:rsidRDefault="00533274" w:rsidP="00533274">
            <w:pPr>
              <w:jc w:val="center"/>
              <w:rPr>
                <w:rFonts w:ascii="宋体" w:eastAsia="宋体" w:hAnsi="宋体"/>
                <w:sz w:val="24"/>
                <w:szCs w:val="24"/>
              </w:rPr>
            </w:pPr>
            <w:r>
              <w:rPr>
                <w:rFonts w:ascii="宋体" w:eastAsia="宋体" w:hAnsi="宋体" w:hint="eastAsia"/>
                <w:sz w:val="24"/>
                <w:szCs w:val="24"/>
              </w:rPr>
              <w:t>男</w:t>
            </w:r>
          </w:p>
        </w:tc>
        <w:tc>
          <w:tcPr>
            <w:tcW w:w="1383" w:type="dxa"/>
          </w:tcPr>
          <w:p w14:paraId="42194C1F" w14:textId="7D60B0D1" w:rsidR="00533274" w:rsidRDefault="00533274" w:rsidP="00533274">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p>
        </w:tc>
        <w:tc>
          <w:tcPr>
            <w:tcW w:w="1383" w:type="dxa"/>
          </w:tcPr>
          <w:p w14:paraId="5F8A291C" w14:textId="182F7B1B" w:rsidR="00533274" w:rsidRDefault="00533274" w:rsidP="00533274">
            <w:pPr>
              <w:jc w:val="center"/>
              <w:rPr>
                <w:rFonts w:ascii="宋体" w:eastAsia="宋体" w:hAnsi="宋体"/>
                <w:sz w:val="24"/>
                <w:szCs w:val="24"/>
              </w:rPr>
            </w:pPr>
            <w:r>
              <w:rPr>
                <w:rFonts w:ascii="宋体" w:eastAsia="宋体" w:hAnsi="宋体" w:hint="eastAsia"/>
                <w:sz w:val="24"/>
                <w:szCs w:val="24"/>
              </w:rPr>
              <w:t>大三</w:t>
            </w:r>
          </w:p>
        </w:tc>
        <w:tc>
          <w:tcPr>
            <w:tcW w:w="1269" w:type="dxa"/>
          </w:tcPr>
          <w:p w14:paraId="52580DEF" w14:textId="7AD11AE9" w:rsidR="00533274" w:rsidRDefault="00533274" w:rsidP="00533274">
            <w:pPr>
              <w:jc w:val="center"/>
              <w:rPr>
                <w:rFonts w:ascii="宋体" w:eastAsia="宋体" w:hAnsi="宋体"/>
                <w:sz w:val="24"/>
                <w:szCs w:val="24"/>
              </w:rPr>
            </w:pPr>
            <w:r>
              <w:rPr>
                <w:rFonts w:ascii="宋体" w:eastAsia="宋体" w:hAnsi="宋体" w:hint="eastAsia"/>
                <w:sz w:val="24"/>
                <w:szCs w:val="24"/>
              </w:rPr>
              <w:t>经院</w:t>
            </w:r>
          </w:p>
        </w:tc>
        <w:tc>
          <w:tcPr>
            <w:tcW w:w="1497" w:type="dxa"/>
          </w:tcPr>
          <w:p w14:paraId="171B5FD8" w14:textId="71A3DF6A" w:rsidR="00533274" w:rsidRDefault="00533274" w:rsidP="00533274">
            <w:pPr>
              <w:jc w:val="center"/>
              <w:rPr>
                <w:rFonts w:ascii="宋体" w:eastAsia="宋体" w:hAnsi="宋体"/>
                <w:sz w:val="24"/>
                <w:szCs w:val="24"/>
              </w:rPr>
            </w:pPr>
            <w:r>
              <w:rPr>
                <w:rFonts w:ascii="宋体" w:eastAsia="宋体" w:hAnsi="宋体" w:hint="eastAsia"/>
                <w:sz w:val="24"/>
                <w:szCs w:val="24"/>
              </w:rPr>
              <w:t>是</w:t>
            </w:r>
          </w:p>
        </w:tc>
      </w:tr>
      <w:tr w:rsidR="00533274" w14:paraId="623A848A" w14:textId="77777777" w:rsidTr="00533274">
        <w:tc>
          <w:tcPr>
            <w:tcW w:w="1382" w:type="dxa"/>
          </w:tcPr>
          <w:p w14:paraId="68B936ED" w14:textId="52935478" w:rsidR="00533274" w:rsidRDefault="00533274" w:rsidP="00533274">
            <w:pPr>
              <w:jc w:val="center"/>
              <w:rPr>
                <w:rFonts w:ascii="宋体" w:eastAsia="宋体" w:hAnsi="宋体"/>
                <w:sz w:val="24"/>
                <w:szCs w:val="24"/>
              </w:rPr>
            </w:pPr>
            <w:r>
              <w:rPr>
                <w:rFonts w:ascii="宋体" w:eastAsia="宋体" w:hAnsi="宋体" w:hint="eastAsia"/>
                <w:sz w:val="24"/>
                <w:szCs w:val="24"/>
              </w:rPr>
              <w:t>S2</w:t>
            </w:r>
          </w:p>
        </w:tc>
        <w:tc>
          <w:tcPr>
            <w:tcW w:w="1382" w:type="dxa"/>
          </w:tcPr>
          <w:p w14:paraId="247D0395" w14:textId="402C80EA" w:rsidR="00533274" w:rsidRDefault="00533274" w:rsidP="00533274">
            <w:pPr>
              <w:jc w:val="center"/>
              <w:rPr>
                <w:rFonts w:ascii="宋体" w:eastAsia="宋体" w:hAnsi="宋体"/>
                <w:sz w:val="24"/>
                <w:szCs w:val="24"/>
              </w:rPr>
            </w:pPr>
            <w:r>
              <w:rPr>
                <w:rFonts w:ascii="宋体" w:eastAsia="宋体" w:hAnsi="宋体" w:hint="eastAsia"/>
                <w:sz w:val="24"/>
                <w:szCs w:val="24"/>
              </w:rPr>
              <w:t>男</w:t>
            </w:r>
          </w:p>
        </w:tc>
        <w:tc>
          <w:tcPr>
            <w:tcW w:w="1383" w:type="dxa"/>
          </w:tcPr>
          <w:p w14:paraId="6AFF2AAA" w14:textId="2E4C1F1A" w:rsidR="00533274" w:rsidRDefault="00533274" w:rsidP="00533274">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p>
        </w:tc>
        <w:tc>
          <w:tcPr>
            <w:tcW w:w="1383" w:type="dxa"/>
          </w:tcPr>
          <w:p w14:paraId="5A14BD28" w14:textId="709269C9" w:rsidR="00533274" w:rsidRDefault="00533274" w:rsidP="00533274">
            <w:pPr>
              <w:jc w:val="center"/>
              <w:rPr>
                <w:rFonts w:ascii="宋体" w:eastAsia="宋体" w:hAnsi="宋体"/>
                <w:sz w:val="24"/>
                <w:szCs w:val="24"/>
              </w:rPr>
            </w:pPr>
            <w:r>
              <w:rPr>
                <w:rFonts w:ascii="宋体" w:eastAsia="宋体" w:hAnsi="宋体" w:hint="eastAsia"/>
                <w:sz w:val="24"/>
                <w:szCs w:val="24"/>
              </w:rPr>
              <w:t>大三</w:t>
            </w:r>
          </w:p>
        </w:tc>
        <w:tc>
          <w:tcPr>
            <w:tcW w:w="1269" w:type="dxa"/>
          </w:tcPr>
          <w:p w14:paraId="68A99C0B" w14:textId="43026145" w:rsidR="00533274" w:rsidRDefault="00533274" w:rsidP="00533274">
            <w:pPr>
              <w:jc w:val="center"/>
              <w:rPr>
                <w:rFonts w:ascii="宋体" w:eastAsia="宋体" w:hAnsi="宋体"/>
                <w:sz w:val="24"/>
                <w:szCs w:val="24"/>
              </w:rPr>
            </w:pPr>
            <w:r>
              <w:rPr>
                <w:rFonts w:ascii="宋体" w:eastAsia="宋体" w:hAnsi="宋体" w:hint="eastAsia"/>
                <w:sz w:val="24"/>
                <w:szCs w:val="24"/>
              </w:rPr>
              <w:t>法学院</w:t>
            </w:r>
          </w:p>
        </w:tc>
        <w:tc>
          <w:tcPr>
            <w:tcW w:w="1497" w:type="dxa"/>
          </w:tcPr>
          <w:p w14:paraId="4DD43D25" w14:textId="36BED261" w:rsidR="00533274" w:rsidRDefault="00533274" w:rsidP="00533274">
            <w:pPr>
              <w:jc w:val="center"/>
              <w:rPr>
                <w:rFonts w:ascii="宋体" w:eastAsia="宋体" w:hAnsi="宋体"/>
                <w:sz w:val="24"/>
                <w:szCs w:val="24"/>
              </w:rPr>
            </w:pPr>
            <w:r>
              <w:rPr>
                <w:rFonts w:ascii="宋体" w:eastAsia="宋体" w:hAnsi="宋体" w:hint="eastAsia"/>
                <w:sz w:val="24"/>
                <w:szCs w:val="24"/>
              </w:rPr>
              <w:t>是</w:t>
            </w:r>
          </w:p>
        </w:tc>
      </w:tr>
      <w:tr w:rsidR="00533274" w14:paraId="6BDDEC9B" w14:textId="77777777" w:rsidTr="00533274">
        <w:tc>
          <w:tcPr>
            <w:tcW w:w="1382" w:type="dxa"/>
          </w:tcPr>
          <w:p w14:paraId="79FB82A3" w14:textId="791C69D7" w:rsidR="00533274" w:rsidRDefault="00533274" w:rsidP="00533274">
            <w:pPr>
              <w:jc w:val="center"/>
              <w:rPr>
                <w:rFonts w:ascii="宋体" w:eastAsia="宋体" w:hAnsi="宋体"/>
                <w:sz w:val="24"/>
                <w:szCs w:val="24"/>
              </w:rPr>
            </w:pPr>
            <w:r>
              <w:rPr>
                <w:rFonts w:ascii="宋体" w:eastAsia="宋体" w:hAnsi="宋体" w:hint="eastAsia"/>
                <w:sz w:val="24"/>
                <w:szCs w:val="24"/>
              </w:rPr>
              <w:t>S3</w:t>
            </w:r>
          </w:p>
        </w:tc>
        <w:tc>
          <w:tcPr>
            <w:tcW w:w="1382" w:type="dxa"/>
          </w:tcPr>
          <w:p w14:paraId="40CFA59F" w14:textId="065A6083" w:rsidR="00533274" w:rsidRDefault="00533274" w:rsidP="00533274">
            <w:pPr>
              <w:jc w:val="center"/>
              <w:rPr>
                <w:rFonts w:ascii="宋体" w:eastAsia="宋体" w:hAnsi="宋体"/>
                <w:sz w:val="24"/>
                <w:szCs w:val="24"/>
              </w:rPr>
            </w:pPr>
            <w:r>
              <w:rPr>
                <w:rFonts w:ascii="宋体" w:eastAsia="宋体" w:hAnsi="宋体" w:hint="eastAsia"/>
                <w:sz w:val="24"/>
                <w:szCs w:val="24"/>
              </w:rPr>
              <w:t>男</w:t>
            </w:r>
          </w:p>
        </w:tc>
        <w:tc>
          <w:tcPr>
            <w:tcW w:w="1383" w:type="dxa"/>
          </w:tcPr>
          <w:p w14:paraId="791188B8" w14:textId="1984EF53" w:rsidR="00533274" w:rsidRDefault="00533274" w:rsidP="00533274">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p>
        </w:tc>
        <w:tc>
          <w:tcPr>
            <w:tcW w:w="1383" w:type="dxa"/>
          </w:tcPr>
          <w:p w14:paraId="30B6F162" w14:textId="3BF13FF4" w:rsidR="00533274" w:rsidRDefault="00533274" w:rsidP="00533274">
            <w:pPr>
              <w:jc w:val="center"/>
              <w:rPr>
                <w:rFonts w:ascii="宋体" w:eastAsia="宋体" w:hAnsi="宋体"/>
                <w:sz w:val="24"/>
                <w:szCs w:val="24"/>
              </w:rPr>
            </w:pPr>
            <w:r>
              <w:rPr>
                <w:rFonts w:ascii="宋体" w:eastAsia="宋体" w:hAnsi="宋体" w:hint="eastAsia"/>
                <w:sz w:val="24"/>
                <w:szCs w:val="24"/>
              </w:rPr>
              <w:t>大三</w:t>
            </w:r>
          </w:p>
        </w:tc>
        <w:tc>
          <w:tcPr>
            <w:tcW w:w="1269" w:type="dxa"/>
          </w:tcPr>
          <w:p w14:paraId="7556FDDC" w14:textId="2B374CDB" w:rsidR="00533274" w:rsidRDefault="00533274" w:rsidP="00533274">
            <w:pPr>
              <w:jc w:val="center"/>
              <w:rPr>
                <w:rFonts w:ascii="宋体" w:eastAsia="宋体" w:hAnsi="宋体"/>
                <w:sz w:val="24"/>
                <w:szCs w:val="24"/>
              </w:rPr>
            </w:pPr>
            <w:r>
              <w:rPr>
                <w:rFonts w:ascii="宋体" w:eastAsia="宋体" w:hAnsi="宋体" w:hint="eastAsia"/>
                <w:sz w:val="24"/>
                <w:szCs w:val="24"/>
              </w:rPr>
              <w:t>政管</w:t>
            </w:r>
          </w:p>
        </w:tc>
        <w:tc>
          <w:tcPr>
            <w:tcW w:w="1497" w:type="dxa"/>
          </w:tcPr>
          <w:p w14:paraId="2555E925" w14:textId="5199AA3B" w:rsidR="00533274" w:rsidRDefault="00533274" w:rsidP="00533274">
            <w:pPr>
              <w:jc w:val="center"/>
              <w:rPr>
                <w:rFonts w:ascii="宋体" w:eastAsia="宋体" w:hAnsi="宋体"/>
                <w:sz w:val="24"/>
                <w:szCs w:val="24"/>
              </w:rPr>
            </w:pPr>
            <w:r>
              <w:rPr>
                <w:rFonts w:ascii="宋体" w:eastAsia="宋体" w:hAnsi="宋体" w:hint="eastAsia"/>
                <w:sz w:val="24"/>
                <w:szCs w:val="24"/>
              </w:rPr>
              <w:t>是</w:t>
            </w:r>
          </w:p>
        </w:tc>
      </w:tr>
      <w:tr w:rsidR="00533274" w14:paraId="5F78E5FB" w14:textId="77777777" w:rsidTr="00533274">
        <w:tc>
          <w:tcPr>
            <w:tcW w:w="1382" w:type="dxa"/>
          </w:tcPr>
          <w:p w14:paraId="3BCAF10B" w14:textId="52154CAC" w:rsidR="00533274" w:rsidRDefault="00533274" w:rsidP="00533274">
            <w:pPr>
              <w:jc w:val="center"/>
              <w:rPr>
                <w:rFonts w:ascii="宋体" w:eastAsia="宋体" w:hAnsi="宋体"/>
                <w:sz w:val="24"/>
                <w:szCs w:val="24"/>
              </w:rPr>
            </w:pPr>
            <w:r>
              <w:rPr>
                <w:rFonts w:ascii="宋体" w:eastAsia="宋体" w:hAnsi="宋体" w:hint="eastAsia"/>
                <w:sz w:val="24"/>
                <w:szCs w:val="24"/>
              </w:rPr>
              <w:t>S4</w:t>
            </w:r>
          </w:p>
        </w:tc>
        <w:tc>
          <w:tcPr>
            <w:tcW w:w="1382" w:type="dxa"/>
          </w:tcPr>
          <w:p w14:paraId="738DFAD9" w14:textId="3E0EBFF0" w:rsidR="00533274" w:rsidRDefault="00533274" w:rsidP="00533274">
            <w:pPr>
              <w:jc w:val="center"/>
              <w:rPr>
                <w:rFonts w:ascii="宋体" w:eastAsia="宋体" w:hAnsi="宋体"/>
                <w:sz w:val="24"/>
                <w:szCs w:val="24"/>
              </w:rPr>
            </w:pPr>
            <w:r>
              <w:rPr>
                <w:rFonts w:ascii="宋体" w:eastAsia="宋体" w:hAnsi="宋体" w:hint="eastAsia"/>
                <w:sz w:val="24"/>
                <w:szCs w:val="24"/>
              </w:rPr>
              <w:t>女</w:t>
            </w:r>
          </w:p>
        </w:tc>
        <w:tc>
          <w:tcPr>
            <w:tcW w:w="1383" w:type="dxa"/>
          </w:tcPr>
          <w:p w14:paraId="28DD5E74" w14:textId="315EC137" w:rsidR="00533274" w:rsidRDefault="00533274" w:rsidP="00533274">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p>
        </w:tc>
        <w:tc>
          <w:tcPr>
            <w:tcW w:w="1383" w:type="dxa"/>
          </w:tcPr>
          <w:p w14:paraId="4F7D594A" w14:textId="312F37E7" w:rsidR="00533274" w:rsidRDefault="00533274" w:rsidP="00533274">
            <w:pPr>
              <w:jc w:val="center"/>
              <w:rPr>
                <w:rFonts w:ascii="宋体" w:eastAsia="宋体" w:hAnsi="宋体"/>
                <w:sz w:val="24"/>
                <w:szCs w:val="24"/>
              </w:rPr>
            </w:pPr>
            <w:r>
              <w:rPr>
                <w:rFonts w:ascii="宋体" w:eastAsia="宋体" w:hAnsi="宋体" w:hint="eastAsia"/>
                <w:sz w:val="24"/>
                <w:szCs w:val="24"/>
              </w:rPr>
              <w:t>大三</w:t>
            </w:r>
          </w:p>
        </w:tc>
        <w:tc>
          <w:tcPr>
            <w:tcW w:w="1269" w:type="dxa"/>
          </w:tcPr>
          <w:p w14:paraId="16D73ADC" w14:textId="038C4035" w:rsidR="00533274" w:rsidRDefault="00533274" w:rsidP="00533274">
            <w:pPr>
              <w:jc w:val="center"/>
              <w:rPr>
                <w:rFonts w:ascii="宋体" w:eastAsia="宋体" w:hAnsi="宋体"/>
                <w:sz w:val="24"/>
                <w:szCs w:val="24"/>
              </w:rPr>
            </w:pPr>
            <w:r>
              <w:rPr>
                <w:rFonts w:ascii="宋体" w:eastAsia="宋体" w:hAnsi="宋体" w:hint="eastAsia"/>
                <w:sz w:val="24"/>
                <w:szCs w:val="24"/>
              </w:rPr>
              <w:t>信管</w:t>
            </w:r>
          </w:p>
        </w:tc>
        <w:tc>
          <w:tcPr>
            <w:tcW w:w="1497" w:type="dxa"/>
          </w:tcPr>
          <w:p w14:paraId="59F9CEA1" w14:textId="0F246EDB" w:rsidR="00533274" w:rsidRDefault="00533274" w:rsidP="00533274">
            <w:pPr>
              <w:jc w:val="center"/>
              <w:rPr>
                <w:rFonts w:ascii="宋体" w:eastAsia="宋体" w:hAnsi="宋体"/>
                <w:sz w:val="24"/>
                <w:szCs w:val="24"/>
              </w:rPr>
            </w:pPr>
            <w:r>
              <w:rPr>
                <w:rFonts w:ascii="宋体" w:eastAsia="宋体" w:hAnsi="宋体" w:hint="eastAsia"/>
                <w:sz w:val="24"/>
                <w:szCs w:val="24"/>
              </w:rPr>
              <w:t>是</w:t>
            </w:r>
          </w:p>
        </w:tc>
      </w:tr>
      <w:tr w:rsidR="00533274" w14:paraId="51D56713" w14:textId="77777777" w:rsidTr="00533274">
        <w:tc>
          <w:tcPr>
            <w:tcW w:w="1382" w:type="dxa"/>
          </w:tcPr>
          <w:p w14:paraId="3C1BB2D0" w14:textId="162B4E29" w:rsidR="00533274" w:rsidRDefault="00533274" w:rsidP="00533274">
            <w:pPr>
              <w:jc w:val="center"/>
              <w:rPr>
                <w:rFonts w:ascii="宋体" w:eastAsia="宋体" w:hAnsi="宋体"/>
                <w:sz w:val="24"/>
                <w:szCs w:val="24"/>
              </w:rPr>
            </w:pPr>
            <w:r>
              <w:rPr>
                <w:rFonts w:ascii="宋体" w:eastAsia="宋体" w:hAnsi="宋体" w:hint="eastAsia"/>
                <w:sz w:val="24"/>
                <w:szCs w:val="24"/>
              </w:rPr>
              <w:t>S5</w:t>
            </w:r>
          </w:p>
        </w:tc>
        <w:tc>
          <w:tcPr>
            <w:tcW w:w="1382" w:type="dxa"/>
          </w:tcPr>
          <w:p w14:paraId="0DA7AD3B" w14:textId="54352A5A" w:rsidR="00533274" w:rsidRDefault="00533274" w:rsidP="00533274">
            <w:pPr>
              <w:jc w:val="center"/>
              <w:rPr>
                <w:rFonts w:ascii="宋体" w:eastAsia="宋体" w:hAnsi="宋体"/>
                <w:sz w:val="24"/>
                <w:szCs w:val="24"/>
              </w:rPr>
            </w:pPr>
            <w:r>
              <w:rPr>
                <w:rFonts w:ascii="宋体" w:eastAsia="宋体" w:hAnsi="宋体" w:hint="eastAsia"/>
                <w:sz w:val="24"/>
                <w:szCs w:val="24"/>
              </w:rPr>
              <w:t>男</w:t>
            </w:r>
          </w:p>
        </w:tc>
        <w:tc>
          <w:tcPr>
            <w:tcW w:w="1383" w:type="dxa"/>
          </w:tcPr>
          <w:p w14:paraId="74AD77D6" w14:textId="4A198E59" w:rsidR="00533274" w:rsidRDefault="00533274" w:rsidP="00533274">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p>
        </w:tc>
        <w:tc>
          <w:tcPr>
            <w:tcW w:w="1383" w:type="dxa"/>
          </w:tcPr>
          <w:p w14:paraId="3DDB50EB" w14:textId="7B805E99" w:rsidR="00533274" w:rsidRDefault="00533274" w:rsidP="00533274">
            <w:pPr>
              <w:jc w:val="center"/>
              <w:rPr>
                <w:rFonts w:ascii="宋体" w:eastAsia="宋体" w:hAnsi="宋体"/>
                <w:sz w:val="24"/>
                <w:szCs w:val="24"/>
              </w:rPr>
            </w:pPr>
            <w:r>
              <w:rPr>
                <w:rFonts w:ascii="宋体" w:eastAsia="宋体" w:hAnsi="宋体" w:hint="eastAsia"/>
                <w:sz w:val="24"/>
                <w:szCs w:val="24"/>
              </w:rPr>
              <w:t>大三</w:t>
            </w:r>
          </w:p>
        </w:tc>
        <w:tc>
          <w:tcPr>
            <w:tcW w:w="1269" w:type="dxa"/>
          </w:tcPr>
          <w:p w14:paraId="21BC0ABC" w14:textId="3687F225" w:rsidR="00533274" w:rsidRDefault="00533274" w:rsidP="00533274">
            <w:pPr>
              <w:jc w:val="center"/>
              <w:rPr>
                <w:rFonts w:ascii="宋体" w:eastAsia="宋体" w:hAnsi="宋体"/>
                <w:sz w:val="24"/>
                <w:szCs w:val="24"/>
              </w:rPr>
            </w:pPr>
            <w:r>
              <w:rPr>
                <w:rFonts w:ascii="宋体" w:eastAsia="宋体" w:hAnsi="宋体" w:hint="eastAsia"/>
                <w:sz w:val="24"/>
                <w:szCs w:val="24"/>
              </w:rPr>
              <w:t>信管</w:t>
            </w:r>
          </w:p>
        </w:tc>
        <w:tc>
          <w:tcPr>
            <w:tcW w:w="1497" w:type="dxa"/>
          </w:tcPr>
          <w:p w14:paraId="45F48D16" w14:textId="03BD7DBC" w:rsidR="00533274" w:rsidRDefault="00533274" w:rsidP="00533274">
            <w:pPr>
              <w:jc w:val="center"/>
              <w:rPr>
                <w:rFonts w:ascii="宋体" w:eastAsia="宋体" w:hAnsi="宋体"/>
                <w:sz w:val="24"/>
                <w:szCs w:val="24"/>
              </w:rPr>
            </w:pPr>
            <w:r>
              <w:rPr>
                <w:rFonts w:ascii="宋体" w:eastAsia="宋体" w:hAnsi="宋体" w:hint="eastAsia"/>
                <w:sz w:val="24"/>
                <w:szCs w:val="24"/>
              </w:rPr>
              <w:t>是</w:t>
            </w:r>
          </w:p>
        </w:tc>
      </w:tr>
      <w:tr w:rsidR="00533274" w14:paraId="25752BD2" w14:textId="77777777" w:rsidTr="00533274">
        <w:tc>
          <w:tcPr>
            <w:tcW w:w="1382" w:type="dxa"/>
          </w:tcPr>
          <w:p w14:paraId="02E014D4" w14:textId="16622F0C" w:rsidR="00533274" w:rsidRDefault="00533274" w:rsidP="00533274">
            <w:pPr>
              <w:jc w:val="center"/>
              <w:rPr>
                <w:rFonts w:ascii="宋体" w:eastAsia="宋体" w:hAnsi="宋体"/>
                <w:sz w:val="24"/>
                <w:szCs w:val="24"/>
              </w:rPr>
            </w:pPr>
            <w:r>
              <w:rPr>
                <w:rFonts w:ascii="宋体" w:eastAsia="宋体" w:hAnsi="宋体" w:hint="eastAsia"/>
                <w:sz w:val="24"/>
                <w:szCs w:val="24"/>
              </w:rPr>
              <w:t>S6</w:t>
            </w:r>
          </w:p>
        </w:tc>
        <w:tc>
          <w:tcPr>
            <w:tcW w:w="1382" w:type="dxa"/>
          </w:tcPr>
          <w:p w14:paraId="698BC315" w14:textId="16A69158" w:rsidR="00533274" w:rsidRDefault="00533274" w:rsidP="00533274">
            <w:pPr>
              <w:jc w:val="center"/>
              <w:rPr>
                <w:rFonts w:ascii="宋体" w:eastAsia="宋体" w:hAnsi="宋体"/>
                <w:sz w:val="24"/>
                <w:szCs w:val="24"/>
              </w:rPr>
            </w:pPr>
            <w:r>
              <w:rPr>
                <w:rFonts w:ascii="宋体" w:eastAsia="宋体" w:hAnsi="宋体" w:hint="eastAsia"/>
                <w:sz w:val="24"/>
                <w:szCs w:val="24"/>
              </w:rPr>
              <w:t>男</w:t>
            </w:r>
          </w:p>
        </w:tc>
        <w:tc>
          <w:tcPr>
            <w:tcW w:w="1383" w:type="dxa"/>
          </w:tcPr>
          <w:p w14:paraId="31C7F411" w14:textId="56666318" w:rsidR="00533274" w:rsidRDefault="00533274" w:rsidP="00533274">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p>
        </w:tc>
        <w:tc>
          <w:tcPr>
            <w:tcW w:w="1383" w:type="dxa"/>
          </w:tcPr>
          <w:p w14:paraId="5EEB0F2F" w14:textId="06BA10F1" w:rsidR="00533274" w:rsidRDefault="00533274" w:rsidP="00533274">
            <w:pPr>
              <w:jc w:val="center"/>
              <w:rPr>
                <w:rFonts w:ascii="宋体" w:eastAsia="宋体" w:hAnsi="宋体"/>
                <w:sz w:val="24"/>
                <w:szCs w:val="24"/>
              </w:rPr>
            </w:pPr>
            <w:r>
              <w:rPr>
                <w:rFonts w:ascii="宋体" w:eastAsia="宋体" w:hAnsi="宋体" w:hint="eastAsia"/>
                <w:sz w:val="24"/>
                <w:szCs w:val="24"/>
              </w:rPr>
              <w:t>大三</w:t>
            </w:r>
          </w:p>
        </w:tc>
        <w:tc>
          <w:tcPr>
            <w:tcW w:w="1269" w:type="dxa"/>
          </w:tcPr>
          <w:p w14:paraId="7AB26433" w14:textId="18613475" w:rsidR="00533274" w:rsidRDefault="00533274" w:rsidP="00533274">
            <w:pPr>
              <w:jc w:val="center"/>
              <w:rPr>
                <w:rFonts w:ascii="宋体" w:eastAsia="宋体" w:hAnsi="宋体"/>
                <w:sz w:val="24"/>
                <w:szCs w:val="24"/>
              </w:rPr>
            </w:pPr>
            <w:r>
              <w:rPr>
                <w:rFonts w:ascii="宋体" w:eastAsia="宋体" w:hAnsi="宋体" w:hint="eastAsia"/>
                <w:sz w:val="24"/>
                <w:szCs w:val="24"/>
              </w:rPr>
              <w:t>信管</w:t>
            </w:r>
          </w:p>
        </w:tc>
        <w:tc>
          <w:tcPr>
            <w:tcW w:w="1497" w:type="dxa"/>
          </w:tcPr>
          <w:p w14:paraId="28BAE879" w14:textId="178D554A" w:rsidR="00533274" w:rsidRDefault="00533274" w:rsidP="00533274">
            <w:pPr>
              <w:jc w:val="center"/>
              <w:rPr>
                <w:rFonts w:ascii="宋体" w:eastAsia="宋体" w:hAnsi="宋体"/>
                <w:sz w:val="24"/>
                <w:szCs w:val="24"/>
              </w:rPr>
            </w:pPr>
            <w:r>
              <w:rPr>
                <w:rFonts w:ascii="宋体" w:eastAsia="宋体" w:hAnsi="宋体" w:hint="eastAsia"/>
                <w:sz w:val="24"/>
                <w:szCs w:val="24"/>
              </w:rPr>
              <w:t>否</w:t>
            </w:r>
          </w:p>
        </w:tc>
      </w:tr>
      <w:tr w:rsidR="00533274" w14:paraId="5D09B8F3" w14:textId="77777777" w:rsidTr="00533274">
        <w:tc>
          <w:tcPr>
            <w:tcW w:w="1382" w:type="dxa"/>
          </w:tcPr>
          <w:p w14:paraId="1B1EE42B" w14:textId="4FB3A305" w:rsidR="00533274" w:rsidRDefault="00533274" w:rsidP="00533274">
            <w:pPr>
              <w:jc w:val="center"/>
              <w:rPr>
                <w:rFonts w:ascii="宋体" w:eastAsia="宋体" w:hAnsi="宋体"/>
                <w:sz w:val="24"/>
                <w:szCs w:val="24"/>
              </w:rPr>
            </w:pPr>
            <w:r>
              <w:rPr>
                <w:rFonts w:ascii="宋体" w:eastAsia="宋体" w:hAnsi="宋体" w:hint="eastAsia"/>
                <w:sz w:val="24"/>
                <w:szCs w:val="24"/>
              </w:rPr>
              <w:t>S7</w:t>
            </w:r>
          </w:p>
        </w:tc>
        <w:tc>
          <w:tcPr>
            <w:tcW w:w="1382" w:type="dxa"/>
          </w:tcPr>
          <w:p w14:paraId="0B240709" w14:textId="0F229DDC" w:rsidR="00533274" w:rsidRDefault="00533274" w:rsidP="00533274">
            <w:pPr>
              <w:jc w:val="center"/>
              <w:rPr>
                <w:rFonts w:ascii="宋体" w:eastAsia="宋体" w:hAnsi="宋体"/>
                <w:sz w:val="24"/>
                <w:szCs w:val="24"/>
              </w:rPr>
            </w:pPr>
            <w:r>
              <w:rPr>
                <w:rFonts w:ascii="宋体" w:eastAsia="宋体" w:hAnsi="宋体" w:hint="eastAsia"/>
                <w:sz w:val="24"/>
                <w:szCs w:val="24"/>
              </w:rPr>
              <w:t>男</w:t>
            </w:r>
          </w:p>
        </w:tc>
        <w:tc>
          <w:tcPr>
            <w:tcW w:w="1383" w:type="dxa"/>
          </w:tcPr>
          <w:p w14:paraId="002EADB4" w14:textId="2AFB4AB3" w:rsidR="00533274" w:rsidRDefault="00533274" w:rsidP="00533274">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p>
        </w:tc>
        <w:tc>
          <w:tcPr>
            <w:tcW w:w="1383" w:type="dxa"/>
          </w:tcPr>
          <w:p w14:paraId="19CA862B" w14:textId="2B289CAF" w:rsidR="00533274" w:rsidRDefault="00533274" w:rsidP="00533274">
            <w:pPr>
              <w:jc w:val="center"/>
              <w:rPr>
                <w:rFonts w:ascii="宋体" w:eastAsia="宋体" w:hAnsi="宋体"/>
                <w:sz w:val="24"/>
                <w:szCs w:val="24"/>
              </w:rPr>
            </w:pPr>
            <w:r>
              <w:rPr>
                <w:rFonts w:ascii="宋体" w:eastAsia="宋体" w:hAnsi="宋体" w:hint="eastAsia"/>
                <w:sz w:val="24"/>
                <w:szCs w:val="24"/>
              </w:rPr>
              <w:t>大三</w:t>
            </w:r>
          </w:p>
        </w:tc>
        <w:tc>
          <w:tcPr>
            <w:tcW w:w="1269" w:type="dxa"/>
          </w:tcPr>
          <w:p w14:paraId="0989E6CF" w14:textId="64263D20" w:rsidR="00533274" w:rsidRDefault="00533274" w:rsidP="00533274">
            <w:pPr>
              <w:jc w:val="center"/>
              <w:rPr>
                <w:rFonts w:ascii="宋体" w:eastAsia="宋体" w:hAnsi="宋体"/>
                <w:sz w:val="24"/>
                <w:szCs w:val="24"/>
              </w:rPr>
            </w:pPr>
            <w:r>
              <w:rPr>
                <w:rFonts w:ascii="宋体" w:eastAsia="宋体" w:hAnsi="宋体" w:hint="eastAsia"/>
                <w:sz w:val="24"/>
                <w:szCs w:val="24"/>
              </w:rPr>
              <w:t>信管</w:t>
            </w:r>
          </w:p>
        </w:tc>
        <w:tc>
          <w:tcPr>
            <w:tcW w:w="1497" w:type="dxa"/>
          </w:tcPr>
          <w:p w14:paraId="0A68441D" w14:textId="240DB002" w:rsidR="00533274" w:rsidRDefault="00533274" w:rsidP="00533274">
            <w:pPr>
              <w:jc w:val="center"/>
              <w:rPr>
                <w:rFonts w:ascii="宋体" w:eastAsia="宋体" w:hAnsi="宋体"/>
                <w:sz w:val="24"/>
                <w:szCs w:val="24"/>
              </w:rPr>
            </w:pPr>
            <w:r>
              <w:rPr>
                <w:rFonts w:ascii="宋体" w:eastAsia="宋体" w:hAnsi="宋体" w:hint="eastAsia"/>
                <w:sz w:val="24"/>
                <w:szCs w:val="24"/>
              </w:rPr>
              <w:t>否</w:t>
            </w:r>
          </w:p>
        </w:tc>
      </w:tr>
      <w:tr w:rsidR="00533274" w14:paraId="097132B4" w14:textId="77777777" w:rsidTr="00533274">
        <w:tc>
          <w:tcPr>
            <w:tcW w:w="1382" w:type="dxa"/>
          </w:tcPr>
          <w:p w14:paraId="4A120160" w14:textId="3981D17B" w:rsidR="00533274" w:rsidRDefault="00533274" w:rsidP="00533274">
            <w:pPr>
              <w:jc w:val="center"/>
              <w:rPr>
                <w:rFonts w:ascii="宋体" w:eastAsia="宋体" w:hAnsi="宋体"/>
                <w:sz w:val="24"/>
                <w:szCs w:val="24"/>
              </w:rPr>
            </w:pPr>
            <w:r>
              <w:rPr>
                <w:rFonts w:ascii="宋体" w:eastAsia="宋体" w:hAnsi="宋体" w:hint="eastAsia"/>
                <w:sz w:val="24"/>
                <w:szCs w:val="24"/>
              </w:rPr>
              <w:t>S8</w:t>
            </w:r>
          </w:p>
        </w:tc>
        <w:tc>
          <w:tcPr>
            <w:tcW w:w="1382" w:type="dxa"/>
          </w:tcPr>
          <w:p w14:paraId="2FCBA3E8" w14:textId="56E62ACF" w:rsidR="00533274" w:rsidRDefault="00533274" w:rsidP="00533274">
            <w:pPr>
              <w:jc w:val="center"/>
              <w:rPr>
                <w:rFonts w:ascii="宋体" w:eastAsia="宋体" w:hAnsi="宋体"/>
                <w:sz w:val="24"/>
                <w:szCs w:val="24"/>
              </w:rPr>
            </w:pPr>
            <w:r>
              <w:rPr>
                <w:rFonts w:ascii="宋体" w:eastAsia="宋体" w:hAnsi="宋体" w:hint="eastAsia"/>
                <w:sz w:val="24"/>
                <w:szCs w:val="24"/>
              </w:rPr>
              <w:t>女</w:t>
            </w:r>
          </w:p>
        </w:tc>
        <w:tc>
          <w:tcPr>
            <w:tcW w:w="1383" w:type="dxa"/>
          </w:tcPr>
          <w:p w14:paraId="325BC191" w14:textId="574549DD" w:rsidR="00533274" w:rsidRDefault="00533274" w:rsidP="00533274">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p>
        </w:tc>
        <w:tc>
          <w:tcPr>
            <w:tcW w:w="1383" w:type="dxa"/>
          </w:tcPr>
          <w:p w14:paraId="051D99B1" w14:textId="500FA2B7" w:rsidR="00533274" w:rsidRDefault="00533274" w:rsidP="00533274">
            <w:pPr>
              <w:jc w:val="center"/>
              <w:rPr>
                <w:rFonts w:ascii="宋体" w:eastAsia="宋体" w:hAnsi="宋体"/>
                <w:sz w:val="24"/>
                <w:szCs w:val="24"/>
              </w:rPr>
            </w:pPr>
            <w:r>
              <w:rPr>
                <w:rFonts w:ascii="宋体" w:eastAsia="宋体" w:hAnsi="宋体" w:hint="eastAsia"/>
                <w:sz w:val="24"/>
                <w:szCs w:val="24"/>
              </w:rPr>
              <w:t>大三</w:t>
            </w:r>
          </w:p>
        </w:tc>
        <w:tc>
          <w:tcPr>
            <w:tcW w:w="1269" w:type="dxa"/>
          </w:tcPr>
          <w:p w14:paraId="5B9DCFC0" w14:textId="2A03DF8D" w:rsidR="00533274" w:rsidRDefault="00533274" w:rsidP="00533274">
            <w:pPr>
              <w:jc w:val="center"/>
              <w:rPr>
                <w:rFonts w:ascii="宋体" w:eastAsia="宋体" w:hAnsi="宋体"/>
                <w:sz w:val="24"/>
                <w:szCs w:val="24"/>
              </w:rPr>
            </w:pPr>
            <w:r>
              <w:rPr>
                <w:rFonts w:ascii="宋体" w:eastAsia="宋体" w:hAnsi="宋体" w:hint="eastAsia"/>
                <w:sz w:val="24"/>
                <w:szCs w:val="24"/>
              </w:rPr>
              <w:t>信管</w:t>
            </w:r>
          </w:p>
        </w:tc>
        <w:tc>
          <w:tcPr>
            <w:tcW w:w="1497" w:type="dxa"/>
          </w:tcPr>
          <w:p w14:paraId="5037D848" w14:textId="3C25F213" w:rsidR="00533274" w:rsidRDefault="00533274" w:rsidP="00533274">
            <w:pPr>
              <w:jc w:val="center"/>
              <w:rPr>
                <w:rFonts w:ascii="宋体" w:eastAsia="宋体" w:hAnsi="宋体"/>
                <w:sz w:val="24"/>
                <w:szCs w:val="24"/>
              </w:rPr>
            </w:pPr>
            <w:r>
              <w:rPr>
                <w:rFonts w:ascii="宋体" w:eastAsia="宋体" w:hAnsi="宋体" w:hint="eastAsia"/>
                <w:sz w:val="24"/>
                <w:szCs w:val="24"/>
              </w:rPr>
              <w:t>是</w:t>
            </w:r>
          </w:p>
        </w:tc>
      </w:tr>
    </w:tbl>
    <w:p w14:paraId="633B1AD5" w14:textId="17028E7F" w:rsidR="00533274" w:rsidRDefault="000D601C" w:rsidP="000D601C">
      <w:pPr>
        <w:ind w:firstLineChars="200" w:firstLine="480"/>
        <w:rPr>
          <w:rFonts w:ascii="宋体" w:eastAsia="宋体" w:hAnsi="宋体"/>
          <w:sz w:val="24"/>
          <w:szCs w:val="24"/>
        </w:rPr>
      </w:pPr>
      <w:r>
        <w:rPr>
          <w:rFonts w:ascii="宋体" w:eastAsia="宋体" w:hAnsi="宋体" w:hint="eastAsia"/>
          <w:sz w:val="24"/>
          <w:szCs w:val="24"/>
        </w:rPr>
        <w:t>按照实验设计，我们要求被试在检索回答每一道问题之后对回答进行一个基</w:t>
      </w:r>
      <w:r>
        <w:rPr>
          <w:rFonts w:ascii="宋体" w:eastAsia="宋体" w:hAnsi="宋体" w:hint="eastAsia"/>
          <w:sz w:val="24"/>
          <w:szCs w:val="24"/>
        </w:rPr>
        <w:lastRenderedPageBreak/>
        <w:t>本评判，采取五刻度量表，</w:t>
      </w:r>
      <w:proofErr w:type="gramStart"/>
      <w:r>
        <w:rPr>
          <w:rFonts w:ascii="宋体" w:eastAsia="宋体" w:hAnsi="宋体" w:hint="eastAsia"/>
          <w:sz w:val="24"/>
          <w:szCs w:val="24"/>
        </w:rPr>
        <w:t>分越高</w:t>
      </w:r>
      <w:proofErr w:type="gramEnd"/>
      <w:r>
        <w:rPr>
          <w:rFonts w:ascii="宋体" w:eastAsia="宋体" w:hAnsi="宋体" w:hint="eastAsia"/>
          <w:sz w:val="24"/>
          <w:szCs w:val="24"/>
        </w:rPr>
        <w:t>，认为完成地越满意，根据统计，四道题的满意度均值分别为3</w:t>
      </w:r>
      <w:r>
        <w:rPr>
          <w:rFonts w:ascii="宋体" w:eastAsia="宋体" w:hAnsi="宋体"/>
          <w:sz w:val="24"/>
          <w:szCs w:val="24"/>
        </w:rPr>
        <w:t>.88</w:t>
      </w:r>
      <w:r>
        <w:rPr>
          <w:rFonts w:ascii="宋体" w:eastAsia="宋体" w:hAnsi="宋体" w:hint="eastAsia"/>
          <w:sz w:val="24"/>
          <w:szCs w:val="24"/>
        </w:rPr>
        <w:t>、4</w:t>
      </w:r>
      <w:r>
        <w:rPr>
          <w:rFonts w:ascii="宋体" w:eastAsia="宋体" w:hAnsi="宋体"/>
          <w:sz w:val="24"/>
          <w:szCs w:val="24"/>
        </w:rPr>
        <w:t>.5</w:t>
      </w:r>
      <w:r>
        <w:rPr>
          <w:rFonts w:ascii="宋体" w:eastAsia="宋体" w:hAnsi="宋体" w:hint="eastAsia"/>
          <w:sz w:val="24"/>
          <w:szCs w:val="24"/>
        </w:rPr>
        <w:t>、3</w:t>
      </w:r>
      <w:r>
        <w:rPr>
          <w:rFonts w:ascii="宋体" w:eastAsia="宋体" w:hAnsi="宋体"/>
          <w:sz w:val="24"/>
          <w:szCs w:val="24"/>
        </w:rPr>
        <w:t>.75</w:t>
      </w:r>
      <w:r>
        <w:rPr>
          <w:rFonts w:ascii="宋体" w:eastAsia="宋体" w:hAnsi="宋体" w:hint="eastAsia"/>
          <w:sz w:val="24"/>
          <w:szCs w:val="24"/>
        </w:rPr>
        <w:t>、3</w:t>
      </w:r>
      <w:r>
        <w:rPr>
          <w:rFonts w:ascii="宋体" w:eastAsia="宋体" w:hAnsi="宋体"/>
          <w:sz w:val="24"/>
          <w:szCs w:val="24"/>
        </w:rPr>
        <w:t>.38</w:t>
      </w:r>
      <w:r>
        <w:rPr>
          <w:rFonts w:ascii="宋体" w:eastAsia="宋体" w:hAnsi="宋体" w:hint="eastAsia"/>
          <w:sz w:val="24"/>
          <w:szCs w:val="24"/>
        </w:rPr>
        <w:t>，均高于平均值，可以认为数据质量有一定保障。</w:t>
      </w:r>
    </w:p>
    <w:p w14:paraId="6983577F" w14:textId="77777777" w:rsidR="00351D78" w:rsidRPr="00351D78" w:rsidRDefault="00351D78" w:rsidP="00351D78">
      <w:pPr>
        <w:ind w:firstLineChars="200" w:firstLine="480"/>
        <w:rPr>
          <w:rFonts w:ascii="宋体" w:eastAsia="宋体" w:hAnsi="宋体"/>
          <w:sz w:val="24"/>
          <w:szCs w:val="24"/>
        </w:rPr>
      </w:pPr>
      <w:r w:rsidRPr="00351D78">
        <w:rPr>
          <w:rFonts w:ascii="宋体" w:eastAsia="宋体" w:hAnsi="宋体" w:hint="eastAsia"/>
          <w:sz w:val="24"/>
          <w:szCs w:val="24"/>
        </w:rPr>
        <w:t>在实验数据的基础上，我们对数据分析指标进行了一定的调整。由于在实验中，仅由一人实际点击了链接进入结果内容页面，因此在数据分析中不再考虑内容页面相关属性，将内容页面阅读时间合计入搜索结果阅读时间。调整后的分析指标可以根据其意义大致分为三类：检索效率、时间分配和提问策略相关。结果分析重点关注相对具有统计学意义的一些差异，对于可能出现问题的分析结果有备注。</w:t>
      </w:r>
    </w:p>
    <w:p w14:paraId="27DDBB34" w14:textId="4644F5DD" w:rsidR="00351D78" w:rsidRPr="00CA1271" w:rsidRDefault="00351D78" w:rsidP="00825D98">
      <w:pPr>
        <w:rPr>
          <w:rFonts w:ascii="宋体" w:eastAsia="宋体" w:hAnsi="宋体"/>
          <w:b/>
          <w:bCs/>
          <w:sz w:val="24"/>
          <w:szCs w:val="24"/>
        </w:rPr>
      </w:pPr>
      <w:r w:rsidRPr="00CA1271">
        <w:rPr>
          <w:rFonts w:ascii="宋体" w:eastAsia="宋体" w:hAnsi="宋体" w:hint="eastAsia"/>
          <w:b/>
          <w:bCs/>
          <w:sz w:val="24"/>
          <w:szCs w:val="24"/>
        </w:rPr>
        <w:t>（1）检索效率</w:t>
      </w:r>
    </w:p>
    <w:p w14:paraId="163D15BC" w14:textId="77777777" w:rsidR="00351D78" w:rsidRDefault="00351D78" w:rsidP="00351D78">
      <w:pPr>
        <w:ind w:firstLineChars="200" w:firstLine="480"/>
        <w:rPr>
          <w:rFonts w:ascii="宋体" w:eastAsia="宋体" w:hAnsi="宋体"/>
          <w:sz w:val="24"/>
          <w:szCs w:val="24"/>
        </w:rPr>
      </w:pPr>
      <w:r w:rsidRPr="00351D78">
        <w:rPr>
          <w:rFonts w:ascii="宋体" w:eastAsia="宋体" w:hAnsi="宋体" w:hint="eastAsia"/>
          <w:sz w:val="24"/>
          <w:szCs w:val="24"/>
        </w:rPr>
        <w:t>检索效率部分主要分析检索行为概况的因变量，包括</w:t>
      </w:r>
      <w:proofErr w:type="gramStart"/>
      <w:r w:rsidRPr="00351D78">
        <w:rPr>
          <w:rFonts w:ascii="宋体" w:eastAsia="宋体" w:hAnsi="宋体" w:hint="eastAsia"/>
          <w:sz w:val="24"/>
          <w:szCs w:val="24"/>
        </w:rPr>
        <w:t>检索总</w:t>
      </w:r>
      <w:proofErr w:type="gramEnd"/>
      <w:r w:rsidRPr="00351D78">
        <w:rPr>
          <w:rFonts w:ascii="宋体" w:eastAsia="宋体" w:hAnsi="宋体" w:hint="eastAsia"/>
          <w:sz w:val="24"/>
          <w:szCs w:val="24"/>
        </w:rPr>
        <w:t>时间、提问次数、记录次数、有效结果比率。具体的描述统计与方差分析结果见下表。</w:t>
      </w:r>
    </w:p>
    <w:p w14:paraId="7EF5E49A" w14:textId="6EA63029" w:rsidR="00351D78" w:rsidRPr="00351D78" w:rsidRDefault="00351D78" w:rsidP="00351D78">
      <w:pPr>
        <w:ind w:firstLineChars="200" w:firstLine="480"/>
        <w:jc w:val="center"/>
        <w:rPr>
          <w:rFonts w:ascii="宋体" w:eastAsia="宋体" w:hAnsi="宋体"/>
          <w:sz w:val="24"/>
          <w:szCs w:val="24"/>
        </w:rPr>
      </w:pPr>
      <w:r>
        <w:rPr>
          <w:rFonts w:ascii="宋体" w:eastAsia="宋体" w:hAnsi="宋体" w:hint="eastAsia"/>
          <w:sz w:val="24"/>
          <w:szCs w:val="24"/>
        </w:rPr>
        <w:t>表格1检索效率因变量的描述统计与方差分析结果</w:t>
      </w:r>
    </w:p>
    <w:tbl>
      <w:tblPr>
        <w:tblW w:w="8864" w:type="dxa"/>
        <w:tblLook w:val="04A0" w:firstRow="1" w:lastRow="0" w:firstColumn="1" w:lastColumn="0" w:noHBand="0" w:noVBand="1"/>
      </w:tblPr>
      <w:tblGrid>
        <w:gridCol w:w="2640"/>
        <w:gridCol w:w="960"/>
        <w:gridCol w:w="1076"/>
        <w:gridCol w:w="1076"/>
        <w:gridCol w:w="1076"/>
        <w:gridCol w:w="1076"/>
        <w:gridCol w:w="960"/>
      </w:tblGrid>
      <w:tr w:rsidR="00351D78" w:rsidRPr="008941A0" w14:paraId="66E01CFC" w14:textId="77777777" w:rsidTr="00EE4AE1">
        <w:trPr>
          <w:trHeight w:val="276"/>
        </w:trPr>
        <w:tc>
          <w:tcPr>
            <w:tcW w:w="3600" w:type="dxa"/>
            <w:gridSpan w:val="2"/>
            <w:vMerge w:val="restart"/>
            <w:tcBorders>
              <w:top w:val="double" w:sz="4" w:space="0" w:color="auto"/>
              <w:left w:val="nil"/>
              <w:right w:val="nil"/>
            </w:tcBorders>
            <w:shd w:val="clear" w:color="auto" w:fill="auto"/>
            <w:noWrap/>
            <w:vAlign w:val="bottom"/>
            <w:hideMark/>
          </w:tcPr>
          <w:p w14:paraId="69C61354" w14:textId="77777777" w:rsidR="00351D78" w:rsidRPr="008941A0" w:rsidRDefault="00351D78" w:rsidP="00EE4AE1">
            <w:pPr>
              <w:widowControl/>
              <w:jc w:val="left"/>
              <w:rPr>
                <w:rFonts w:ascii="Times New Roman" w:eastAsia="Times New Roman" w:hAnsi="Times New Roman" w:cs="Times New Roman"/>
                <w:kern w:val="0"/>
                <w:sz w:val="20"/>
                <w:szCs w:val="20"/>
              </w:rPr>
            </w:pPr>
          </w:p>
        </w:tc>
        <w:tc>
          <w:tcPr>
            <w:tcW w:w="2152" w:type="dxa"/>
            <w:gridSpan w:val="2"/>
            <w:tcBorders>
              <w:top w:val="double" w:sz="4" w:space="0" w:color="auto"/>
              <w:left w:val="single" w:sz="4" w:space="0" w:color="auto"/>
              <w:bottom w:val="nil"/>
              <w:right w:val="nil"/>
            </w:tcBorders>
            <w:shd w:val="clear" w:color="auto" w:fill="auto"/>
            <w:noWrap/>
            <w:vAlign w:val="bottom"/>
            <w:hideMark/>
          </w:tcPr>
          <w:p w14:paraId="6EE070C1"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认知风格</w:t>
            </w:r>
          </w:p>
        </w:tc>
        <w:tc>
          <w:tcPr>
            <w:tcW w:w="2152" w:type="dxa"/>
            <w:gridSpan w:val="2"/>
            <w:tcBorders>
              <w:top w:val="double" w:sz="4" w:space="0" w:color="auto"/>
              <w:left w:val="single" w:sz="4" w:space="0" w:color="auto"/>
              <w:bottom w:val="nil"/>
              <w:right w:val="nil"/>
            </w:tcBorders>
            <w:shd w:val="clear" w:color="auto" w:fill="auto"/>
            <w:noWrap/>
            <w:vAlign w:val="bottom"/>
            <w:hideMark/>
          </w:tcPr>
          <w:p w14:paraId="335283E4"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任务类型</w:t>
            </w:r>
          </w:p>
        </w:tc>
        <w:tc>
          <w:tcPr>
            <w:tcW w:w="960" w:type="dxa"/>
            <w:vMerge w:val="restart"/>
            <w:tcBorders>
              <w:top w:val="double" w:sz="4" w:space="0" w:color="auto"/>
              <w:left w:val="single" w:sz="4" w:space="0" w:color="auto"/>
            </w:tcBorders>
            <w:shd w:val="clear" w:color="auto" w:fill="auto"/>
            <w:noWrap/>
            <w:vAlign w:val="bottom"/>
            <w:hideMark/>
          </w:tcPr>
          <w:p w14:paraId="7F9A8B54" w14:textId="77777777" w:rsidR="00351D78" w:rsidRPr="008941A0" w:rsidRDefault="00351D78" w:rsidP="00EE4AE1">
            <w:pPr>
              <w:widowControl/>
              <w:jc w:val="left"/>
              <w:rPr>
                <w:rFonts w:ascii="等线" w:eastAsia="等线" w:hAnsi="等线" w:cs="宋体"/>
                <w:color w:val="000000"/>
                <w:kern w:val="0"/>
                <w:sz w:val="22"/>
              </w:rPr>
            </w:pPr>
            <w:r w:rsidRPr="008941A0">
              <w:rPr>
                <w:rFonts w:ascii="等线" w:eastAsia="等线" w:hAnsi="等线" w:cs="宋体" w:hint="eastAsia"/>
                <w:color w:val="000000"/>
                <w:kern w:val="0"/>
                <w:sz w:val="22"/>
              </w:rPr>
              <w:t>交互作用</w:t>
            </w:r>
          </w:p>
        </w:tc>
      </w:tr>
      <w:tr w:rsidR="00351D78" w:rsidRPr="008941A0" w14:paraId="35F6430B" w14:textId="77777777" w:rsidTr="00EE4AE1">
        <w:trPr>
          <w:trHeight w:val="276"/>
        </w:trPr>
        <w:tc>
          <w:tcPr>
            <w:tcW w:w="3600" w:type="dxa"/>
            <w:gridSpan w:val="2"/>
            <w:vMerge/>
            <w:tcBorders>
              <w:left w:val="nil"/>
              <w:bottom w:val="nil"/>
              <w:right w:val="nil"/>
            </w:tcBorders>
            <w:shd w:val="clear" w:color="auto" w:fill="auto"/>
            <w:noWrap/>
            <w:vAlign w:val="bottom"/>
            <w:hideMark/>
          </w:tcPr>
          <w:p w14:paraId="3EC4D8F9" w14:textId="77777777" w:rsidR="00351D78" w:rsidRPr="008941A0" w:rsidRDefault="00351D78" w:rsidP="00EE4AE1">
            <w:pPr>
              <w:widowControl/>
              <w:jc w:val="left"/>
              <w:rPr>
                <w:rFonts w:ascii="Times New Roman" w:eastAsia="Times New Roman" w:hAnsi="Times New Roman" w:cs="Times New Roman"/>
                <w:kern w:val="0"/>
                <w:sz w:val="20"/>
                <w:szCs w:val="20"/>
              </w:rPr>
            </w:pPr>
          </w:p>
        </w:tc>
        <w:tc>
          <w:tcPr>
            <w:tcW w:w="1076" w:type="dxa"/>
            <w:tcBorders>
              <w:top w:val="nil"/>
              <w:left w:val="single" w:sz="4" w:space="0" w:color="auto"/>
              <w:bottom w:val="nil"/>
              <w:right w:val="nil"/>
            </w:tcBorders>
            <w:shd w:val="clear" w:color="auto" w:fill="auto"/>
            <w:noWrap/>
            <w:vAlign w:val="bottom"/>
            <w:hideMark/>
          </w:tcPr>
          <w:p w14:paraId="20C491BD"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场依存</w:t>
            </w:r>
          </w:p>
        </w:tc>
        <w:tc>
          <w:tcPr>
            <w:tcW w:w="1076" w:type="dxa"/>
            <w:tcBorders>
              <w:top w:val="nil"/>
              <w:left w:val="nil"/>
              <w:bottom w:val="nil"/>
              <w:right w:val="nil"/>
            </w:tcBorders>
            <w:shd w:val="clear" w:color="auto" w:fill="auto"/>
            <w:noWrap/>
            <w:vAlign w:val="bottom"/>
            <w:hideMark/>
          </w:tcPr>
          <w:p w14:paraId="3017CBDD" w14:textId="77777777" w:rsidR="00351D78" w:rsidRPr="008941A0" w:rsidRDefault="00351D78" w:rsidP="00EE4AE1">
            <w:pPr>
              <w:widowControl/>
              <w:jc w:val="center"/>
              <w:rPr>
                <w:rFonts w:ascii="等线" w:eastAsia="等线" w:hAnsi="等线" w:cs="宋体"/>
                <w:color w:val="000000"/>
                <w:kern w:val="0"/>
                <w:sz w:val="22"/>
              </w:rPr>
            </w:pPr>
            <w:proofErr w:type="gramStart"/>
            <w:r w:rsidRPr="008941A0">
              <w:rPr>
                <w:rFonts w:ascii="等线" w:eastAsia="等线" w:hAnsi="等线" w:cs="宋体" w:hint="eastAsia"/>
                <w:color w:val="000000"/>
                <w:kern w:val="0"/>
                <w:sz w:val="22"/>
              </w:rPr>
              <w:t>场独立</w:t>
            </w:r>
            <w:proofErr w:type="gramEnd"/>
          </w:p>
        </w:tc>
        <w:tc>
          <w:tcPr>
            <w:tcW w:w="1076" w:type="dxa"/>
            <w:tcBorders>
              <w:top w:val="nil"/>
              <w:left w:val="single" w:sz="4" w:space="0" w:color="auto"/>
              <w:bottom w:val="nil"/>
              <w:right w:val="nil"/>
            </w:tcBorders>
            <w:shd w:val="clear" w:color="auto" w:fill="auto"/>
            <w:noWrap/>
            <w:vAlign w:val="bottom"/>
            <w:hideMark/>
          </w:tcPr>
          <w:p w14:paraId="1BF4ACB6"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事实</w:t>
            </w:r>
          </w:p>
        </w:tc>
        <w:tc>
          <w:tcPr>
            <w:tcW w:w="1076" w:type="dxa"/>
            <w:tcBorders>
              <w:top w:val="nil"/>
              <w:left w:val="nil"/>
              <w:bottom w:val="nil"/>
              <w:right w:val="nil"/>
            </w:tcBorders>
            <w:shd w:val="clear" w:color="auto" w:fill="auto"/>
            <w:noWrap/>
            <w:vAlign w:val="bottom"/>
            <w:hideMark/>
          </w:tcPr>
          <w:p w14:paraId="14928A47"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探索</w:t>
            </w:r>
          </w:p>
        </w:tc>
        <w:tc>
          <w:tcPr>
            <w:tcW w:w="960" w:type="dxa"/>
            <w:vMerge/>
            <w:tcBorders>
              <w:left w:val="single" w:sz="4" w:space="0" w:color="auto"/>
              <w:bottom w:val="nil"/>
            </w:tcBorders>
            <w:shd w:val="clear" w:color="auto" w:fill="auto"/>
            <w:noWrap/>
            <w:vAlign w:val="bottom"/>
            <w:hideMark/>
          </w:tcPr>
          <w:p w14:paraId="54CF7632" w14:textId="77777777" w:rsidR="00351D78" w:rsidRPr="008941A0" w:rsidRDefault="00351D78" w:rsidP="00EE4AE1">
            <w:pPr>
              <w:widowControl/>
              <w:jc w:val="left"/>
              <w:rPr>
                <w:rFonts w:ascii="等线" w:eastAsia="等线" w:hAnsi="等线" w:cs="宋体"/>
                <w:color w:val="000000"/>
                <w:kern w:val="0"/>
                <w:sz w:val="22"/>
              </w:rPr>
            </w:pPr>
          </w:p>
        </w:tc>
      </w:tr>
      <w:tr w:rsidR="00351D78" w:rsidRPr="008941A0" w14:paraId="0FF0C407" w14:textId="77777777" w:rsidTr="00EE4AE1">
        <w:trPr>
          <w:trHeight w:val="276"/>
        </w:trPr>
        <w:tc>
          <w:tcPr>
            <w:tcW w:w="2640" w:type="dxa"/>
            <w:vMerge w:val="restart"/>
            <w:tcBorders>
              <w:top w:val="single" w:sz="4" w:space="0" w:color="auto"/>
              <w:left w:val="nil"/>
              <w:bottom w:val="single" w:sz="4" w:space="0" w:color="000000"/>
              <w:right w:val="nil"/>
            </w:tcBorders>
            <w:shd w:val="clear" w:color="auto" w:fill="auto"/>
            <w:noWrap/>
            <w:vAlign w:val="center"/>
            <w:hideMark/>
          </w:tcPr>
          <w:p w14:paraId="4376BF88"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总时间</w:t>
            </w:r>
          </w:p>
        </w:tc>
        <w:tc>
          <w:tcPr>
            <w:tcW w:w="960" w:type="dxa"/>
            <w:tcBorders>
              <w:top w:val="single" w:sz="4" w:space="0" w:color="auto"/>
              <w:left w:val="nil"/>
              <w:bottom w:val="nil"/>
              <w:right w:val="nil"/>
            </w:tcBorders>
            <w:shd w:val="clear" w:color="auto" w:fill="auto"/>
            <w:noWrap/>
            <w:vAlign w:val="bottom"/>
            <w:hideMark/>
          </w:tcPr>
          <w:p w14:paraId="3D9EA9A3"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Mean</w:t>
            </w:r>
          </w:p>
        </w:tc>
        <w:tc>
          <w:tcPr>
            <w:tcW w:w="1076" w:type="dxa"/>
            <w:tcBorders>
              <w:top w:val="single" w:sz="4" w:space="0" w:color="auto"/>
              <w:left w:val="single" w:sz="4" w:space="0" w:color="auto"/>
              <w:bottom w:val="nil"/>
              <w:right w:val="nil"/>
            </w:tcBorders>
            <w:shd w:val="clear" w:color="auto" w:fill="auto"/>
            <w:noWrap/>
            <w:vAlign w:val="bottom"/>
            <w:hideMark/>
          </w:tcPr>
          <w:p w14:paraId="0ADE94E8"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145.56</w:t>
            </w:r>
          </w:p>
        </w:tc>
        <w:tc>
          <w:tcPr>
            <w:tcW w:w="1076" w:type="dxa"/>
            <w:tcBorders>
              <w:top w:val="single" w:sz="4" w:space="0" w:color="auto"/>
              <w:left w:val="nil"/>
              <w:bottom w:val="nil"/>
              <w:right w:val="nil"/>
            </w:tcBorders>
            <w:shd w:val="clear" w:color="auto" w:fill="auto"/>
            <w:noWrap/>
            <w:vAlign w:val="bottom"/>
            <w:hideMark/>
          </w:tcPr>
          <w:p w14:paraId="18032EB9"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211.5</w:t>
            </w:r>
          </w:p>
        </w:tc>
        <w:tc>
          <w:tcPr>
            <w:tcW w:w="1076" w:type="dxa"/>
            <w:tcBorders>
              <w:top w:val="single" w:sz="4" w:space="0" w:color="auto"/>
              <w:left w:val="single" w:sz="4" w:space="0" w:color="auto"/>
              <w:bottom w:val="nil"/>
              <w:right w:val="nil"/>
            </w:tcBorders>
            <w:shd w:val="clear" w:color="auto" w:fill="auto"/>
            <w:noWrap/>
            <w:vAlign w:val="bottom"/>
            <w:hideMark/>
          </w:tcPr>
          <w:p w14:paraId="4D2429A7"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177.87</w:t>
            </w:r>
          </w:p>
        </w:tc>
        <w:tc>
          <w:tcPr>
            <w:tcW w:w="1076" w:type="dxa"/>
            <w:tcBorders>
              <w:top w:val="single" w:sz="4" w:space="0" w:color="auto"/>
              <w:left w:val="nil"/>
              <w:bottom w:val="nil"/>
              <w:right w:val="nil"/>
            </w:tcBorders>
            <w:shd w:val="clear" w:color="auto" w:fill="auto"/>
            <w:noWrap/>
            <w:vAlign w:val="bottom"/>
            <w:hideMark/>
          </w:tcPr>
          <w:p w14:paraId="7F5EB937"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179.19</w:t>
            </w:r>
          </w:p>
        </w:tc>
        <w:tc>
          <w:tcPr>
            <w:tcW w:w="960" w:type="dxa"/>
            <w:tcBorders>
              <w:top w:val="single" w:sz="4" w:space="0" w:color="auto"/>
              <w:left w:val="single" w:sz="4" w:space="0" w:color="auto"/>
              <w:bottom w:val="nil"/>
            </w:tcBorders>
            <w:shd w:val="clear" w:color="auto" w:fill="auto"/>
            <w:noWrap/>
            <w:vAlign w:val="bottom"/>
            <w:hideMark/>
          </w:tcPr>
          <w:p w14:paraId="6FF4731B" w14:textId="77777777" w:rsidR="00351D78" w:rsidRPr="008941A0" w:rsidRDefault="00351D78" w:rsidP="00EE4AE1">
            <w:pPr>
              <w:widowControl/>
              <w:jc w:val="center"/>
              <w:rPr>
                <w:rFonts w:ascii="等线" w:eastAsia="等线" w:hAnsi="等线" w:cs="宋体"/>
                <w:color w:val="000000"/>
                <w:kern w:val="0"/>
                <w:sz w:val="22"/>
              </w:rPr>
            </w:pPr>
          </w:p>
        </w:tc>
      </w:tr>
      <w:tr w:rsidR="00351D78" w:rsidRPr="008941A0" w14:paraId="28B1FE30" w14:textId="77777777" w:rsidTr="00EE4AE1">
        <w:trPr>
          <w:trHeight w:val="276"/>
        </w:trPr>
        <w:tc>
          <w:tcPr>
            <w:tcW w:w="2640" w:type="dxa"/>
            <w:vMerge/>
            <w:tcBorders>
              <w:top w:val="single" w:sz="4" w:space="0" w:color="auto"/>
              <w:left w:val="nil"/>
              <w:bottom w:val="single" w:sz="4" w:space="0" w:color="000000"/>
              <w:right w:val="nil"/>
            </w:tcBorders>
            <w:vAlign w:val="center"/>
            <w:hideMark/>
          </w:tcPr>
          <w:p w14:paraId="229D05B4" w14:textId="77777777" w:rsidR="00351D78" w:rsidRPr="008941A0" w:rsidRDefault="00351D78" w:rsidP="00EE4AE1">
            <w:pPr>
              <w:widowControl/>
              <w:jc w:val="center"/>
              <w:rPr>
                <w:rFonts w:ascii="等线" w:eastAsia="等线" w:hAnsi="等线" w:cs="宋体"/>
                <w:color w:val="000000"/>
                <w:kern w:val="0"/>
                <w:sz w:val="22"/>
              </w:rPr>
            </w:pPr>
          </w:p>
        </w:tc>
        <w:tc>
          <w:tcPr>
            <w:tcW w:w="960" w:type="dxa"/>
            <w:tcBorders>
              <w:top w:val="nil"/>
              <w:left w:val="nil"/>
              <w:bottom w:val="nil"/>
              <w:right w:val="nil"/>
            </w:tcBorders>
            <w:shd w:val="clear" w:color="auto" w:fill="auto"/>
            <w:noWrap/>
            <w:vAlign w:val="bottom"/>
            <w:hideMark/>
          </w:tcPr>
          <w:p w14:paraId="7CF096F7"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std</w:t>
            </w:r>
          </w:p>
        </w:tc>
        <w:tc>
          <w:tcPr>
            <w:tcW w:w="1076" w:type="dxa"/>
            <w:tcBorders>
              <w:top w:val="nil"/>
              <w:left w:val="single" w:sz="4" w:space="0" w:color="auto"/>
              <w:bottom w:val="nil"/>
              <w:right w:val="nil"/>
            </w:tcBorders>
            <w:shd w:val="clear" w:color="auto" w:fill="auto"/>
            <w:noWrap/>
            <w:vAlign w:val="bottom"/>
            <w:hideMark/>
          </w:tcPr>
          <w:p w14:paraId="34DC73FF"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85.926</w:t>
            </w:r>
          </w:p>
        </w:tc>
        <w:tc>
          <w:tcPr>
            <w:tcW w:w="1076" w:type="dxa"/>
            <w:tcBorders>
              <w:top w:val="nil"/>
              <w:left w:val="nil"/>
              <w:bottom w:val="nil"/>
              <w:right w:val="nil"/>
            </w:tcBorders>
            <w:shd w:val="clear" w:color="auto" w:fill="auto"/>
            <w:noWrap/>
            <w:vAlign w:val="bottom"/>
            <w:hideMark/>
          </w:tcPr>
          <w:p w14:paraId="085AD7A1"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91.694</w:t>
            </w:r>
          </w:p>
        </w:tc>
        <w:tc>
          <w:tcPr>
            <w:tcW w:w="1076" w:type="dxa"/>
            <w:tcBorders>
              <w:top w:val="nil"/>
              <w:left w:val="single" w:sz="4" w:space="0" w:color="auto"/>
              <w:bottom w:val="nil"/>
              <w:right w:val="nil"/>
            </w:tcBorders>
            <w:shd w:val="clear" w:color="auto" w:fill="auto"/>
            <w:noWrap/>
            <w:vAlign w:val="bottom"/>
            <w:hideMark/>
          </w:tcPr>
          <w:p w14:paraId="200EF4BC"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108.712</w:t>
            </w:r>
          </w:p>
        </w:tc>
        <w:tc>
          <w:tcPr>
            <w:tcW w:w="1076" w:type="dxa"/>
            <w:tcBorders>
              <w:top w:val="nil"/>
              <w:left w:val="nil"/>
              <w:bottom w:val="nil"/>
              <w:right w:val="nil"/>
            </w:tcBorders>
            <w:shd w:val="clear" w:color="auto" w:fill="auto"/>
            <w:noWrap/>
            <w:vAlign w:val="bottom"/>
            <w:hideMark/>
          </w:tcPr>
          <w:p w14:paraId="78CFA171"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79.314</w:t>
            </w:r>
          </w:p>
        </w:tc>
        <w:tc>
          <w:tcPr>
            <w:tcW w:w="960" w:type="dxa"/>
            <w:tcBorders>
              <w:top w:val="nil"/>
              <w:left w:val="single" w:sz="4" w:space="0" w:color="auto"/>
              <w:bottom w:val="nil"/>
            </w:tcBorders>
            <w:shd w:val="clear" w:color="auto" w:fill="auto"/>
            <w:noWrap/>
            <w:vAlign w:val="bottom"/>
            <w:hideMark/>
          </w:tcPr>
          <w:p w14:paraId="50716163" w14:textId="77777777" w:rsidR="00351D78" w:rsidRPr="008941A0" w:rsidRDefault="00351D78" w:rsidP="00EE4AE1">
            <w:pPr>
              <w:widowControl/>
              <w:jc w:val="center"/>
              <w:rPr>
                <w:rFonts w:ascii="等线" w:eastAsia="等线" w:hAnsi="等线" w:cs="宋体"/>
                <w:color w:val="000000"/>
                <w:kern w:val="0"/>
                <w:sz w:val="22"/>
              </w:rPr>
            </w:pPr>
          </w:p>
        </w:tc>
      </w:tr>
      <w:tr w:rsidR="00351D78" w:rsidRPr="008941A0" w14:paraId="6F718C11" w14:textId="77777777" w:rsidTr="00EE4AE1">
        <w:trPr>
          <w:trHeight w:val="276"/>
        </w:trPr>
        <w:tc>
          <w:tcPr>
            <w:tcW w:w="2640" w:type="dxa"/>
            <w:vMerge/>
            <w:tcBorders>
              <w:top w:val="single" w:sz="4" w:space="0" w:color="auto"/>
              <w:left w:val="nil"/>
              <w:bottom w:val="single" w:sz="4" w:space="0" w:color="000000"/>
              <w:right w:val="nil"/>
            </w:tcBorders>
            <w:vAlign w:val="center"/>
            <w:hideMark/>
          </w:tcPr>
          <w:p w14:paraId="4F714E81" w14:textId="77777777" w:rsidR="00351D78" w:rsidRPr="008941A0" w:rsidRDefault="00351D78" w:rsidP="00EE4AE1">
            <w:pPr>
              <w:widowControl/>
              <w:jc w:val="center"/>
              <w:rPr>
                <w:rFonts w:ascii="等线" w:eastAsia="等线" w:hAnsi="等线" w:cs="宋体"/>
                <w:color w:val="000000"/>
                <w:kern w:val="0"/>
                <w:sz w:val="22"/>
              </w:rPr>
            </w:pPr>
          </w:p>
        </w:tc>
        <w:tc>
          <w:tcPr>
            <w:tcW w:w="960" w:type="dxa"/>
            <w:tcBorders>
              <w:top w:val="nil"/>
              <w:left w:val="nil"/>
              <w:bottom w:val="nil"/>
              <w:right w:val="nil"/>
            </w:tcBorders>
            <w:shd w:val="clear" w:color="auto" w:fill="auto"/>
            <w:noWrap/>
            <w:vAlign w:val="bottom"/>
            <w:hideMark/>
          </w:tcPr>
          <w:p w14:paraId="48DD8740"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F</w:t>
            </w:r>
          </w:p>
        </w:tc>
        <w:tc>
          <w:tcPr>
            <w:tcW w:w="2152" w:type="dxa"/>
            <w:gridSpan w:val="2"/>
            <w:tcBorders>
              <w:top w:val="nil"/>
              <w:left w:val="single" w:sz="4" w:space="0" w:color="auto"/>
              <w:bottom w:val="nil"/>
              <w:right w:val="nil"/>
            </w:tcBorders>
            <w:shd w:val="clear" w:color="auto" w:fill="auto"/>
            <w:noWrap/>
            <w:vAlign w:val="bottom"/>
            <w:hideMark/>
          </w:tcPr>
          <w:p w14:paraId="759A7AAA"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4.203</w:t>
            </w:r>
          </w:p>
        </w:tc>
        <w:tc>
          <w:tcPr>
            <w:tcW w:w="2152" w:type="dxa"/>
            <w:gridSpan w:val="2"/>
            <w:tcBorders>
              <w:top w:val="nil"/>
              <w:left w:val="single" w:sz="4" w:space="0" w:color="auto"/>
              <w:bottom w:val="nil"/>
              <w:right w:val="nil"/>
            </w:tcBorders>
            <w:shd w:val="clear" w:color="auto" w:fill="auto"/>
            <w:noWrap/>
            <w:vAlign w:val="bottom"/>
            <w:hideMark/>
          </w:tcPr>
          <w:p w14:paraId="4260B27C"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0.002</w:t>
            </w:r>
          </w:p>
        </w:tc>
        <w:tc>
          <w:tcPr>
            <w:tcW w:w="960" w:type="dxa"/>
            <w:tcBorders>
              <w:top w:val="nil"/>
              <w:left w:val="single" w:sz="4" w:space="0" w:color="auto"/>
              <w:bottom w:val="nil"/>
            </w:tcBorders>
            <w:shd w:val="clear" w:color="auto" w:fill="auto"/>
            <w:noWrap/>
            <w:vAlign w:val="bottom"/>
            <w:hideMark/>
          </w:tcPr>
          <w:p w14:paraId="12AC1A16"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0.619</w:t>
            </w:r>
          </w:p>
        </w:tc>
      </w:tr>
      <w:tr w:rsidR="00351D78" w:rsidRPr="008941A0" w14:paraId="0896B3AB" w14:textId="77777777" w:rsidTr="00EE4AE1">
        <w:trPr>
          <w:trHeight w:val="276"/>
        </w:trPr>
        <w:tc>
          <w:tcPr>
            <w:tcW w:w="2640" w:type="dxa"/>
            <w:vMerge/>
            <w:tcBorders>
              <w:top w:val="single" w:sz="4" w:space="0" w:color="auto"/>
              <w:left w:val="nil"/>
              <w:bottom w:val="single" w:sz="4" w:space="0" w:color="000000"/>
              <w:right w:val="nil"/>
            </w:tcBorders>
            <w:vAlign w:val="center"/>
            <w:hideMark/>
          </w:tcPr>
          <w:p w14:paraId="72174C5A" w14:textId="77777777" w:rsidR="00351D78" w:rsidRPr="008941A0" w:rsidRDefault="00351D78" w:rsidP="00EE4AE1">
            <w:pPr>
              <w:widowControl/>
              <w:jc w:val="center"/>
              <w:rPr>
                <w:rFonts w:ascii="等线" w:eastAsia="等线" w:hAnsi="等线" w:cs="宋体"/>
                <w:color w:val="000000"/>
                <w:kern w:val="0"/>
                <w:sz w:val="22"/>
              </w:rPr>
            </w:pPr>
          </w:p>
        </w:tc>
        <w:tc>
          <w:tcPr>
            <w:tcW w:w="960" w:type="dxa"/>
            <w:tcBorders>
              <w:top w:val="nil"/>
              <w:left w:val="nil"/>
              <w:bottom w:val="single" w:sz="4" w:space="0" w:color="auto"/>
              <w:right w:val="nil"/>
            </w:tcBorders>
            <w:shd w:val="clear" w:color="auto" w:fill="auto"/>
            <w:noWrap/>
            <w:vAlign w:val="bottom"/>
            <w:hideMark/>
          </w:tcPr>
          <w:p w14:paraId="02D9135B"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sigma</w:t>
            </w:r>
          </w:p>
        </w:tc>
        <w:tc>
          <w:tcPr>
            <w:tcW w:w="2152" w:type="dxa"/>
            <w:gridSpan w:val="2"/>
            <w:tcBorders>
              <w:top w:val="nil"/>
              <w:left w:val="single" w:sz="4" w:space="0" w:color="auto"/>
              <w:bottom w:val="single" w:sz="4" w:space="0" w:color="auto"/>
              <w:right w:val="nil"/>
            </w:tcBorders>
            <w:shd w:val="clear" w:color="000000" w:fill="A9D08E"/>
            <w:noWrap/>
            <w:vAlign w:val="bottom"/>
            <w:hideMark/>
          </w:tcPr>
          <w:p w14:paraId="5CC84ADF"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0.05</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0AED2B6D"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0.968</w:t>
            </w:r>
          </w:p>
        </w:tc>
        <w:tc>
          <w:tcPr>
            <w:tcW w:w="960" w:type="dxa"/>
            <w:tcBorders>
              <w:top w:val="nil"/>
              <w:left w:val="single" w:sz="4" w:space="0" w:color="auto"/>
              <w:bottom w:val="single" w:sz="4" w:space="0" w:color="auto"/>
            </w:tcBorders>
            <w:shd w:val="clear" w:color="auto" w:fill="auto"/>
            <w:noWrap/>
            <w:vAlign w:val="bottom"/>
            <w:hideMark/>
          </w:tcPr>
          <w:p w14:paraId="47A7B9FB"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0.438</w:t>
            </w:r>
          </w:p>
        </w:tc>
      </w:tr>
      <w:tr w:rsidR="00351D78" w:rsidRPr="008941A0" w14:paraId="330B9394" w14:textId="77777777" w:rsidTr="00EE4AE1">
        <w:trPr>
          <w:trHeight w:val="276"/>
        </w:trPr>
        <w:tc>
          <w:tcPr>
            <w:tcW w:w="2640" w:type="dxa"/>
            <w:vMerge w:val="restart"/>
            <w:tcBorders>
              <w:top w:val="nil"/>
              <w:left w:val="nil"/>
              <w:bottom w:val="single" w:sz="4" w:space="0" w:color="000000"/>
              <w:right w:val="nil"/>
            </w:tcBorders>
            <w:shd w:val="clear" w:color="auto" w:fill="auto"/>
            <w:noWrap/>
            <w:vAlign w:val="center"/>
            <w:hideMark/>
          </w:tcPr>
          <w:p w14:paraId="187766AA"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提问次数</w:t>
            </w:r>
          </w:p>
        </w:tc>
        <w:tc>
          <w:tcPr>
            <w:tcW w:w="960" w:type="dxa"/>
            <w:tcBorders>
              <w:top w:val="nil"/>
              <w:left w:val="nil"/>
              <w:bottom w:val="nil"/>
              <w:right w:val="nil"/>
            </w:tcBorders>
            <w:shd w:val="clear" w:color="auto" w:fill="auto"/>
            <w:noWrap/>
            <w:vAlign w:val="bottom"/>
            <w:hideMark/>
          </w:tcPr>
          <w:p w14:paraId="37AA3C6F"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Mean</w:t>
            </w:r>
          </w:p>
        </w:tc>
        <w:tc>
          <w:tcPr>
            <w:tcW w:w="1076" w:type="dxa"/>
            <w:tcBorders>
              <w:top w:val="nil"/>
              <w:left w:val="single" w:sz="4" w:space="0" w:color="auto"/>
              <w:bottom w:val="nil"/>
              <w:right w:val="nil"/>
            </w:tcBorders>
            <w:shd w:val="clear" w:color="auto" w:fill="auto"/>
            <w:noWrap/>
            <w:vAlign w:val="bottom"/>
            <w:hideMark/>
          </w:tcPr>
          <w:p w14:paraId="18DD3C67"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1.88</w:t>
            </w:r>
          </w:p>
        </w:tc>
        <w:tc>
          <w:tcPr>
            <w:tcW w:w="1076" w:type="dxa"/>
            <w:tcBorders>
              <w:top w:val="nil"/>
              <w:left w:val="nil"/>
              <w:bottom w:val="nil"/>
              <w:right w:val="nil"/>
            </w:tcBorders>
            <w:shd w:val="clear" w:color="auto" w:fill="auto"/>
            <w:noWrap/>
            <w:vAlign w:val="bottom"/>
            <w:hideMark/>
          </w:tcPr>
          <w:p w14:paraId="7A62F93B"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2.06</w:t>
            </w:r>
          </w:p>
        </w:tc>
        <w:tc>
          <w:tcPr>
            <w:tcW w:w="1076" w:type="dxa"/>
            <w:tcBorders>
              <w:top w:val="nil"/>
              <w:left w:val="single" w:sz="4" w:space="0" w:color="auto"/>
              <w:bottom w:val="nil"/>
              <w:right w:val="nil"/>
            </w:tcBorders>
            <w:shd w:val="clear" w:color="auto" w:fill="auto"/>
            <w:noWrap/>
            <w:vAlign w:val="bottom"/>
            <w:hideMark/>
          </w:tcPr>
          <w:p w14:paraId="42004704"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2</w:t>
            </w:r>
          </w:p>
        </w:tc>
        <w:tc>
          <w:tcPr>
            <w:tcW w:w="1076" w:type="dxa"/>
            <w:tcBorders>
              <w:top w:val="nil"/>
              <w:left w:val="nil"/>
              <w:bottom w:val="nil"/>
              <w:right w:val="nil"/>
            </w:tcBorders>
            <w:shd w:val="clear" w:color="auto" w:fill="auto"/>
            <w:noWrap/>
            <w:vAlign w:val="bottom"/>
            <w:hideMark/>
          </w:tcPr>
          <w:p w14:paraId="1FB14497"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1.94</w:t>
            </w:r>
          </w:p>
        </w:tc>
        <w:tc>
          <w:tcPr>
            <w:tcW w:w="960" w:type="dxa"/>
            <w:tcBorders>
              <w:top w:val="nil"/>
              <w:left w:val="single" w:sz="4" w:space="0" w:color="auto"/>
              <w:bottom w:val="nil"/>
            </w:tcBorders>
            <w:shd w:val="clear" w:color="auto" w:fill="auto"/>
            <w:noWrap/>
            <w:vAlign w:val="bottom"/>
            <w:hideMark/>
          </w:tcPr>
          <w:p w14:paraId="6EA10A0D" w14:textId="77777777" w:rsidR="00351D78" w:rsidRPr="008941A0" w:rsidRDefault="00351D78" w:rsidP="00EE4AE1">
            <w:pPr>
              <w:widowControl/>
              <w:jc w:val="center"/>
              <w:rPr>
                <w:rFonts w:ascii="等线" w:eastAsia="等线" w:hAnsi="等线" w:cs="宋体"/>
                <w:color w:val="000000"/>
                <w:kern w:val="0"/>
                <w:sz w:val="22"/>
              </w:rPr>
            </w:pPr>
          </w:p>
        </w:tc>
      </w:tr>
      <w:tr w:rsidR="00351D78" w:rsidRPr="008941A0" w14:paraId="65DAD159" w14:textId="77777777" w:rsidTr="00EE4AE1">
        <w:trPr>
          <w:trHeight w:val="276"/>
        </w:trPr>
        <w:tc>
          <w:tcPr>
            <w:tcW w:w="2640" w:type="dxa"/>
            <w:vMerge/>
            <w:tcBorders>
              <w:top w:val="nil"/>
              <w:left w:val="nil"/>
              <w:bottom w:val="single" w:sz="4" w:space="0" w:color="000000"/>
              <w:right w:val="nil"/>
            </w:tcBorders>
            <w:vAlign w:val="center"/>
            <w:hideMark/>
          </w:tcPr>
          <w:p w14:paraId="5E295C2C" w14:textId="77777777" w:rsidR="00351D78" w:rsidRPr="008941A0" w:rsidRDefault="00351D78" w:rsidP="00EE4AE1">
            <w:pPr>
              <w:widowControl/>
              <w:jc w:val="center"/>
              <w:rPr>
                <w:rFonts w:ascii="等线" w:eastAsia="等线" w:hAnsi="等线" w:cs="宋体"/>
                <w:color w:val="000000"/>
                <w:kern w:val="0"/>
                <w:sz w:val="22"/>
              </w:rPr>
            </w:pPr>
          </w:p>
        </w:tc>
        <w:tc>
          <w:tcPr>
            <w:tcW w:w="960" w:type="dxa"/>
            <w:tcBorders>
              <w:top w:val="nil"/>
              <w:left w:val="nil"/>
              <w:bottom w:val="nil"/>
              <w:right w:val="nil"/>
            </w:tcBorders>
            <w:shd w:val="clear" w:color="auto" w:fill="auto"/>
            <w:noWrap/>
            <w:vAlign w:val="bottom"/>
            <w:hideMark/>
          </w:tcPr>
          <w:p w14:paraId="73C1E1CB"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std</w:t>
            </w:r>
          </w:p>
        </w:tc>
        <w:tc>
          <w:tcPr>
            <w:tcW w:w="1076" w:type="dxa"/>
            <w:tcBorders>
              <w:top w:val="nil"/>
              <w:left w:val="single" w:sz="4" w:space="0" w:color="auto"/>
              <w:bottom w:val="nil"/>
              <w:right w:val="nil"/>
            </w:tcBorders>
            <w:shd w:val="clear" w:color="auto" w:fill="auto"/>
            <w:noWrap/>
            <w:vAlign w:val="bottom"/>
            <w:hideMark/>
          </w:tcPr>
          <w:p w14:paraId="70001278"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0.885</w:t>
            </w:r>
          </w:p>
        </w:tc>
        <w:tc>
          <w:tcPr>
            <w:tcW w:w="1076" w:type="dxa"/>
            <w:tcBorders>
              <w:top w:val="nil"/>
              <w:left w:val="nil"/>
              <w:bottom w:val="nil"/>
              <w:right w:val="nil"/>
            </w:tcBorders>
            <w:shd w:val="clear" w:color="auto" w:fill="auto"/>
            <w:noWrap/>
            <w:vAlign w:val="bottom"/>
            <w:hideMark/>
          </w:tcPr>
          <w:p w14:paraId="4DD16AD2"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1.124</w:t>
            </w:r>
          </w:p>
        </w:tc>
        <w:tc>
          <w:tcPr>
            <w:tcW w:w="1076" w:type="dxa"/>
            <w:tcBorders>
              <w:top w:val="nil"/>
              <w:left w:val="single" w:sz="4" w:space="0" w:color="auto"/>
              <w:bottom w:val="nil"/>
              <w:right w:val="nil"/>
            </w:tcBorders>
            <w:shd w:val="clear" w:color="auto" w:fill="auto"/>
            <w:noWrap/>
            <w:vAlign w:val="bottom"/>
            <w:hideMark/>
          </w:tcPr>
          <w:p w14:paraId="75FBE369"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1.211</w:t>
            </w:r>
          </w:p>
        </w:tc>
        <w:tc>
          <w:tcPr>
            <w:tcW w:w="1076" w:type="dxa"/>
            <w:tcBorders>
              <w:top w:val="nil"/>
              <w:left w:val="nil"/>
              <w:bottom w:val="nil"/>
              <w:right w:val="nil"/>
            </w:tcBorders>
            <w:shd w:val="clear" w:color="auto" w:fill="auto"/>
            <w:noWrap/>
            <w:vAlign w:val="bottom"/>
            <w:hideMark/>
          </w:tcPr>
          <w:p w14:paraId="5B502D47"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0.772</w:t>
            </w:r>
          </w:p>
        </w:tc>
        <w:tc>
          <w:tcPr>
            <w:tcW w:w="960" w:type="dxa"/>
            <w:tcBorders>
              <w:top w:val="nil"/>
              <w:left w:val="single" w:sz="4" w:space="0" w:color="auto"/>
              <w:bottom w:val="nil"/>
            </w:tcBorders>
            <w:shd w:val="clear" w:color="auto" w:fill="auto"/>
            <w:noWrap/>
            <w:vAlign w:val="bottom"/>
            <w:hideMark/>
          </w:tcPr>
          <w:p w14:paraId="2DE5D9A1" w14:textId="77777777" w:rsidR="00351D78" w:rsidRPr="008941A0" w:rsidRDefault="00351D78" w:rsidP="00EE4AE1">
            <w:pPr>
              <w:widowControl/>
              <w:jc w:val="center"/>
              <w:rPr>
                <w:rFonts w:ascii="等线" w:eastAsia="等线" w:hAnsi="等线" w:cs="宋体"/>
                <w:color w:val="000000"/>
                <w:kern w:val="0"/>
                <w:sz w:val="22"/>
              </w:rPr>
            </w:pPr>
          </w:p>
        </w:tc>
      </w:tr>
      <w:tr w:rsidR="00351D78" w:rsidRPr="008941A0" w14:paraId="087F8B70" w14:textId="77777777" w:rsidTr="00EE4AE1">
        <w:trPr>
          <w:trHeight w:val="276"/>
        </w:trPr>
        <w:tc>
          <w:tcPr>
            <w:tcW w:w="2640" w:type="dxa"/>
            <w:vMerge/>
            <w:tcBorders>
              <w:top w:val="nil"/>
              <w:left w:val="nil"/>
              <w:bottom w:val="single" w:sz="4" w:space="0" w:color="000000"/>
              <w:right w:val="nil"/>
            </w:tcBorders>
            <w:vAlign w:val="center"/>
            <w:hideMark/>
          </w:tcPr>
          <w:p w14:paraId="169E37B3" w14:textId="77777777" w:rsidR="00351D78" w:rsidRPr="008941A0" w:rsidRDefault="00351D78" w:rsidP="00EE4AE1">
            <w:pPr>
              <w:widowControl/>
              <w:jc w:val="center"/>
              <w:rPr>
                <w:rFonts w:ascii="等线" w:eastAsia="等线" w:hAnsi="等线" w:cs="宋体"/>
                <w:color w:val="000000"/>
                <w:kern w:val="0"/>
                <w:sz w:val="22"/>
              </w:rPr>
            </w:pPr>
          </w:p>
        </w:tc>
        <w:tc>
          <w:tcPr>
            <w:tcW w:w="960" w:type="dxa"/>
            <w:tcBorders>
              <w:top w:val="nil"/>
              <w:left w:val="nil"/>
              <w:bottom w:val="nil"/>
              <w:right w:val="nil"/>
            </w:tcBorders>
            <w:shd w:val="clear" w:color="auto" w:fill="auto"/>
            <w:noWrap/>
            <w:vAlign w:val="bottom"/>
            <w:hideMark/>
          </w:tcPr>
          <w:p w14:paraId="4ECB84E0"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F</w:t>
            </w:r>
          </w:p>
        </w:tc>
        <w:tc>
          <w:tcPr>
            <w:tcW w:w="2152" w:type="dxa"/>
            <w:gridSpan w:val="2"/>
            <w:tcBorders>
              <w:top w:val="nil"/>
              <w:left w:val="single" w:sz="4" w:space="0" w:color="auto"/>
              <w:bottom w:val="nil"/>
              <w:right w:val="nil"/>
            </w:tcBorders>
            <w:shd w:val="clear" w:color="auto" w:fill="auto"/>
            <w:noWrap/>
            <w:vAlign w:val="bottom"/>
            <w:hideMark/>
          </w:tcPr>
          <w:p w14:paraId="70B55DB6"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0.257</w:t>
            </w:r>
          </w:p>
        </w:tc>
        <w:tc>
          <w:tcPr>
            <w:tcW w:w="2152" w:type="dxa"/>
            <w:gridSpan w:val="2"/>
            <w:tcBorders>
              <w:top w:val="nil"/>
              <w:left w:val="single" w:sz="4" w:space="0" w:color="auto"/>
              <w:bottom w:val="nil"/>
              <w:right w:val="nil"/>
            </w:tcBorders>
            <w:shd w:val="clear" w:color="auto" w:fill="auto"/>
            <w:noWrap/>
            <w:vAlign w:val="bottom"/>
            <w:hideMark/>
          </w:tcPr>
          <w:p w14:paraId="78D9153C"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0.029</w:t>
            </w:r>
          </w:p>
        </w:tc>
        <w:tc>
          <w:tcPr>
            <w:tcW w:w="960" w:type="dxa"/>
            <w:tcBorders>
              <w:top w:val="nil"/>
              <w:left w:val="single" w:sz="4" w:space="0" w:color="auto"/>
              <w:bottom w:val="nil"/>
            </w:tcBorders>
            <w:shd w:val="clear" w:color="auto" w:fill="auto"/>
            <w:noWrap/>
            <w:vAlign w:val="bottom"/>
            <w:hideMark/>
          </w:tcPr>
          <w:p w14:paraId="3B10A465"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0.029</w:t>
            </w:r>
          </w:p>
        </w:tc>
      </w:tr>
      <w:tr w:rsidR="00351D78" w:rsidRPr="008941A0" w14:paraId="6ADB9B05" w14:textId="77777777" w:rsidTr="00EE4AE1">
        <w:trPr>
          <w:trHeight w:val="276"/>
        </w:trPr>
        <w:tc>
          <w:tcPr>
            <w:tcW w:w="2640" w:type="dxa"/>
            <w:vMerge/>
            <w:tcBorders>
              <w:top w:val="nil"/>
              <w:left w:val="nil"/>
              <w:bottom w:val="single" w:sz="4" w:space="0" w:color="000000"/>
              <w:right w:val="nil"/>
            </w:tcBorders>
            <w:vAlign w:val="center"/>
            <w:hideMark/>
          </w:tcPr>
          <w:p w14:paraId="20150BE0" w14:textId="77777777" w:rsidR="00351D78" w:rsidRPr="008941A0" w:rsidRDefault="00351D78" w:rsidP="00EE4AE1">
            <w:pPr>
              <w:widowControl/>
              <w:jc w:val="center"/>
              <w:rPr>
                <w:rFonts w:ascii="等线" w:eastAsia="等线" w:hAnsi="等线" w:cs="宋体"/>
                <w:color w:val="000000"/>
                <w:kern w:val="0"/>
                <w:sz w:val="22"/>
              </w:rPr>
            </w:pPr>
          </w:p>
        </w:tc>
        <w:tc>
          <w:tcPr>
            <w:tcW w:w="960" w:type="dxa"/>
            <w:tcBorders>
              <w:top w:val="nil"/>
              <w:left w:val="nil"/>
              <w:bottom w:val="single" w:sz="4" w:space="0" w:color="auto"/>
              <w:right w:val="nil"/>
            </w:tcBorders>
            <w:shd w:val="clear" w:color="auto" w:fill="auto"/>
            <w:noWrap/>
            <w:vAlign w:val="bottom"/>
            <w:hideMark/>
          </w:tcPr>
          <w:p w14:paraId="62754F17"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sigma</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49680078"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0.616</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35E6D0A3"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0.867</w:t>
            </w:r>
          </w:p>
        </w:tc>
        <w:tc>
          <w:tcPr>
            <w:tcW w:w="960" w:type="dxa"/>
            <w:tcBorders>
              <w:top w:val="nil"/>
              <w:left w:val="single" w:sz="4" w:space="0" w:color="auto"/>
              <w:bottom w:val="single" w:sz="4" w:space="0" w:color="auto"/>
            </w:tcBorders>
            <w:shd w:val="clear" w:color="auto" w:fill="auto"/>
            <w:noWrap/>
            <w:vAlign w:val="bottom"/>
            <w:hideMark/>
          </w:tcPr>
          <w:p w14:paraId="72DEDD45"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0.867</w:t>
            </w:r>
          </w:p>
        </w:tc>
      </w:tr>
      <w:tr w:rsidR="00351D78" w:rsidRPr="008941A0" w14:paraId="7DAC32FA" w14:textId="77777777" w:rsidTr="00EE4AE1">
        <w:trPr>
          <w:trHeight w:val="276"/>
        </w:trPr>
        <w:tc>
          <w:tcPr>
            <w:tcW w:w="2640" w:type="dxa"/>
            <w:vMerge w:val="restart"/>
            <w:tcBorders>
              <w:top w:val="nil"/>
              <w:left w:val="nil"/>
              <w:bottom w:val="single" w:sz="4" w:space="0" w:color="000000"/>
              <w:right w:val="nil"/>
            </w:tcBorders>
            <w:shd w:val="clear" w:color="auto" w:fill="auto"/>
            <w:noWrap/>
            <w:vAlign w:val="center"/>
            <w:hideMark/>
          </w:tcPr>
          <w:p w14:paraId="05D711DF"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有效结果比率</w:t>
            </w:r>
          </w:p>
        </w:tc>
        <w:tc>
          <w:tcPr>
            <w:tcW w:w="960" w:type="dxa"/>
            <w:tcBorders>
              <w:top w:val="nil"/>
              <w:left w:val="nil"/>
              <w:bottom w:val="nil"/>
              <w:right w:val="nil"/>
            </w:tcBorders>
            <w:shd w:val="clear" w:color="auto" w:fill="auto"/>
            <w:noWrap/>
            <w:vAlign w:val="bottom"/>
            <w:hideMark/>
          </w:tcPr>
          <w:p w14:paraId="26D53FA7"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Mean</w:t>
            </w:r>
          </w:p>
        </w:tc>
        <w:tc>
          <w:tcPr>
            <w:tcW w:w="1076" w:type="dxa"/>
            <w:tcBorders>
              <w:top w:val="nil"/>
              <w:left w:val="single" w:sz="4" w:space="0" w:color="auto"/>
              <w:bottom w:val="nil"/>
              <w:right w:val="nil"/>
            </w:tcBorders>
            <w:shd w:val="clear" w:color="auto" w:fill="auto"/>
            <w:noWrap/>
            <w:vAlign w:val="bottom"/>
            <w:hideMark/>
          </w:tcPr>
          <w:p w14:paraId="5DF7A084"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0.520164</w:t>
            </w:r>
          </w:p>
        </w:tc>
        <w:tc>
          <w:tcPr>
            <w:tcW w:w="1076" w:type="dxa"/>
            <w:tcBorders>
              <w:top w:val="nil"/>
              <w:left w:val="nil"/>
              <w:bottom w:val="nil"/>
              <w:right w:val="nil"/>
            </w:tcBorders>
            <w:shd w:val="clear" w:color="auto" w:fill="auto"/>
            <w:noWrap/>
            <w:vAlign w:val="bottom"/>
            <w:hideMark/>
          </w:tcPr>
          <w:p w14:paraId="7FD5C04A"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0.735417</w:t>
            </w:r>
          </w:p>
        </w:tc>
        <w:tc>
          <w:tcPr>
            <w:tcW w:w="1076" w:type="dxa"/>
            <w:tcBorders>
              <w:top w:val="nil"/>
              <w:left w:val="single" w:sz="4" w:space="0" w:color="auto"/>
              <w:bottom w:val="nil"/>
              <w:right w:val="nil"/>
            </w:tcBorders>
            <w:shd w:val="clear" w:color="auto" w:fill="auto"/>
            <w:noWrap/>
            <w:vAlign w:val="bottom"/>
            <w:hideMark/>
          </w:tcPr>
          <w:p w14:paraId="463EDD01"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0.641369</w:t>
            </w:r>
          </w:p>
        </w:tc>
        <w:tc>
          <w:tcPr>
            <w:tcW w:w="1076" w:type="dxa"/>
            <w:tcBorders>
              <w:top w:val="nil"/>
              <w:left w:val="nil"/>
              <w:bottom w:val="nil"/>
              <w:right w:val="nil"/>
            </w:tcBorders>
            <w:shd w:val="clear" w:color="auto" w:fill="auto"/>
            <w:noWrap/>
            <w:vAlign w:val="bottom"/>
            <w:hideMark/>
          </w:tcPr>
          <w:p w14:paraId="74B14E98"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0.614211</w:t>
            </w:r>
          </w:p>
        </w:tc>
        <w:tc>
          <w:tcPr>
            <w:tcW w:w="960" w:type="dxa"/>
            <w:tcBorders>
              <w:top w:val="nil"/>
              <w:left w:val="single" w:sz="4" w:space="0" w:color="auto"/>
              <w:bottom w:val="nil"/>
            </w:tcBorders>
            <w:shd w:val="clear" w:color="auto" w:fill="auto"/>
            <w:noWrap/>
            <w:vAlign w:val="bottom"/>
            <w:hideMark/>
          </w:tcPr>
          <w:p w14:paraId="51211840" w14:textId="77777777" w:rsidR="00351D78" w:rsidRPr="008941A0" w:rsidRDefault="00351D78" w:rsidP="00EE4AE1">
            <w:pPr>
              <w:widowControl/>
              <w:jc w:val="center"/>
              <w:rPr>
                <w:rFonts w:ascii="等线" w:eastAsia="等线" w:hAnsi="等线" w:cs="宋体"/>
                <w:color w:val="000000"/>
                <w:kern w:val="0"/>
                <w:sz w:val="22"/>
              </w:rPr>
            </w:pPr>
          </w:p>
        </w:tc>
      </w:tr>
      <w:tr w:rsidR="00351D78" w:rsidRPr="008941A0" w14:paraId="555751B7" w14:textId="77777777" w:rsidTr="00EE4AE1">
        <w:trPr>
          <w:trHeight w:val="276"/>
        </w:trPr>
        <w:tc>
          <w:tcPr>
            <w:tcW w:w="2640" w:type="dxa"/>
            <w:vMerge/>
            <w:tcBorders>
              <w:top w:val="nil"/>
              <w:left w:val="nil"/>
              <w:bottom w:val="single" w:sz="4" w:space="0" w:color="000000"/>
              <w:right w:val="nil"/>
            </w:tcBorders>
            <w:vAlign w:val="center"/>
            <w:hideMark/>
          </w:tcPr>
          <w:p w14:paraId="522C97F5" w14:textId="77777777" w:rsidR="00351D78" w:rsidRPr="008941A0" w:rsidRDefault="00351D78" w:rsidP="00EE4AE1">
            <w:pPr>
              <w:widowControl/>
              <w:jc w:val="center"/>
              <w:rPr>
                <w:rFonts w:ascii="等线" w:eastAsia="等线" w:hAnsi="等线" w:cs="宋体"/>
                <w:color w:val="000000"/>
                <w:kern w:val="0"/>
                <w:sz w:val="22"/>
              </w:rPr>
            </w:pPr>
          </w:p>
        </w:tc>
        <w:tc>
          <w:tcPr>
            <w:tcW w:w="960" w:type="dxa"/>
            <w:tcBorders>
              <w:top w:val="nil"/>
              <w:left w:val="nil"/>
              <w:bottom w:val="nil"/>
              <w:right w:val="nil"/>
            </w:tcBorders>
            <w:shd w:val="clear" w:color="auto" w:fill="auto"/>
            <w:noWrap/>
            <w:vAlign w:val="bottom"/>
            <w:hideMark/>
          </w:tcPr>
          <w:p w14:paraId="13CE64A7"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std</w:t>
            </w:r>
          </w:p>
        </w:tc>
        <w:tc>
          <w:tcPr>
            <w:tcW w:w="1076" w:type="dxa"/>
            <w:tcBorders>
              <w:top w:val="nil"/>
              <w:left w:val="single" w:sz="4" w:space="0" w:color="auto"/>
              <w:bottom w:val="nil"/>
              <w:right w:val="nil"/>
            </w:tcBorders>
            <w:shd w:val="clear" w:color="auto" w:fill="auto"/>
            <w:noWrap/>
            <w:vAlign w:val="bottom"/>
            <w:hideMark/>
          </w:tcPr>
          <w:p w14:paraId="6FF81B8E"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0.299769</w:t>
            </w:r>
          </w:p>
        </w:tc>
        <w:tc>
          <w:tcPr>
            <w:tcW w:w="1076" w:type="dxa"/>
            <w:tcBorders>
              <w:top w:val="nil"/>
              <w:left w:val="nil"/>
              <w:bottom w:val="nil"/>
              <w:right w:val="nil"/>
            </w:tcBorders>
            <w:shd w:val="clear" w:color="auto" w:fill="auto"/>
            <w:noWrap/>
            <w:vAlign w:val="bottom"/>
            <w:hideMark/>
          </w:tcPr>
          <w:p w14:paraId="1C45FBF7"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0.305619</w:t>
            </w:r>
          </w:p>
        </w:tc>
        <w:tc>
          <w:tcPr>
            <w:tcW w:w="1076" w:type="dxa"/>
            <w:tcBorders>
              <w:top w:val="nil"/>
              <w:left w:val="single" w:sz="4" w:space="0" w:color="auto"/>
              <w:bottom w:val="nil"/>
              <w:right w:val="nil"/>
            </w:tcBorders>
            <w:shd w:val="clear" w:color="auto" w:fill="auto"/>
            <w:noWrap/>
            <w:vAlign w:val="bottom"/>
            <w:hideMark/>
          </w:tcPr>
          <w:p w14:paraId="43E0036E"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0.314443</w:t>
            </w:r>
          </w:p>
        </w:tc>
        <w:tc>
          <w:tcPr>
            <w:tcW w:w="1076" w:type="dxa"/>
            <w:tcBorders>
              <w:top w:val="nil"/>
              <w:left w:val="nil"/>
              <w:bottom w:val="nil"/>
              <w:right w:val="nil"/>
            </w:tcBorders>
            <w:shd w:val="clear" w:color="auto" w:fill="auto"/>
            <w:noWrap/>
            <w:vAlign w:val="bottom"/>
            <w:hideMark/>
          </w:tcPr>
          <w:p w14:paraId="03F05E7E"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0.329708</w:t>
            </w:r>
          </w:p>
        </w:tc>
        <w:tc>
          <w:tcPr>
            <w:tcW w:w="960" w:type="dxa"/>
            <w:tcBorders>
              <w:top w:val="nil"/>
              <w:left w:val="single" w:sz="4" w:space="0" w:color="auto"/>
              <w:bottom w:val="nil"/>
            </w:tcBorders>
            <w:shd w:val="clear" w:color="auto" w:fill="auto"/>
            <w:noWrap/>
            <w:vAlign w:val="bottom"/>
            <w:hideMark/>
          </w:tcPr>
          <w:p w14:paraId="3765BED9" w14:textId="77777777" w:rsidR="00351D78" w:rsidRPr="008941A0" w:rsidRDefault="00351D78" w:rsidP="00EE4AE1">
            <w:pPr>
              <w:widowControl/>
              <w:jc w:val="center"/>
              <w:rPr>
                <w:rFonts w:ascii="等线" w:eastAsia="等线" w:hAnsi="等线" w:cs="宋体"/>
                <w:color w:val="000000"/>
                <w:kern w:val="0"/>
                <w:sz w:val="22"/>
              </w:rPr>
            </w:pPr>
          </w:p>
        </w:tc>
      </w:tr>
      <w:tr w:rsidR="00351D78" w:rsidRPr="008941A0" w14:paraId="3D01B60A" w14:textId="77777777" w:rsidTr="00EE4AE1">
        <w:trPr>
          <w:trHeight w:val="276"/>
        </w:trPr>
        <w:tc>
          <w:tcPr>
            <w:tcW w:w="2640" w:type="dxa"/>
            <w:vMerge/>
            <w:tcBorders>
              <w:top w:val="nil"/>
              <w:left w:val="nil"/>
              <w:bottom w:val="single" w:sz="4" w:space="0" w:color="000000"/>
              <w:right w:val="nil"/>
            </w:tcBorders>
            <w:vAlign w:val="center"/>
            <w:hideMark/>
          </w:tcPr>
          <w:p w14:paraId="11E6ACE1" w14:textId="77777777" w:rsidR="00351D78" w:rsidRPr="008941A0" w:rsidRDefault="00351D78" w:rsidP="00EE4AE1">
            <w:pPr>
              <w:widowControl/>
              <w:jc w:val="center"/>
              <w:rPr>
                <w:rFonts w:ascii="等线" w:eastAsia="等线" w:hAnsi="等线" w:cs="宋体"/>
                <w:color w:val="000000"/>
                <w:kern w:val="0"/>
                <w:sz w:val="22"/>
              </w:rPr>
            </w:pPr>
          </w:p>
        </w:tc>
        <w:tc>
          <w:tcPr>
            <w:tcW w:w="960" w:type="dxa"/>
            <w:tcBorders>
              <w:top w:val="nil"/>
              <w:left w:val="nil"/>
              <w:bottom w:val="nil"/>
              <w:right w:val="nil"/>
            </w:tcBorders>
            <w:shd w:val="clear" w:color="auto" w:fill="auto"/>
            <w:noWrap/>
            <w:vAlign w:val="bottom"/>
            <w:hideMark/>
          </w:tcPr>
          <w:p w14:paraId="5982ED95"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F</w:t>
            </w:r>
          </w:p>
        </w:tc>
        <w:tc>
          <w:tcPr>
            <w:tcW w:w="2152" w:type="dxa"/>
            <w:gridSpan w:val="2"/>
            <w:tcBorders>
              <w:top w:val="nil"/>
              <w:left w:val="single" w:sz="4" w:space="0" w:color="auto"/>
              <w:bottom w:val="nil"/>
              <w:right w:val="nil"/>
            </w:tcBorders>
            <w:shd w:val="clear" w:color="auto" w:fill="auto"/>
            <w:noWrap/>
            <w:vAlign w:val="bottom"/>
            <w:hideMark/>
          </w:tcPr>
          <w:p w14:paraId="0EE14FAA"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3.792</w:t>
            </w:r>
          </w:p>
        </w:tc>
        <w:tc>
          <w:tcPr>
            <w:tcW w:w="2152" w:type="dxa"/>
            <w:gridSpan w:val="2"/>
            <w:tcBorders>
              <w:top w:val="nil"/>
              <w:left w:val="single" w:sz="4" w:space="0" w:color="auto"/>
              <w:bottom w:val="nil"/>
              <w:right w:val="nil"/>
            </w:tcBorders>
            <w:shd w:val="clear" w:color="auto" w:fill="auto"/>
            <w:noWrap/>
            <w:vAlign w:val="bottom"/>
            <w:hideMark/>
          </w:tcPr>
          <w:p w14:paraId="74B9DAC3"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0.06</w:t>
            </w:r>
          </w:p>
        </w:tc>
        <w:tc>
          <w:tcPr>
            <w:tcW w:w="960" w:type="dxa"/>
            <w:tcBorders>
              <w:top w:val="nil"/>
              <w:left w:val="single" w:sz="4" w:space="0" w:color="auto"/>
              <w:bottom w:val="nil"/>
            </w:tcBorders>
            <w:shd w:val="clear" w:color="auto" w:fill="auto"/>
            <w:noWrap/>
            <w:vAlign w:val="bottom"/>
            <w:hideMark/>
          </w:tcPr>
          <w:p w14:paraId="190A58EA"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0.06</w:t>
            </w:r>
          </w:p>
        </w:tc>
      </w:tr>
      <w:tr w:rsidR="00351D78" w:rsidRPr="008941A0" w14:paraId="6D9982F1" w14:textId="77777777" w:rsidTr="00EE4AE1">
        <w:trPr>
          <w:trHeight w:val="276"/>
        </w:trPr>
        <w:tc>
          <w:tcPr>
            <w:tcW w:w="2640" w:type="dxa"/>
            <w:vMerge/>
            <w:tcBorders>
              <w:top w:val="nil"/>
              <w:left w:val="nil"/>
              <w:bottom w:val="single" w:sz="4" w:space="0" w:color="auto"/>
              <w:right w:val="nil"/>
            </w:tcBorders>
            <w:vAlign w:val="center"/>
            <w:hideMark/>
          </w:tcPr>
          <w:p w14:paraId="05B17DD8" w14:textId="77777777" w:rsidR="00351D78" w:rsidRPr="008941A0" w:rsidRDefault="00351D78" w:rsidP="00EE4AE1">
            <w:pPr>
              <w:widowControl/>
              <w:jc w:val="center"/>
              <w:rPr>
                <w:rFonts w:ascii="等线" w:eastAsia="等线" w:hAnsi="等线" w:cs="宋体"/>
                <w:color w:val="000000"/>
                <w:kern w:val="0"/>
                <w:sz w:val="22"/>
              </w:rPr>
            </w:pPr>
          </w:p>
        </w:tc>
        <w:tc>
          <w:tcPr>
            <w:tcW w:w="960" w:type="dxa"/>
            <w:tcBorders>
              <w:top w:val="nil"/>
              <w:left w:val="nil"/>
              <w:bottom w:val="single" w:sz="4" w:space="0" w:color="auto"/>
              <w:right w:val="nil"/>
            </w:tcBorders>
            <w:shd w:val="clear" w:color="auto" w:fill="auto"/>
            <w:noWrap/>
            <w:vAlign w:val="bottom"/>
            <w:hideMark/>
          </w:tcPr>
          <w:p w14:paraId="053583A4"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sigma</w:t>
            </w:r>
          </w:p>
        </w:tc>
        <w:tc>
          <w:tcPr>
            <w:tcW w:w="2152" w:type="dxa"/>
            <w:gridSpan w:val="2"/>
            <w:tcBorders>
              <w:top w:val="nil"/>
              <w:left w:val="single" w:sz="4" w:space="0" w:color="auto"/>
              <w:bottom w:val="single" w:sz="4" w:space="0" w:color="auto"/>
              <w:right w:val="nil"/>
            </w:tcBorders>
            <w:shd w:val="clear" w:color="000000" w:fill="C6E0B4"/>
            <w:noWrap/>
            <w:vAlign w:val="bottom"/>
            <w:hideMark/>
          </w:tcPr>
          <w:p w14:paraId="7107D895"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0.062</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550CBA33"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0.808</w:t>
            </w:r>
          </w:p>
        </w:tc>
        <w:tc>
          <w:tcPr>
            <w:tcW w:w="960" w:type="dxa"/>
            <w:tcBorders>
              <w:top w:val="nil"/>
              <w:left w:val="single" w:sz="4" w:space="0" w:color="auto"/>
              <w:bottom w:val="single" w:sz="4" w:space="0" w:color="auto"/>
            </w:tcBorders>
            <w:shd w:val="clear" w:color="auto" w:fill="auto"/>
            <w:noWrap/>
            <w:vAlign w:val="bottom"/>
            <w:hideMark/>
          </w:tcPr>
          <w:p w14:paraId="645009EC"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0.809</w:t>
            </w:r>
          </w:p>
        </w:tc>
      </w:tr>
      <w:tr w:rsidR="00351D78" w:rsidRPr="008941A0" w14:paraId="0AB631D9" w14:textId="77777777" w:rsidTr="00EE4AE1">
        <w:trPr>
          <w:trHeight w:val="276"/>
        </w:trPr>
        <w:tc>
          <w:tcPr>
            <w:tcW w:w="2640" w:type="dxa"/>
            <w:vMerge w:val="restart"/>
            <w:tcBorders>
              <w:top w:val="single" w:sz="4" w:space="0" w:color="auto"/>
              <w:left w:val="nil"/>
              <w:bottom w:val="single" w:sz="4" w:space="0" w:color="000000"/>
              <w:right w:val="nil"/>
            </w:tcBorders>
            <w:shd w:val="clear" w:color="auto" w:fill="auto"/>
            <w:noWrap/>
            <w:vAlign w:val="center"/>
            <w:hideMark/>
          </w:tcPr>
          <w:p w14:paraId="35413A15"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记录次数</w:t>
            </w:r>
          </w:p>
        </w:tc>
        <w:tc>
          <w:tcPr>
            <w:tcW w:w="960" w:type="dxa"/>
            <w:tcBorders>
              <w:top w:val="single" w:sz="4" w:space="0" w:color="auto"/>
              <w:left w:val="nil"/>
              <w:bottom w:val="nil"/>
              <w:right w:val="nil"/>
            </w:tcBorders>
            <w:shd w:val="clear" w:color="auto" w:fill="auto"/>
            <w:noWrap/>
            <w:vAlign w:val="bottom"/>
            <w:hideMark/>
          </w:tcPr>
          <w:p w14:paraId="225E0C13"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Mean</w:t>
            </w:r>
          </w:p>
        </w:tc>
        <w:tc>
          <w:tcPr>
            <w:tcW w:w="1076" w:type="dxa"/>
            <w:tcBorders>
              <w:top w:val="single" w:sz="4" w:space="0" w:color="auto"/>
              <w:left w:val="single" w:sz="4" w:space="0" w:color="auto"/>
              <w:bottom w:val="nil"/>
              <w:right w:val="nil"/>
            </w:tcBorders>
            <w:shd w:val="clear" w:color="auto" w:fill="auto"/>
            <w:noWrap/>
            <w:vAlign w:val="bottom"/>
            <w:hideMark/>
          </w:tcPr>
          <w:p w14:paraId="0D020395"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1.69</w:t>
            </w:r>
          </w:p>
        </w:tc>
        <w:tc>
          <w:tcPr>
            <w:tcW w:w="1076" w:type="dxa"/>
            <w:tcBorders>
              <w:top w:val="single" w:sz="4" w:space="0" w:color="auto"/>
              <w:left w:val="nil"/>
              <w:bottom w:val="nil"/>
              <w:right w:val="nil"/>
            </w:tcBorders>
            <w:shd w:val="clear" w:color="auto" w:fill="auto"/>
            <w:noWrap/>
            <w:vAlign w:val="bottom"/>
            <w:hideMark/>
          </w:tcPr>
          <w:p w14:paraId="215013F8"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1.63</w:t>
            </w:r>
          </w:p>
        </w:tc>
        <w:tc>
          <w:tcPr>
            <w:tcW w:w="1076" w:type="dxa"/>
            <w:tcBorders>
              <w:top w:val="single" w:sz="4" w:space="0" w:color="auto"/>
              <w:left w:val="single" w:sz="4" w:space="0" w:color="auto"/>
              <w:bottom w:val="nil"/>
              <w:right w:val="nil"/>
            </w:tcBorders>
            <w:shd w:val="clear" w:color="auto" w:fill="auto"/>
            <w:noWrap/>
            <w:vAlign w:val="bottom"/>
            <w:hideMark/>
          </w:tcPr>
          <w:p w14:paraId="181AC459"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1.69</w:t>
            </w:r>
          </w:p>
        </w:tc>
        <w:tc>
          <w:tcPr>
            <w:tcW w:w="1076" w:type="dxa"/>
            <w:tcBorders>
              <w:top w:val="single" w:sz="4" w:space="0" w:color="auto"/>
              <w:left w:val="nil"/>
              <w:bottom w:val="nil"/>
              <w:right w:val="nil"/>
            </w:tcBorders>
            <w:shd w:val="clear" w:color="auto" w:fill="auto"/>
            <w:noWrap/>
            <w:vAlign w:val="bottom"/>
            <w:hideMark/>
          </w:tcPr>
          <w:p w14:paraId="55EB4719"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1.63</w:t>
            </w:r>
          </w:p>
        </w:tc>
        <w:tc>
          <w:tcPr>
            <w:tcW w:w="960" w:type="dxa"/>
            <w:tcBorders>
              <w:top w:val="single" w:sz="4" w:space="0" w:color="auto"/>
              <w:left w:val="single" w:sz="4" w:space="0" w:color="auto"/>
              <w:bottom w:val="nil"/>
            </w:tcBorders>
            <w:shd w:val="clear" w:color="auto" w:fill="auto"/>
            <w:noWrap/>
            <w:vAlign w:val="bottom"/>
            <w:hideMark/>
          </w:tcPr>
          <w:p w14:paraId="3E136FD6" w14:textId="77777777" w:rsidR="00351D78" w:rsidRPr="008941A0" w:rsidRDefault="00351D78" w:rsidP="00EE4AE1">
            <w:pPr>
              <w:widowControl/>
              <w:jc w:val="center"/>
              <w:rPr>
                <w:rFonts w:ascii="等线" w:eastAsia="等线" w:hAnsi="等线" w:cs="宋体"/>
                <w:color w:val="000000"/>
                <w:kern w:val="0"/>
                <w:sz w:val="22"/>
              </w:rPr>
            </w:pPr>
          </w:p>
        </w:tc>
      </w:tr>
      <w:tr w:rsidR="00351D78" w:rsidRPr="008941A0" w14:paraId="0E923E81" w14:textId="77777777" w:rsidTr="00EE4AE1">
        <w:trPr>
          <w:trHeight w:val="276"/>
        </w:trPr>
        <w:tc>
          <w:tcPr>
            <w:tcW w:w="2640" w:type="dxa"/>
            <w:vMerge/>
            <w:tcBorders>
              <w:top w:val="nil"/>
              <w:left w:val="nil"/>
              <w:bottom w:val="single" w:sz="4" w:space="0" w:color="000000"/>
              <w:right w:val="nil"/>
            </w:tcBorders>
            <w:vAlign w:val="center"/>
            <w:hideMark/>
          </w:tcPr>
          <w:p w14:paraId="0AA301CA" w14:textId="77777777" w:rsidR="00351D78" w:rsidRPr="008941A0" w:rsidRDefault="00351D78" w:rsidP="00EE4AE1">
            <w:pPr>
              <w:widowControl/>
              <w:jc w:val="center"/>
              <w:rPr>
                <w:rFonts w:ascii="等线" w:eastAsia="等线" w:hAnsi="等线" w:cs="宋体"/>
                <w:color w:val="000000"/>
                <w:kern w:val="0"/>
                <w:sz w:val="22"/>
              </w:rPr>
            </w:pPr>
          </w:p>
        </w:tc>
        <w:tc>
          <w:tcPr>
            <w:tcW w:w="960" w:type="dxa"/>
            <w:tcBorders>
              <w:top w:val="nil"/>
              <w:left w:val="nil"/>
              <w:bottom w:val="nil"/>
              <w:right w:val="nil"/>
            </w:tcBorders>
            <w:shd w:val="clear" w:color="auto" w:fill="auto"/>
            <w:noWrap/>
            <w:vAlign w:val="bottom"/>
            <w:hideMark/>
          </w:tcPr>
          <w:p w14:paraId="2A885F73"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std</w:t>
            </w:r>
          </w:p>
        </w:tc>
        <w:tc>
          <w:tcPr>
            <w:tcW w:w="1076" w:type="dxa"/>
            <w:tcBorders>
              <w:top w:val="nil"/>
              <w:left w:val="single" w:sz="4" w:space="0" w:color="auto"/>
              <w:bottom w:val="nil"/>
              <w:right w:val="nil"/>
            </w:tcBorders>
            <w:shd w:val="clear" w:color="auto" w:fill="auto"/>
            <w:noWrap/>
            <w:vAlign w:val="bottom"/>
            <w:hideMark/>
          </w:tcPr>
          <w:p w14:paraId="4CC29A0A"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0.793</w:t>
            </w:r>
          </w:p>
        </w:tc>
        <w:tc>
          <w:tcPr>
            <w:tcW w:w="1076" w:type="dxa"/>
            <w:tcBorders>
              <w:top w:val="nil"/>
              <w:left w:val="nil"/>
              <w:bottom w:val="nil"/>
              <w:right w:val="nil"/>
            </w:tcBorders>
            <w:shd w:val="clear" w:color="auto" w:fill="auto"/>
            <w:noWrap/>
            <w:vAlign w:val="bottom"/>
            <w:hideMark/>
          </w:tcPr>
          <w:p w14:paraId="609C549D"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0.619</w:t>
            </w:r>
          </w:p>
        </w:tc>
        <w:tc>
          <w:tcPr>
            <w:tcW w:w="1076" w:type="dxa"/>
            <w:tcBorders>
              <w:top w:val="nil"/>
              <w:left w:val="single" w:sz="4" w:space="0" w:color="auto"/>
              <w:bottom w:val="nil"/>
              <w:right w:val="nil"/>
            </w:tcBorders>
            <w:shd w:val="clear" w:color="auto" w:fill="auto"/>
            <w:noWrap/>
            <w:vAlign w:val="bottom"/>
            <w:hideMark/>
          </w:tcPr>
          <w:p w14:paraId="6866E2D9"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0.793</w:t>
            </w:r>
          </w:p>
        </w:tc>
        <w:tc>
          <w:tcPr>
            <w:tcW w:w="1076" w:type="dxa"/>
            <w:tcBorders>
              <w:top w:val="nil"/>
              <w:left w:val="nil"/>
              <w:bottom w:val="nil"/>
              <w:right w:val="nil"/>
            </w:tcBorders>
            <w:shd w:val="clear" w:color="auto" w:fill="auto"/>
            <w:noWrap/>
            <w:vAlign w:val="bottom"/>
            <w:hideMark/>
          </w:tcPr>
          <w:p w14:paraId="4E199A8A"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0.619</w:t>
            </w:r>
          </w:p>
        </w:tc>
        <w:tc>
          <w:tcPr>
            <w:tcW w:w="960" w:type="dxa"/>
            <w:tcBorders>
              <w:top w:val="nil"/>
              <w:left w:val="single" w:sz="4" w:space="0" w:color="auto"/>
              <w:bottom w:val="nil"/>
            </w:tcBorders>
            <w:shd w:val="clear" w:color="auto" w:fill="auto"/>
            <w:noWrap/>
            <w:vAlign w:val="bottom"/>
            <w:hideMark/>
          </w:tcPr>
          <w:p w14:paraId="474A75B3" w14:textId="77777777" w:rsidR="00351D78" w:rsidRPr="008941A0" w:rsidRDefault="00351D78" w:rsidP="00EE4AE1">
            <w:pPr>
              <w:widowControl/>
              <w:jc w:val="center"/>
              <w:rPr>
                <w:rFonts w:ascii="等线" w:eastAsia="等线" w:hAnsi="等线" w:cs="宋体"/>
                <w:color w:val="000000"/>
                <w:kern w:val="0"/>
                <w:sz w:val="22"/>
              </w:rPr>
            </w:pPr>
          </w:p>
        </w:tc>
      </w:tr>
      <w:tr w:rsidR="00351D78" w:rsidRPr="008941A0" w14:paraId="55B28537" w14:textId="77777777" w:rsidTr="00EE4AE1">
        <w:trPr>
          <w:trHeight w:val="276"/>
        </w:trPr>
        <w:tc>
          <w:tcPr>
            <w:tcW w:w="2640" w:type="dxa"/>
            <w:vMerge/>
            <w:tcBorders>
              <w:top w:val="nil"/>
              <w:left w:val="nil"/>
              <w:bottom w:val="single" w:sz="4" w:space="0" w:color="000000"/>
              <w:right w:val="nil"/>
            </w:tcBorders>
            <w:vAlign w:val="center"/>
            <w:hideMark/>
          </w:tcPr>
          <w:p w14:paraId="1B74929D" w14:textId="77777777" w:rsidR="00351D78" w:rsidRPr="008941A0" w:rsidRDefault="00351D78" w:rsidP="00EE4AE1">
            <w:pPr>
              <w:widowControl/>
              <w:jc w:val="center"/>
              <w:rPr>
                <w:rFonts w:ascii="等线" w:eastAsia="等线" w:hAnsi="等线" w:cs="宋体"/>
                <w:color w:val="000000"/>
                <w:kern w:val="0"/>
                <w:sz w:val="22"/>
              </w:rPr>
            </w:pPr>
          </w:p>
        </w:tc>
        <w:tc>
          <w:tcPr>
            <w:tcW w:w="960" w:type="dxa"/>
            <w:tcBorders>
              <w:top w:val="nil"/>
              <w:left w:val="nil"/>
              <w:bottom w:val="nil"/>
              <w:right w:val="nil"/>
            </w:tcBorders>
            <w:shd w:val="clear" w:color="auto" w:fill="auto"/>
            <w:noWrap/>
            <w:vAlign w:val="bottom"/>
            <w:hideMark/>
          </w:tcPr>
          <w:p w14:paraId="622949E7"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F</w:t>
            </w:r>
          </w:p>
        </w:tc>
        <w:tc>
          <w:tcPr>
            <w:tcW w:w="2152" w:type="dxa"/>
            <w:gridSpan w:val="2"/>
            <w:tcBorders>
              <w:top w:val="nil"/>
              <w:left w:val="single" w:sz="4" w:space="0" w:color="auto"/>
              <w:bottom w:val="nil"/>
              <w:right w:val="nil"/>
            </w:tcBorders>
            <w:shd w:val="clear" w:color="auto" w:fill="auto"/>
            <w:noWrap/>
            <w:vAlign w:val="bottom"/>
            <w:hideMark/>
          </w:tcPr>
          <w:p w14:paraId="65051DF3"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0.058</w:t>
            </w:r>
          </w:p>
        </w:tc>
        <w:tc>
          <w:tcPr>
            <w:tcW w:w="2152" w:type="dxa"/>
            <w:gridSpan w:val="2"/>
            <w:tcBorders>
              <w:top w:val="nil"/>
              <w:left w:val="single" w:sz="4" w:space="0" w:color="auto"/>
              <w:bottom w:val="nil"/>
              <w:right w:val="nil"/>
            </w:tcBorders>
            <w:shd w:val="clear" w:color="auto" w:fill="auto"/>
            <w:noWrap/>
            <w:vAlign w:val="bottom"/>
            <w:hideMark/>
          </w:tcPr>
          <w:p w14:paraId="105AD6DC"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0.058</w:t>
            </w:r>
          </w:p>
        </w:tc>
        <w:tc>
          <w:tcPr>
            <w:tcW w:w="960" w:type="dxa"/>
            <w:tcBorders>
              <w:top w:val="nil"/>
              <w:left w:val="single" w:sz="4" w:space="0" w:color="auto"/>
              <w:bottom w:val="nil"/>
            </w:tcBorders>
            <w:shd w:val="clear" w:color="auto" w:fill="auto"/>
            <w:noWrap/>
            <w:vAlign w:val="bottom"/>
            <w:hideMark/>
          </w:tcPr>
          <w:p w14:paraId="07F178C3"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0.058</w:t>
            </w:r>
          </w:p>
        </w:tc>
      </w:tr>
      <w:tr w:rsidR="00351D78" w:rsidRPr="008941A0" w14:paraId="24D4A5E2" w14:textId="77777777" w:rsidTr="00EE4AE1">
        <w:trPr>
          <w:trHeight w:val="276"/>
        </w:trPr>
        <w:tc>
          <w:tcPr>
            <w:tcW w:w="2640" w:type="dxa"/>
            <w:vMerge/>
            <w:tcBorders>
              <w:top w:val="nil"/>
              <w:left w:val="nil"/>
              <w:bottom w:val="double" w:sz="4" w:space="0" w:color="auto"/>
              <w:right w:val="nil"/>
            </w:tcBorders>
            <w:vAlign w:val="center"/>
            <w:hideMark/>
          </w:tcPr>
          <w:p w14:paraId="3CAD678C" w14:textId="77777777" w:rsidR="00351D78" w:rsidRPr="008941A0" w:rsidRDefault="00351D78" w:rsidP="00EE4AE1">
            <w:pPr>
              <w:widowControl/>
              <w:jc w:val="center"/>
              <w:rPr>
                <w:rFonts w:ascii="等线" w:eastAsia="等线" w:hAnsi="等线" w:cs="宋体"/>
                <w:color w:val="000000"/>
                <w:kern w:val="0"/>
                <w:sz w:val="22"/>
              </w:rPr>
            </w:pPr>
          </w:p>
        </w:tc>
        <w:tc>
          <w:tcPr>
            <w:tcW w:w="960" w:type="dxa"/>
            <w:tcBorders>
              <w:top w:val="nil"/>
              <w:left w:val="nil"/>
              <w:bottom w:val="double" w:sz="4" w:space="0" w:color="auto"/>
              <w:right w:val="nil"/>
            </w:tcBorders>
            <w:shd w:val="clear" w:color="auto" w:fill="auto"/>
            <w:noWrap/>
            <w:vAlign w:val="bottom"/>
            <w:hideMark/>
          </w:tcPr>
          <w:p w14:paraId="636A3428"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sigma</w:t>
            </w:r>
          </w:p>
        </w:tc>
        <w:tc>
          <w:tcPr>
            <w:tcW w:w="2152" w:type="dxa"/>
            <w:gridSpan w:val="2"/>
            <w:tcBorders>
              <w:top w:val="nil"/>
              <w:left w:val="single" w:sz="4" w:space="0" w:color="auto"/>
              <w:bottom w:val="double" w:sz="4" w:space="0" w:color="auto"/>
              <w:right w:val="nil"/>
            </w:tcBorders>
            <w:shd w:val="clear" w:color="auto" w:fill="auto"/>
            <w:noWrap/>
            <w:vAlign w:val="bottom"/>
            <w:hideMark/>
          </w:tcPr>
          <w:p w14:paraId="7C5FDB9D"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0.812</w:t>
            </w:r>
          </w:p>
        </w:tc>
        <w:tc>
          <w:tcPr>
            <w:tcW w:w="2152" w:type="dxa"/>
            <w:gridSpan w:val="2"/>
            <w:tcBorders>
              <w:top w:val="nil"/>
              <w:left w:val="single" w:sz="4" w:space="0" w:color="auto"/>
              <w:bottom w:val="double" w:sz="4" w:space="0" w:color="auto"/>
              <w:right w:val="nil"/>
            </w:tcBorders>
            <w:shd w:val="clear" w:color="auto" w:fill="auto"/>
            <w:noWrap/>
            <w:vAlign w:val="bottom"/>
            <w:hideMark/>
          </w:tcPr>
          <w:p w14:paraId="04790442"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0.812</w:t>
            </w:r>
          </w:p>
        </w:tc>
        <w:tc>
          <w:tcPr>
            <w:tcW w:w="960" w:type="dxa"/>
            <w:tcBorders>
              <w:top w:val="nil"/>
              <w:left w:val="single" w:sz="4" w:space="0" w:color="auto"/>
              <w:bottom w:val="double" w:sz="4" w:space="0" w:color="auto"/>
            </w:tcBorders>
            <w:shd w:val="clear" w:color="auto" w:fill="auto"/>
            <w:noWrap/>
            <w:vAlign w:val="bottom"/>
            <w:hideMark/>
          </w:tcPr>
          <w:p w14:paraId="31A512F2" w14:textId="77777777" w:rsidR="00351D78" w:rsidRPr="008941A0" w:rsidRDefault="00351D78" w:rsidP="00EE4AE1">
            <w:pPr>
              <w:widowControl/>
              <w:jc w:val="center"/>
              <w:rPr>
                <w:rFonts w:ascii="等线" w:eastAsia="等线" w:hAnsi="等线" w:cs="宋体"/>
                <w:color w:val="000000"/>
                <w:kern w:val="0"/>
                <w:sz w:val="22"/>
              </w:rPr>
            </w:pPr>
            <w:r w:rsidRPr="008941A0">
              <w:rPr>
                <w:rFonts w:ascii="等线" w:eastAsia="等线" w:hAnsi="等线" w:cs="宋体" w:hint="eastAsia"/>
                <w:color w:val="000000"/>
                <w:kern w:val="0"/>
                <w:sz w:val="22"/>
              </w:rPr>
              <w:t>0.812</w:t>
            </w:r>
          </w:p>
        </w:tc>
      </w:tr>
    </w:tbl>
    <w:p w14:paraId="2EB57FF9" w14:textId="77777777" w:rsidR="00351D78" w:rsidRDefault="00351D78" w:rsidP="00351D78">
      <w:pPr>
        <w:ind w:firstLineChars="200" w:firstLine="480"/>
        <w:rPr>
          <w:rFonts w:ascii="宋体" w:eastAsia="宋体" w:hAnsi="宋体"/>
          <w:sz w:val="24"/>
          <w:szCs w:val="24"/>
        </w:rPr>
      </w:pPr>
      <w:r w:rsidRPr="00351D78">
        <w:rPr>
          <w:rFonts w:ascii="宋体" w:eastAsia="宋体" w:hAnsi="宋体" w:hint="eastAsia"/>
          <w:sz w:val="24"/>
          <w:szCs w:val="24"/>
        </w:rPr>
        <w:t>可以看出总时间和有效结果比率在因子认知风格上，前者具有强统计学意义，后者具有弱统计学意义。具体而言，</w:t>
      </w:r>
      <w:proofErr w:type="gramStart"/>
      <w:r w:rsidRPr="00351D78">
        <w:rPr>
          <w:rFonts w:ascii="宋体" w:eastAsia="宋体" w:hAnsi="宋体" w:hint="eastAsia"/>
          <w:sz w:val="24"/>
          <w:szCs w:val="24"/>
        </w:rPr>
        <w:t>场独立型用户的检索总</w:t>
      </w:r>
      <w:proofErr w:type="gramEnd"/>
      <w:r w:rsidRPr="00351D78">
        <w:rPr>
          <w:rFonts w:ascii="宋体" w:eastAsia="宋体" w:hAnsi="宋体" w:hint="eastAsia"/>
          <w:sz w:val="24"/>
          <w:szCs w:val="24"/>
        </w:rPr>
        <w:t>时间整体较长，说明</w:t>
      </w:r>
      <w:proofErr w:type="gramStart"/>
      <w:r w:rsidRPr="00351D78">
        <w:rPr>
          <w:rFonts w:ascii="宋体" w:eastAsia="宋体" w:hAnsi="宋体" w:hint="eastAsia"/>
          <w:sz w:val="24"/>
          <w:szCs w:val="24"/>
        </w:rPr>
        <w:t>场独立型用户</w:t>
      </w:r>
      <w:proofErr w:type="gramEnd"/>
      <w:r w:rsidRPr="00351D78">
        <w:rPr>
          <w:rFonts w:ascii="宋体" w:eastAsia="宋体" w:hAnsi="宋体" w:hint="eastAsia"/>
          <w:sz w:val="24"/>
          <w:szCs w:val="24"/>
        </w:rPr>
        <w:t>更倾向于投入更多时间进行检索任务；同样的，</w:t>
      </w:r>
      <w:proofErr w:type="gramStart"/>
      <w:r w:rsidRPr="00351D78">
        <w:rPr>
          <w:rFonts w:ascii="宋体" w:eastAsia="宋体" w:hAnsi="宋体" w:hint="eastAsia"/>
          <w:sz w:val="24"/>
          <w:szCs w:val="24"/>
        </w:rPr>
        <w:t>场独立型用户</w:t>
      </w:r>
      <w:proofErr w:type="gramEnd"/>
      <w:r w:rsidRPr="00351D78">
        <w:rPr>
          <w:rFonts w:ascii="宋体" w:eastAsia="宋体" w:hAnsi="宋体" w:hint="eastAsia"/>
          <w:sz w:val="24"/>
          <w:szCs w:val="24"/>
        </w:rPr>
        <w:t>的检索有效结果比率更高，结合不同认知风格用户的记录次数基本相近的结果，说明</w:t>
      </w:r>
      <w:proofErr w:type="gramStart"/>
      <w:r w:rsidRPr="00351D78">
        <w:rPr>
          <w:rFonts w:ascii="宋体" w:eastAsia="宋体" w:hAnsi="宋体" w:hint="eastAsia"/>
          <w:sz w:val="24"/>
          <w:szCs w:val="24"/>
        </w:rPr>
        <w:t>场独立型用户</w:t>
      </w:r>
      <w:proofErr w:type="gramEnd"/>
      <w:r w:rsidRPr="00351D78">
        <w:rPr>
          <w:rFonts w:ascii="宋体" w:eastAsia="宋体" w:hAnsi="宋体" w:hint="eastAsia"/>
          <w:sz w:val="24"/>
          <w:szCs w:val="24"/>
        </w:rPr>
        <w:t>的提问式构建可能更有效率。综合两者，可以</w:t>
      </w:r>
      <w:proofErr w:type="gramStart"/>
      <w:r w:rsidRPr="00351D78">
        <w:rPr>
          <w:rFonts w:ascii="宋体" w:eastAsia="宋体" w:hAnsi="宋体" w:hint="eastAsia"/>
          <w:sz w:val="24"/>
          <w:szCs w:val="24"/>
        </w:rPr>
        <w:t>推测场独立型用户</w:t>
      </w:r>
      <w:proofErr w:type="gramEnd"/>
      <w:r w:rsidRPr="00351D78">
        <w:rPr>
          <w:rFonts w:ascii="宋体" w:eastAsia="宋体" w:hAnsi="宋体" w:hint="eastAsia"/>
          <w:sz w:val="24"/>
          <w:szCs w:val="24"/>
        </w:rPr>
        <w:t>倾向于或能够在检索任务中获取更多信息。</w:t>
      </w:r>
    </w:p>
    <w:p w14:paraId="32ACB1FD" w14:textId="2634F6AD" w:rsidR="001573B9" w:rsidRDefault="001573B9" w:rsidP="00351D78">
      <w:pPr>
        <w:ind w:firstLineChars="200" w:firstLine="420"/>
        <w:rPr>
          <w:rFonts w:ascii="宋体" w:eastAsia="宋体" w:hAnsi="宋体"/>
          <w:sz w:val="24"/>
          <w:szCs w:val="24"/>
        </w:rPr>
      </w:pPr>
      <w:r>
        <w:rPr>
          <w:noProof/>
        </w:rPr>
        <w:lastRenderedPageBreak/>
        <w:drawing>
          <wp:inline distT="0" distB="0" distL="0" distR="0" wp14:anchorId="58E8146D" wp14:editId="50454F22">
            <wp:extent cx="5318760" cy="3138942"/>
            <wp:effectExtent l="0" t="0" r="0" b="4445"/>
            <wp:docPr id="3" name="图片 2">
              <a:extLst xmlns:a="http://schemas.openxmlformats.org/drawingml/2006/main">
                <a:ext uri="{FF2B5EF4-FFF2-40B4-BE49-F238E27FC236}">
                  <a16:creationId xmlns:a16="http://schemas.microsoft.com/office/drawing/2014/main" id="{D26A9E68-7456-4D88-824B-ACC361B4F8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D26A9E68-7456-4D88-824B-ACC361B4F8A1}"/>
                        </a:ext>
                      </a:extLst>
                    </pic:cNvPr>
                    <pic:cNvPicPr>
                      <a:picLocks noChangeAspect="1"/>
                    </pic:cNvPicPr>
                  </pic:nvPicPr>
                  <pic:blipFill>
                    <a:blip r:embed="rId7"/>
                    <a:stretch>
                      <a:fillRect/>
                    </a:stretch>
                  </pic:blipFill>
                  <pic:spPr>
                    <a:xfrm>
                      <a:off x="0" y="0"/>
                      <a:ext cx="5469733" cy="3228041"/>
                    </a:xfrm>
                    <a:prstGeom prst="rect">
                      <a:avLst/>
                    </a:prstGeom>
                  </pic:spPr>
                </pic:pic>
              </a:graphicData>
            </a:graphic>
          </wp:inline>
        </w:drawing>
      </w:r>
    </w:p>
    <w:p w14:paraId="0F47E808" w14:textId="55C9EB81" w:rsidR="001573B9" w:rsidRDefault="001573B9" w:rsidP="00CA1271">
      <w:pPr>
        <w:ind w:firstLineChars="200" w:firstLine="480"/>
        <w:jc w:val="center"/>
        <w:rPr>
          <w:rFonts w:ascii="宋体" w:eastAsia="宋体" w:hAnsi="宋体"/>
          <w:sz w:val="24"/>
          <w:szCs w:val="24"/>
        </w:rPr>
      </w:pPr>
      <w:r>
        <w:rPr>
          <w:rFonts w:ascii="宋体" w:eastAsia="宋体" w:hAnsi="宋体" w:hint="eastAsia"/>
          <w:sz w:val="24"/>
          <w:szCs w:val="24"/>
        </w:rPr>
        <w:t>图1总时间的估计边际均值</w:t>
      </w:r>
    </w:p>
    <w:p w14:paraId="01F6CA12" w14:textId="6296AC2E" w:rsidR="001573B9" w:rsidRDefault="001573B9" w:rsidP="001573B9">
      <w:pPr>
        <w:ind w:firstLineChars="200" w:firstLine="420"/>
        <w:rPr>
          <w:rFonts w:ascii="宋体" w:eastAsia="宋体" w:hAnsi="宋体"/>
          <w:sz w:val="24"/>
          <w:szCs w:val="24"/>
        </w:rPr>
      </w:pPr>
      <w:r>
        <w:rPr>
          <w:noProof/>
        </w:rPr>
        <w:drawing>
          <wp:inline distT="0" distB="0" distL="0" distR="0" wp14:anchorId="49585C6B" wp14:editId="2E1AD46F">
            <wp:extent cx="5177586" cy="3055620"/>
            <wp:effectExtent l="0" t="0" r="4445" b="0"/>
            <wp:docPr id="1" name="图片 2">
              <a:extLst xmlns:a="http://schemas.openxmlformats.org/drawingml/2006/main">
                <a:ext uri="{FF2B5EF4-FFF2-40B4-BE49-F238E27FC236}">
                  <a16:creationId xmlns:a16="http://schemas.microsoft.com/office/drawing/2014/main" id="{592D9E3C-D9A6-46B4-BB38-A892057F5B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592D9E3C-D9A6-46B4-BB38-A892057F5B4D}"/>
                        </a:ext>
                      </a:extLst>
                    </pic:cNvPr>
                    <pic:cNvPicPr>
                      <a:picLocks noChangeAspect="1"/>
                    </pic:cNvPicPr>
                  </pic:nvPicPr>
                  <pic:blipFill>
                    <a:blip r:embed="rId8"/>
                    <a:stretch>
                      <a:fillRect/>
                    </a:stretch>
                  </pic:blipFill>
                  <pic:spPr>
                    <a:xfrm>
                      <a:off x="0" y="0"/>
                      <a:ext cx="5287029" cy="3120209"/>
                    </a:xfrm>
                    <a:prstGeom prst="rect">
                      <a:avLst/>
                    </a:prstGeom>
                  </pic:spPr>
                </pic:pic>
              </a:graphicData>
            </a:graphic>
          </wp:inline>
        </w:drawing>
      </w:r>
    </w:p>
    <w:p w14:paraId="1D10C1FC" w14:textId="11CDDA3F" w:rsidR="001573B9" w:rsidRPr="00351D78" w:rsidRDefault="001573B9" w:rsidP="00CA1271">
      <w:pPr>
        <w:ind w:firstLineChars="200" w:firstLine="480"/>
        <w:jc w:val="center"/>
        <w:rPr>
          <w:rFonts w:ascii="宋体" w:eastAsia="宋体" w:hAnsi="宋体"/>
          <w:sz w:val="24"/>
          <w:szCs w:val="24"/>
        </w:rPr>
      </w:pPr>
      <w:r>
        <w:rPr>
          <w:rFonts w:ascii="宋体" w:eastAsia="宋体" w:hAnsi="宋体" w:hint="eastAsia"/>
          <w:sz w:val="24"/>
          <w:szCs w:val="24"/>
        </w:rPr>
        <w:t>图2有效结果比率的估计边际均值</w:t>
      </w:r>
    </w:p>
    <w:p w14:paraId="2E9706EB" w14:textId="5DDE627B" w:rsidR="00351D78" w:rsidRPr="00CA1271" w:rsidRDefault="00351D78" w:rsidP="00825D98">
      <w:pPr>
        <w:rPr>
          <w:rFonts w:ascii="宋体" w:eastAsia="宋体" w:hAnsi="宋体"/>
          <w:b/>
          <w:bCs/>
          <w:sz w:val="24"/>
          <w:szCs w:val="24"/>
        </w:rPr>
      </w:pPr>
      <w:r w:rsidRPr="00CA1271">
        <w:rPr>
          <w:rFonts w:ascii="宋体" w:eastAsia="宋体" w:hAnsi="宋体" w:hint="eastAsia"/>
          <w:b/>
          <w:bCs/>
          <w:sz w:val="24"/>
          <w:szCs w:val="24"/>
        </w:rPr>
        <w:t>（2）时间分配</w:t>
      </w:r>
    </w:p>
    <w:p w14:paraId="1DA10CA9" w14:textId="77777777" w:rsidR="00351D78" w:rsidRDefault="00351D78" w:rsidP="00351D78">
      <w:pPr>
        <w:ind w:firstLineChars="200" w:firstLine="480"/>
        <w:rPr>
          <w:rFonts w:ascii="宋体" w:eastAsia="宋体" w:hAnsi="宋体"/>
          <w:sz w:val="24"/>
          <w:szCs w:val="24"/>
        </w:rPr>
      </w:pPr>
      <w:r w:rsidRPr="00351D78">
        <w:rPr>
          <w:rFonts w:ascii="宋体" w:eastAsia="宋体" w:hAnsi="宋体" w:hint="eastAsia"/>
          <w:sz w:val="24"/>
          <w:szCs w:val="24"/>
        </w:rPr>
        <w:t>时间分配部分主要关注用户的平均时间开销以及时间分配方式，研究指标包括：平均搜索结果阅读时间、平均记录时间、阅读记录时间比值、阅读记录平均时间比值、阅读时间占比、记录时间占比。具体的描述统计与方差分析结果见下表。</w:t>
      </w:r>
    </w:p>
    <w:p w14:paraId="5A175062" w14:textId="282BF002" w:rsidR="00351D78" w:rsidRPr="00351D78" w:rsidRDefault="00351D78" w:rsidP="00351D78">
      <w:pPr>
        <w:ind w:firstLineChars="200" w:firstLine="480"/>
        <w:jc w:val="center"/>
        <w:rPr>
          <w:rFonts w:ascii="宋体" w:eastAsia="宋体" w:hAnsi="宋体"/>
          <w:sz w:val="24"/>
          <w:szCs w:val="24"/>
        </w:rPr>
      </w:pPr>
      <w:r>
        <w:rPr>
          <w:rFonts w:ascii="宋体" w:eastAsia="宋体" w:hAnsi="宋体" w:hint="eastAsia"/>
          <w:sz w:val="24"/>
          <w:szCs w:val="24"/>
        </w:rPr>
        <w:t>表格2:时间分配因变量的统计描述与方差分析</w:t>
      </w:r>
    </w:p>
    <w:tbl>
      <w:tblPr>
        <w:tblW w:w="8887" w:type="dxa"/>
        <w:tblLook w:val="04A0" w:firstRow="1" w:lastRow="0" w:firstColumn="1" w:lastColumn="0" w:noHBand="0" w:noVBand="1"/>
      </w:tblPr>
      <w:tblGrid>
        <w:gridCol w:w="2846"/>
        <w:gridCol w:w="777"/>
        <w:gridCol w:w="1076"/>
        <w:gridCol w:w="1076"/>
        <w:gridCol w:w="1076"/>
        <w:gridCol w:w="1076"/>
        <w:gridCol w:w="960"/>
      </w:tblGrid>
      <w:tr w:rsidR="00351D78" w:rsidRPr="00D34129" w14:paraId="5C019D76" w14:textId="77777777" w:rsidTr="00EE4AE1">
        <w:trPr>
          <w:trHeight w:val="276"/>
        </w:trPr>
        <w:tc>
          <w:tcPr>
            <w:tcW w:w="3623" w:type="dxa"/>
            <w:gridSpan w:val="2"/>
            <w:vMerge w:val="restart"/>
            <w:tcBorders>
              <w:top w:val="double" w:sz="4" w:space="0" w:color="auto"/>
              <w:left w:val="nil"/>
              <w:bottom w:val="single" w:sz="4" w:space="0" w:color="000000"/>
              <w:right w:val="single" w:sz="4" w:space="0" w:color="000000"/>
            </w:tcBorders>
            <w:shd w:val="clear" w:color="auto" w:fill="auto"/>
            <w:noWrap/>
            <w:vAlign w:val="bottom"/>
            <w:hideMark/>
          </w:tcPr>
          <w:p w14:paraId="39355B4E" w14:textId="77777777" w:rsidR="00351D78" w:rsidRPr="00D34129" w:rsidRDefault="00351D78" w:rsidP="00EE4AE1">
            <w:pPr>
              <w:widowControl/>
              <w:jc w:val="left"/>
              <w:rPr>
                <w:rFonts w:ascii="宋体" w:eastAsia="宋体" w:hAnsi="宋体" w:cs="宋体"/>
                <w:kern w:val="0"/>
                <w:sz w:val="24"/>
                <w:szCs w:val="24"/>
              </w:rPr>
            </w:pPr>
          </w:p>
        </w:tc>
        <w:tc>
          <w:tcPr>
            <w:tcW w:w="2152" w:type="dxa"/>
            <w:gridSpan w:val="2"/>
            <w:tcBorders>
              <w:top w:val="double" w:sz="4" w:space="0" w:color="auto"/>
              <w:left w:val="nil"/>
              <w:bottom w:val="nil"/>
              <w:right w:val="nil"/>
            </w:tcBorders>
            <w:shd w:val="clear" w:color="auto" w:fill="auto"/>
            <w:noWrap/>
            <w:vAlign w:val="bottom"/>
            <w:hideMark/>
          </w:tcPr>
          <w:p w14:paraId="4EFCA384"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认知风格</w:t>
            </w:r>
          </w:p>
        </w:tc>
        <w:tc>
          <w:tcPr>
            <w:tcW w:w="2152" w:type="dxa"/>
            <w:gridSpan w:val="2"/>
            <w:tcBorders>
              <w:top w:val="double" w:sz="4" w:space="0" w:color="auto"/>
              <w:left w:val="single" w:sz="4" w:space="0" w:color="auto"/>
              <w:bottom w:val="nil"/>
              <w:right w:val="nil"/>
            </w:tcBorders>
            <w:shd w:val="clear" w:color="auto" w:fill="auto"/>
            <w:noWrap/>
            <w:vAlign w:val="bottom"/>
            <w:hideMark/>
          </w:tcPr>
          <w:p w14:paraId="4D19D32C"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任务类型</w:t>
            </w:r>
          </w:p>
        </w:tc>
        <w:tc>
          <w:tcPr>
            <w:tcW w:w="960" w:type="dxa"/>
            <w:vMerge w:val="restart"/>
            <w:tcBorders>
              <w:top w:val="double" w:sz="4" w:space="0" w:color="auto"/>
              <w:left w:val="single" w:sz="4" w:space="0" w:color="auto"/>
              <w:bottom w:val="single" w:sz="4" w:space="0" w:color="000000"/>
            </w:tcBorders>
            <w:shd w:val="clear" w:color="auto" w:fill="auto"/>
            <w:noWrap/>
            <w:vAlign w:val="center"/>
            <w:hideMark/>
          </w:tcPr>
          <w:p w14:paraId="72C71F1D"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交互作用</w:t>
            </w:r>
          </w:p>
        </w:tc>
      </w:tr>
      <w:tr w:rsidR="00351D78" w:rsidRPr="00D34129" w14:paraId="3D335073" w14:textId="77777777" w:rsidTr="00EE4AE1">
        <w:trPr>
          <w:trHeight w:val="276"/>
        </w:trPr>
        <w:tc>
          <w:tcPr>
            <w:tcW w:w="3623" w:type="dxa"/>
            <w:gridSpan w:val="2"/>
            <w:vMerge/>
            <w:tcBorders>
              <w:top w:val="nil"/>
              <w:left w:val="nil"/>
              <w:bottom w:val="single" w:sz="4" w:space="0" w:color="auto"/>
              <w:right w:val="single" w:sz="4" w:space="0" w:color="000000"/>
            </w:tcBorders>
            <w:vAlign w:val="center"/>
            <w:hideMark/>
          </w:tcPr>
          <w:p w14:paraId="45029082" w14:textId="77777777" w:rsidR="00351D78" w:rsidRPr="00D34129" w:rsidRDefault="00351D78" w:rsidP="00EE4AE1">
            <w:pPr>
              <w:widowControl/>
              <w:jc w:val="left"/>
              <w:rPr>
                <w:rFonts w:ascii="宋体" w:eastAsia="宋体" w:hAnsi="宋体" w:cs="宋体"/>
                <w:kern w:val="0"/>
                <w:sz w:val="24"/>
                <w:szCs w:val="24"/>
              </w:rPr>
            </w:pPr>
          </w:p>
        </w:tc>
        <w:tc>
          <w:tcPr>
            <w:tcW w:w="1076" w:type="dxa"/>
            <w:tcBorders>
              <w:top w:val="nil"/>
              <w:left w:val="nil"/>
              <w:bottom w:val="single" w:sz="4" w:space="0" w:color="auto"/>
              <w:right w:val="nil"/>
            </w:tcBorders>
            <w:shd w:val="clear" w:color="auto" w:fill="auto"/>
            <w:noWrap/>
            <w:vAlign w:val="bottom"/>
            <w:hideMark/>
          </w:tcPr>
          <w:p w14:paraId="0E6EA080"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场依存</w:t>
            </w:r>
          </w:p>
        </w:tc>
        <w:tc>
          <w:tcPr>
            <w:tcW w:w="1076" w:type="dxa"/>
            <w:tcBorders>
              <w:top w:val="nil"/>
              <w:left w:val="nil"/>
              <w:bottom w:val="single" w:sz="4" w:space="0" w:color="auto"/>
              <w:right w:val="nil"/>
            </w:tcBorders>
            <w:shd w:val="clear" w:color="auto" w:fill="auto"/>
            <w:noWrap/>
            <w:vAlign w:val="bottom"/>
            <w:hideMark/>
          </w:tcPr>
          <w:p w14:paraId="450FF6BD" w14:textId="77777777" w:rsidR="00351D78" w:rsidRPr="00D34129" w:rsidRDefault="00351D78" w:rsidP="00EE4AE1">
            <w:pPr>
              <w:widowControl/>
              <w:jc w:val="center"/>
              <w:rPr>
                <w:rFonts w:ascii="等线" w:eastAsia="等线" w:hAnsi="等线" w:cs="宋体"/>
                <w:color w:val="000000"/>
                <w:kern w:val="0"/>
                <w:sz w:val="22"/>
              </w:rPr>
            </w:pPr>
            <w:proofErr w:type="gramStart"/>
            <w:r w:rsidRPr="00D34129">
              <w:rPr>
                <w:rFonts w:ascii="等线" w:eastAsia="等线" w:hAnsi="等线" w:cs="宋体" w:hint="eastAsia"/>
                <w:color w:val="000000"/>
                <w:kern w:val="0"/>
                <w:sz w:val="22"/>
              </w:rPr>
              <w:t>场独立</w:t>
            </w:r>
            <w:proofErr w:type="gramEnd"/>
          </w:p>
        </w:tc>
        <w:tc>
          <w:tcPr>
            <w:tcW w:w="1076" w:type="dxa"/>
            <w:tcBorders>
              <w:top w:val="nil"/>
              <w:left w:val="single" w:sz="4" w:space="0" w:color="auto"/>
              <w:bottom w:val="single" w:sz="4" w:space="0" w:color="auto"/>
              <w:right w:val="nil"/>
            </w:tcBorders>
            <w:shd w:val="clear" w:color="auto" w:fill="auto"/>
            <w:noWrap/>
            <w:vAlign w:val="bottom"/>
            <w:hideMark/>
          </w:tcPr>
          <w:p w14:paraId="107978E5"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事实</w:t>
            </w:r>
          </w:p>
        </w:tc>
        <w:tc>
          <w:tcPr>
            <w:tcW w:w="1076" w:type="dxa"/>
            <w:tcBorders>
              <w:top w:val="nil"/>
              <w:left w:val="nil"/>
              <w:bottom w:val="single" w:sz="4" w:space="0" w:color="auto"/>
              <w:right w:val="nil"/>
            </w:tcBorders>
            <w:shd w:val="clear" w:color="auto" w:fill="auto"/>
            <w:noWrap/>
            <w:vAlign w:val="bottom"/>
            <w:hideMark/>
          </w:tcPr>
          <w:p w14:paraId="1F1FA091"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探索</w:t>
            </w:r>
          </w:p>
        </w:tc>
        <w:tc>
          <w:tcPr>
            <w:tcW w:w="960" w:type="dxa"/>
            <w:vMerge/>
            <w:tcBorders>
              <w:top w:val="nil"/>
              <w:left w:val="single" w:sz="4" w:space="0" w:color="auto"/>
              <w:bottom w:val="single" w:sz="4" w:space="0" w:color="auto"/>
            </w:tcBorders>
            <w:vAlign w:val="center"/>
            <w:hideMark/>
          </w:tcPr>
          <w:p w14:paraId="1B5F9712" w14:textId="77777777" w:rsidR="00351D78" w:rsidRPr="00D34129" w:rsidRDefault="00351D78" w:rsidP="00EE4AE1">
            <w:pPr>
              <w:widowControl/>
              <w:jc w:val="left"/>
              <w:rPr>
                <w:rFonts w:ascii="等线" w:eastAsia="等线" w:hAnsi="等线" w:cs="宋体"/>
                <w:color w:val="000000"/>
                <w:kern w:val="0"/>
                <w:sz w:val="22"/>
              </w:rPr>
            </w:pPr>
          </w:p>
        </w:tc>
      </w:tr>
      <w:tr w:rsidR="00351D78" w:rsidRPr="00D34129" w14:paraId="42E5B374" w14:textId="77777777" w:rsidTr="00EE4AE1">
        <w:trPr>
          <w:trHeight w:val="276"/>
        </w:trPr>
        <w:tc>
          <w:tcPr>
            <w:tcW w:w="2846" w:type="dxa"/>
            <w:vMerge w:val="restart"/>
            <w:tcBorders>
              <w:top w:val="single" w:sz="4" w:space="0" w:color="auto"/>
              <w:left w:val="nil"/>
              <w:bottom w:val="single" w:sz="4" w:space="0" w:color="000000"/>
              <w:right w:val="nil"/>
            </w:tcBorders>
            <w:shd w:val="clear" w:color="auto" w:fill="auto"/>
            <w:noWrap/>
            <w:vAlign w:val="center"/>
            <w:hideMark/>
          </w:tcPr>
          <w:p w14:paraId="74A22D7B"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平均搜索结果阅读时间</w:t>
            </w:r>
          </w:p>
        </w:tc>
        <w:tc>
          <w:tcPr>
            <w:tcW w:w="777" w:type="dxa"/>
            <w:tcBorders>
              <w:top w:val="single" w:sz="4" w:space="0" w:color="auto"/>
              <w:left w:val="nil"/>
              <w:bottom w:val="nil"/>
              <w:right w:val="nil"/>
            </w:tcBorders>
            <w:shd w:val="clear" w:color="auto" w:fill="auto"/>
            <w:noWrap/>
            <w:vAlign w:val="bottom"/>
            <w:hideMark/>
          </w:tcPr>
          <w:p w14:paraId="0CB7C27F"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Mean</w:t>
            </w:r>
          </w:p>
        </w:tc>
        <w:tc>
          <w:tcPr>
            <w:tcW w:w="1076" w:type="dxa"/>
            <w:tcBorders>
              <w:top w:val="single" w:sz="4" w:space="0" w:color="auto"/>
              <w:left w:val="single" w:sz="4" w:space="0" w:color="auto"/>
              <w:bottom w:val="nil"/>
              <w:right w:val="nil"/>
            </w:tcBorders>
            <w:shd w:val="clear" w:color="auto" w:fill="auto"/>
            <w:noWrap/>
            <w:vAlign w:val="bottom"/>
            <w:hideMark/>
          </w:tcPr>
          <w:p w14:paraId="00AD2A87"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16.25357</w:t>
            </w:r>
          </w:p>
        </w:tc>
        <w:tc>
          <w:tcPr>
            <w:tcW w:w="1076" w:type="dxa"/>
            <w:tcBorders>
              <w:top w:val="single" w:sz="4" w:space="0" w:color="auto"/>
              <w:left w:val="nil"/>
              <w:bottom w:val="nil"/>
              <w:right w:val="nil"/>
            </w:tcBorders>
            <w:shd w:val="clear" w:color="auto" w:fill="auto"/>
            <w:noWrap/>
            <w:vAlign w:val="bottom"/>
            <w:hideMark/>
          </w:tcPr>
          <w:p w14:paraId="0E452CDA"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51.02708</w:t>
            </w:r>
          </w:p>
        </w:tc>
        <w:tc>
          <w:tcPr>
            <w:tcW w:w="1076" w:type="dxa"/>
            <w:tcBorders>
              <w:top w:val="single" w:sz="4" w:space="0" w:color="auto"/>
              <w:left w:val="single" w:sz="4" w:space="0" w:color="auto"/>
              <w:bottom w:val="nil"/>
              <w:right w:val="nil"/>
            </w:tcBorders>
            <w:shd w:val="clear" w:color="auto" w:fill="auto"/>
            <w:noWrap/>
            <w:vAlign w:val="bottom"/>
            <w:hideMark/>
          </w:tcPr>
          <w:p w14:paraId="0ED65654"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35.18616</w:t>
            </w:r>
          </w:p>
        </w:tc>
        <w:tc>
          <w:tcPr>
            <w:tcW w:w="1076" w:type="dxa"/>
            <w:tcBorders>
              <w:top w:val="single" w:sz="4" w:space="0" w:color="auto"/>
              <w:left w:val="nil"/>
              <w:bottom w:val="nil"/>
              <w:right w:val="nil"/>
            </w:tcBorders>
            <w:shd w:val="clear" w:color="auto" w:fill="auto"/>
            <w:noWrap/>
            <w:vAlign w:val="bottom"/>
            <w:hideMark/>
          </w:tcPr>
          <w:p w14:paraId="4FBA9D28"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32.09449</w:t>
            </w:r>
          </w:p>
        </w:tc>
        <w:tc>
          <w:tcPr>
            <w:tcW w:w="960" w:type="dxa"/>
            <w:tcBorders>
              <w:top w:val="single" w:sz="4" w:space="0" w:color="auto"/>
              <w:left w:val="single" w:sz="4" w:space="0" w:color="auto"/>
              <w:bottom w:val="nil"/>
            </w:tcBorders>
            <w:shd w:val="clear" w:color="auto" w:fill="auto"/>
            <w:noWrap/>
            <w:vAlign w:val="bottom"/>
          </w:tcPr>
          <w:p w14:paraId="452BF869" w14:textId="77777777" w:rsidR="00351D78" w:rsidRPr="00D34129" w:rsidRDefault="00351D78" w:rsidP="00EE4AE1">
            <w:pPr>
              <w:widowControl/>
              <w:jc w:val="center"/>
              <w:rPr>
                <w:rFonts w:ascii="等线" w:eastAsia="等线" w:hAnsi="等线" w:cs="宋体"/>
                <w:color w:val="000000"/>
                <w:kern w:val="0"/>
                <w:sz w:val="22"/>
              </w:rPr>
            </w:pPr>
          </w:p>
        </w:tc>
      </w:tr>
      <w:tr w:rsidR="00351D78" w:rsidRPr="00D34129" w14:paraId="762E5230" w14:textId="77777777" w:rsidTr="00EE4AE1">
        <w:trPr>
          <w:trHeight w:val="276"/>
        </w:trPr>
        <w:tc>
          <w:tcPr>
            <w:tcW w:w="2846" w:type="dxa"/>
            <w:vMerge/>
            <w:tcBorders>
              <w:top w:val="nil"/>
              <w:left w:val="nil"/>
              <w:bottom w:val="single" w:sz="4" w:space="0" w:color="000000"/>
              <w:right w:val="nil"/>
            </w:tcBorders>
            <w:vAlign w:val="center"/>
            <w:hideMark/>
          </w:tcPr>
          <w:p w14:paraId="012244C8"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1AB565C1"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std</w:t>
            </w:r>
          </w:p>
        </w:tc>
        <w:tc>
          <w:tcPr>
            <w:tcW w:w="1076" w:type="dxa"/>
            <w:tcBorders>
              <w:top w:val="nil"/>
              <w:left w:val="single" w:sz="4" w:space="0" w:color="auto"/>
              <w:bottom w:val="nil"/>
              <w:right w:val="nil"/>
            </w:tcBorders>
            <w:shd w:val="clear" w:color="auto" w:fill="auto"/>
            <w:noWrap/>
            <w:vAlign w:val="bottom"/>
            <w:hideMark/>
          </w:tcPr>
          <w:p w14:paraId="3C0D6053"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13.32546</w:t>
            </w:r>
          </w:p>
        </w:tc>
        <w:tc>
          <w:tcPr>
            <w:tcW w:w="1076" w:type="dxa"/>
            <w:tcBorders>
              <w:top w:val="nil"/>
              <w:left w:val="nil"/>
              <w:bottom w:val="nil"/>
              <w:right w:val="nil"/>
            </w:tcBorders>
            <w:shd w:val="clear" w:color="auto" w:fill="auto"/>
            <w:noWrap/>
            <w:vAlign w:val="bottom"/>
            <w:hideMark/>
          </w:tcPr>
          <w:p w14:paraId="683532DE"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33.27485</w:t>
            </w:r>
          </w:p>
        </w:tc>
        <w:tc>
          <w:tcPr>
            <w:tcW w:w="1076" w:type="dxa"/>
            <w:tcBorders>
              <w:top w:val="nil"/>
              <w:left w:val="single" w:sz="4" w:space="0" w:color="auto"/>
              <w:bottom w:val="nil"/>
              <w:right w:val="nil"/>
            </w:tcBorders>
            <w:shd w:val="clear" w:color="auto" w:fill="auto"/>
            <w:noWrap/>
            <w:vAlign w:val="bottom"/>
            <w:hideMark/>
          </w:tcPr>
          <w:p w14:paraId="5BED6795"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33.24997</w:t>
            </w:r>
          </w:p>
        </w:tc>
        <w:tc>
          <w:tcPr>
            <w:tcW w:w="1076" w:type="dxa"/>
            <w:tcBorders>
              <w:top w:val="nil"/>
              <w:left w:val="nil"/>
              <w:bottom w:val="nil"/>
              <w:right w:val="nil"/>
            </w:tcBorders>
            <w:shd w:val="clear" w:color="auto" w:fill="auto"/>
            <w:noWrap/>
            <w:vAlign w:val="bottom"/>
            <w:hideMark/>
          </w:tcPr>
          <w:p w14:paraId="3DAB9F6A"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28.6187</w:t>
            </w:r>
          </w:p>
        </w:tc>
        <w:tc>
          <w:tcPr>
            <w:tcW w:w="960" w:type="dxa"/>
            <w:tcBorders>
              <w:top w:val="nil"/>
              <w:left w:val="single" w:sz="4" w:space="0" w:color="auto"/>
              <w:bottom w:val="nil"/>
            </w:tcBorders>
            <w:shd w:val="clear" w:color="auto" w:fill="auto"/>
            <w:noWrap/>
            <w:vAlign w:val="bottom"/>
          </w:tcPr>
          <w:p w14:paraId="7C0F68A4" w14:textId="77777777" w:rsidR="00351D78" w:rsidRPr="00D34129" w:rsidRDefault="00351D78" w:rsidP="00EE4AE1">
            <w:pPr>
              <w:widowControl/>
              <w:jc w:val="center"/>
              <w:rPr>
                <w:rFonts w:ascii="等线" w:eastAsia="等线" w:hAnsi="等线" w:cs="宋体"/>
                <w:color w:val="000000"/>
                <w:kern w:val="0"/>
                <w:sz w:val="22"/>
              </w:rPr>
            </w:pPr>
          </w:p>
        </w:tc>
      </w:tr>
      <w:tr w:rsidR="00351D78" w:rsidRPr="00D34129" w14:paraId="347B8549" w14:textId="77777777" w:rsidTr="00EE4AE1">
        <w:trPr>
          <w:trHeight w:val="276"/>
        </w:trPr>
        <w:tc>
          <w:tcPr>
            <w:tcW w:w="2846" w:type="dxa"/>
            <w:vMerge/>
            <w:tcBorders>
              <w:top w:val="nil"/>
              <w:left w:val="nil"/>
              <w:bottom w:val="single" w:sz="4" w:space="0" w:color="000000"/>
              <w:right w:val="nil"/>
            </w:tcBorders>
            <w:vAlign w:val="center"/>
            <w:hideMark/>
          </w:tcPr>
          <w:p w14:paraId="6A13E9F4"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190332D9"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F</w:t>
            </w:r>
          </w:p>
        </w:tc>
        <w:tc>
          <w:tcPr>
            <w:tcW w:w="2152" w:type="dxa"/>
            <w:gridSpan w:val="2"/>
            <w:tcBorders>
              <w:top w:val="nil"/>
              <w:left w:val="single" w:sz="4" w:space="0" w:color="auto"/>
              <w:bottom w:val="nil"/>
              <w:right w:val="nil"/>
            </w:tcBorders>
            <w:shd w:val="clear" w:color="auto" w:fill="auto"/>
            <w:noWrap/>
            <w:vAlign w:val="bottom"/>
            <w:hideMark/>
          </w:tcPr>
          <w:p w14:paraId="2AC27651"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14.364</w:t>
            </w:r>
          </w:p>
        </w:tc>
        <w:tc>
          <w:tcPr>
            <w:tcW w:w="2152" w:type="dxa"/>
            <w:gridSpan w:val="2"/>
            <w:tcBorders>
              <w:top w:val="nil"/>
              <w:left w:val="single" w:sz="4" w:space="0" w:color="auto"/>
              <w:bottom w:val="nil"/>
              <w:right w:val="nil"/>
            </w:tcBorders>
            <w:shd w:val="clear" w:color="auto" w:fill="auto"/>
            <w:noWrap/>
            <w:vAlign w:val="bottom"/>
            <w:hideMark/>
          </w:tcPr>
          <w:p w14:paraId="0141BFD8"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0.114</w:t>
            </w:r>
          </w:p>
        </w:tc>
        <w:tc>
          <w:tcPr>
            <w:tcW w:w="960" w:type="dxa"/>
            <w:tcBorders>
              <w:top w:val="nil"/>
              <w:left w:val="single" w:sz="4" w:space="0" w:color="auto"/>
              <w:bottom w:val="nil"/>
            </w:tcBorders>
            <w:shd w:val="clear" w:color="auto" w:fill="auto"/>
            <w:noWrap/>
            <w:vAlign w:val="bottom"/>
            <w:hideMark/>
          </w:tcPr>
          <w:p w14:paraId="526980B5"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0.503</w:t>
            </w:r>
          </w:p>
        </w:tc>
      </w:tr>
      <w:tr w:rsidR="00351D78" w:rsidRPr="00D34129" w14:paraId="6ED9794D" w14:textId="77777777" w:rsidTr="00EE4AE1">
        <w:trPr>
          <w:trHeight w:val="276"/>
        </w:trPr>
        <w:tc>
          <w:tcPr>
            <w:tcW w:w="2846" w:type="dxa"/>
            <w:vMerge/>
            <w:tcBorders>
              <w:top w:val="nil"/>
              <w:left w:val="nil"/>
              <w:bottom w:val="single" w:sz="4" w:space="0" w:color="000000"/>
              <w:right w:val="nil"/>
            </w:tcBorders>
            <w:vAlign w:val="center"/>
            <w:hideMark/>
          </w:tcPr>
          <w:p w14:paraId="01B5052F"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single" w:sz="4" w:space="0" w:color="auto"/>
              <w:right w:val="nil"/>
            </w:tcBorders>
            <w:shd w:val="clear" w:color="auto" w:fill="auto"/>
            <w:noWrap/>
            <w:vAlign w:val="bottom"/>
            <w:hideMark/>
          </w:tcPr>
          <w:p w14:paraId="18949060"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sigma</w:t>
            </w:r>
          </w:p>
        </w:tc>
        <w:tc>
          <w:tcPr>
            <w:tcW w:w="2152" w:type="dxa"/>
            <w:gridSpan w:val="2"/>
            <w:tcBorders>
              <w:top w:val="nil"/>
              <w:left w:val="single" w:sz="4" w:space="0" w:color="auto"/>
              <w:bottom w:val="single" w:sz="4" w:space="0" w:color="auto"/>
              <w:right w:val="nil"/>
            </w:tcBorders>
            <w:shd w:val="clear" w:color="000000" w:fill="A9D08E"/>
            <w:noWrap/>
            <w:vAlign w:val="bottom"/>
            <w:hideMark/>
          </w:tcPr>
          <w:p w14:paraId="1673847A"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0.001</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68ADFF61"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0.739</w:t>
            </w:r>
          </w:p>
        </w:tc>
        <w:tc>
          <w:tcPr>
            <w:tcW w:w="960" w:type="dxa"/>
            <w:tcBorders>
              <w:top w:val="nil"/>
              <w:left w:val="single" w:sz="4" w:space="0" w:color="auto"/>
              <w:bottom w:val="single" w:sz="4" w:space="0" w:color="auto"/>
            </w:tcBorders>
            <w:shd w:val="clear" w:color="auto" w:fill="auto"/>
            <w:noWrap/>
            <w:vAlign w:val="bottom"/>
            <w:hideMark/>
          </w:tcPr>
          <w:p w14:paraId="762B1BE1"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0.484</w:t>
            </w:r>
          </w:p>
        </w:tc>
      </w:tr>
      <w:tr w:rsidR="00351D78" w:rsidRPr="00D34129" w14:paraId="3B9607DD" w14:textId="77777777" w:rsidTr="00EE4AE1">
        <w:trPr>
          <w:trHeight w:val="276"/>
        </w:trPr>
        <w:tc>
          <w:tcPr>
            <w:tcW w:w="2846" w:type="dxa"/>
            <w:vMerge w:val="restart"/>
            <w:tcBorders>
              <w:top w:val="nil"/>
              <w:left w:val="nil"/>
              <w:bottom w:val="single" w:sz="4" w:space="0" w:color="000000"/>
              <w:right w:val="nil"/>
            </w:tcBorders>
            <w:shd w:val="clear" w:color="auto" w:fill="auto"/>
            <w:noWrap/>
            <w:vAlign w:val="center"/>
            <w:hideMark/>
          </w:tcPr>
          <w:p w14:paraId="280F74D6"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平均记录时间</w:t>
            </w:r>
          </w:p>
        </w:tc>
        <w:tc>
          <w:tcPr>
            <w:tcW w:w="777" w:type="dxa"/>
            <w:tcBorders>
              <w:top w:val="nil"/>
              <w:left w:val="nil"/>
              <w:bottom w:val="nil"/>
              <w:right w:val="nil"/>
            </w:tcBorders>
            <w:shd w:val="clear" w:color="auto" w:fill="auto"/>
            <w:noWrap/>
            <w:vAlign w:val="bottom"/>
            <w:hideMark/>
          </w:tcPr>
          <w:p w14:paraId="740204F0"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Mean</w:t>
            </w:r>
          </w:p>
        </w:tc>
        <w:tc>
          <w:tcPr>
            <w:tcW w:w="1076" w:type="dxa"/>
            <w:tcBorders>
              <w:top w:val="nil"/>
              <w:left w:val="single" w:sz="4" w:space="0" w:color="auto"/>
              <w:bottom w:val="nil"/>
              <w:right w:val="nil"/>
            </w:tcBorders>
            <w:shd w:val="clear" w:color="auto" w:fill="auto"/>
            <w:noWrap/>
            <w:vAlign w:val="bottom"/>
            <w:hideMark/>
          </w:tcPr>
          <w:p w14:paraId="0C846B2B"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12.20833</w:t>
            </w:r>
          </w:p>
        </w:tc>
        <w:tc>
          <w:tcPr>
            <w:tcW w:w="1076" w:type="dxa"/>
            <w:tcBorders>
              <w:top w:val="nil"/>
              <w:left w:val="nil"/>
              <w:bottom w:val="nil"/>
              <w:right w:val="nil"/>
            </w:tcBorders>
            <w:shd w:val="clear" w:color="auto" w:fill="auto"/>
            <w:noWrap/>
            <w:vAlign w:val="bottom"/>
            <w:hideMark/>
          </w:tcPr>
          <w:p w14:paraId="4F100D63"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28.44792</w:t>
            </w:r>
          </w:p>
        </w:tc>
        <w:tc>
          <w:tcPr>
            <w:tcW w:w="1076" w:type="dxa"/>
            <w:tcBorders>
              <w:top w:val="nil"/>
              <w:left w:val="single" w:sz="4" w:space="0" w:color="auto"/>
              <w:bottom w:val="nil"/>
              <w:right w:val="nil"/>
            </w:tcBorders>
            <w:shd w:val="clear" w:color="auto" w:fill="auto"/>
            <w:noWrap/>
            <w:vAlign w:val="bottom"/>
            <w:hideMark/>
          </w:tcPr>
          <w:p w14:paraId="35DE74B8"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18.42708</w:t>
            </w:r>
          </w:p>
        </w:tc>
        <w:tc>
          <w:tcPr>
            <w:tcW w:w="1076" w:type="dxa"/>
            <w:tcBorders>
              <w:top w:val="nil"/>
              <w:left w:val="nil"/>
              <w:bottom w:val="nil"/>
              <w:right w:val="nil"/>
            </w:tcBorders>
            <w:shd w:val="clear" w:color="auto" w:fill="auto"/>
            <w:noWrap/>
            <w:vAlign w:val="bottom"/>
            <w:hideMark/>
          </w:tcPr>
          <w:p w14:paraId="323083F2"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22.22917</w:t>
            </w:r>
          </w:p>
        </w:tc>
        <w:tc>
          <w:tcPr>
            <w:tcW w:w="960" w:type="dxa"/>
            <w:tcBorders>
              <w:top w:val="nil"/>
              <w:left w:val="single" w:sz="4" w:space="0" w:color="auto"/>
              <w:bottom w:val="nil"/>
            </w:tcBorders>
            <w:shd w:val="clear" w:color="auto" w:fill="auto"/>
            <w:noWrap/>
            <w:vAlign w:val="bottom"/>
          </w:tcPr>
          <w:p w14:paraId="0A42B13C" w14:textId="77777777" w:rsidR="00351D78" w:rsidRPr="00D34129" w:rsidRDefault="00351D78" w:rsidP="00EE4AE1">
            <w:pPr>
              <w:widowControl/>
              <w:jc w:val="center"/>
              <w:rPr>
                <w:rFonts w:ascii="等线" w:eastAsia="等线" w:hAnsi="等线" w:cs="宋体"/>
                <w:color w:val="000000"/>
                <w:kern w:val="0"/>
                <w:sz w:val="22"/>
              </w:rPr>
            </w:pPr>
          </w:p>
        </w:tc>
      </w:tr>
      <w:tr w:rsidR="00351D78" w:rsidRPr="00D34129" w14:paraId="61435838" w14:textId="77777777" w:rsidTr="00EE4AE1">
        <w:trPr>
          <w:trHeight w:val="276"/>
        </w:trPr>
        <w:tc>
          <w:tcPr>
            <w:tcW w:w="2846" w:type="dxa"/>
            <w:vMerge/>
            <w:tcBorders>
              <w:top w:val="nil"/>
              <w:left w:val="nil"/>
              <w:bottom w:val="single" w:sz="4" w:space="0" w:color="000000"/>
              <w:right w:val="nil"/>
            </w:tcBorders>
            <w:vAlign w:val="center"/>
            <w:hideMark/>
          </w:tcPr>
          <w:p w14:paraId="05B8848D"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12C1D1D8"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std</w:t>
            </w:r>
          </w:p>
        </w:tc>
        <w:tc>
          <w:tcPr>
            <w:tcW w:w="1076" w:type="dxa"/>
            <w:tcBorders>
              <w:top w:val="nil"/>
              <w:left w:val="single" w:sz="4" w:space="0" w:color="auto"/>
              <w:bottom w:val="nil"/>
              <w:right w:val="nil"/>
            </w:tcBorders>
            <w:shd w:val="clear" w:color="auto" w:fill="auto"/>
            <w:noWrap/>
            <w:vAlign w:val="bottom"/>
            <w:hideMark/>
          </w:tcPr>
          <w:p w14:paraId="309BFCEC"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9.489858</w:t>
            </w:r>
          </w:p>
        </w:tc>
        <w:tc>
          <w:tcPr>
            <w:tcW w:w="1076" w:type="dxa"/>
            <w:tcBorders>
              <w:top w:val="nil"/>
              <w:left w:val="nil"/>
              <w:bottom w:val="nil"/>
              <w:right w:val="nil"/>
            </w:tcBorders>
            <w:shd w:val="clear" w:color="auto" w:fill="auto"/>
            <w:noWrap/>
            <w:vAlign w:val="bottom"/>
            <w:hideMark/>
          </w:tcPr>
          <w:p w14:paraId="6B42BF13"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23.10313</w:t>
            </w:r>
          </w:p>
        </w:tc>
        <w:tc>
          <w:tcPr>
            <w:tcW w:w="1076" w:type="dxa"/>
            <w:tcBorders>
              <w:top w:val="nil"/>
              <w:left w:val="single" w:sz="4" w:space="0" w:color="auto"/>
              <w:bottom w:val="nil"/>
              <w:right w:val="nil"/>
            </w:tcBorders>
            <w:shd w:val="clear" w:color="auto" w:fill="auto"/>
            <w:noWrap/>
            <w:vAlign w:val="bottom"/>
            <w:hideMark/>
          </w:tcPr>
          <w:p w14:paraId="7AA937D5"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19.91128</w:t>
            </w:r>
          </w:p>
        </w:tc>
        <w:tc>
          <w:tcPr>
            <w:tcW w:w="1076" w:type="dxa"/>
            <w:tcBorders>
              <w:top w:val="nil"/>
              <w:left w:val="nil"/>
              <w:bottom w:val="nil"/>
              <w:right w:val="nil"/>
            </w:tcBorders>
            <w:shd w:val="clear" w:color="auto" w:fill="auto"/>
            <w:noWrap/>
            <w:vAlign w:val="bottom"/>
            <w:hideMark/>
          </w:tcPr>
          <w:p w14:paraId="48CFD100"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18.98146</w:t>
            </w:r>
          </w:p>
        </w:tc>
        <w:tc>
          <w:tcPr>
            <w:tcW w:w="960" w:type="dxa"/>
            <w:tcBorders>
              <w:top w:val="nil"/>
              <w:left w:val="single" w:sz="4" w:space="0" w:color="auto"/>
              <w:bottom w:val="nil"/>
            </w:tcBorders>
            <w:shd w:val="clear" w:color="auto" w:fill="auto"/>
            <w:noWrap/>
            <w:vAlign w:val="bottom"/>
          </w:tcPr>
          <w:p w14:paraId="6791D91F" w14:textId="77777777" w:rsidR="00351D78" w:rsidRPr="00D34129" w:rsidRDefault="00351D78" w:rsidP="00EE4AE1">
            <w:pPr>
              <w:widowControl/>
              <w:jc w:val="center"/>
              <w:rPr>
                <w:rFonts w:ascii="等线" w:eastAsia="等线" w:hAnsi="等线" w:cs="宋体"/>
                <w:color w:val="000000"/>
                <w:kern w:val="0"/>
                <w:sz w:val="22"/>
              </w:rPr>
            </w:pPr>
          </w:p>
        </w:tc>
      </w:tr>
      <w:tr w:rsidR="00351D78" w:rsidRPr="00D34129" w14:paraId="3AB2A748" w14:textId="77777777" w:rsidTr="00EE4AE1">
        <w:trPr>
          <w:trHeight w:val="276"/>
        </w:trPr>
        <w:tc>
          <w:tcPr>
            <w:tcW w:w="2846" w:type="dxa"/>
            <w:vMerge/>
            <w:tcBorders>
              <w:top w:val="nil"/>
              <w:left w:val="nil"/>
              <w:bottom w:val="single" w:sz="4" w:space="0" w:color="000000"/>
              <w:right w:val="nil"/>
            </w:tcBorders>
            <w:vAlign w:val="center"/>
            <w:hideMark/>
          </w:tcPr>
          <w:p w14:paraId="6F9C5400"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5B4F8746"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F</w:t>
            </w:r>
          </w:p>
        </w:tc>
        <w:tc>
          <w:tcPr>
            <w:tcW w:w="2152" w:type="dxa"/>
            <w:gridSpan w:val="2"/>
            <w:tcBorders>
              <w:top w:val="nil"/>
              <w:left w:val="single" w:sz="4" w:space="0" w:color="auto"/>
              <w:bottom w:val="nil"/>
              <w:right w:val="nil"/>
            </w:tcBorders>
            <w:shd w:val="clear" w:color="auto" w:fill="auto"/>
            <w:noWrap/>
            <w:vAlign w:val="bottom"/>
            <w:hideMark/>
          </w:tcPr>
          <w:p w14:paraId="15056B43"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6.392</w:t>
            </w:r>
          </w:p>
        </w:tc>
        <w:tc>
          <w:tcPr>
            <w:tcW w:w="2152" w:type="dxa"/>
            <w:gridSpan w:val="2"/>
            <w:tcBorders>
              <w:top w:val="nil"/>
              <w:left w:val="single" w:sz="4" w:space="0" w:color="auto"/>
              <w:bottom w:val="nil"/>
              <w:right w:val="nil"/>
            </w:tcBorders>
            <w:shd w:val="clear" w:color="auto" w:fill="auto"/>
            <w:noWrap/>
            <w:vAlign w:val="bottom"/>
            <w:hideMark/>
          </w:tcPr>
          <w:p w14:paraId="0BF0B339"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0.35</w:t>
            </w:r>
          </w:p>
        </w:tc>
        <w:tc>
          <w:tcPr>
            <w:tcW w:w="960" w:type="dxa"/>
            <w:tcBorders>
              <w:top w:val="nil"/>
              <w:left w:val="single" w:sz="4" w:space="0" w:color="auto"/>
              <w:bottom w:val="nil"/>
            </w:tcBorders>
            <w:shd w:val="clear" w:color="auto" w:fill="auto"/>
            <w:noWrap/>
            <w:vAlign w:val="bottom"/>
            <w:hideMark/>
          </w:tcPr>
          <w:p w14:paraId="2C1848EE"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w:t>
            </w:r>
          </w:p>
        </w:tc>
      </w:tr>
      <w:tr w:rsidR="00351D78" w:rsidRPr="00D34129" w14:paraId="436FC1D2" w14:textId="77777777" w:rsidTr="00EE4AE1">
        <w:trPr>
          <w:trHeight w:val="276"/>
        </w:trPr>
        <w:tc>
          <w:tcPr>
            <w:tcW w:w="2846" w:type="dxa"/>
            <w:vMerge/>
            <w:tcBorders>
              <w:top w:val="nil"/>
              <w:left w:val="nil"/>
              <w:bottom w:val="single" w:sz="4" w:space="0" w:color="000000"/>
              <w:right w:val="nil"/>
            </w:tcBorders>
            <w:vAlign w:val="center"/>
            <w:hideMark/>
          </w:tcPr>
          <w:p w14:paraId="72C8404E"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single" w:sz="4" w:space="0" w:color="auto"/>
              <w:right w:val="nil"/>
            </w:tcBorders>
            <w:shd w:val="clear" w:color="auto" w:fill="auto"/>
            <w:noWrap/>
            <w:vAlign w:val="bottom"/>
            <w:hideMark/>
          </w:tcPr>
          <w:p w14:paraId="0757F7A9"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sigma</w:t>
            </w:r>
          </w:p>
        </w:tc>
        <w:tc>
          <w:tcPr>
            <w:tcW w:w="2152" w:type="dxa"/>
            <w:gridSpan w:val="2"/>
            <w:tcBorders>
              <w:top w:val="nil"/>
              <w:left w:val="single" w:sz="4" w:space="0" w:color="auto"/>
              <w:bottom w:val="single" w:sz="4" w:space="0" w:color="auto"/>
              <w:right w:val="nil"/>
            </w:tcBorders>
            <w:shd w:val="clear" w:color="000000" w:fill="A9D08E"/>
            <w:noWrap/>
            <w:vAlign w:val="bottom"/>
            <w:hideMark/>
          </w:tcPr>
          <w:p w14:paraId="54C4C3AB"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0.017</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1B935695"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0.559</w:t>
            </w:r>
          </w:p>
        </w:tc>
        <w:tc>
          <w:tcPr>
            <w:tcW w:w="960" w:type="dxa"/>
            <w:tcBorders>
              <w:top w:val="nil"/>
              <w:left w:val="single" w:sz="4" w:space="0" w:color="auto"/>
              <w:bottom w:val="single" w:sz="4" w:space="0" w:color="auto"/>
            </w:tcBorders>
            <w:shd w:val="clear" w:color="auto" w:fill="auto"/>
            <w:noWrap/>
            <w:vAlign w:val="bottom"/>
            <w:hideMark/>
          </w:tcPr>
          <w:p w14:paraId="7E6D5556"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0.991</w:t>
            </w:r>
          </w:p>
        </w:tc>
      </w:tr>
      <w:tr w:rsidR="00351D78" w:rsidRPr="00D34129" w14:paraId="6A09D4EF" w14:textId="77777777" w:rsidTr="00EE4AE1">
        <w:trPr>
          <w:trHeight w:val="276"/>
        </w:trPr>
        <w:tc>
          <w:tcPr>
            <w:tcW w:w="2846" w:type="dxa"/>
            <w:vMerge w:val="restart"/>
            <w:tcBorders>
              <w:top w:val="nil"/>
              <w:left w:val="nil"/>
              <w:bottom w:val="single" w:sz="4" w:space="0" w:color="000000"/>
              <w:right w:val="nil"/>
            </w:tcBorders>
            <w:shd w:val="clear" w:color="auto" w:fill="auto"/>
            <w:noWrap/>
            <w:vAlign w:val="center"/>
            <w:hideMark/>
          </w:tcPr>
          <w:p w14:paraId="316B7F9D"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阅读记录时间比值</w:t>
            </w:r>
          </w:p>
        </w:tc>
        <w:tc>
          <w:tcPr>
            <w:tcW w:w="777" w:type="dxa"/>
            <w:tcBorders>
              <w:top w:val="nil"/>
              <w:left w:val="nil"/>
              <w:bottom w:val="nil"/>
              <w:right w:val="nil"/>
            </w:tcBorders>
            <w:shd w:val="clear" w:color="auto" w:fill="auto"/>
            <w:noWrap/>
            <w:vAlign w:val="bottom"/>
            <w:hideMark/>
          </w:tcPr>
          <w:p w14:paraId="040B7A36"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Mean</w:t>
            </w:r>
          </w:p>
        </w:tc>
        <w:tc>
          <w:tcPr>
            <w:tcW w:w="1076" w:type="dxa"/>
            <w:tcBorders>
              <w:top w:val="nil"/>
              <w:left w:val="single" w:sz="4" w:space="0" w:color="auto"/>
              <w:bottom w:val="nil"/>
              <w:right w:val="nil"/>
            </w:tcBorders>
            <w:shd w:val="clear" w:color="auto" w:fill="auto"/>
            <w:noWrap/>
            <w:vAlign w:val="bottom"/>
            <w:hideMark/>
          </w:tcPr>
          <w:p w14:paraId="475C2ABB"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4.090676</w:t>
            </w:r>
          </w:p>
        </w:tc>
        <w:tc>
          <w:tcPr>
            <w:tcW w:w="1076" w:type="dxa"/>
            <w:tcBorders>
              <w:top w:val="nil"/>
              <w:left w:val="nil"/>
              <w:bottom w:val="nil"/>
              <w:right w:val="nil"/>
            </w:tcBorders>
            <w:shd w:val="clear" w:color="auto" w:fill="auto"/>
            <w:noWrap/>
            <w:vAlign w:val="bottom"/>
            <w:hideMark/>
          </w:tcPr>
          <w:p w14:paraId="35E01BDB"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3.955659</w:t>
            </w:r>
          </w:p>
        </w:tc>
        <w:tc>
          <w:tcPr>
            <w:tcW w:w="1076" w:type="dxa"/>
            <w:tcBorders>
              <w:top w:val="nil"/>
              <w:left w:val="single" w:sz="4" w:space="0" w:color="auto"/>
              <w:bottom w:val="nil"/>
              <w:right w:val="nil"/>
            </w:tcBorders>
            <w:shd w:val="clear" w:color="auto" w:fill="auto"/>
            <w:noWrap/>
            <w:vAlign w:val="bottom"/>
            <w:hideMark/>
          </w:tcPr>
          <w:p w14:paraId="719964D1"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4.235633</w:t>
            </w:r>
          </w:p>
        </w:tc>
        <w:tc>
          <w:tcPr>
            <w:tcW w:w="1076" w:type="dxa"/>
            <w:tcBorders>
              <w:top w:val="nil"/>
              <w:left w:val="nil"/>
              <w:bottom w:val="nil"/>
              <w:right w:val="nil"/>
            </w:tcBorders>
            <w:shd w:val="clear" w:color="auto" w:fill="auto"/>
            <w:noWrap/>
            <w:vAlign w:val="bottom"/>
            <w:hideMark/>
          </w:tcPr>
          <w:p w14:paraId="24BD91F9"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3.810702</w:t>
            </w:r>
          </w:p>
        </w:tc>
        <w:tc>
          <w:tcPr>
            <w:tcW w:w="960" w:type="dxa"/>
            <w:tcBorders>
              <w:top w:val="nil"/>
              <w:left w:val="single" w:sz="4" w:space="0" w:color="auto"/>
              <w:bottom w:val="nil"/>
            </w:tcBorders>
            <w:shd w:val="clear" w:color="auto" w:fill="auto"/>
            <w:noWrap/>
            <w:vAlign w:val="bottom"/>
          </w:tcPr>
          <w:p w14:paraId="1795D49A" w14:textId="77777777" w:rsidR="00351D78" w:rsidRPr="00D34129" w:rsidRDefault="00351D78" w:rsidP="00EE4AE1">
            <w:pPr>
              <w:widowControl/>
              <w:jc w:val="center"/>
              <w:rPr>
                <w:rFonts w:ascii="等线" w:eastAsia="等线" w:hAnsi="等线" w:cs="宋体"/>
                <w:color w:val="000000"/>
                <w:kern w:val="0"/>
                <w:sz w:val="22"/>
              </w:rPr>
            </w:pPr>
          </w:p>
        </w:tc>
      </w:tr>
      <w:tr w:rsidR="00351D78" w:rsidRPr="00D34129" w14:paraId="4B117413" w14:textId="77777777" w:rsidTr="00EE4AE1">
        <w:trPr>
          <w:trHeight w:val="276"/>
        </w:trPr>
        <w:tc>
          <w:tcPr>
            <w:tcW w:w="2846" w:type="dxa"/>
            <w:vMerge/>
            <w:tcBorders>
              <w:top w:val="nil"/>
              <w:left w:val="nil"/>
              <w:bottom w:val="single" w:sz="4" w:space="0" w:color="000000"/>
              <w:right w:val="nil"/>
            </w:tcBorders>
            <w:vAlign w:val="center"/>
            <w:hideMark/>
          </w:tcPr>
          <w:p w14:paraId="163ACF7C"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693688C8"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std</w:t>
            </w:r>
          </w:p>
        </w:tc>
        <w:tc>
          <w:tcPr>
            <w:tcW w:w="1076" w:type="dxa"/>
            <w:tcBorders>
              <w:top w:val="nil"/>
              <w:left w:val="single" w:sz="4" w:space="0" w:color="auto"/>
              <w:bottom w:val="nil"/>
              <w:right w:val="nil"/>
            </w:tcBorders>
            <w:shd w:val="clear" w:color="auto" w:fill="auto"/>
            <w:noWrap/>
            <w:vAlign w:val="bottom"/>
            <w:hideMark/>
          </w:tcPr>
          <w:p w14:paraId="6C2A5E75"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3.968433</w:t>
            </w:r>
          </w:p>
        </w:tc>
        <w:tc>
          <w:tcPr>
            <w:tcW w:w="1076" w:type="dxa"/>
            <w:tcBorders>
              <w:top w:val="nil"/>
              <w:left w:val="nil"/>
              <w:bottom w:val="nil"/>
              <w:right w:val="nil"/>
            </w:tcBorders>
            <w:shd w:val="clear" w:color="auto" w:fill="auto"/>
            <w:noWrap/>
            <w:vAlign w:val="bottom"/>
            <w:hideMark/>
          </w:tcPr>
          <w:p w14:paraId="3076ADBC"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3.765427</w:t>
            </w:r>
          </w:p>
        </w:tc>
        <w:tc>
          <w:tcPr>
            <w:tcW w:w="1076" w:type="dxa"/>
            <w:tcBorders>
              <w:top w:val="nil"/>
              <w:left w:val="single" w:sz="4" w:space="0" w:color="auto"/>
              <w:bottom w:val="nil"/>
              <w:right w:val="nil"/>
            </w:tcBorders>
            <w:shd w:val="clear" w:color="auto" w:fill="auto"/>
            <w:noWrap/>
            <w:vAlign w:val="bottom"/>
            <w:hideMark/>
          </w:tcPr>
          <w:p w14:paraId="53F3C942"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3.524279</w:t>
            </w:r>
          </w:p>
        </w:tc>
        <w:tc>
          <w:tcPr>
            <w:tcW w:w="1076" w:type="dxa"/>
            <w:tcBorders>
              <w:top w:val="nil"/>
              <w:left w:val="nil"/>
              <w:bottom w:val="nil"/>
              <w:right w:val="nil"/>
            </w:tcBorders>
            <w:shd w:val="clear" w:color="auto" w:fill="auto"/>
            <w:noWrap/>
            <w:vAlign w:val="bottom"/>
            <w:hideMark/>
          </w:tcPr>
          <w:p w14:paraId="4A7CB926"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4.173701</w:t>
            </w:r>
          </w:p>
        </w:tc>
        <w:tc>
          <w:tcPr>
            <w:tcW w:w="960" w:type="dxa"/>
            <w:tcBorders>
              <w:top w:val="nil"/>
              <w:left w:val="single" w:sz="4" w:space="0" w:color="auto"/>
              <w:bottom w:val="nil"/>
            </w:tcBorders>
            <w:shd w:val="clear" w:color="auto" w:fill="auto"/>
            <w:noWrap/>
            <w:vAlign w:val="bottom"/>
          </w:tcPr>
          <w:p w14:paraId="2DD7CE48" w14:textId="77777777" w:rsidR="00351D78" w:rsidRPr="00D34129" w:rsidRDefault="00351D78" w:rsidP="00EE4AE1">
            <w:pPr>
              <w:widowControl/>
              <w:jc w:val="center"/>
              <w:rPr>
                <w:rFonts w:ascii="等线" w:eastAsia="等线" w:hAnsi="等线" w:cs="宋体"/>
                <w:color w:val="000000"/>
                <w:kern w:val="0"/>
                <w:sz w:val="22"/>
              </w:rPr>
            </w:pPr>
          </w:p>
        </w:tc>
      </w:tr>
      <w:tr w:rsidR="00351D78" w:rsidRPr="00D34129" w14:paraId="54593617" w14:textId="77777777" w:rsidTr="00EE4AE1">
        <w:trPr>
          <w:trHeight w:val="276"/>
        </w:trPr>
        <w:tc>
          <w:tcPr>
            <w:tcW w:w="2846" w:type="dxa"/>
            <w:vMerge/>
            <w:tcBorders>
              <w:top w:val="nil"/>
              <w:left w:val="nil"/>
              <w:bottom w:val="single" w:sz="4" w:space="0" w:color="000000"/>
              <w:right w:val="nil"/>
            </w:tcBorders>
            <w:vAlign w:val="center"/>
            <w:hideMark/>
          </w:tcPr>
          <w:p w14:paraId="779EE786"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2624EBBA"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F</w:t>
            </w:r>
          </w:p>
        </w:tc>
        <w:tc>
          <w:tcPr>
            <w:tcW w:w="2152" w:type="dxa"/>
            <w:gridSpan w:val="2"/>
            <w:tcBorders>
              <w:top w:val="nil"/>
              <w:left w:val="single" w:sz="4" w:space="0" w:color="auto"/>
              <w:bottom w:val="nil"/>
              <w:right w:val="nil"/>
            </w:tcBorders>
            <w:shd w:val="clear" w:color="auto" w:fill="auto"/>
            <w:noWrap/>
            <w:vAlign w:val="bottom"/>
            <w:hideMark/>
          </w:tcPr>
          <w:p w14:paraId="717415B6"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0.009</w:t>
            </w:r>
          </w:p>
        </w:tc>
        <w:tc>
          <w:tcPr>
            <w:tcW w:w="2152" w:type="dxa"/>
            <w:gridSpan w:val="2"/>
            <w:tcBorders>
              <w:top w:val="nil"/>
              <w:left w:val="single" w:sz="4" w:space="0" w:color="auto"/>
              <w:bottom w:val="nil"/>
              <w:right w:val="nil"/>
            </w:tcBorders>
            <w:shd w:val="clear" w:color="auto" w:fill="auto"/>
            <w:noWrap/>
            <w:vAlign w:val="bottom"/>
            <w:hideMark/>
          </w:tcPr>
          <w:p w14:paraId="0D71CA7A"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0.092</w:t>
            </w:r>
          </w:p>
        </w:tc>
        <w:tc>
          <w:tcPr>
            <w:tcW w:w="960" w:type="dxa"/>
            <w:tcBorders>
              <w:top w:val="nil"/>
              <w:left w:val="single" w:sz="4" w:space="0" w:color="auto"/>
              <w:bottom w:val="nil"/>
            </w:tcBorders>
            <w:shd w:val="clear" w:color="auto" w:fill="auto"/>
            <w:noWrap/>
            <w:vAlign w:val="bottom"/>
            <w:hideMark/>
          </w:tcPr>
          <w:p w14:paraId="61715866"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0.473</w:t>
            </w:r>
          </w:p>
        </w:tc>
      </w:tr>
      <w:tr w:rsidR="00351D78" w:rsidRPr="00D34129" w14:paraId="49C630AD" w14:textId="77777777" w:rsidTr="00EE4AE1">
        <w:trPr>
          <w:trHeight w:val="276"/>
        </w:trPr>
        <w:tc>
          <w:tcPr>
            <w:tcW w:w="2846" w:type="dxa"/>
            <w:vMerge/>
            <w:tcBorders>
              <w:top w:val="nil"/>
              <w:left w:val="nil"/>
              <w:bottom w:val="single" w:sz="4" w:space="0" w:color="000000"/>
              <w:right w:val="nil"/>
            </w:tcBorders>
            <w:vAlign w:val="center"/>
            <w:hideMark/>
          </w:tcPr>
          <w:p w14:paraId="7D7D05EA"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single" w:sz="4" w:space="0" w:color="auto"/>
              <w:right w:val="nil"/>
            </w:tcBorders>
            <w:shd w:val="clear" w:color="auto" w:fill="auto"/>
            <w:noWrap/>
            <w:vAlign w:val="bottom"/>
            <w:hideMark/>
          </w:tcPr>
          <w:p w14:paraId="4058E1FC"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sigma</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2CE263AE"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0.924</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0416C99B"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0.764</w:t>
            </w:r>
          </w:p>
        </w:tc>
        <w:tc>
          <w:tcPr>
            <w:tcW w:w="960" w:type="dxa"/>
            <w:tcBorders>
              <w:top w:val="nil"/>
              <w:left w:val="single" w:sz="4" w:space="0" w:color="auto"/>
              <w:bottom w:val="single" w:sz="4" w:space="0" w:color="auto"/>
            </w:tcBorders>
            <w:shd w:val="clear" w:color="auto" w:fill="auto"/>
            <w:noWrap/>
            <w:vAlign w:val="bottom"/>
            <w:hideMark/>
          </w:tcPr>
          <w:p w14:paraId="7940E60B"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0.497</w:t>
            </w:r>
          </w:p>
        </w:tc>
      </w:tr>
      <w:tr w:rsidR="00351D78" w:rsidRPr="00D34129" w14:paraId="69697000" w14:textId="77777777" w:rsidTr="00EE4AE1">
        <w:trPr>
          <w:trHeight w:val="276"/>
        </w:trPr>
        <w:tc>
          <w:tcPr>
            <w:tcW w:w="2846" w:type="dxa"/>
            <w:vMerge w:val="restart"/>
            <w:tcBorders>
              <w:top w:val="nil"/>
              <w:left w:val="nil"/>
              <w:bottom w:val="single" w:sz="4" w:space="0" w:color="000000"/>
              <w:right w:val="nil"/>
            </w:tcBorders>
            <w:shd w:val="clear" w:color="auto" w:fill="auto"/>
            <w:noWrap/>
            <w:vAlign w:val="center"/>
            <w:hideMark/>
          </w:tcPr>
          <w:p w14:paraId="53464047"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平均阅读记录时间比值</w:t>
            </w:r>
          </w:p>
        </w:tc>
        <w:tc>
          <w:tcPr>
            <w:tcW w:w="777" w:type="dxa"/>
            <w:tcBorders>
              <w:top w:val="nil"/>
              <w:left w:val="nil"/>
              <w:bottom w:val="nil"/>
              <w:right w:val="nil"/>
            </w:tcBorders>
            <w:shd w:val="clear" w:color="auto" w:fill="auto"/>
            <w:noWrap/>
            <w:vAlign w:val="bottom"/>
            <w:hideMark/>
          </w:tcPr>
          <w:p w14:paraId="491CBF0E"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Mean</w:t>
            </w:r>
          </w:p>
        </w:tc>
        <w:tc>
          <w:tcPr>
            <w:tcW w:w="1076" w:type="dxa"/>
            <w:tcBorders>
              <w:top w:val="nil"/>
              <w:left w:val="single" w:sz="4" w:space="0" w:color="auto"/>
              <w:bottom w:val="nil"/>
              <w:right w:val="nil"/>
            </w:tcBorders>
            <w:shd w:val="clear" w:color="auto" w:fill="auto"/>
            <w:noWrap/>
            <w:vAlign w:val="bottom"/>
            <w:hideMark/>
          </w:tcPr>
          <w:p w14:paraId="6EDA5F10"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1.964788</w:t>
            </w:r>
          </w:p>
        </w:tc>
        <w:tc>
          <w:tcPr>
            <w:tcW w:w="1076" w:type="dxa"/>
            <w:tcBorders>
              <w:top w:val="nil"/>
              <w:left w:val="nil"/>
              <w:bottom w:val="nil"/>
              <w:right w:val="nil"/>
            </w:tcBorders>
            <w:shd w:val="clear" w:color="auto" w:fill="auto"/>
            <w:noWrap/>
            <w:vAlign w:val="bottom"/>
            <w:hideMark/>
          </w:tcPr>
          <w:p w14:paraId="4A7DE6FE"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2.38111</w:t>
            </w:r>
          </w:p>
        </w:tc>
        <w:tc>
          <w:tcPr>
            <w:tcW w:w="1076" w:type="dxa"/>
            <w:tcBorders>
              <w:top w:val="nil"/>
              <w:left w:val="single" w:sz="4" w:space="0" w:color="auto"/>
              <w:bottom w:val="nil"/>
              <w:right w:val="nil"/>
            </w:tcBorders>
            <w:shd w:val="clear" w:color="auto" w:fill="auto"/>
            <w:noWrap/>
            <w:vAlign w:val="bottom"/>
            <w:hideMark/>
          </w:tcPr>
          <w:p w14:paraId="5B13739E"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2.321771</w:t>
            </w:r>
          </w:p>
        </w:tc>
        <w:tc>
          <w:tcPr>
            <w:tcW w:w="1076" w:type="dxa"/>
            <w:tcBorders>
              <w:top w:val="nil"/>
              <w:left w:val="nil"/>
              <w:bottom w:val="nil"/>
              <w:right w:val="nil"/>
            </w:tcBorders>
            <w:shd w:val="clear" w:color="auto" w:fill="auto"/>
            <w:noWrap/>
            <w:vAlign w:val="bottom"/>
            <w:hideMark/>
          </w:tcPr>
          <w:p w14:paraId="144749F8"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2.024126</w:t>
            </w:r>
          </w:p>
        </w:tc>
        <w:tc>
          <w:tcPr>
            <w:tcW w:w="960" w:type="dxa"/>
            <w:tcBorders>
              <w:top w:val="nil"/>
              <w:left w:val="single" w:sz="4" w:space="0" w:color="auto"/>
              <w:bottom w:val="nil"/>
            </w:tcBorders>
            <w:shd w:val="clear" w:color="auto" w:fill="auto"/>
            <w:noWrap/>
            <w:vAlign w:val="bottom"/>
          </w:tcPr>
          <w:p w14:paraId="0DED7335" w14:textId="77777777" w:rsidR="00351D78" w:rsidRPr="00D34129" w:rsidRDefault="00351D78" w:rsidP="00EE4AE1">
            <w:pPr>
              <w:widowControl/>
              <w:jc w:val="center"/>
              <w:rPr>
                <w:rFonts w:ascii="等线" w:eastAsia="等线" w:hAnsi="等线" w:cs="宋体"/>
                <w:color w:val="000000"/>
                <w:kern w:val="0"/>
                <w:sz w:val="22"/>
              </w:rPr>
            </w:pPr>
          </w:p>
        </w:tc>
      </w:tr>
      <w:tr w:rsidR="00351D78" w:rsidRPr="00D34129" w14:paraId="2035E167" w14:textId="77777777" w:rsidTr="00EE4AE1">
        <w:trPr>
          <w:trHeight w:val="276"/>
        </w:trPr>
        <w:tc>
          <w:tcPr>
            <w:tcW w:w="2846" w:type="dxa"/>
            <w:vMerge/>
            <w:tcBorders>
              <w:top w:val="nil"/>
              <w:left w:val="nil"/>
              <w:bottom w:val="single" w:sz="4" w:space="0" w:color="000000"/>
              <w:right w:val="nil"/>
            </w:tcBorders>
            <w:vAlign w:val="center"/>
            <w:hideMark/>
          </w:tcPr>
          <w:p w14:paraId="0CFA8F3D"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0355C578"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std</w:t>
            </w:r>
          </w:p>
        </w:tc>
        <w:tc>
          <w:tcPr>
            <w:tcW w:w="1076" w:type="dxa"/>
            <w:tcBorders>
              <w:top w:val="nil"/>
              <w:left w:val="single" w:sz="4" w:space="0" w:color="auto"/>
              <w:bottom w:val="nil"/>
              <w:right w:val="nil"/>
            </w:tcBorders>
            <w:shd w:val="clear" w:color="auto" w:fill="auto"/>
            <w:noWrap/>
            <w:vAlign w:val="bottom"/>
            <w:hideMark/>
          </w:tcPr>
          <w:p w14:paraId="0C8549D0"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2.441168</w:t>
            </w:r>
          </w:p>
        </w:tc>
        <w:tc>
          <w:tcPr>
            <w:tcW w:w="1076" w:type="dxa"/>
            <w:tcBorders>
              <w:top w:val="nil"/>
              <w:left w:val="nil"/>
              <w:bottom w:val="nil"/>
              <w:right w:val="nil"/>
            </w:tcBorders>
            <w:shd w:val="clear" w:color="auto" w:fill="auto"/>
            <w:noWrap/>
            <w:vAlign w:val="bottom"/>
            <w:hideMark/>
          </w:tcPr>
          <w:p w14:paraId="706D7365"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2.044848</w:t>
            </w:r>
          </w:p>
        </w:tc>
        <w:tc>
          <w:tcPr>
            <w:tcW w:w="1076" w:type="dxa"/>
            <w:tcBorders>
              <w:top w:val="nil"/>
              <w:left w:val="single" w:sz="4" w:space="0" w:color="auto"/>
              <w:bottom w:val="nil"/>
              <w:right w:val="nil"/>
            </w:tcBorders>
            <w:shd w:val="clear" w:color="auto" w:fill="auto"/>
            <w:noWrap/>
            <w:vAlign w:val="bottom"/>
            <w:hideMark/>
          </w:tcPr>
          <w:p w14:paraId="31F0EACB"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2.04759</w:t>
            </w:r>
          </w:p>
        </w:tc>
        <w:tc>
          <w:tcPr>
            <w:tcW w:w="1076" w:type="dxa"/>
            <w:tcBorders>
              <w:top w:val="nil"/>
              <w:left w:val="nil"/>
              <w:bottom w:val="nil"/>
              <w:right w:val="nil"/>
            </w:tcBorders>
            <w:shd w:val="clear" w:color="auto" w:fill="auto"/>
            <w:noWrap/>
            <w:vAlign w:val="bottom"/>
            <w:hideMark/>
          </w:tcPr>
          <w:p w14:paraId="026C4664"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2.448116</w:t>
            </w:r>
          </w:p>
        </w:tc>
        <w:tc>
          <w:tcPr>
            <w:tcW w:w="960" w:type="dxa"/>
            <w:tcBorders>
              <w:top w:val="nil"/>
              <w:left w:val="single" w:sz="4" w:space="0" w:color="auto"/>
              <w:bottom w:val="nil"/>
            </w:tcBorders>
            <w:shd w:val="clear" w:color="auto" w:fill="auto"/>
            <w:noWrap/>
            <w:vAlign w:val="bottom"/>
          </w:tcPr>
          <w:p w14:paraId="0ED5193D" w14:textId="77777777" w:rsidR="00351D78" w:rsidRPr="00D34129" w:rsidRDefault="00351D78" w:rsidP="00EE4AE1">
            <w:pPr>
              <w:widowControl/>
              <w:jc w:val="center"/>
              <w:rPr>
                <w:rFonts w:ascii="等线" w:eastAsia="等线" w:hAnsi="等线" w:cs="宋体"/>
                <w:color w:val="000000"/>
                <w:kern w:val="0"/>
                <w:sz w:val="22"/>
              </w:rPr>
            </w:pPr>
          </w:p>
        </w:tc>
      </w:tr>
      <w:tr w:rsidR="00351D78" w:rsidRPr="00D34129" w14:paraId="2A843946" w14:textId="77777777" w:rsidTr="00EE4AE1">
        <w:trPr>
          <w:trHeight w:val="276"/>
        </w:trPr>
        <w:tc>
          <w:tcPr>
            <w:tcW w:w="2846" w:type="dxa"/>
            <w:vMerge/>
            <w:tcBorders>
              <w:top w:val="nil"/>
              <w:left w:val="nil"/>
              <w:bottom w:val="single" w:sz="4" w:space="0" w:color="000000"/>
              <w:right w:val="nil"/>
            </w:tcBorders>
            <w:vAlign w:val="center"/>
            <w:hideMark/>
          </w:tcPr>
          <w:p w14:paraId="4E14E54A"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12AD1C8E"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F</w:t>
            </w:r>
          </w:p>
        </w:tc>
        <w:tc>
          <w:tcPr>
            <w:tcW w:w="2152" w:type="dxa"/>
            <w:gridSpan w:val="2"/>
            <w:tcBorders>
              <w:top w:val="nil"/>
              <w:left w:val="single" w:sz="4" w:space="0" w:color="auto"/>
              <w:bottom w:val="nil"/>
              <w:right w:val="nil"/>
            </w:tcBorders>
            <w:shd w:val="clear" w:color="auto" w:fill="auto"/>
            <w:noWrap/>
            <w:vAlign w:val="bottom"/>
            <w:hideMark/>
          </w:tcPr>
          <w:p w14:paraId="162D30CE"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0.272</w:t>
            </w:r>
          </w:p>
        </w:tc>
        <w:tc>
          <w:tcPr>
            <w:tcW w:w="2152" w:type="dxa"/>
            <w:gridSpan w:val="2"/>
            <w:tcBorders>
              <w:top w:val="nil"/>
              <w:left w:val="single" w:sz="4" w:space="0" w:color="auto"/>
              <w:bottom w:val="nil"/>
              <w:right w:val="nil"/>
            </w:tcBorders>
            <w:shd w:val="clear" w:color="auto" w:fill="auto"/>
            <w:noWrap/>
            <w:vAlign w:val="bottom"/>
            <w:hideMark/>
          </w:tcPr>
          <w:p w14:paraId="5EB611AC"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0.139</w:t>
            </w:r>
          </w:p>
        </w:tc>
        <w:tc>
          <w:tcPr>
            <w:tcW w:w="960" w:type="dxa"/>
            <w:tcBorders>
              <w:top w:val="nil"/>
              <w:left w:val="single" w:sz="4" w:space="0" w:color="auto"/>
              <w:bottom w:val="nil"/>
            </w:tcBorders>
            <w:shd w:val="clear" w:color="auto" w:fill="auto"/>
            <w:noWrap/>
            <w:vAlign w:val="bottom"/>
            <w:hideMark/>
          </w:tcPr>
          <w:p w14:paraId="09D0CE3A"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1.708</w:t>
            </w:r>
          </w:p>
        </w:tc>
      </w:tr>
      <w:tr w:rsidR="00351D78" w:rsidRPr="00D34129" w14:paraId="7EF0272E" w14:textId="77777777" w:rsidTr="00EE4AE1">
        <w:trPr>
          <w:trHeight w:val="276"/>
        </w:trPr>
        <w:tc>
          <w:tcPr>
            <w:tcW w:w="2846" w:type="dxa"/>
            <w:vMerge/>
            <w:tcBorders>
              <w:top w:val="nil"/>
              <w:left w:val="nil"/>
              <w:bottom w:val="single" w:sz="4" w:space="0" w:color="000000"/>
              <w:right w:val="nil"/>
            </w:tcBorders>
            <w:vAlign w:val="center"/>
            <w:hideMark/>
          </w:tcPr>
          <w:p w14:paraId="2D9600BB"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single" w:sz="4" w:space="0" w:color="auto"/>
              <w:right w:val="nil"/>
            </w:tcBorders>
            <w:shd w:val="clear" w:color="auto" w:fill="auto"/>
            <w:noWrap/>
            <w:vAlign w:val="bottom"/>
            <w:hideMark/>
          </w:tcPr>
          <w:p w14:paraId="6EA6D8A7"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sigma</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11D26CE4"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0.606</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50A821CC"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0.712</w:t>
            </w:r>
          </w:p>
        </w:tc>
        <w:tc>
          <w:tcPr>
            <w:tcW w:w="960" w:type="dxa"/>
            <w:tcBorders>
              <w:top w:val="nil"/>
              <w:left w:val="single" w:sz="4" w:space="0" w:color="auto"/>
              <w:bottom w:val="single" w:sz="4" w:space="0" w:color="auto"/>
            </w:tcBorders>
            <w:shd w:val="clear" w:color="000000" w:fill="E2EFDA"/>
            <w:noWrap/>
            <w:vAlign w:val="bottom"/>
            <w:hideMark/>
          </w:tcPr>
          <w:p w14:paraId="5D256713"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0.202</w:t>
            </w:r>
          </w:p>
        </w:tc>
      </w:tr>
      <w:tr w:rsidR="00351D78" w:rsidRPr="00D34129" w14:paraId="437AE275" w14:textId="77777777" w:rsidTr="00EE4AE1">
        <w:trPr>
          <w:trHeight w:val="276"/>
        </w:trPr>
        <w:tc>
          <w:tcPr>
            <w:tcW w:w="2846" w:type="dxa"/>
            <w:vMerge w:val="restart"/>
            <w:tcBorders>
              <w:top w:val="nil"/>
              <w:left w:val="nil"/>
              <w:bottom w:val="single" w:sz="4" w:space="0" w:color="000000"/>
              <w:right w:val="nil"/>
            </w:tcBorders>
            <w:shd w:val="clear" w:color="auto" w:fill="auto"/>
            <w:noWrap/>
            <w:vAlign w:val="center"/>
            <w:hideMark/>
          </w:tcPr>
          <w:p w14:paraId="5E1C0366"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阅读时间占比</w:t>
            </w:r>
          </w:p>
        </w:tc>
        <w:tc>
          <w:tcPr>
            <w:tcW w:w="777" w:type="dxa"/>
            <w:tcBorders>
              <w:top w:val="nil"/>
              <w:left w:val="nil"/>
              <w:bottom w:val="nil"/>
              <w:right w:val="nil"/>
            </w:tcBorders>
            <w:shd w:val="clear" w:color="auto" w:fill="auto"/>
            <w:noWrap/>
            <w:vAlign w:val="bottom"/>
            <w:hideMark/>
          </w:tcPr>
          <w:p w14:paraId="73BB4B46"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Mean</w:t>
            </w:r>
          </w:p>
        </w:tc>
        <w:tc>
          <w:tcPr>
            <w:tcW w:w="1076" w:type="dxa"/>
            <w:tcBorders>
              <w:top w:val="nil"/>
              <w:left w:val="single" w:sz="4" w:space="0" w:color="auto"/>
              <w:bottom w:val="nil"/>
              <w:right w:val="nil"/>
            </w:tcBorders>
            <w:shd w:val="clear" w:color="auto" w:fill="auto"/>
            <w:noWrap/>
            <w:vAlign w:val="bottom"/>
            <w:hideMark/>
          </w:tcPr>
          <w:p w14:paraId="7343B9DB"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0.722772</w:t>
            </w:r>
          </w:p>
        </w:tc>
        <w:tc>
          <w:tcPr>
            <w:tcW w:w="1076" w:type="dxa"/>
            <w:tcBorders>
              <w:top w:val="nil"/>
              <w:left w:val="nil"/>
              <w:bottom w:val="nil"/>
              <w:right w:val="nil"/>
            </w:tcBorders>
            <w:shd w:val="clear" w:color="auto" w:fill="auto"/>
            <w:noWrap/>
            <w:vAlign w:val="bottom"/>
            <w:hideMark/>
          </w:tcPr>
          <w:p w14:paraId="083E0976"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0.702593</w:t>
            </w:r>
          </w:p>
        </w:tc>
        <w:tc>
          <w:tcPr>
            <w:tcW w:w="1076" w:type="dxa"/>
            <w:tcBorders>
              <w:top w:val="nil"/>
              <w:left w:val="single" w:sz="4" w:space="0" w:color="auto"/>
              <w:bottom w:val="nil"/>
              <w:right w:val="nil"/>
            </w:tcBorders>
            <w:shd w:val="clear" w:color="auto" w:fill="auto"/>
            <w:noWrap/>
            <w:vAlign w:val="bottom"/>
            <w:hideMark/>
          </w:tcPr>
          <w:p w14:paraId="4EFDB3EE"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0.752191</w:t>
            </w:r>
          </w:p>
        </w:tc>
        <w:tc>
          <w:tcPr>
            <w:tcW w:w="1076" w:type="dxa"/>
            <w:tcBorders>
              <w:top w:val="nil"/>
              <w:left w:val="nil"/>
              <w:bottom w:val="nil"/>
              <w:right w:val="nil"/>
            </w:tcBorders>
            <w:shd w:val="clear" w:color="auto" w:fill="auto"/>
            <w:noWrap/>
            <w:vAlign w:val="bottom"/>
            <w:hideMark/>
          </w:tcPr>
          <w:p w14:paraId="75EC96E9"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0.673174</w:t>
            </w:r>
          </w:p>
        </w:tc>
        <w:tc>
          <w:tcPr>
            <w:tcW w:w="960" w:type="dxa"/>
            <w:tcBorders>
              <w:top w:val="nil"/>
              <w:left w:val="single" w:sz="4" w:space="0" w:color="auto"/>
              <w:bottom w:val="nil"/>
            </w:tcBorders>
            <w:shd w:val="clear" w:color="auto" w:fill="auto"/>
            <w:noWrap/>
            <w:vAlign w:val="bottom"/>
          </w:tcPr>
          <w:p w14:paraId="1066669A" w14:textId="77777777" w:rsidR="00351D78" w:rsidRPr="00D34129" w:rsidRDefault="00351D78" w:rsidP="00EE4AE1">
            <w:pPr>
              <w:widowControl/>
              <w:jc w:val="center"/>
              <w:rPr>
                <w:rFonts w:ascii="等线" w:eastAsia="等线" w:hAnsi="等线" w:cs="宋体"/>
                <w:color w:val="000000"/>
                <w:kern w:val="0"/>
                <w:sz w:val="22"/>
              </w:rPr>
            </w:pPr>
          </w:p>
        </w:tc>
      </w:tr>
      <w:tr w:rsidR="00351D78" w:rsidRPr="00D34129" w14:paraId="580E4E2B" w14:textId="77777777" w:rsidTr="00EE4AE1">
        <w:trPr>
          <w:trHeight w:val="276"/>
        </w:trPr>
        <w:tc>
          <w:tcPr>
            <w:tcW w:w="2846" w:type="dxa"/>
            <w:vMerge/>
            <w:tcBorders>
              <w:top w:val="nil"/>
              <w:left w:val="nil"/>
              <w:bottom w:val="single" w:sz="4" w:space="0" w:color="000000"/>
              <w:right w:val="nil"/>
            </w:tcBorders>
            <w:vAlign w:val="center"/>
            <w:hideMark/>
          </w:tcPr>
          <w:p w14:paraId="5C4E8B67"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4C46D3A5"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std</w:t>
            </w:r>
          </w:p>
        </w:tc>
        <w:tc>
          <w:tcPr>
            <w:tcW w:w="1076" w:type="dxa"/>
            <w:tcBorders>
              <w:top w:val="nil"/>
              <w:left w:val="single" w:sz="4" w:space="0" w:color="auto"/>
              <w:bottom w:val="nil"/>
              <w:right w:val="nil"/>
            </w:tcBorders>
            <w:shd w:val="clear" w:color="auto" w:fill="auto"/>
            <w:noWrap/>
            <w:vAlign w:val="bottom"/>
            <w:hideMark/>
          </w:tcPr>
          <w:p w14:paraId="543249FD"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0.137722</w:t>
            </w:r>
          </w:p>
        </w:tc>
        <w:tc>
          <w:tcPr>
            <w:tcW w:w="1076" w:type="dxa"/>
            <w:tcBorders>
              <w:top w:val="nil"/>
              <w:left w:val="nil"/>
              <w:bottom w:val="nil"/>
              <w:right w:val="nil"/>
            </w:tcBorders>
            <w:shd w:val="clear" w:color="auto" w:fill="auto"/>
            <w:noWrap/>
            <w:vAlign w:val="bottom"/>
            <w:hideMark/>
          </w:tcPr>
          <w:p w14:paraId="284D6214"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0.174599</w:t>
            </w:r>
          </w:p>
        </w:tc>
        <w:tc>
          <w:tcPr>
            <w:tcW w:w="1076" w:type="dxa"/>
            <w:tcBorders>
              <w:top w:val="nil"/>
              <w:left w:val="single" w:sz="4" w:space="0" w:color="auto"/>
              <w:bottom w:val="nil"/>
              <w:right w:val="nil"/>
            </w:tcBorders>
            <w:shd w:val="clear" w:color="auto" w:fill="auto"/>
            <w:noWrap/>
            <w:vAlign w:val="bottom"/>
            <w:hideMark/>
          </w:tcPr>
          <w:p w14:paraId="3BB853B6"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0.116618</w:t>
            </w:r>
          </w:p>
        </w:tc>
        <w:tc>
          <w:tcPr>
            <w:tcW w:w="1076" w:type="dxa"/>
            <w:tcBorders>
              <w:top w:val="nil"/>
              <w:left w:val="nil"/>
              <w:bottom w:val="nil"/>
              <w:right w:val="nil"/>
            </w:tcBorders>
            <w:shd w:val="clear" w:color="auto" w:fill="auto"/>
            <w:noWrap/>
            <w:vAlign w:val="bottom"/>
            <w:hideMark/>
          </w:tcPr>
          <w:p w14:paraId="29703AAB"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0.180942</w:t>
            </w:r>
          </w:p>
        </w:tc>
        <w:tc>
          <w:tcPr>
            <w:tcW w:w="960" w:type="dxa"/>
            <w:tcBorders>
              <w:top w:val="nil"/>
              <w:left w:val="single" w:sz="4" w:space="0" w:color="auto"/>
              <w:bottom w:val="nil"/>
            </w:tcBorders>
            <w:shd w:val="clear" w:color="auto" w:fill="auto"/>
            <w:noWrap/>
            <w:vAlign w:val="bottom"/>
          </w:tcPr>
          <w:p w14:paraId="51878BE2" w14:textId="77777777" w:rsidR="00351D78" w:rsidRPr="00D34129" w:rsidRDefault="00351D78" w:rsidP="00EE4AE1">
            <w:pPr>
              <w:widowControl/>
              <w:jc w:val="center"/>
              <w:rPr>
                <w:rFonts w:ascii="等线" w:eastAsia="等线" w:hAnsi="等线" w:cs="宋体"/>
                <w:color w:val="000000"/>
                <w:kern w:val="0"/>
                <w:sz w:val="22"/>
              </w:rPr>
            </w:pPr>
          </w:p>
        </w:tc>
      </w:tr>
      <w:tr w:rsidR="00351D78" w:rsidRPr="00D34129" w14:paraId="742FE5A9" w14:textId="77777777" w:rsidTr="00EE4AE1">
        <w:trPr>
          <w:trHeight w:val="276"/>
        </w:trPr>
        <w:tc>
          <w:tcPr>
            <w:tcW w:w="2846" w:type="dxa"/>
            <w:vMerge/>
            <w:tcBorders>
              <w:top w:val="nil"/>
              <w:left w:val="nil"/>
              <w:bottom w:val="single" w:sz="4" w:space="0" w:color="000000"/>
              <w:right w:val="nil"/>
            </w:tcBorders>
            <w:vAlign w:val="center"/>
            <w:hideMark/>
          </w:tcPr>
          <w:p w14:paraId="37D9A522"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33A0D734"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F</w:t>
            </w:r>
          </w:p>
        </w:tc>
        <w:tc>
          <w:tcPr>
            <w:tcW w:w="2152" w:type="dxa"/>
            <w:gridSpan w:val="2"/>
            <w:tcBorders>
              <w:top w:val="nil"/>
              <w:left w:val="single" w:sz="4" w:space="0" w:color="auto"/>
              <w:bottom w:val="nil"/>
              <w:right w:val="nil"/>
            </w:tcBorders>
            <w:shd w:val="clear" w:color="auto" w:fill="auto"/>
            <w:noWrap/>
            <w:vAlign w:val="bottom"/>
            <w:hideMark/>
          </w:tcPr>
          <w:p w14:paraId="3C6CB52A"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0.132</w:t>
            </w:r>
          </w:p>
        </w:tc>
        <w:tc>
          <w:tcPr>
            <w:tcW w:w="2152" w:type="dxa"/>
            <w:gridSpan w:val="2"/>
            <w:tcBorders>
              <w:top w:val="nil"/>
              <w:left w:val="single" w:sz="4" w:space="0" w:color="auto"/>
              <w:bottom w:val="nil"/>
              <w:right w:val="nil"/>
            </w:tcBorders>
            <w:shd w:val="clear" w:color="auto" w:fill="auto"/>
            <w:noWrap/>
            <w:vAlign w:val="bottom"/>
            <w:hideMark/>
          </w:tcPr>
          <w:p w14:paraId="316EECD7"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2.022</w:t>
            </w:r>
          </w:p>
        </w:tc>
        <w:tc>
          <w:tcPr>
            <w:tcW w:w="960" w:type="dxa"/>
            <w:tcBorders>
              <w:top w:val="nil"/>
              <w:left w:val="single" w:sz="4" w:space="0" w:color="auto"/>
              <w:bottom w:val="nil"/>
            </w:tcBorders>
            <w:shd w:val="clear" w:color="auto" w:fill="auto"/>
            <w:noWrap/>
            <w:vAlign w:val="bottom"/>
            <w:hideMark/>
          </w:tcPr>
          <w:p w14:paraId="0780D31E"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0.013</w:t>
            </w:r>
          </w:p>
        </w:tc>
      </w:tr>
      <w:tr w:rsidR="00351D78" w:rsidRPr="00D34129" w14:paraId="3DD65AE5" w14:textId="77777777" w:rsidTr="00EE4AE1">
        <w:trPr>
          <w:trHeight w:val="276"/>
        </w:trPr>
        <w:tc>
          <w:tcPr>
            <w:tcW w:w="2846" w:type="dxa"/>
            <w:vMerge/>
            <w:tcBorders>
              <w:top w:val="nil"/>
              <w:left w:val="nil"/>
              <w:bottom w:val="single" w:sz="4" w:space="0" w:color="000000"/>
              <w:right w:val="nil"/>
            </w:tcBorders>
            <w:vAlign w:val="center"/>
            <w:hideMark/>
          </w:tcPr>
          <w:p w14:paraId="6C8A7456"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single" w:sz="4" w:space="0" w:color="auto"/>
              <w:right w:val="nil"/>
            </w:tcBorders>
            <w:shd w:val="clear" w:color="auto" w:fill="auto"/>
            <w:noWrap/>
            <w:vAlign w:val="bottom"/>
            <w:hideMark/>
          </w:tcPr>
          <w:p w14:paraId="169DEF78"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sigma</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43F89B8C"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0.719</w:t>
            </w:r>
          </w:p>
        </w:tc>
        <w:tc>
          <w:tcPr>
            <w:tcW w:w="2152" w:type="dxa"/>
            <w:gridSpan w:val="2"/>
            <w:tcBorders>
              <w:top w:val="nil"/>
              <w:left w:val="single" w:sz="4" w:space="0" w:color="auto"/>
              <w:bottom w:val="single" w:sz="4" w:space="0" w:color="auto"/>
              <w:right w:val="nil"/>
            </w:tcBorders>
            <w:shd w:val="clear" w:color="000000" w:fill="E2EFDA"/>
            <w:noWrap/>
            <w:vAlign w:val="bottom"/>
            <w:hideMark/>
          </w:tcPr>
          <w:p w14:paraId="3374123E"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0.166</w:t>
            </w:r>
          </w:p>
        </w:tc>
        <w:tc>
          <w:tcPr>
            <w:tcW w:w="960" w:type="dxa"/>
            <w:tcBorders>
              <w:top w:val="nil"/>
              <w:left w:val="single" w:sz="4" w:space="0" w:color="auto"/>
              <w:bottom w:val="single" w:sz="4" w:space="0" w:color="auto"/>
            </w:tcBorders>
            <w:shd w:val="clear" w:color="auto" w:fill="auto"/>
            <w:noWrap/>
            <w:vAlign w:val="bottom"/>
            <w:hideMark/>
          </w:tcPr>
          <w:p w14:paraId="06EC99D6"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0.91</w:t>
            </w:r>
          </w:p>
        </w:tc>
      </w:tr>
      <w:tr w:rsidR="00351D78" w:rsidRPr="00D34129" w14:paraId="3555AD32" w14:textId="77777777" w:rsidTr="00EE4AE1">
        <w:trPr>
          <w:trHeight w:val="276"/>
        </w:trPr>
        <w:tc>
          <w:tcPr>
            <w:tcW w:w="2846" w:type="dxa"/>
            <w:vMerge w:val="restart"/>
            <w:tcBorders>
              <w:top w:val="nil"/>
              <w:left w:val="nil"/>
              <w:bottom w:val="single" w:sz="4" w:space="0" w:color="000000"/>
              <w:right w:val="nil"/>
            </w:tcBorders>
            <w:shd w:val="clear" w:color="auto" w:fill="auto"/>
            <w:noWrap/>
            <w:vAlign w:val="center"/>
            <w:hideMark/>
          </w:tcPr>
          <w:p w14:paraId="6369C6DA"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记录时间占比</w:t>
            </w:r>
          </w:p>
        </w:tc>
        <w:tc>
          <w:tcPr>
            <w:tcW w:w="777" w:type="dxa"/>
            <w:tcBorders>
              <w:top w:val="nil"/>
              <w:left w:val="nil"/>
              <w:bottom w:val="nil"/>
              <w:right w:val="nil"/>
            </w:tcBorders>
            <w:shd w:val="clear" w:color="auto" w:fill="auto"/>
            <w:noWrap/>
            <w:vAlign w:val="bottom"/>
            <w:hideMark/>
          </w:tcPr>
          <w:p w14:paraId="6BFE73DB"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Mean</w:t>
            </w:r>
          </w:p>
        </w:tc>
        <w:tc>
          <w:tcPr>
            <w:tcW w:w="1076" w:type="dxa"/>
            <w:tcBorders>
              <w:top w:val="nil"/>
              <w:left w:val="single" w:sz="4" w:space="0" w:color="auto"/>
              <w:bottom w:val="nil"/>
              <w:right w:val="nil"/>
            </w:tcBorders>
            <w:shd w:val="clear" w:color="auto" w:fill="auto"/>
            <w:noWrap/>
            <w:vAlign w:val="bottom"/>
            <w:hideMark/>
          </w:tcPr>
          <w:p w14:paraId="1BAF9085"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0.277228</w:t>
            </w:r>
          </w:p>
        </w:tc>
        <w:tc>
          <w:tcPr>
            <w:tcW w:w="1076" w:type="dxa"/>
            <w:tcBorders>
              <w:top w:val="nil"/>
              <w:left w:val="nil"/>
              <w:bottom w:val="nil"/>
              <w:right w:val="nil"/>
            </w:tcBorders>
            <w:shd w:val="clear" w:color="auto" w:fill="auto"/>
            <w:noWrap/>
            <w:vAlign w:val="bottom"/>
            <w:hideMark/>
          </w:tcPr>
          <w:p w14:paraId="394810D0"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0.297407</w:t>
            </w:r>
          </w:p>
        </w:tc>
        <w:tc>
          <w:tcPr>
            <w:tcW w:w="1076" w:type="dxa"/>
            <w:tcBorders>
              <w:top w:val="nil"/>
              <w:left w:val="single" w:sz="4" w:space="0" w:color="auto"/>
              <w:bottom w:val="nil"/>
              <w:right w:val="nil"/>
            </w:tcBorders>
            <w:shd w:val="clear" w:color="auto" w:fill="auto"/>
            <w:noWrap/>
            <w:vAlign w:val="bottom"/>
            <w:hideMark/>
          </w:tcPr>
          <w:p w14:paraId="1CB9D4E1"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0.247809</w:t>
            </w:r>
          </w:p>
        </w:tc>
        <w:tc>
          <w:tcPr>
            <w:tcW w:w="1076" w:type="dxa"/>
            <w:tcBorders>
              <w:top w:val="nil"/>
              <w:left w:val="nil"/>
              <w:bottom w:val="nil"/>
              <w:right w:val="nil"/>
            </w:tcBorders>
            <w:shd w:val="clear" w:color="auto" w:fill="auto"/>
            <w:noWrap/>
            <w:vAlign w:val="bottom"/>
            <w:hideMark/>
          </w:tcPr>
          <w:p w14:paraId="202882FF"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0.326826</w:t>
            </w:r>
          </w:p>
        </w:tc>
        <w:tc>
          <w:tcPr>
            <w:tcW w:w="960" w:type="dxa"/>
            <w:tcBorders>
              <w:top w:val="nil"/>
              <w:left w:val="single" w:sz="4" w:space="0" w:color="auto"/>
              <w:bottom w:val="nil"/>
            </w:tcBorders>
            <w:shd w:val="clear" w:color="auto" w:fill="auto"/>
            <w:noWrap/>
            <w:vAlign w:val="bottom"/>
          </w:tcPr>
          <w:p w14:paraId="4D364083" w14:textId="77777777" w:rsidR="00351D78" w:rsidRPr="00D34129" w:rsidRDefault="00351D78" w:rsidP="00EE4AE1">
            <w:pPr>
              <w:widowControl/>
              <w:jc w:val="center"/>
              <w:rPr>
                <w:rFonts w:ascii="等线" w:eastAsia="等线" w:hAnsi="等线" w:cs="宋体"/>
                <w:color w:val="000000"/>
                <w:kern w:val="0"/>
                <w:sz w:val="22"/>
              </w:rPr>
            </w:pPr>
          </w:p>
        </w:tc>
      </w:tr>
      <w:tr w:rsidR="00351D78" w:rsidRPr="00D34129" w14:paraId="3565E704" w14:textId="77777777" w:rsidTr="00EE4AE1">
        <w:trPr>
          <w:trHeight w:val="276"/>
        </w:trPr>
        <w:tc>
          <w:tcPr>
            <w:tcW w:w="2846" w:type="dxa"/>
            <w:vMerge/>
            <w:tcBorders>
              <w:top w:val="nil"/>
              <w:left w:val="nil"/>
              <w:bottom w:val="single" w:sz="4" w:space="0" w:color="000000"/>
              <w:right w:val="nil"/>
            </w:tcBorders>
            <w:vAlign w:val="center"/>
            <w:hideMark/>
          </w:tcPr>
          <w:p w14:paraId="32E21535"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26545504"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std</w:t>
            </w:r>
          </w:p>
        </w:tc>
        <w:tc>
          <w:tcPr>
            <w:tcW w:w="1076" w:type="dxa"/>
            <w:tcBorders>
              <w:top w:val="nil"/>
              <w:left w:val="single" w:sz="4" w:space="0" w:color="auto"/>
              <w:bottom w:val="nil"/>
              <w:right w:val="nil"/>
            </w:tcBorders>
            <w:shd w:val="clear" w:color="auto" w:fill="auto"/>
            <w:noWrap/>
            <w:vAlign w:val="bottom"/>
            <w:hideMark/>
          </w:tcPr>
          <w:p w14:paraId="0C4E4E3A"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0.137722</w:t>
            </w:r>
          </w:p>
        </w:tc>
        <w:tc>
          <w:tcPr>
            <w:tcW w:w="1076" w:type="dxa"/>
            <w:tcBorders>
              <w:top w:val="nil"/>
              <w:left w:val="nil"/>
              <w:bottom w:val="nil"/>
              <w:right w:val="nil"/>
            </w:tcBorders>
            <w:shd w:val="clear" w:color="auto" w:fill="auto"/>
            <w:noWrap/>
            <w:vAlign w:val="bottom"/>
            <w:hideMark/>
          </w:tcPr>
          <w:p w14:paraId="331BBD65"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0.174599</w:t>
            </w:r>
          </w:p>
        </w:tc>
        <w:tc>
          <w:tcPr>
            <w:tcW w:w="1076" w:type="dxa"/>
            <w:tcBorders>
              <w:top w:val="nil"/>
              <w:left w:val="single" w:sz="4" w:space="0" w:color="auto"/>
              <w:bottom w:val="nil"/>
              <w:right w:val="nil"/>
            </w:tcBorders>
            <w:shd w:val="clear" w:color="auto" w:fill="auto"/>
            <w:noWrap/>
            <w:vAlign w:val="bottom"/>
            <w:hideMark/>
          </w:tcPr>
          <w:p w14:paraId="4A3D999E"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0.116618</w:t>
            </w:r>
          </w:p>
        </w:tc>
        <w:tc>
          <w:tcPr>
            <w:tcW w:w="1076" w:type="dxa"/>
            <w:tcBorders>
              <w:top w:val="nil"/>
              <w:left w:val="nil"/>
              <w:bottom w:val="nil"/>
              <w:right w:val="nil"/>
            </w:tcBorders>
            <w:shd w:val="clear" w:color="auto" w:fill="auto"/>
            <w:noWrap/>
            <w:vAlign w:val="bottom"/>
            <w:hideMark/>
          </w:tcPr>
          <w:p w14:paraId="383B18A4"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0.180942</w:t>
            </w:r>
          </w:p>
        </w:tc>
        <w:tc>
          <w:tcPr>
            <w:tcW w:w="960" w:type="dxa"/>
            <w:tcBorders>
              <w:top w:val="nil"/>
              <w:left w:val="single" w:sz="4" w:space="0" w:color="auto"/>
              <w:bottom w:val="nil"/>
            </w:tcBorders>
            <w:shd w:val="clear" w:color="auto" w:fill="auto"/>
            <w:noWrap/>
            <w:vAlign w:val="bottom"/>
          </w:tcPr>
          <w:p w14:paraId="4E2D280A" w14:textId="77777777" w:rsidR="00351D78" w:rsidRPr="00D34129" w:rsidRDefault="00351D78" w:rsidP="00EE4AE1">
            <w:pPr>
              <w:widowControl/>
              <w:jc w:val="center"/>
              <w:rPr>
                <w:rFonts w:ascii="等线" w:eastAsia="等线" w:hAnsi="等线" w:cs="宋体"/>
                <w:color w:val="000000"/>
                <w:kern w:val="0"/>
                <w:sz w:val="22"/>
              </w:rPr>
            </w:pPr>
          </w:p>
        </w:tc>
      </w:tr>
      <w:tr w:rsidR="00351D78" w:rsidRPr="00D34129" w14:paraId="2A649C25" w14:textId="77777777" w:rsidTr="00EE4AE1">
        <w:trPr>
          <w:trHeight w:val="276"/>
        </w:trPr>
        <w:tc>
          <w:tcPr>
            <w:tcW w:w="2846" w:type="dxa"/>
            <w:vMerge/>
            <w:tcBorders>
              <w:top w:val="nil"/>
              <w:left w:val="nil"/>
              <w:bottom w:val="single" w:sz="4" w:space="0" w:color="000000"/>
              <w:right w:val="nil"/>
            </w:tcBorders>
            <w:vAlign w:val="center"/>
            <w:hideMark/>
          </w:tcPr>
          <w:p w14:paraId="215C6710"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70EA85C9"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F</w:t>
            </w:r>
          </w:p>
        </w:tc>
        <w:tc>
          <w:tcPr>
            <w:tcW w:w="2152" w:type="dxa"/>
            <w:gridSpan w:val="2"/>
            <w:tcBorders>
              <w:top w:val="nil"/>
              <w:left w:val="single" w:sz="4" w:space="0" w:color="auto"/>
              <w:bottom w:val="nil"/>
              <w:right w:val="nil"/>
            </w:tcBorders>
            <w:shd w:val="clear" w:color="auto" w:fill="auto"/>
            <w:noWrap/>
            <w:vAlign w:val="bottom"/>
            <w:hideMark/>
          </w:tcPr>
          <w:p w14:paraId="701B59F7"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0.132</w:t>
            </w:r>
          </w:p>
        </w:tc>
        <w:tc>
          <w:tcPr>
            <w:tcW w:w="2152" w:type="dxa"/>
            <w:gridSpan w:val="2"/>
            <w:tcBorders>
              <w:top w:val="nil"/>
              <w:left w:val="single" w:sz="4" w:space="0" w:color="auto"/>
              <w:bottom w:val="nil"/>
              <w:right w:val="nil"/>
            </w:tcBorders>
            <w:shd w:val="clear" w:color="auto" w:fill="auto"/>
            <w:noWrap/>
            <w:vAlign w:val="bottom"/>
            <w:hideMark/>
          </w:tcPr>
          <w:p w14:paraId="645752F0"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2.022</w:t>
            </w:r>
          </w:p>
        </w:tc>
        <w:tc>
          <w:tcPr>
            <w:tcW w:w="960" w:type="dxa"/>
            <w:tcBorders>
              <w:top w:val="nil"/>
              <w:left w:val="single" w:sz="4" w:space="0" w:color="auto"/>
              <w:bottom w:val="nil"/>
            </w:tcBorders>
            <w:shd w:val="clear" w:color="auto" w:fill="auto"/>
            <w:noWrap/>
            <w:vAlign w:val="bottom"/>
            <w:hideMark/>
          </w:tcPr>
          <w:p w14:paraId="0515A4EC"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0.013</w:t>
            </w:r>
          </w:p>
        </w:tc>
      </w:tr>
      <w:tr w:rsidR="00351D78" w:rsidRPr="00D34129" w14:paraId="4627F792" w14:textId="77777777" w:rsidTr="00EE4AE1">
        <w:trPr>
          <w:trHeight w:val="276"/>
        </w:trPr>
        <w:tc>
          <w:tcPr>
            <w:tcW w:w="2846" w:type="dxa"/>
            <w:vMerge/>
            <w:tcBorders>
              <w:top w:val="nil"/>
              <w:left w:val="nil"/>
              <w:bottom w:val="single" w:sz="4" w:space="0" w:color="000000"/>
              <w:right w:val="nil"/>
            </w:tcBorders>
            <w:vAlign w:val="center"/>
            <w:hideMark/>
          </w:tcPr>
          <w:p w14:paraId="70C709EF" w14:textId="77777777" w:rsidR="00351D78" w:rsidRPr="00D34129" w:rsidRDefault="00351D78" w:rsidP="00EE4AE1">
            <w:pPr>
              <w:widowControl/>
              <w:jc w:val="left"/>
              <w:rPr>
                <w:rFonts w:ascii="等线" w:eastAsia="等线" w:hAnsi="等线" w:cs="宋体"/>
                <w:color w:val="000000"/>
                <w:kern w:val="0"/>
                <w:sz w:val="22"/>
              </w:rPr>
            </w:pPr>
          </w:p>
        </w:tc>
        <w:tc>
          <w:tcPr>
            <w:tcW w:w="777" w:type="dxa"/>
            <w:tcBorders>
              <w:top w:val="nil"/>
              <w:left w:val="nil"/>
              <w:bottom w:val="single" w:sz="4" w:space="0" w:color="auto"/>
              <w:right w:val="nil"/>
            </w:tcBorders>
            <w:shd w:val="clear" w:color="auto" w:fill="auto"/>
            <w:noWrap/>
            <w:vAlign w:val="bottom"/>
            <w:hideMark/>
          </w:tcPr>
          <w:p w14:paraId="1ED51581"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sigma</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6FA6BD1E"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0.719</w:t>
            </w:r>
          </w:p>
        </w:tc>
        <w:tc>
          <w:tcPr>
            <w:tcW w:w="2152" w:type="dxa"/>
            <w:gridSpan w:val="2"/>
            <w:tcBorders>
              <w:top w:val="nil"/>
              <w:left w:val="single" w:sz="4" w:space="0" w:color="auto"/>
              <w:bottom w:val="single" w:sz="4" w:space="0" w:color="auto"/>
              <w:right w:val="nil"/>
            </w:tcBorders>
            <w:shd w:val="clear" w:color="000000" w:fill="E2EFDA"/>
            <w:noWrap/>
            <w:vAlign w:val="bottom"/>
            <w:hideMark/>
          </w:tcPr>
          <w:p w14:paraId="6AB21E22"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0.166</w:t>
            </w:r>
          </w:p>
        </w:tc>
        <w:tc>
          <w:tcPr>
            <w:tcW w:w="960" w:type="dxa"/>
            <w:tcBorders>
              <w:top w:val="nil"/>
              <w:left w:val="single" w:sz="4" w:space="0" w:color="auto"/>
              <w:bottom w:val="single" w:sz="4" w:space="0" w:color="auto"/>
            </w:tcBorders>
            <w:shd w:val="clear" w:color="auto" w:fill="auto"/>
            <w:noWrap/>
            <w:vAlign w:val="bottom"/>
            <w:hideMark/>
          </w:tcPr>
          <w:p w14:paraId="4E3AF078" w14:textId="77777777" w:rsidR="00351D78" w:rsidRPr="00D34129" w:rsidRDefault="00351D78" w:rsidP="00EE4AE1">
            <w:pPr>
              <w:widowControl/>
              <w:jc w:val="center"/>
              <w:rPr>
                <w:rFonts w:ascii="等线" w:eastAsia="等线" w:hAnsi="等线" w:cs="宋体"/>
                <w:color w:val="000000"/>
                <w:kern w:val="0"/>
                <w:sz w:val="22"/>
              </w:rPr>
            </w:pPr>
            <w:r w:rsidRPr="00D34129">
              <w:rPr>
                <w:rFonts w:ascii="等线" w:eastAsia="等线" w:hAnsi="等线" w:cs="宋体" w:hint="eastAsia"/>
                <w:color w:val="000000"/>
                <w:kern w:val="0"/>
                <w:sz w:val="22"/>
              </w:rPr>
              <w:t>0.91</w:t>
            </w:r>
          </w:p>
        </w:tc>
      </w:tr>
    </w:tbl>
    <w:p w14:paraId="6C3225D0" w14:textId="77777777" w:rsidR="00351D78" w:rsidRPr="00351D78" w:rsidRDefault="00351D78" w:rsidP="00351D78">
      <w:pPr>
        <w:ind w:firstLineChars="200" w:firstLine="480"/>
        <w:rPr>
          <w:rFonts w:ascii="宋体" w:eastAsia="宋体" w:hAnsi="宋体"/>
          <w:sz w:val="24"/>
          <w:szCs w:val="24"/>
        </w:rPr>
      </w:pPr>
      <w:r w:rsidRPr="00351D78">
        <w:rPr>
          <w:rFonts w:ascii="宋体" w:eastAsia="宋体" w:hAnsi="宋体" w:hint="eastAsia"/>
          <w:sz w:val="24"/>
          <w:szCs w:val="24"/>
        </w:rPr>
        <w:t>可以观察到因子认知风格对平均搜索结果阅读时间和平均记录时间的差异有强统计学意义，因子任务类型对阅读时间占比和记录时间占比的差异有极弱统计学意义，两个因子的交互作用对阅读记录平均时间比值有极弱统计学意义。</w:t>
      </w:r>
    </w:p>
    <w:p w14:paraId="5AE190A0" w14:textId="2793E24D" w:rsidR="00351D78" w:rsidRPr="00351D78" w:rsidRDefault="00351D78" w:rsidP="00351D78">
      <w:pPr>
        <w:ind w:firstLineChars="200" w:firstLine="480"/>
        <w:rPr>
          <w:rFonts w:ascii="宋体" w:eastAsia="宋体" w:hAnsi="宋体"/>
          <w:sz w:val="24"/>
          <w:szCs w:val="24"/>
        </w:rPr>
      </w:pPr>
      <w:r w:rsidRPr="00351D78">
        <w:rPr>
          <w:rFonts w:ascii="宋体" w:eastAsia="宋体" w:hAnsi="宋体" w:hint="eastAsia"/>
          <w:sz w:val="24"/>
          <w:szCs w:val="24"/>
        </w:rPr>
        <w:t>在实际检查数据时发现每个用户个体的记录时间具有很大差异，通过对实验录屏的分析发现这是由于用户的记录方式不同导致的，实验中多数用户选择使用复制粘贴以进行记录，而有少数用户打字整理记录，后者的记录时长远大于前者，此时进行</w:t>
      </w:r>
      <w:proofErr w:type="gramStart"/>
      <w:r w:rsidRPr="00351D78">
        <w:rPr>
          <w:rFonts w:ascii="宋体" w:eastAsia="宋体" w:hAnsi="宋体" w:hint="eastAsia"/>
          <w:sz w:val="24"/>
          <w:szCs w:val="24"/>
        </w:rPr>
        <w:t>双因素</w:t>
      </w:r>
      <w:proofErr w:type="gramEnd"/>
      <w:r w:rsidRPr="00351D78">
        <w:rPr>
          <w:rFonts w:ascii="宋体" w:eastAsia="宋体" w:hAnsi="宋体" w:hint="eastAsia"/>
          <w:sz w:val="24"/>
          <w:szCs w:val="24"/>
        </w:rPr>
        <w:t>方差分析会明显违反其前提假设：任</w:t>
      </w:r>
      <w:proofErr w:type="gramStart"/>
      <w:r w:rsidRPr="00351D78">
        <w:rPr>
          <w:rFonts w:ascii="宋体" w:eastAsia="宋体" w:hAnsi="宋体" w:hint="eastAsia"/>
          <w:sz w:val="24"/>
          <w:szCs w:val="24"/>
        </w:rPr>
        <w:t>一</w:t>
      </w:r>
      <w:proofErr w:type="gramEnd"/>
      <w:r w:rsidRPr="00351D78">
        <w:rPr>
          <w:rFonts w:ascii="宋体" w:eastAsia="宋体" w:hAnsi="宋体" w:hint="eastAsia"/>
          <w:sz w:val="24"/>
          <w:szCs w:val="24"/>
        </w:rPr>
        <w:t>分类中不存在显著异常值、任一分类中残差近似正态分布。而由于原本数据过少，去除离群点的处理方法不可信，因此关于记录时长的相关指标分析不具有统计学意义，在此部分不再讨论。规范实验记录方式或研究记录策略是本实验改进的要点之一。</w:t>
      </w:r>
    </w:p>
    <w:p w14:paraId="202E4D4D" w14:textId="77777777" w:rsidR="001573B9" w:rsidRDefault="00351D78" w:rsidP="001573B9">
      <w:pPr>
        <w:ind w:firstLineChars="200" w:firstLine="480"/>
        <w:rPr>
          <w:rFonts w:ascii="宋体" w:eastAsia="宋体" w:hAnsi="宋体"/>
          <w:sz w:val="24"/>
          <w:szCs w:val="24"/>
        </w:rPr>
      </w:pPr>
      <w:r w:rsidRPr="00351D78">
        <w:rPr>
          <w:rFonts w:ascii="宋体" w:eastAsia="宋体" w:hAnsi="宋体" w:hint="eastAsia"/>
          <w:sz w:val="24"/>
          <w:szCs w:val="24"/>
        </w:rPr>
        <w:t>对于平均搜索结果阅读时间，</w:t>
      </w:r>
      <w:proofErr w:type="gramStart"/>
      <w:r w:rsidRPr="00351D78">
        <w:rPr>
          <w:rFonts w:ascii="宋体" w:eastAsia="宋体" w:hAnsi="宋体" w:hint="eastAsia"/>
          <w:sz w:val="24"/>
          <w:szCs w:val="24"/>
        </w:rPr>
        <w:t>场独立型用户大于场</w:t>
      </w:r>
      <w:proofErr w:type="gramEnd"/>
      <w:r w:rsidRPr="00351D78">
        <w:rPr>
          <w:rFonts w:ascii="宋体" w:eastAsia="宋体" w:hAnsi="宋体" w:hint="eastAsia"/>
          <w:sz w:val="24"/>
          <w:szCs w:val="24"/>
        </w:rPr>
        <w:t>依存型用户，说明前者可能更注重于结果分析。</w:t>
      </w:r>
    </w:p>
    <w:p w14:paraId="67CD1D21" w14:textId="73D7184E" w:rsidR="001573B9" w:rsidRDefault="001573B9" w:rsidP="001573B9">
      <w:pPr>
        <w:ind w:firstLineChars="200" w:firstLine="420"/>
        <w:rPr>
          <w:rFonts w:ascii="宋体" w:eastAsia="宋体" w:hAnsi="宋体"/>
          <w:sz w:val="24"/>
          <w:szCs w:val="24"/>
        </w:rPr>
      </w:pPr>
      <w:r>
        <w:rPr>
          <w:noProof/>
        </w:rPr>
        <w:lastRenderedPageBreak/>
        <w:drawing>
          <wp:inline distT="0" distB="0" distL="0" distR="0" wp14:anchorId="53249CB0" wp14:editId="3E9BF1FE">
            <wp:extent cx="4995333" cy="2948065"/>
            <wp:effectExtent l="0" t="0" r="0" b="5080"/>
            <wp:docPr id="2" name="图片 1">
              <a:extLst xmlns:a="http://schemas.openxmlformats.org/drawingml/2006/main">
                <a:ext uri="{FF2B5EF4-FFF2-40B4-BE49-F238E27FC236}">
                  <a16:creationId xmlns:a16="http://schemas.microsoft.com/office/drawing/2014/main" id="{D578BD11-F2BB-449B-B03A-7DA58825FC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D578BD11-F2BB-449B-B03A-7DA58825FC8F}"/>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95333" cy="2948065"/>
                    </a:xfrm>
                    <a:prstGeom prst="rect">
                      <a:avLst/>
                    </a:prstGeom>
                  </pic:spPr>
                </pic:pic>
              </a:graphicData>
            </a:graphic>
          </wp:inline>
        </w:drawing>
      </w:r>
    </w:p>
    <w:p w14:paraId="465781EE" w14:textId="03BAF433" w:rsidR="001573B9" w:rsidRPr="00351D78" w:rsidRDefault="001573B9" w:rsidP="001573B9">
      <w:pPr>
        <w:ind w:firstLineChars="200" w:firstLine="480"/>
        <w:jc w:val="center"/>
        <w:rPr>
          <w:rFonts w:ascii="宋体" w:eastAsia="宋体" w:hAnsi="宋体"/>
          <w:sz w:val="24"/>
          <w:szCs w:val="24"/>
        </w:rPr>
      </w:pPr>
      <w:r>
        <w:rPr>
          <w:rFonts w:ascii="宋体" w:eastAsia="宋体" w:hAnsi="宋体" w:hint="eastAsia"/>
          <w:sz w:val="24"/>
          <w:szCs w:val="24"/>
        </w:rPr>
        <w:t>图3平均搜索结果阅读时间的估计边际均值</w:t>
      </w:r>
    </w:p>
    <w:p w14:paraId="1D535BA0" w14:textId="26BD1778" w:rsidR="00351D78" w:rsidRPr="00CA1271" w:rsidRDefault="00351D78" w:rsidP="00351D78">
      <w:pPr>
        <w:rPr>
          <w:rFonts w:ascii="宋体" w:eastAsia="宋体" w:hAnsi="宋体"/>
          <w:b/>
          <w:bCs/>
          <w:sz w:val="24"/>
          <w:szCs w:val="24"/>
        </w:rPr>
      </w:pPr>
      <w:r w:rsidRPr="00CA1271">
        <w:rPr>
          <w:rFonts w:ascii="宋体" w:eastAsia="宋体" w:hAnsi="宋体" w:hint="eastAsia"/>
          <w:b/>
          <w:bCs/>
          <w:sz w:val="24"/>
          <w:szCs w:val="24"/>
        </w:rPr>
        <w:t>（3）提问策略</w:t>
      </w:r>
    </w:p>
    <w:p w14:paraId="5CD9DD42" w14:textId="417859A2" w:rsidR="00351D78" w:rsidRDefault="00351D78" w:rsidP="00351D78">
      <w:pPr>
        <w:ind w:firstLineChars="200" w:firstLine="480"/>
        <w:rPr>
          <w:rFonts w:ascii="宋体" w:eastAsia="宋体" w:hAnsi="宋体"/>
          <w:sz w:val="24"/>
          <w:szCs w:val="24"/>
        </w:rPr>
      </w:pPr>
      <w:r w:rsidRPr="00351D78">
        <w:rPr>
          <w:rFonts w:ascii="宋体" w:eastAsia="宋体" w:hAnsi="宋体" w:hint="eastAsia"/>
          <w:sz w:val="24"/>
          <w:szCs w:val="24"/>
        </w:rPr>
        <w:t>此部分主要分析用户的提问策略，关注用户提问式的构建。主要包括四种类型的提问方式占比、两种提问语法结构分类的占比和两种提问式构建来源的占比。由于实验中未出现I</w:t>
      </w:r>
      <w:r w:rsidRPr="00351D78">
        <w:rPr>
          <w:rFonts w:ascii="宋体" w:eastAsia="宋体" w:hAnsi="宋体"/>
          <w:sz w:val="24"/>
          <w:szCs w:val="24"/>
        </w:rPr>
        <w:t>nstruct</w:t>
      </w:r>
      <w:r w:rsidRPr="00351D78">
        <w:rPr>
          <w:rFonts w:ascii="宋体" w:eastAsia="宋体" w:hAnsi="宋体" w:hint="eastAsia"/>
          <w:sz w:val="24"/>
          <w:szCs w:val="24"/>
        </w:rPr>
        <w:t>型提问式，因此我们在分析中忽略其影响。各因变量的描述性统计与方差分析结果见下表。</w:t>
      </w:r>
    </w:p>
    <w:p w14:paraId="4F327BCC" w14:textId="2A647377" w:rsidR="00351D78" w:rsidRPr="00351D78" w:rsidRDefault="00351D78" w:rsidP="00351D78">
      <w:pPr>
        <w:ind w:firstLineChars="200" w:firstLine="480"/>
        <w:jc w:val="center"/>
        <w:rPr>
          <w:rFonts w:ascii="宋体" w:eastAsia="宋体" w:hAnsi="宋体"/>
          <w:sz w:val="24"/>
          <w:szCs w:val="24"/>
        </w:rPr>
      </w:pPr>
      <w:r>
        <w:rPr>
          <w:rFonts w:ascii="宋体" w:eastAsia="宋体" w:hAnsi="宋体" w:hint="eastAsia"/>
          <w:sz w:val="24"/>
          <w:szCs w:val="24"/>
        </w:rPr>
        <w:t>表格3提问策略因变量的描述统计与方差结果分析</w:t>
      </w:r>
    </w:p>
    <w:tbl>
      <w:tblPr>
        <w:tblW w:w="8887" w:type="dxa"/>
        <w:tblLook w:val="04A0" w:firstRow="1" w:lastRow="0" w:firstColumn="1" w:lastColumn="0" w:noHBand="0" w:noVBand="1"/>
      </w:tblPr>
      <w:tblGrid>
        <w:gridCol w:w="2846"/>
        <w:gridCol w:w="777"/>
        <w:gridCol w:w="1076"/>
        <w:gridCol w:w="1076"/>
        <w:gridCol w:w="1076"/>
        <w:gridCol w:w="1076"/>
        <w:gridCol w:w="960"/>
      </w:tblGrid>
      <w:tr w:rsidR="00351D78" w:rsidRPr="00B85411" w14:paraId="620C4C7B" w14:textId="77777777" w:rsidTr="00EE4AE1">
        <w:trPr>
          <w:trHeight w:val="276"/>
        </w:trPr>
        <w:tc>
          <w:tcPr>
            <w:tcW w:w="3623" w:type="dxa"/>
            <w:gridSpan w:val="2"/>
            <w:vMerge w:val="restart"/>
            <w:tcBorders>
              <w:top w:val="double" w:sz="4" w:space="0" w:color="auto"/>
              <w:left w:val="nil"/>
              <w:bottom w:val="single" w:sz="4" w:space="0" w:color="000000"/>
              <w:right w:val="single" w:sz="4" w:space="0" w:color="000000"/>
            </w:tcBorders>
            <w:shd w:val="clear" w:color="auto" w:fill="auto"/>
            <w:noWrap/>
            <w:vAlign w:val="bottom"/>
            <w:hideMark/>
          </w:tcPr>
          <w:p w14:paraId="47DBFEE6" w14:textId="77777777" w:rsidR="00351D78" w:rsidRPr="00B85411" w:rsidRDefault="00351D78" w:rsidP="00EE4AE1">
            <w:pPr>
              <w:widowControl/>
              <w:jc w:val="left"/>
              <w:rPr>
                <w:rFonts w:ascii="宋体" w:eastAsia="宋体" w:hAnsi="宋体" w:cs="宋体"/>
                <w:kern w:val="0"/>
                <w:sz w:val="24"/>
                <w:szCs w:val="24"/>
              </w:rPr>
            </w:pPr>
          </w:p>
        </w:tc>
        <w:tc>
          <w:tcPr>
            <w:tcW w:w="2152" w:type="dxa"/>
            <w:gridSpan w:val="2"/>
            <w:tcBorders>
              <w:top w:val="double" w:sz="4" w:space="0" w:color="auto"/>
              <w:left w:val="nil"/>
              <w:bottom w:val="nil"/>
              <w:right w:val="nil"/>
            </w:tcBorders>
            <w:shd w:val="clear" w:color="auto" w:fill="auto"/>
            <w:noWrap/>
            <w:vAlign w:val="bottom"/>
            <w:hideMark/>
          </w:tcPr>
          <w:p w14:paraId="5DCEAA93"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认知风格</w:t>
            </w:r>
          </w:p>
        </w:tc>
        <w:tc>
          <w:tcPr>
            <w:tcW w:w="2152" w:type="dxa"/>
            <w:gridSpan w:val="2"/>
            <w:tcBorders>
              <w:top w:val="double" w:sz="4" w:space="0" w:color="auto"/>
              <w:left w:val="single" w:sz="4" w:space="0" w:color="auto"/>
              <w:bottom w:val="nil"/>
              <w:right w:val="nil"/>
            </w:tcBorders>
            <w:shd w:val="clear" w:color="auto" w:fill="auto"/>
            <w:noWrap/>
            <w:vAlign w:val="bottom"/>
            <w:hideMark/>
          </w:tcPr>
          <w:p w14:paraId="5C72AE41"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任务类型</w:t>
            </w:r>
          </w:p>
        </w:tc>
        <w:tc>
          <w:tcPr>
            <w:tcW w:w="960" w:type="dxa"/>
            <w:vMerge w:val="restart"/>
            <w:tcBorders>
              <w:top w:val="double" w:sz="4" w:space="0" w:color="auto"/>
              <w:left w:val="single" w:sz="4" w:space="0" w:color="auto"/>
              <w:bottom w:val="single" w:sz="4" w:space="0" w:color="000000"/>
            </w:tcBorders>
            <w:shd w:val="clear" w:color="auto" w:fill="auto"/>
            <w:noWrap/>
            <w:vAlign w:val="center"/>
            <w:hideMark/>
          </w:tcPr>
          <w:p w14:paraId="3693E02F"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交互作用</w:t>
            </w:r>
          </w:p>
        </w:tc>
      </w:tr>
      <w:tr w:rsidR="00351D78" w:rsidRPr="00B85411" w14:paraId="3A6543FC" w14:textId="77777777" w:rsidTr="00EE4AE1">
        <w:trPr>
          <w:trHeight w:val="276"/>
        </w:trPr>
        <w:tc>
          <w:tcPr>
            <w:tcW w:w="3623" w:type="dxa"/>
            <w:gridSpan w:val="2"/>
            <w:vMerge/>
            <w:tcBorders>
              <w:top w:val="nil"/>
              <w:left w:val="nil"/>
              <w:bottom w:val="single" w:sz="4" w:space="0" w:color="auto"/>
              <w:right w:val="single" w:sz="4" w:space="0" w:color="000000"/>
            </w:tcBorders>
            <w:vAlign w:val="center"/>
            <w:hideMark/>
          </w:tcPr>
          <w:p w14:paraId="0CDEE99F" w14:textId="77777777" w:rsidR="00351D78" w:rsidRPr="00B85411" w:rsidRDefault="00351D78" w:rsidP="00EE4AE1">
            <w:pPr>
              <w:widowControl/>
              <w:jc w:val="left"/>
              <w:rPr>
                <w:rFonts w:ascii="宋体" w:eastAsia="宋体" w:hAnsi="宋体" w:cs="宋体"/>
                <w:kern w:val="0"/>
                <w:sz w:val="24"/>
                <w:szCs w:val="24"/>
              </w:rPr>
            </w:pPr>
          </w:p>
        </w:tc>
        <w:tc>
          <w:tcPr>
            <w:tcW w:w="1076" w:type="dxa"/>
            <w:tcBorders>
              <w:top w:val="nil"/>
              <w:left w:val="nil"/>
              <w:bottom w:val="single" w:sz="4" w:space="0" w:color="auto"/>
              <w:right w:val="nil"/>
            </w:tcBorders>
            <w:shd w:val="clear" w:color="auto" w:fill="auto"/>
            <w:noWrap/>
            <w:vAlign w:val="bottom"/>
            <w:hideMark/>
          </w:tcPr>
          <w:p w14:paraId="5EB5318E"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场依存</w:t>
            </w:r>
          </w:p>
        </w:tc>
        <w:tc>
          <w:tcPr>
            <w:tcW w:w="1076" w:type="dxa"/>
            <w:tcBorders>
              <w:top w:val="nil"/>
              <w:left w:val="nil"/>
              <w:bottom w:val="single" w:sz="4" w:space="0" w:color="auto"/>
              <w:right w:val="nil"/>
            </w:tcBorders>
            <w:shd w:val="clear" w:color="auto" w:fill="auto"/>
            <w:noWrap/>
            <w:vAlign w:val="bottom"/>
            <w:hideMark/>
          </w:tcPr>
          <w:p w14:paraId="683B08A6" w14:textId="77777777" w:rsidR="00351D78" w:rsidRPr="00B85411" w:rsidRDefault="00351D78" w:rsidP="00EE4AE1">
            <w:pPr>
              <w:widowControl/>
              <w:jc w:val="center"/>
              <w:rPr>
                <w:rFonts w:ascii="等线" w:eastAsia="等线" w:hAnsi="等线" w:cs="宋体"/>
                <w:color w:val="000000"/>
                <w:kern w:val="0"/>
                <w:sz w:val="22"/>
              </w:rPr>
            </w:pPr>
            <w:proofErr w:type="gramStart"/>
            <w:r w:rsidRPr="00B85411">
              <w:rPr>
                <w:rFonts w:ascii="等线" w:eastAsia="等线" w:hAnsi="等线" w:cs="宋体" w:hint="eastAsia"/>
                <w:color w:val="000000"/>
                <w:kern w:val="0"/>
                <w:sz w:val="22"/>
              </w:rPr>
              <w:t>场独立</w:t>
            </w:r>
            <w:proofErr w:type="gramEnd"/>
          </w:p>
        </w:tc>
        <w:tc>
          <w:tcPr>
            <w:tcW w:w="1076" w:type="dxa"/>
            <w:tcBorders>
              <w:top w:val="nil"/>
              <w:left w:val="single" w:sz="4" w:space="0" w:color="auto"/>
              <w:bottom w:val="single" w:sz="4" w:space="0" w:color="auto"/>
              <w:right w:val="nil"/>
            </w:tcBorders>
            <w:shd w:val="clear" w:color="auto" w:fill="auto"/>
            <w:noWrap/>
            <w:vAlign w:val="bottom"/>
            <w:hideMark/>
          </w:tcPr>
          <w:p w14:paraId="3BC7B002"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事实</w:t>
            </w:r>
          </w:p>
        </w:tc>
        <w:tc>
          <w:tcPr>
            <w:tcW w:w="1076" w:type="dxa"/>
            <w:tcBorders>
              <w:top w:val="nil"/>
              <w:left w:val="nil"/>
              <w:bottom w:val="single" w:sz="4" w:space="0" w:color="auto"/>
              <w:right w:val="nil"/>
            </w:tcBorders>
            <w:shd w:val="clear" w:color="auto" w:fill="auto"/>
            <w:noWrap/>
            <w:vAlign w:val="bottom"/>
            <w:hideMark/>
          </w:tcPr>
          <w:p w14:paraId="76B7FF2F"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探索</w:t>
            </w:r>
          </w:p>
        </w:tc>
        <w:tc>
          <w:tcPr>
            <w:tcW w:w="960" w:type="dxa"/>
            <w:vMerge/>
            <w:tcBorders>
              <w:top w:val="nil"/>
              <w:left w:val="single" w:sz="4" w:space="0" w:color="auto"/>
              <w:bottom w:val="single" w:sz="4" w:space="0" w:color="auto"/>
            </w:tcBorders>
            <w:vAlign w:val="center"/>
            <w:hideMark/>
          </w:tcPr>
          <w:p w14:paraId="0BC5B2B3" w14:textId="77777777" w:rsidR="00351D78" w:rsidRPr="00B85411" w:rsidRDefault="00351D78" w:rsidP="00EE4AE1">
            <w:pPr>
              <w:widowControl/>
              <w:jc w:val="left"/>
              <w:rPr>
                <w:rFonts w:ascii="等线" w:eastAsia="等线" w:hAnsi="等线" w:cs="宋体"/>
                <w:color w:val="000000"/>
                <w:kern w:val="0"/>
                <w:sz w:val="22"/>
              </w:rPr>
            </w:pPr>
          </w:p>
        </w:tc>
      </w:tr>
      <w:tr w:rsidR="00351D78" w:rsidRPr="00B85411" w14:paraId="42D060DC" w14:textId="77777777" w:rsidTr="00EE4AE1">
        <w:trPr>
          <w:trHeight w:val="276"/>
        </w:trPr>
        <w:tc>
          <w:tcPr>
            <w:tcW w:w="2846" w:type="dxa"/>
            <w:vMerge w:val="restart"/>
            <w:tcBorders>
              <w:top w:val="single" w:sz="4" w:space="0" w:color="auto"/>
              <w:left w:val="nil"/>
              <w:bottom w:val="single" w:sz="4" w:space="0" w:color="000000"/>
              <w:right w:val="nil"/>
            </w:tcBorders>
            <w:shd w:val="clear" w:color="auto" w:fill="auto"/>
            <w:noWrap/>
            <w:vAlign w:val="center"/>
            <w:hideMark/>
          </w:tcPr>
          <w:p w14:paraId="59EDF4E9"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Question占比</w:t>
            </w:r>
          </w:p>
        </w:tc>
        <w:tc>
          <w:tcPr>
            <w:tcW w:w="777" w:type="dxa"/>
            <w:tcBorders>
              <w:top w:val="single" w:sz="4" w:space="0" w:color="auto"/>
              <w:left w:val="nil"/>
              <w:bottom w:val="nil"/>
              <w:right w:val="nil"/>
            </w:tcBorders>
            <w:shd w:val="clear" w:color="auto" w:fill="auto"/>
            <w:noWrap/>
            <w:vAlign w:val="bottom"/>
            <w:hideMark/>
          </w:tcPr>
          <w:p w14:paraId="18D96ABC"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Mean</w:t>
            </w:r>
          </w:p>
        </w:tc>
        <w:tc>
          <w:tcPr>
            <w:tcW w:w="1076" w:type="dxa"/>
            <w:tcBorders>
              <w:top w:val="single" w:sz="4" w:space="0" w:color="auto"/>
              <w:left w:val="single" w:sz="4" w:space="0" w:color="auto"/>
              <w:bottom w:val="nil"/>
              <w:right w:val="nil"/>
            </w:tcBorders>
            <w:shd w:val="clear" w:color="auto" w:fill="auto"/>
            <w:noWrap/>
            <w:vAlign w:val="bottom"/>
            <w:hideMark/>
          </w:tcPr>
          <w:p w14:paraId="67E06AD6"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0.817708</w:t>
            </w:r>
          </w:p>
        </w:tc>
        <w:tc>
          <w:tcPr>
            <w:tcW w:w="1076" w:type="dxa"/>
            <w:tcBorders>
              <w:top w:val="single" w:sz="4" w:space="0" w:color="auto"/>
              <w:left w:val="nil"/>
              <w:bottom w:val="nil"/>
              <w:right w:val="nil"/>
            </w:tcBorders>
            <w:shd w:val="clear" w:color="auto" w:fill="auto"/>
            <w:noWrap/>
            <w:vAlign w:val="bottom"/>
            <w:hideMark/>
          </w:tcPr>
          <w:p w14:paraId="276F8AF4"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0.835417</w:t>
            </w:r>
          </w:p>
        </w:tc>
        <w:tc>
          <w:tcPr>
            <w:tcW w:w="1076" w:type="dxa"/>
            <w:tcBorders>
              <w:top w:val="single" w:sz="4" w:space="0" w:color="auto"/>
              <w:left w:val="single" w:sz="4" w:space="0" w:color="auto"/>
              <w:bottom w:val="nil"/>
              <w:right w:val="nil"/>
            </w:tcBorders>
            <w:shd w:val="clear" w:color="auto" w:fill="auto"/>
            <w:noWrap/>
            <w:vAlign w:val="bottom"/>
            <w:hideMark/>
          </w:tcPr>
          <w:p w14:paraId="7D328C1A"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0.845833</w:t>
            </w:r>
          </w:p>
        </w:tc>
        <w:tc>
          <w:tcPr>
            <w:tcW w:w="1076" w:type="dxa"/>
            <w:tcBorders>
              <w:top w:val="single" w:sz="4" w:space="0" w:color="auto"/>
              <w:left w:val="nil"/>
              <w:bottom w:val="nil"/>
              <w:right w:val="nil"/>
            </w:tcBorders>
            <w:shd w:val="clear" w:color="auto" w:fill="auto"/>
            <w:noWrap/>
            <w:vAlign w:val="bottom"/>
            <w:hideMark/>
          </w:tcPr>
          <w:p w14:paraId="1735BD01"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0.807292</w:t>
            </w:r>
          </w:p>
        </w:tc>
        <w:tc>
          <w:tcPr>
            <w:tcW w:w="960" w:type="dxa"/>
            <w:tcBorders>
              <w:top w:val="single" w:sz="4" w:space="0" w:color="auto"/>
              <w:left w:val="single" w:sz="4" w:space="0" w:color="auto"/>
              <w:bottom w:val="nil"/>
            </w:tcBorders>
            <w:shd w:val="clear" w:color="auto" w:fill="auto"/>
            <w:noWrap/>
            <w:vAlign w:val="bottom"/>
          </w:tcPr>
          <w:p w14:paraId="03A09713" w14:textId="77777777" w:rsidR="00351D78" w:rsidRPr="00B85411" w:rsidRDefault="00351D78" w:rsidP="00EE4AE1">
            <w:pPr>
              <w:widowControl/>
              <w:jc w:val="center"/>
              <w:rPr>
                <w:rFonts w:ascii="等线" w:eastAsia="等线" w:hAnsi="等线" w:cs="宋体"/>
                <w:color w:val="000000"/>
                <w:kern w:val="0"/>
                <w:sz w:val="22"/>
              </w:rPr>
            </w:pPr>
          </w:p>
        </w:tc>
      </w:tr>
      <w:tr w:rsidR="00351D78" w:rsidRPr="00B85411" w14:paraId="20C2F1E9" w14:textId="77777777" w:rsidTr="00EE4AE1">
        <w:trPr>
          <w:trHeight w:val="276"/>
        </w:trPr>
        <w:tc>
          <w:tcPr>
            <w:tcW w:w="2846" w:type="dxa"/>
            <w:vMerge/>
            <w:tcBorders>
              <w:top w:val="nil"/>
              <w:left w:val="nil"/>
              <w:bottom w:val="single" w:sz="4" w:space="0" w:color="000000"/>
              <w:right w:val="nil"/>
            </w:tcBorders>
            <w:vAlign w:val="center"/>
            <w:hideMark/>
          </w:tcPr>
          <w:p w14:paraId="4F20B129"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3439588C"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std</w:t>
            </w:r>
          </w:p>
        </w:tc>
        <w:tc>
          <w:tcPr>
            <w:tcW w:w="1076" w:type="dxa"/>
            <w:tcBorders>
              <w:top w:val="nil"/>
              <w:left w:val="single" w:sz="4" w:space="0" w:color="auto"/>
              <w:bottom w:val="nil"/>
              <w:right w:val="nil"/>
            </w:tcBorders>
            <w:shd w:val="clear" w:color="auto" w:fill="auto"/>
            <w:noWrap/>
            <w:vAlign w:val="bottom"/>
            <w:hideMark/>
          </w:tcPr>
          <w:p w14:paraId="1706C6DB"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0.285804</w:t>
            </w:r>
          </w:p>
        </w:tc>
        <w:tc>
          <w:tcPr>
            <w:tcW w:w="1076" w:type="dxa"/>
            <w:tcBorders>
              <w:top w:val="nil"/>
              <w:left w:val="nil"/>
              <w:bottom w:val="nil"/>
              <w:right w:val="nil"/>
            </w:tcBorders>
            <w:shd w:val="clear" w:color="auto" w:fill="auto"/>
            <w:noWrap/>
            <w:vAlign w:val="bottom"/>
            <w:hideMark/>
          </w:tcPr>
          <w:p w14:paraId="7A078AC9"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0.266797</w:t>
            </w:r>
          </w:p>
        </w:tc>
        <w:tc>
          <w:tcPr>
            <w:tcW w:w="1076" w:type="dxa"/>
            <w:tcBorders>
              <w:top w:val="nil"/>
              <w:left w:val="single" w:sz="4" w:space="0" w:color="auto"/>
              <w:bottom w:val="nil"/>
              <w:right w:val="nil"/>
            </w:tcBorders>
            <w:shd w:val="clear" w:color="auto" w:fill="auto"/>
            <w:noWrap/>
            <w:vAlign w:val="bottom"/>
            <w:hideMark/>
          </w:tcPr>
          <w:p w14:paraId="0E6428F3"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0.283333</w:t>
            </w:r>
          </w:p>
        </w:tc>
        <w:tc>
          <w:tcPr>
            <w:tcW w:w="1076" w:type="dxa"/>
            <w:tcBorders>
              <w:top w:val="nil"/>
              <w:left w:val="nil"/>
              <w:bottom w:val="nil"/>
              <w:right w:val="nil"/>
            </w:tcBorders>
            <w:shd w:val="clear" w:color="auto" w:fill="auto"/>
            <w:noWrap/>
            <w:vAlign w:val="bottom"/>
            <w:hideMark/>
          </w:tcPr>
          <w:p w14:paraId="3383A35B"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0.268257</w:t>
            </w:r>
          </w:p>
        </w:tc>
        <w:tc>
          <w:tcPr>
            <w:tcW w:w="960" w:type="dxa"/>
            <w:tcBorders>
              <w:top w:val="nil"/>
              <w:left w:val="single" w:sz="4" w:space="0" w:color="auto"/>
              <w:bottom w:val="nil"/>
            </w:tcBorders>
            <w:shd w:val="clear" w:color="auto" w:fill="auto"/>
            <w:noWrap/>
            <w:vAlign w:val="bottom"/>
          </w:tcPr>
          <w:p w14:paraId="5C1EB2EC" w14:textId="77777777" w:rsidR="00351D78" w:rsidRPr="00B85411" w:rsidRDefault="00351D78" w:rsidP="00EE4AE1">
            <w:pPr>
              <w:widowControl/>
              <w:jc w:val="center"/>
              <w:rPr>
                <w:rFonts w:ascii="等线" w:eastAsia="等线" w:hAnsi="等线" w:cs="宋体"/>
                <w:color w:val="000000"/>
                <w:kern w:val="0"/>
                <w:sz w:val="22"/>
              </w:rPr>
            </w:pPr>
          </w:p>
        </w:tc>
      </w:tr>
      <w:tr w:rsidR="00351D78" w:rsidRPr="00B85411" w14:paraId="61EBE9C5" w14:textId="77777777" w:rsidTr="00EE4AE1">
        <w:trPr>
          <w:trHeight w:val="276"/>
        </w:trPr>
        <w:tc>
          <w:tcPr>
            <w:tcW w:w="2846" w:type="dxa"/>
            <w:vMerge/>
            <w:tcBorders>
              <w:top w:val="nil"/>
              <w:left w:val="nil"/>
              <w:bottom w:val="single" w:sz="4" w:space="0" w:color="000000"/>
              <w:right w:val="nil"/>
            </w:tcBorders>
            <w:vAlign w:val="center"/>
            <w:hideMark/>
          </w:tcPr>
          <w:p w14:paraId="71C739E1"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03045C76"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F</w:t>
            </w:r>
          </w:p>
        </w:tc>
        <w:tc>
          <w:tcPr>
            <w:tcW w:w="2152" w:type="dxa"/>
            <w:gridSpan w:val="2"/>
            <w:tcBorders>
              <w:top w:val="nil"/>
              <w:left w:val="single" w:sz="4" w:space="0" w:color="auto"/>
              <w:bottom w:val="nil"/>
              <w:right w:val="nil"/>
            </w:tcBorders>
            <w:shd w:val="clear" w:color="auto" w:fill="auto"/>
            <w:noWrap/>
            <w:vAlign w:val="bottom"/>
            <w:hideMark/>
          </w:tcPr>
          <w:p w14:paraId="595BC7BF"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0.031</w:t>
            </w:r>
          </w:p>
        </w:tc>
        <w:tc>
          <w:tcPr>
            <w:tcW w:w="2152" w:type="dxa"/>
            <w:gridSpan w:val="2"/>
            <w:tcBorders>
              <w:top w:val="nil"/>
              <w:left w:val="single" w:sz="4" w:space="0" w:color="auto"/>
              <w:bottom w:val="nil"/>
              <w:right w:val="nil"/>
            </w:tcBorders>
            <w:shd w:val="clear" w:color="auto" w:fill="auto"/>
            <w:noWrap/>
            <w:vAlign w:val="bottom"/>
            <w:hideMark/>
          </w:tcPr>
          <w:p w14:paraId="310AE306"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0.146</w:t>
            </w:r>
          </w:p>
        </w:tc>
        <w:tc>
          <w:tcPr>
            <w:tcW w:w="960" w:type="dxa"/>
            <w:tcBorders>
              <w:top w:val="nil"/>
              <w:left w:val="single" w:sz="4" w:space="0" w:color="auto"/>
              <w:bottom w:val="nil"/>
            </w:tcBorders>
            <w:shd w:val="clear" w:color="auto" w:fill="auto"/>
            <w:noWrap/>
            <w:vAlign w:val="bottom"/>
            <w:hideMark/>
          </w:tcPr>
          <w:p w14:paraId="09B43899"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0.117</w:t>
            </w:r>
          </w:p>
        </w:tc>
      </w:tr>
      <w:tr w:rsidR="00351D78" w:rsidRPr="00B85411" w14:paraId="3A7F4B13" w14:textId="77777777" w:rsidTr="00EE4AE1">
        <w:trPr>
          <w:trHeight w:val="276"/>
        </w:trPr>
        <w:tc>
          <w:tcPr>
            <w:tcW w:w="2846" w:type="dxa"/>
            <w:vMerge/>
            <w:tcBorders>
              <w:top w:val="nil"/>
              <w:left w:val="nil"/>
              <w:bottom w:val="single" w:sz="4" w:space="0" w:color="000000"/>
              <w:right w:val="nil"/>
            </w:tcBorders>
            <w:vAlign w:val="center"/>
            <w:hideMark/>
          </w:tcPr>
          <w:p w14:paraId="32742081"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single" w:sz="4" w:space="0" w:color="auto"/>
              <w:right w:val="nil"/>
            </w:tcBorders>
            <w:shd w:val="clear" w:color="auto" w:fill="auto"/>
            <w:noWrap/>
            <w:vAlign w:val="bottom"/>
            <w:hideMark/>
          </w:tcPr>
          <w:p w14:paraId="2C0FCAF5"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sigma</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74E9E787"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0.862</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4C640DAB"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0.705</w:t>
            </w:r>
          </w:p>
        </w:tc>
        <w:tc>
          <w:tcPr>
            <w:tcW w:w="960" w:type="dxa"/>
            <w:tcBorders>
              <w:top w:val="nil"/>
              <w:left w:val="single" w:sz="4" w:space="0" w:color="auto"/>
              <w:bottom w:val="single" w:sz="4" w:space="0" w:color="auto"/>
            </w:tcBorders>
            <w:shd w:val="clear" w:color="auto" w:fill="auto"/>
            <w:noWrap/>
            <w:vAlign w:val="bottom"/>
            <w:hideMark/>
          </w:tcPr>
          <w:p w14:paraId="356D3B0E"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0.735</w:t>
            </w:r>
          </w:p>
        </w:tc>
      </w:tr>
      <w:tr w:rsidR="00351D78" w:rsidRPr="00B85411" w14:paraId="6A7E8A36" w14:textId="77777777" w:rsidTr="00EE4AE1">
        <w:trPr>
          <w:trHeight w:val="276"/>
        </w:trPr>
        <w:tc>
          <w:tcPr>
            <w:tcW w:w="2846" w:type="dxa"/>
            <w:vMerge w:val="restart"/>
            <w:tcBorders>
              <w:top w:val="nil"/>
              <w:left w:val="nil"/>
              <w:bottom w:val="single" w:sz="4" w:space="0" w:color="000000"/>
              <w:right w:val="nil"/>
            </w:tcBorders>
            <w:shd w:val="clear" w:color="auto" w:fill="auto"/>
            <w:noWrap/>
            <w:vAlign w:val="center"/>
            <w:hideMark/>
          </w:tcPr>
          <w:p w14:paraId="406FDA37"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Declare占比</w:t>
            </w:r>
          </w:p>
        </w:tc>
        <w:tc>
          <w:tcPr>
            <w:tcW w:w="777" w:type="dxa"/>
            <w:tcBorders>
              <w:top w:val="nil"/>
              <w:left w:val="nil"/>
              <w:bottom w:val="nil"/>
              <w:right w:val="nil"/>
            </w:tcBorders>
            <w:shd w:val="clear" w:color="auto" w:fill="auto"/>
            <w:noWrap/>
            <w:vAlign w:val="bottom"/>
            <w:hideMark/>
          </w:tcPr>
          <w:p w14:paraId="1E13404E"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Mean</w:t>
            </w:r>
          </w:p>
        </w:tc>
        <w:tc>
          <w:tcPr>
            <w:tcW w:w="1076" w:type="dxa"/>
            <w:tcBorders>
              <w:top w:val="nil"/>
              <w:left w:val="single" w:sz="4" w:space="0" w:color="auto"/>
              <w:bottom w:val="nil"/>
              <w:right w:val="nil"/>
            </w:tcBorders>
            <w:shd w:val="clear" w:color="auto" w:fill="auto"/>
            <w:noWrap/>
            <w:vAlign w:val="bottom"/>
            <w:hideMark/>
          </w:tcPr>
          <w:p w14:paraId="6396BF62"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0.182292</w:t>
            </w:r>
          </w:p>
        </w:tc>
        <w:tc>
          <w:tcPr>
            <w:tcW w:w="1076" w:type="dxa"/>
            <w:tcBorders>
              <w:top w:val="nil"/>
              <w:left w:val="nil"/>
              <w:bottom w:val="nil"/>
              <w:right w:val="nil"/>
            </w:tcBorders>
            <w:shd w:val="clear" w:color="auto" w:fill="auto"/>
            <w:noWrap/>
            <w:vAlign w:val="bottom"/>
            <w:hideMark/>
          </w:tcPr>
          <w:p w14:paraId="293904A5"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0.077083</w:t>
            </w:r>
          </w:p>
        </w:tc>
        <w:tc>
          <w:tcPr>
            <w:tcW w:w="1076" w:type="dxa"/>
            <w:tcBorders>
              <w:top w:val="nil"/>
              <w:left w:val="single" w:sz="4" w:space="0" w:color="auto"/>
              <w:bottom w:val="nil"/>
              <w:right w:val="nil"/>
            </w:tcBorders>
            <w:shd w:val="clear" w:color="auto" w:fill="auto"/>
            <w:noWrap/>
            <w:vAlign w:val="bottom"/>
            <w:hideMark/>
          </w:tcPr>
          <w:p w14:paraId="0B73F2F4"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0.097917</w:t>
            </w:r>
          </w:p>
        </w:tc>
        <w:tc>
          <w:tcPr>
            <w:tcW w:w="1076" w:type="dxa"/>
            <w:tcBorders>
              <w:top w:val="nil"/>
              <w:left w:val="nil"/>
              <w:bottom w:val="nil"/>
              <w:right w:val="nil"/>
            </w:tcBorders>
            <w:shd w:val="clear" w:color="auto" w:fill="auto"/>
            <w:noWrap/>
            <w:vAlign w:val="bottom"/>
            <w:hideMark/>
          </w:tcPr>
          <w:p w14:paraId="7A3C3947"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0.161458</w:t>
            </w:r>
          </w:p>
        </w:tc>
        <w:tc>
          <w:tcPr>
            <w:tcW w:w="960" w:type="dxa"/>
            <w:tcBorders>
              <w:top w:val="nil"/>
              <w:left w:val="single" w:sz="4" w:space="0" w:color="auto"/>
              <w:bottom w:val="nil"/>
            </w:tcBorders>
            <w:shd w:val="clear" w:color="auto" w:fill="auto"/>
            <w:noWrap/>
            <w:vAlign w:val="bottom"/>
          </w:tcPr>
          <w:p w14:paraId="736E534C" w14:textId="77777777" w:rsidR="00351D78" w:rsidRPr="00B85411" w:rsidRDefault="00351D78" w:rsidP="00EE4AE1">
            <w:pPr>
              <w:widowControl/>
              <w:jc w:val="center"/>
              <w:rPr>
                <w:rFonts w:ascii="等线" w:eastAsia="等线" w:hAnsi="等线" w:cs="宋体"/>
                <w:color w:val="000000"/>
                <w:kern w:val="0"/>
                <w:sz w:val="22"/>
              </w:rPr>
            </w:pPr>
          </w:p>
        </w:tc>
      </w:tr>
      <w:tr w:rsidR="00351D78" w:rsidRPr="00B85411" w14:paraId="27380FC7" w14:textId="77777777" w:rsidTr="00EE4AE1">
        <w:trPr>
          <w:trHeight w:val="276"/>
        </w:trPr>
        <w:tc>
          <w:tcPr>
            <w:tcW w:w="2846" w:type="dxa"/>
            <w:vMerge/>
            <w:tcBorders>
              <w:top w:val="nil"/>
              <w:left w:val="nil"/>
              <w:bottom w:val="single" w:sz="4" w:space="0" w:color="000000"/>
              <w:right w:val="nil"/>
            </w:tcBorders>
            <w:vAlign w:val="center"/>
            <w:hideMark/>
          </w:tcPr>
          <w:p w14:paraId="13892059"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0EAAAAEF"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std</w:t>
            </w:r>
          </w:p>
        </w:tc>
        <w:tc>
          <w:tcPr>
            <w:tcW w:w="1076" w:type="dxa"/>
            <w:tcBorders>
              <w:top w:val="nil"/>
              <w:left w:val="single" w:sz="4" w:space="0" w:color="auto"/>
              <w:bottom w:val="nil"/>
              <w:right w:val="nil"/>
            </w:tcBorders>
            <w:shd w:val="clear" w:color="auto" w:fill="auto"/>
            <w:noWrap/>
            <w:vAlign w:val="bottom"/>
            <w:hideMark/>
          </w:tcPr>
          <w:p w14:paraId="446C59EE"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0.285804</w:t>
            </w:r>
          </w:p>
        </w:tc>
        <w:tc>
          <w:tcPr>
            <w:tcW w:w="1076" w:type="dxa"/>
            <w:tcBorders>
              <w:top w:val="nil"/>
              <w:left w:val="nil"/>
              <w:bottom w:val="nil"/>
              <w:right w:val="nil"/>
            </w:tcBorders>
            <w:shd w:val="clear" w:color="auto" w:fill="auto"/>
            <w:noWrap/>
            <w:vAlign w:val="bottom"/>
            <w:hideMark/>
          </w:tcPr>
          <w:p w14:paraId="0BC2E7C4"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0.168531</w:t>
            </w:r>
          </w:p>
        </w:tc>
        <w:tc>
          <w:tcPr>
            <w:tcW w:w="1076" w:type="dxa"/>
            <w:tcBorders>
              <w:top w:val="nil"/>
              <w:left w:val="single" w:sz="4" w:space="0" w:color="auto"/>
              <w:bottom w:val="nil"/>
              <w:right w:val="nil"/>
            </w:tcBorders>
            <w:shd w:val="clear" w:color="auto" w:fill="auto"/>
            <w:noWrap/>
            <w:vAlign w:val="bottom"/>
            <w:hideMark/>
          </w:tcPr>
          <w:p w14:paraId="4F41F7AF"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0.216185</w:t>
            </w:r>
          </w:p>
        </w:tc>
        <w:tc>
          <w:tcPr>
            <w:tcW w:w="1076" w:type="dxa"/>
            <w:tcBorders>
              <w:top w:val="nil"/>
              <w:left w:val="nil"/>
              <w:bottom w:val="nil"/>
              <w:right w:val="nil"/>
            </w:tcBorders>
            <w:shd w:val="clear" w:color="auto" w:fill="auto"/>
            <w:noWrap/>
            <w:vAlign w:val="bottom"/>
            <w:hideMark/>
          </w:tcPr>
          <w:p w14:paraId="30C7D83B"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0.259038</w:t>
            </w:r>
          </w:p>
        </w:tc>
        <w:tc>
          <w:tcPr>
            <w:tcW w:w="960" w:type="dxa"/>
            <w:tcBorders>
              <w:top w:val="nil"/>
              <w:left w:val="single" w:sz="4" w:space="0" w:color="auto"/>
              <w:bottom w:val="nil"/>
            </w:tcBorders>
            <w:shd w:val="clear" w:color="auto" w:fill="auto"/>
            <w:noWrap/>
            <w:vAlign w:val="bottom"/>
          </w:tcPr>
          <w:p w14:paraId="7DBF193C" w14:textId="77777777" w:rsidR="00351D78" w:rsidRPr="00B85411" w:rsidRDefault="00351D78" w:rsidP="00EE4AE1">
            <w:pPr>
              <w:widowControl/>
              <w:jc w:val="center"/>
              <w:rPr>
                <w:rFonts w:ascii="等线" w:eastAsia="等线" w:hAnsi="等线" w:cs="宋体"/>
                <w:color w:val="000000"/>
                <w:kern w:val="0"/>
                <w:sz w:val="22"/>
              </w:rPr>
            </w:pPr>
          </w:p>
        </w:tc>
      </w:tr>
      <w:tr w:rsidR="00351D78" w:rsidRPr="00B85411" w14:paraId="42409CAE" w14:textId="77777777" w:rsidTr="00EE4AE1">
        <w:trPr>
          <w:trHeight w:val="276"/>
        </w:trPr>
        <w:tc>
          <w:tcPr>
            <w:tcW w:w="2846" w:type="dxa"/>
            <w:vMerge/>
            <w:tcBorders>
              <w:top w:val="nil"/>
              <w:left w:val="nil"/>
              <w:bottom w:val="single" w:sz="4" w:space="0" w:color="000000"/>
              <w:right w:val="nil"/>
            </w:tcBorders>
            <w:vAlign w:val="center"/>
            <w:hideMark/>
          </w:tcPr>
          <w:p w14:paraId="2CC21E3C"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2E0EAE94"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F</w:t>
            </w:r>
          </w:p>
        </w:tc>
        <w:tc>
          <w:tcPr>
            <w:tcW w:w="2152" w:type="dxa"/>
            <w:gridSpan w:val="2"/>
            <w:tcBorders>
              <w:top w:val="nil"/>
              <w:left w:val="single" w:sz="4" w:space="0" w:color="auto"/>
              <w:bottom w:val="nil"/>
              <w:right w:val="nil"/>
            </w:tcBorders>
            <w:shd w:val="clear" w:color="auto" w:fill="auto"/>
            <w:noWrap/>
            <w:vAlign w:val="bottom"/>
            <w:hideMark/>
          </w:tcPr>
          <w:p w14:paraId="044C21E3"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1.532</w:t>
            </w:r>
          </w:p>
        </w:tc>
        <w:tc>
          <w:tcPr>
            <w:tcW w:w="2152" w:type="dxa"/>
            <w:gridSpan w:val="2"/>
            <w:tcBorders>
              <w:top w:val="nil"/>
              <w:left w:val="single" w:sz="4" w:space="0" w:color="auto"/>
              <w:bottom w:val="nil"/>
              <w:right w:val="nil"/>
            </w:tcBorders>
            <w:shd w:val="clear" w:color="auto" w:fill="auto"/>
            <w:noWrap/>
            <w:vAlign w:val="bottom"/>
            <w:hideMark/>
          </w:tcPr>
          <w:p w14:paraId="77BCA4D4"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0.559</w:t>
            </w:r>
          </w:p>
        </w:tc>
        <w:tc>
          <w:tcPr>
            <w:tcW w:w="960" w:type="dxa"/>
            <w:tcBorders>
              <w:top w:val="nil"/>
              <w:left w:val="single" w:sz="4" w:space="0" w:color="auto"/>
              <w:bottom w:val="nil"/>
            </w:tcBorders>
            <w:shd w:val="clear" w:color="auto" w:fill="auto"/>
            <w:noWrap/>
            <w:vAlign w:val="bottom"/>
            <w:hideMark/>
          </w:tcPr>
          <w:p w14:paraId="1B0C4F08"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0.012</w:t>
            </w:r>
          </w:p>
        </w:tc>
      </w:tr>
      <w:tr w:rsidR="00351D78" w:rsidRPr="00B85411" w14:paraId="103CA99D" w14:textId="77777777" w:rsidTr="00EE4AE1">
        <w:trPr>
          <w:trHeight w:val="276"/>
        </w:trPr>
        <w:tc>
          <w:tcPr>
            <w:tcW w:w="2846" w:type="dxa"/>
            <w:vMerge/>
            <w:tcBorders>
              <w:top w:val="nil"/>
              <w:left w:val="nil"/>
              <w:bottom w:val="single" w:sz="4" w:space="0" w:color="000000"/>
              <w:right w:val="nil"/>
            </w:tcBorders>
            <w:vAlign w:val="center"/>
            <w:hideMark/>
          </w:tcPr>
          <w:p w14:paraId="43C79095"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single" w:sz="4" w:space="0" w:color="auto"/>
              <w:right w:val="nil"/>
            </w:tcBorders>
            <w:shd w:val="clear" w:color="auto" w:fill="auto"/>
            <w:noWrap/>
            <w:vAlign w:val="bottom"/>
            <w:hideMark/>
          </w:tcPr>
          <w:p w14:paraId="5A028802"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sigma</w:t>
            </w:r>
          </w:p>
        </w:tc>
        <w:tc>
          <w:tcPr>
            <w:tcW w:w="2152" w:type="dxa"/>
            <w:gridSpan w:val="2"/>
            <w:tcBorders>
              <w:top w:val="nil"/>
              <w:left w:val="single" w:sz="4" w:space="0" w:color="auto"/>
              <w:bottom w:val="single" w:sz="4" w:space="0" w:color="auto"/>
              <w:right w:val="nil"/>
            </w:tcBorders>
            <w:shd w:val="clear" w:color="000000" w:fill="E2EFDA"/>
            <w:noWrap/>
            <w:vAlign w:val="bottom"/>
            <w:hideMark/>
          </w:tcPr>
          <w:p w14:paraId="2E289370"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0.226</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65ACF9F1"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0.461</w:t>
            </w:r>
          </w:p>
        </w:tc>
        <w:tc>
          <w:tcPr>
            <w:tcW w:w="960" w:type="dxa"/>
            <w:tcBorders>
              <w:top w:val="nil"/>
              <w:left w:val="single" w:sz="4" w:space="0" w:color="auto"/>
              <w:bottom w:val="single" w:sz="4" w:space="0" w:color="auto"/>
            </w:tcBorders>
            <w:shd w:val="clear" w:color="auto" w:fill="auto"/>
            <w:noWrap/>
            <w:vAlign w:val="bottom"/>
            <w:hideMark/>
          </w:tcPr>
          <w:p w14:paraId="37FD6C9E"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0.913</w:t>
            </w:r>
          </w:p>
        </w:tc>
      </w:tr>
      <w:tr w:rsidR="00351D78" w:rsidRPr="00B85411" w14:paraId="1CE6832C" w14:textId="77777777" w:rsidTr="00EE4AE1">
        <w:trPr>
          <w:trHeight w:val="276"/>
        </w:trPr>
        <w:tc>
          <w:tcPr>
            <w:tcW w:w="2846" w:type="dxa"/>
            <w:vMerge w:val="restart"/>
            <w:tcBorders>
              <w:top w:val="nil"/>
              <w:left w:val="nil"/>
              <w:bottom w:val="single" w:sz="4" w:space="0" w:color="000000"/>
              <w:right w:val="nil"/>
            </w:tcBorders>
            <w:shd w:val="clear" w:color="auto" w:fill="auto"/>
            <w:noWrap/>
            <w:vAlign w:val="center"/>
            <w:hideMark/>
          </w:tcPr>
          <w:p w14:paraId="0243B911"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Repeat占比</w:t>
            </w:r>
          </w:p>
        </w:tc>
        <w:tc>
          <w:tcPr>
            <w:tcW w:w="777" w:type="dxa"/>
            <w:tcBorders>
              <w:top w:val="nil"/>
              <w:left w:val="nil"/>
              <w:bottom w:val="nil"/>
              <w:right w:val="nil"/>
            </w:tcBorders>
            <w:shd w:val="clear" w:color="auto" w:fill="auto"/>
            <w:noWrap/>
            <w:vAlign w:val="bottom"/>
            <w:hideMark/>
          </w:tcPr>
          <w:p w14:paraId="7B1F6A29"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Mean</w:t>
            </w:r>
          </w:p>
        </w:tc>
        <w:tc>
          <w:tcPr>
            <w:tcW w:w="1076" w:type="dxa"/>
            <w:tcBorders>
              <w:top w:val="nil"/>
              <w:left w:val="single" w:sz="4" w:space="0" w:color="auto"/>
              <w:bottom w:val="nil"/>
              <w:right w:val="nil"/>
            </w:tcBorders>
            <w:shd w:val="clear" w:color="auto" w:fill="auto"/>
            <w:noWrap/>
            <w:vAlign w:val="bottom"/>
            <w:hideMark/>
          </w:tcPr>
          <w:p w14:paraId="7F388E72"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w:t>
            </w:r>
          </w:p>
        </w:tc>
        <w:tc>
          <w:tcPr>
            <w:tcW w:w="1076" w:type="dxa"/>
            <w:tcBorders>
              <w:top w:val="nil"/>
              <w:left w:val="nil"/>
              <w:bottom w:val="nil"/>
              <w:right w:val="nil"/>
            </w:tcBorders>
            <w:shd w:val="clear" w:color="auto" w:fill="auto"/>
            <w:noWrap/>
            <w:vAlign w:val="bottom"/>
            <w:hideMark/>
          </w:tcPr>
          <w:p w14:paraId="37BD9D61"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0.088</w:t>
            </w:r>
          </w:p>
        </w:tc>
        <w:tc>
          <w:tcPr>
            <w:tcW w:w="1076" w:type="dxa"/>
            <w:tcBorders>
              <w:top w:val="nil"/>
              <w:left w:val="single" w:sz="4" w:space="0" w:color="auto"/>
              <w:bottom w:val="nil"/>
              <w:right w:val="nil"/>
            </w:tcBorders>
            <w:shd w:val="clear" w:color="auto" w:fill="auto"/>
            <w:noWrap/>
            <w:vAlign w:val="bottom"/>
            <w:hideMark/>
          </w:tcPr>
          <w:p w14:paraId="004B76B9"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0.056</w:t>
            </w:r>
          </w:p>
        </w:tc>
        <w:tc>
          <w:tcPr>
            <w:tcW w:w="1076" w:type="dxa"/>
            <w:tcBorders>
              <w:top w:val="nil"/>
              <w:left w:val="nil"/>
              <w:bottom w:val="nil"/>
              <w:right w:val="nil"/>
            </w:tcBorders>
            <w:shd w:val="clear" w:color="auto" w:fill="auto"/>
            <w:noWrap/>
            <w:vAlign w:val="bottom"/>
            <w:hideMark/>
          </w:tcPr>
          <w:p w14:paraId="6A163A92"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0.031</w:t>
            </w:r>
          </w:p>
        </w:tc>
        <w:tc>
          <w:tcPr>
            <w:tcW w:w="960" w:type="dxa"/>
            <w:tcBorders>
              <w:top w:val="nil"/>
              <w:left w:val="single" w:sz="4" w:space="0" w:color="auto"/>
              <w:bottom w:val="nil"/>
            </w:tcBorders>
            <w:shd w:val="clear" w:color="auto" w:fill="auto"/>
            <w:noWrap/>
            <w:vAlign w:val="bottom"/>
          </w:tcPr>
          <w:p w14:paraId="71D1E90D" w14:textId="77777777" w:rsidR="00351D78" w:rsidRPr="00B85411" w:rsidRDefault="00351D78" w:rsidP="00EE4AE1">
            <w:pPr>
              <w:widowControl/>
              <w:jc w:val="center"/>
              <w:rPr>
                <w:rFonts w:ascii="等线" w:eastAsia="等线" w:hAnsi="等线" w:cs="宋体"/>
                <w:color w:val="000000"/>
                <w:kern w:val="0"/>
                <w:sz w:val="22"/>
              </w:rPr>
            </w:pPr>
          </w:p>
        </w:tc>
      </w:tr>
      <w:tr w:rsidR="00351D78" w:rsidRPr="00B85411" w14:paraId="6FE0D3D7" w14:textId="77777777" w:rsidTr="00EE4AE1">
        <w:trPr>
          <w:trHeight w:val="276"/>
        </w:trPr>
        <w:tc>
          <w:tcPr>
            <w:tcW w:w="2846" w:type="dxa"/>
            <w:vMerge/>
            <w:tcBorders>
              <w:top w:val="nil"/>
              <w:left w:val="nil"/>
              <w:bottom w:val="single" w:sz="4" w:space="0" w:color="000000"/>
              <w:right w:val="nil"/>
            </w:tcBorders>
            <w:vAlign w:val="center"/>
            <w:hideMark/>
          </w:tcPr>
          <w:p w14:paraId="5242F4BE"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6DB3FAFB"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std</w:t>
            </w:r>
          </w:p>
        </w:tc>
        <w:tc>
          <w:tcPr>
            <w:tcW w:w="1076" w:type="dxa"/>
            <w:tcBorders>
              <w:top w:val="nil"/>
              <w:left w:val="single" w:sz="4" w:space="0" w:color="auto"/>
              <w:bottom w:val="nil"/>
              <w:right w:val="nil"/>
            </w:tcBorders>
            <w:shd w:val="clear" w:color="auto" w:fill="auto"/>
            <w:noWrap/>
            <w:vAlign w:val="bottom"/>
            <w:hideMark/>
          </w:tcPr>
          <w:p w14:paraId="2CB066D8"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w:t>
            </w:r>
          </w:p>
        </w:tc>
        <w:tc>
          <w:tcPr>
            <w:tcW w:w="1076" w:type="dxa"/>
            <w:tcBorders>
              <w:top w:val="nil"/>
              <w:left w:val="nil"/>
              <w:bottom w:val="nil"/>
              <w:right w:val="nil"/>
            </w:tcBorders>
            <w:shd w:val="clear" w:color="auto" w:fill="auto"/>
            <w:noWrap/>
            <w:vAlign w:val="bottom"/>
            <w:hideMark/>
          </w:tcPr>
          <w:p w14:paraId="06664975"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0.1893</w:t>
            </w:r>
          </w:p>
        </w:tc>
        <w:tc>
          <w:tcPr>
            <w:tcW w:w="1076" w:type="dxa"/>
            <w:tcBorders>
              <w:top w:val="nil"/>
              <w:left w:val="single" w:sz="4" w:space="0" w:color="auto"/>
              <w:bottom w:val="nil"/>
              <w:right w:val="nil"/>
            </w:tcBorders>
            <w:shd w:val="clear" w:color="auto" w:fill="auto"/>
            <w:noWrap/>
            <w:vAlign w:val="bottom"/>
            <w:hideMark/>
          </w:tcPr>
          <w:p w14:paraId="1D1CD0F1"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0.1548</w:t>
            </w:r>
          </w:p>
        </w:tc>
        <w:tc>
          <w:tcPr>
            <w:tcW w:w="1076" w:type="dxa"/>
            <w:tcBorders>
              <w:top w:val="nil"/>
              <w:left w:val="nil"/>
              <w:bottom w:val="nil"/>
              <w:right w:val="nil"/>
            </w:tcBorders>
            <w:shd w:val="clear" w:color="auto" w:fill="auto"/>
            <w:noWrap/>
            <w:vAlign w:val="bottom"/>
            <w:hideMark/>
          </w:tcPr>
          <w:p w14:paraId="7588734E"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0.125</w:t>
            </w:r>
          </w:p>
        </w:tc>
        <w:tc>
          <w:tcPr>
            <w:tcW w:w="960" w:type="dxa"/>
            <w:tcBorders>
              <w:top w:val="nil"/>
              <w:left w:val="single" w:sz="4" w:space="0" w:color="auto"/>
              <w:bottom w:val="nil"/>
            </w:tcBorders>
            <w:shd w:val="clear" w:color="auto" w:fill="auto"/>
            <w:noWrap/>
            <w:vAlign w:val="bottom"/>
          </w:tcPr>
          <w:p w14:paraId="0EBC7BAA" w14:textId="77777777" w:rsidR="00351D78" w:rsidRPr="00B85411" w:rsidRDefault="00351D78" w:rsidP="00EE4AE1">
            <w:pPr>
              <w:widowControl/>
              <w:jc w:val="center"/>
              <w:rPr>
                <w:rFonts w:ascii="等线" w:eastAsia="等线" w:hAnsi="等线" w:cs="宋体"/>
                <w:color w:val="000000"/>
                <w:kern w:val="0"/>
                <w:sz w:val="22"/>
              </w:rPr>
            </w:pPr>
          </w:p>
        </w:tc>
      </w:tr>
      <w:tr w:rsidR="00351D78" w:rsidRPr="00B85411" w14:paraId="179FBB54" w14:textId="77777777" w:rsidTr="00EE4AE1">
        <w:trPr>
          <w:trHeight w:val="276"/>
        </w:trPr>
        <w:tc>
          <w:tcPr>
            <w:tcW w:w="2846" w:type="dxa"/>
            <w:vMerge/>
            <w:tcBorders>
              <w:top w:val="nil"/>
              <w:left w:val="nil"/>
              <w:bottom w:val="single" w:sz="4" w:space="0" w:color="000000"/>
              <w:right w:val="nil"/>
            </w:tcBorders>
            <w:vAlign w:val="center"/>
            <w:hideMark/>
          </w:tcPr>
          <w:p w14:paraId="1F2BC9F5"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6DEF7060"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F</w:t>
            </w:r>
          </w:p>
        </w:tc>
        <w:tc>
          <w:tcPr>
            <w:tcW w:w="2152" w:type="dxa"/>
            <w:gridSpan w:val="2"/>
            <w:tcBorders>
              <w:top w:val="nil"/>
              <w:left w:val="single" w:sz="4" w:space="0" w:color="auto"/>
              <w:bottom w:val="nil"/>
              <w:right w:val="nil"/>
            </w:tcBorders>
            <w:shd w:val="clear" w:color="auto" w:fill="auto"/>
            <w:noWrap/>
            <w:vAlign w:val="bottom"/>
            <w:hideMark/>
          </w:tcPr>
          <w:p w14:paraId="15B711CE"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3.251</w:t>
            </w:r>
          </w:p>
        </w:tc>
        <w:tc>
          <w:tcPr>
            <w:tcW w:w="2152" w:type="dxa"/>
            <w:gridSpan w:val="2"/>
            <w:tcBorders>
              <w:top w:val="nil"/>
              <w:left w:val="single" w:sz="4" w:space="0" w:color="auto"/>
              <w:bottom w:val="nil"/>
              <w:right w:val="nil"/>
            </w:tcBorders>
            <w:shd w:val="clear" w:color="auto" w:fill="auto"/>
            <w:noWrap/>
            <w:vAlign w:val="bottom"/>
            <w:hideMark/>
          </w:tcPr>
          <w:p w14:paraId="2B32DA4A"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0.265</w:t>
            </w:r>
          </w:p>
        </w:tc>
        <w:tc>
          <w:tcPr>
            <w:tcW w:w="960" w:type="dxa"/>
            <w:tcBorders>
              <w:top w:val="nil"/>
              <w:left w:val="single" w:sz="4" w:space="0" w:color="auto"/>
              <w:bottom w:val="nil"/>
            </w:tcBorders>
            <w:shd w:val="clear" w:color="auto" w:fill="auto"/>
            <w:noWrap/>
            <w:vAlign w:val="bottom"/>
            <w:hideMark/>
          </w:tcPr>
          <w:p w14:paraId="58ED032D"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0.265</w:t>
            </w:r>
          </w:p>
        </w:tc>
      </w:tr>
      <w:tr w:rsidR="00351D78" w:rsidRPr="00B85411" w14:paraId="5FD3BCF4" w14:textId="77777777" w:rsidTr="00EE4AE1">
        <w:trPr>
          <w:trHeight w:val="276"/>
        </w:trPr>
        <w:tc>
          <w:tcPr>
            <w:tcW w:w="2846" w:type="dxa"/>
            <w:vMerge/>
            <w:tcBorders>
              <w:top w:val="nil"/>
              <w:left w:val="nil"/>
              <w:bottom w:val="single" w:sz="4" w:space="0" w:color="000000"/>
              <w:right w:val="nil"/>
            </w:tcBorders>
            <w:vAlign w:val="center"/>
            <w:hideMark/>
          </w:tcPr>
          <w:p w14:paraId="65E24128"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single" w:sz="4" w:space="0" w:color="auto"/>
              <w:right w:val="nil"/>
            </w:tcBorders>
            <w:shd w:val="clear" w:color="auto" w:fill="auto"/>
            <w:noWrap/>
            <w:vAlign w:val="bottom"/>
            <w:hideMark/>
          </w:tcPr>
          <w:p w14:paraId="33EA8BDA"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sigma</w:t>
            </w:r>
          </w:p>
        </w:tc>
        <w:tc>
          <w:tcPr>
            <w:tcW w:w="2152" w:type="dxa"/>
            <w:gridSpan w:val="2"/>
            <w:tcBorders>
              <w:top w:val="nil"/>
              <w:left w:val="single" w:sz="4" w:space="0" w:color="auto"/>
              <w:bottom w:val="single" w:sz="4" w:space="0" w:color="auto"/>
              <w:right w:val="nil"/>
            </w:tcBorders>
            <w:shd w:val="clear" w:color="000000" w:fill="C6E0B4"/>
            <w:noWrap/>
            <w:vAlign w:val="bottom"/>
            <w:hideMark/>
          </w:tcPr>
          <w:p w14:paraId="4803E863"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0.082</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58F6EEA9"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0.61</w:t>
            </w:r>
          </w:p>
        </w:tc>
        <w:tc>
          <w:tcPr>
            <w:tcW w:w="960" w:type="dxa"/>
            <w:tcBorders>
              <w:top w:val="nil"/>
              <w:left w:val="single" w:sz="4" w:space="0" w:color="auto"/>
              <w:bottom w:val="single" w:sz="4" w:space="0" w:color="auto"/>
            </w:tcBorders>
            <w:shd w:val="clear" w:color="auto" w:fill="auto"/>
            <w:noWrap/>
            <w:vAlign w:val="bottom"/>
            <w:hideMark/>
          </w:tcPr>
          <w:p w14:paraId="142EBB4A"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0.61</w:t>
            </w:r>
          </w:p>
        </w:tc>
      </w:tr>
      <w:tr w:rsidR="00351D78" w:rsidRPr="00B85411" w14:paraId="7D01ED72" w14:textId="77777777" w:rsidTr="00EE4AE1">
        <w:trPr>
          <w:trHeight w:val="276"/>
        </w:trPr>
        <w:tc>
          <w:tcPr>
            <w:tcW w:w="2846" w:type="dxa"/>
            <w:vMerge w:val="restart"/>
            <w:tcBorders>
              <w:top w:val="nil"/>
              <w:left w:val="nil"/>
              <w:bottom w:val="single" w:sz="4" w:space="0" w:color="000000"/>
              <w:right w:val="nil"/>
            </w:tcBorders>
            <w:shd w:val="clear" w:color="auto" w:fill="auto"/>
            <w:noWrap/>
            <w:vAlign w:val="center"/>
            <w:hideMark/>
          </w:tcPr>
          <w:p w14:paraId="5904C9E3"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问句占比</w:t>
            </w:r>
          </w:p>
        </w:tc>
        <w:tc>
          <w:tcPr>
            <w:tcW w:w="777" w:type="dxa"/>
            <w:tcBorders>
              <w:top w:val="nil"/>
              <w:left w:val="nil"/>
              <w:bottom w:val="nil"/>
              <w:right w:val="nil"/>
            </w:tcBorders>
            <w:shd w:val="clear" w:color="auto" w:fill="auto"/>
            <w:noWrap/>
            <w:vAlign w:val="bottom"/>
            <w:hideMark/>
          </w:tcPr>
          <w:p w14:paraId="27C1DCDD"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Mean</w:t>
            </w:r>
          </w:p>
        </w:tc>
        <w:tc>
          <w:tcPr>
            <w:tcW w:w="1076" w:type="dxa"/>
            <w:tcBorders>
              <w:top w:val="nil"/>
              <w:left w:val="single" w:sz="4" w:space="0" w:color="auto"/>
              <w:bottom w:val="nil"/>
              <w:right w:val="nil"/>
            </w:tcBorders>
            <w:shd w:val="clear" w:color="auto" w:fill="auto"/>
            <w:noWrap/>
            <w:vAlign w:val="bottom"/>
            <w:hideMark/>
          </w:tcPr>
          <w:p w14:paraId="5342C421"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0.572917</w:t>
            </w:r>
          </w:p>
        </w:tc>
        <w:tc>
          <w:tcPr>
            <w:tcW w:w="1076" w:type="dxa"/>
            <w:tcBorders>
              <w:top w:val="nil"/>
              <w:left w:val="nil"/>
              <w:bottom w:val="nil"/>
              <w:right w:val="nil"/>
            </w:tcBorders>
            <w:shd w:val="clear" w:color="auto" w:fill="auto"/>
            <w:noWrap/>
            <w:vAlign w:val="bottom"/>
            <w:hideMark/>
          </w:tcPr>
          <w:p w14:paraId="436B0885"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0.425</w:t>
            </w:r>
          </w:p>
        </w:tc>
        <w:tc>
          <w:tcPr>
            <w:tcW w:w="1076" w:type="dxa"/>
            <w:tcBorders>
              <w:top w:val="nil"/>
              <w:left w:val="single" w:sz="4" w:space="0" w:color="auto"/>
              <w:bottom w:val="nil"/>
              <w:right w:val="nil"/>
            </w:tcBorders>
            <w:shd w:val="clear" w:color="auto" w:fill="auto"/>
            <w:noWrap/>
            <w:vAlign w:val="bottom"/>
            <w:hideMark/>
          </w:tcPr>
          <w:p w14:paraId="7C32AAAF"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0.497917</w:t>
            </w:r>
          </w:p>
        </w:tc>
        <w:tc>
          <w:tcPr>
            <w:tcW w:w="1076" w:type="dxa"/>
            <w:tcBorders>
              <w:top w:val="nil"/>
              <w:left w:val="nil"/>
              <w:bottom w:val="nil"/>
              <w:right w:val="nil"/>
            </w:tcBorders>
            <w:shd w:val="clear" w:color="auto" w:fill="auto"/>
            <w:noWrap/>
            <w:vAlign w:val="bottom"/>
            <w:hideMark/>
          </w:tcPr>
          <w:p w14:paraId="3ECAE9A5"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0.5</w:t>
            </w:r>
          </w:p>
        </w:tc>
        <w:tc>
          <w:tcPr>
            <w:tcW w:w="960" w:type="dxa"/>
            <w:tcBorders>
              <w:top w:val="nil"/>
              <w:left w:val="single" w:sz="4" w:space="0" w:color="auto"/>
              <w:bottom w:val="nil"/>
            </w:tcBorders>
            <w:shd w:val="clear" w:color="auto" w:fill="auto"/>
            <w:noWrap/>
            <w:vAlign w:val="bottom"/>
          </w:tcPr>
          <w:p w14:paraId="09723257" w14:textId="77777777" w:rsidR="00351D78" w:rsidRPr="00B85411" w:rsidRDefault="00351D78" w:rsidP="00EE4AE1">
            <w:pPr>
              <w:widowControl/>
              <w:jc w:val="center"/>
              <w:rPr>
                <w:rFonts w:ascii="等线" w:eastAsia="等线" w:hAnsi="等线" w:cs="宋体"/>
                <w:color w:val="000000"/>
                <w:kern w:val="0"/>
                <w:sz w:val="22"/>
              </w:rPr>
            </w:pPr>
          </w:p>
        </w:tc>
      </w:tr>
      <w:tr w:rsidR="00351D78" w:rsidRPr="00B85411" w14:paraId="1A73BD79" w14:textId="77777777" w:rsidTr="00EE4AE1">
        <w:trPr>
          <w:trHeight w:val="276"/>
        </w:trPr>
        <w:tc>
          <w:tcPr>
            <w:tcW w:w="2846" w:type="dxa"/>
            <w:vMerge/>
            <w:tcBorders>
              <w:top w:val="nil"/>
              <w:left w:val="nil"/>
              <w:bottom w:val="single" w:sz="4" w:space="0" w:color="000000"/>
              <w:right w:val="nil"/>
            </w:tcBorders>
            <w:vAlign w:val="center"/>
            <w:hideMark/>
          </w:tcPr>
          <w:p w14:paraId="4DFF374F"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52F9A624"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std</w:t>
            </w:r>
          </w:p>
        </w:tc>
        <w:tc>
          <w:tcPr>
            <w:tcW w:w="1076" w:type="dxa"/>
            <w:tcBorders>
              <w:top w:val="nil"/>
              <w:left w:val="single" w:sz="4" w:space="0" w:color="auto"/>
              <w:bottom w:val="nil"/>
              <w:right w:val="nil"/>
            </w:tcBorders>
            <w:shd w:val="clear" w:color="auto" w:fill="auto"/>
            <w:noWrap/>
            <w:vAlign w:val="bottom"/>
            <w:hideMark/>
          </w:tcPr>
          <w:p w14:paraId="4E67A81E"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0.403543</w:t>
            </w:r>
          </w:p>
        </w:tc>
        <w:tc>
          <w:tcPr>
            <w:tcW w:w="1076" w:type="dxa"/>
            <w:tcBorders>
              <w:top w:val="nil"/>
              <w:left w:val="nil"/>
              <w:bottom w:val="nil"/>
              <w:right w:val="nil"/>
            </w:tcBorders>
            <w:shd w:val="clear" w:color="auto" w:fill="auto"/>
            <w:noWrap/>
            <w:vAlign w:val="bottom"/>
            <w:hideMark/>
          </w:tcPr>
          <w:p w14:paraId="79A95618"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0.465475</w:t>
            </w:r>
          </w:p>
        </w:tc>
        <w:tc>
          <w:tcPr>
            <w:tcW w:w="1076" w:type="dxa"/>
            <w:tcBorders>
              <w:top w:val="nil"/>
              <w:left w:val="single" w:sz="4" w:space="0" w:color="auto"/>
              <w:bottom w:val="nil"/>
              <w:right w:val="nil"/>
            </w:tcBorders>
            <w:shd w:val="clear" w:color="auto" w:fill="auto"/>
            <w:noWrap/>
            <w:vAlign w:val="bottom"/>
            <w:hideMark/>
          </w:tcPr>
          <w:p w14:paraId="7058D6B2"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0.473829</w:t>
            </w:r>
          </w:p>
        </w:tc>
        <w:tc>
          <w:tcPr>
            <w:tcW w:w="1076" w:type="dxa"/>
            <w:tcBorders>
              <w:top w:val="nil"/>
              <w:left w:val="nil"/>
              <w:bottom w:val="nil"/>
              <w:right w:val="nil"/>
            </w:tcBorders>
            <w:shd w:val="clear" w:color="auto" w:fill="auto"/>
            <w:noWrap/>
            <w:vAlign w:val="bottom"/>
            <w:hideMark/>
          </w:tcPr>
          <w:p w14:paraId="1B314DCC"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0.408248</w:t>
            </w:r>
          </w:p>
        </w:tc>
        <w:tc>
          <w:tcPr>
            <w:tcW w:w="960" w:type="dxa"/>
            <w:tcBorders>
              <w:top w:val="nil"/>
              <w:left w:val="single" w:sz="4" w:space="0" w:color="auto"/>
              <w:bottom w:val="nil"/>
            </w:tcBorders>
            <w:shd w:val="clear" w:color="auto" w:fill="auto"/>
            <w:noWrap/>
            <w:vAlign w:val="bottom"/>
          </w:tcPr>
          <w:p w14:paraId="4D824A93" w14:textId="77777777" w:rsidR="00351D78" w:rsidRPr="00B85411" w:rsidRDefault="00351D78" w:rsidP="00EE4AE1">
            <w:pPr>
              <w:widowControl/>
              <w:jc w:val="center"/>
              <w:rPr>
                <w:rFonts w:ascii="等线" w:eastAsia="等线" w:hAnsi="等线" w:cs="宋体"/>
                <w:color w:val="000000"/>
                <w:kern w:val="0"/>
                <w:sz w:val="22"/>
              </w:rPr>
            </w:pPr>
          </w:p>
        </w:tc>
      </w:tr>
      <w:tr w:rsidR="00351D78" w:rsidRPr="00B85411" w14:paraId="21BBAD69" w14:textId="77777777" w:rsidTr="00EE4AE1">
        <w:trPr>
          <w:trHeight w:val="276"/>
        </w:trPr>
        <w:tc>
          <w:tcPr>
            <w:tcW w:w="2846" w:type="dxa"/>
            <w:vMerge/>
            <w:tcBorders>
              <w:top w:val="nil"/>
              <w:left w:val="nil"/>
              <w:bottom w:val="single" w:sz="4" w:space="0" w:color="000000"/>
              <w:right w:val="nil"/>
            </w:tcBorders>
            <w:vAlign w:val="center"/>
            <w:hideMark/>
          </w:tcPr>
          <w:p w14:paraId="65389D27"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47F1C4F9"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F</w:t>
            </w:r>
          </w:p>
        </w:tc>
        <w:tc>
          <w:tcPr>
            <w:tcW w:w="2152" w:type="dxa"/>
            <w:gridSpan w:val="2"/>
            <w:tcBorders>
              <w:top w:val="nil"/>
              <w:left w:val="single" w:sz="4" w:space="0" w:color="auto"/>
              <w:bottom w:val="nil"/>
              <w:right w:val="nil"/>
            </w:tcBorders>
            <w:shd w:val="clear" w:color="auto" w:fill="auto"/>
            <w:noWrap/>
            <w:vAlign w:val="bottom"/>
            <w:hideMark/>
          </w:tcPr>
          <w:p w14:paraId="211E5C33"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0.888</w:t>
            </w:r>
          </w:p>
        </w:tc>
        <w:tc>
          <w:tcPr>
            <w:tcW w:w="2152" w:type="dxa"/>
            <w:gridSpan w:val="2"/>
            <w:tcBorders>
              <w:top w:val="nil"/>
              <w:left w:val="single" w:sz="4" w:space="0" w:color="auto"/>
              <w:bottom w:val="nil"/>
              <w:right w:val="nil"/>
            </w:tcBorders>
            <w:shd w:val="clear" w:color="auto" w:fill="auto"/>
            <w:noWrap/>
            <w:vAlign w:val="bottom"/>
            <w:hideMark/>
          </w:tcPr>
          <w:p w14:paraId="24C3DEE8"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w:t>
            </w:r>
          </w:p>
        </w:tc>
        <w:tc>
          <w:tcPr>
            <w:tcW w:w="960" w:type="dxa"/>
            <w:tcBorders>
              <w:top w:val="nil"/>
              <w:left w:val="single" w:sz="4" w:space="0" w:color="auto"/>
              <w:bottom w:val="nil"/>
            </w:tcBorders>
            <w:shd w:val="clear" w:color="auto" w:fill="auto"/>
            <w:noWrap/>
            <w:vAlign w:val="bottom"/>
            <w:hideMark/>
          </w:tcPr>
          <w:p w14:paraId="094B1D9C"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0.888</w:t>
            </w:r>
          </w:p>
        </w:tc>
      </w:tr>
      <w:tr w:rsidR="00351D78" w:rsidRPr="00B85411" w14:paraId="2829227A" w14:textId="77777777" w:rsidTr="00EE4AE1">
        <w:trPr>
          <w:trHeight w:val="276"/>
        </w:trPr>
        <w:tc>
          <w:tcPr>
            <w:tcW w:w="2846" w:type="dxa"/>
            <w:vMerge/>
            <w:tcBorders>
              <w:top w:val="nil"/>
              <w:left w:val="nil"/>
              <w:bottom w:val="single" w:sz="4" w:space="0" w:color="000000"/>
              <w:right w:val="nil"/>
            </w:tcBorders>
            <w:vAlign w:val="center"/>
            <w:hideMark/>
          </w:tcPr>
          <w:p w14:paraId="37F8506A"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single" w:sz="4" w:space="0" w:color="auto"/>
              <w:right w:val="nil"/>
            </w:tcBorders>
            <w:shd w:val="clear" w:color="auto" w:fill="auto"/>
            <w:noWrap/>
            <w:vAlign w:val="bottom"/>
            <w:hideMark/>
          </w:tcPr>
          <w:p w14:paraId="4C31BFFC"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sigma</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2B9EF958"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0.354</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0CD073CC"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0.99</w:t>
            </w:r>
          </w:p>
        </w:tc>
        <w:tc>
          <w:tcPr>
            <w:tcW w:w="960" w:type="dxa"/>
            <w:tcBorders>
              <w:top w:val="nil"/>
              <w:left w:val="single" w:sz="4" w:space="0" w:color="auto"/>
              <w:bottom w:val="single" w:sz="4" w:space="0" w:color="auto"/>
            </w:tcBorders>
            <w:shd w:val="clear" w:color="auto" w:fill="auto"/>
            <w:noWrap/>
            <w:vAlign w:val="bottom"/>
            <w:hideMark/>
          </w:tcPr>
          <w:p w14:paraId="33F70FE2"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0.354</w:t>
            </w:r>
          </w:p>
        </w:tc>
      </w:tr>
      <w:tr w:rsidR="00351D78" w:rsidRPr="00B85411" w14:paraId="363818BA" w14:textId="77777777" w:rsidTr="00EE4AE1">
        <w:trPr>
          <w:trHeight w:val="276"/>
        </w:trPr>
        <w:tc>
          <w:tcPr>
            <w:tcW w:w="2846" w:type="dxa"/>
            <w:vMerge w:val="restart"/>
            <w:tcBorders>
              <w:top w:val="nil"/>
              <w:left w:val="nil"/>
              <w:bottom w:val="single" w:sz="4" w:space="0" w:color="000000"/>
              <w:right w:val="nil"/>
            </w:tcBorders>
            <w:shd w:val="clear" w:color="auto" w:fill="auto"/>
            <w:noWrap/>
            <w:vAlign w:val="center"/>
            <w:hideMark/>
          </w:tcPr>
          <w:p w14:paraId="4D1C5FD6"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非问句占比</w:t>
            </w:r>
          </w:p>
        </w:tc>
        <w:tc>
          <w:tcPr>
            <w:tcW w:w="777" w:type="dxa"/>
            <w:tcBorders>
              <w:top w:val="nil"/>
              <w:left w:val="nil"/>
              <w:bottom w:val="nil"/>
              <w:right w:val="nil"/>
            </w:tcBorders>
            <w:shd w:val="clear" w:color="auto" w:fill="auto"/>
            <w:noWrap/>
            <w:vAlign w:val="bottom"/>
            <w:hideMark/>
          </w:tcPr>
          <w:p w14:paraId="54957373"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Mean</w:t>
            </w:r>
          </w:p>
        </w:tc>
        <w:tc>
          <w:tcPr>
            <w:tcW w:w="1076" w:type="dxa"/>
            <w:tcBorders>
              <w:top w:val="nil"/>
              <w:left w:val="single" w:sz="4" w:space="0" w:color="auto"/>
              <w:bottom w:val="nil"/>
              <w:right w:val="nil"/>
            </w:tcBorders>
            <w:shd w:val="clear" w:color="auto" w:fill="auto"/>
            <w:noWrap/>
            <w:vAlign w:val="bottom"/>
            <w:hideMark/>
          </w:tcPr>
          <w:p w14:paraId="047AF366"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0.427083</w:t>
            </w:r>
          </w:p>
        </w:tc>
        <w:tc>
          <w:tcPr>
            <w:tcW w:w="1076" w:type="dxa"/>
            <w:tcBorders>
              <w:top w:val="nil"/>
              <w:left w:val="nil"/>
              <w:bottom w:val="nil"/>
              <w:right w:val="nil"/>
            </w:tcBorders>
            <w:shd w:val="clear" w:color="auto" w:fill="auto"/>
            <w:noWrap/>
            <w:vAlign w:val="bottom"/>
            <w:hideMark/>
          </w:tcPr>
          <w:p w14:paraId="7BD843C0"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0.575</w:t>
            </w:r>
          </w:p>
        </w:tc>
        <w:tc>
          <w:tcPr>
            <w:tcW w:w="1076" w:type="dxa"/>
            <w:tcBorders>
              <w:top w:val="nil"/>
              <w:left w:val="single" w:sz="4" w:space="0" w:color="auto"/>
              <w:bottom w:val="nil"/>
              <w:right w:val="nil"/>
            </w:tcBorders>
            <w:shd w:val="clear" w:color="auto" w:fill="auto"/>
            <w:noWrap/>
            <w:vAlign w:val="bottom"/>
            <w:hideMark/>
          </w:tcPr>
          <w:p w14:paraId="32AC29B1"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0.502083</w:t>
            </w:r>
          </w:p>
        </w:tc>
        <w:tc>
          <w:tcPr>
            <w:tcW w:w="1076" w:type="dxa"/>
            <w:tcBorders>
              <w:top w:val="nil"/>
              <w:left w:val="nil"/>
              <w:bottom w:val="nil"/>
              <w:right w:val="nil"/>
            </w:tcBorders>
            <w:shd w:val="clear" w:color="auto" w:fill="auto"/>
            <w:noWrap/>
            <w:vAlign w:val="bottom"/>
            <w:hideMark/>
          </w:tcPr>
          <w:p w14:paraId="11C83868"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0.5</w:t>
            </w:r>
          </w:p>
        </w:tc>
        <w:tc>
          <w:tcPr>
            <w:tcW w:w="960" w:type="dxa"/>
            <w:tcBorders>
              <w:top w:val="nil"/>
              <w:left w:val="single" w:sz="4" w:space="0" w:color="auto"/>
              <w:bottom w:val="nil"/>
            </w:tcBorders>
            <w:shd w:val="clear" w:color="auto" w:fill="auto"/>
            <w:noWrap/>
            <w:vAlign w:val="bottom"/>
          </w:tcPr>
          <w:p w14:paraId="49289DBC" w14:textId="77777777" w:rsidR="00351D78" w:rsidRPr="00B85411" w:rsidRDefault="00351D78" w:rsidP="00EE4AE1">
            <w:pPr>
              <w:widowControl/>
              <w:jc w:val="center"/>
              <w:rPr>
                <w:rFonts w:ascii="等线" w:eastAsia="等线" w:hAnsi="等线" w:cs="宋体"/>
                <w:color w:val="000000"/>
                <w:kern w:val="0"/>
                <w:sz w:val="22"/>
              </w:rPr>
            </w:pPr>
          </w:p>
        </w:tc>
      </w:tr>
      <w:tr w:rsidR="00351D78" w:rsidRPr="00B85411" w14:paraId="07B543F3" w14:textId="77777777" w:rsidTr="00EE4AE1">
        <w:trPr>
          <w:trHeight w:val="276"/>
        </w:trPr>
        <w:tc>
          <w:tcPr>
            <w:tcW w:w="2846" w:type="dxa"/>
            <w:vMerge/>
            <w:tcBorders>
              <w:top w:val="nil"/>
              <w:left w:val="nil"/>
              <w:bottom w:val="single" w:sz="4" w:space="0" w:color="000000"/>
              <w:right w:val="nil"/>
            </w:tcBorders>
            <w:vAlign w:val="center"/>
            <w:hideMark/>
          </w:tcPr>
          <w:p w14:paraId="211972D6"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6857385B"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std</w:t>
            </w:r>
          </w:p>
        </w:tc>
        <w:tc>
          <w:tcPr>
            <w:tcW w:w="1076" w:type="dxa"/>
            <w:tcBorders>
              <w:top w:val="nil"/>
              <w:left w:val="single" w:sz="4" w:space="0" w:color="auto"/>
              <w:bottom w:val="nil"/>
              <w:right w:val="nil"/>
            </w:tcBorders>
            <w:shd w:val="clear" w:color="auto" w:fill="auto"/>
            <w:noWrap/>
            <w:vAlign w:val="bottom"/>
            <w:hideMark/>
          </w:tcPr>
          <w:p w14:paraId="7519F93C"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0.403543</w:t>
            </w:r>
          </w:p>
        </w:tc>
        <w:tc>
          <w:tcPr>
            <w:tcW w:w="1076" w:type="dxa"/>
            <w:tcBorders>
              <w:top w:val="nil"/>
              <w:left w:val="nil"/>
              <w:bottom w:val="nil"/>
              <w:right w:val="nil"/>
            </w:tcBorders>
            <w:shd w:val="clear" w:color="auto" w:fill="auto"/>
            <w:noWrap/>
            <w:vAlign w:val="bottom"/>
            <w:hideMark/>
          </w:tcPr>
          <w:p w14:paraId="007B6E82"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0.465475</w:t>
            </w:r>
          </w:p>
        </w:tc>
        <w:tc>
          <w:tcPr>
            <w:tcW w:w="1076" w:type="dxa"/>
            <w:tcBorders>
              <w:top w:val="nil"/>
              <w:left w:val="single" w:sz="4" w:space="0" w:color="auto"/>
              <w:bottom w:val="nil"/>
              <w:right w:val="nil"/>
            </w:tcBorders>
            <w:shd w:val="clear" w:color="auto" w:fill="auto"/>
            <w:noWrap/>
            <w:vAlign w:val="bottom"/>
            <w:hideMark/>
          </w:tcPr>
          <w:p w14:paraId="1A4B2082"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0.473829</w:t>
            </w:r>
          </w:p>
        </w:tc>
        <w:tc>
          <w:tcPr>
            <w:tcW w:w="1076" w:type="dxa"/>
            <w:tcBorders>
              <w:top w:val="nil"/>
              <w:left w:val="nil"/>
              <w:bottom w:val="nil"/>
              <w:right w:val="nil"/>
            </w:tcBorders>
            <w:shd w:val="clear" w:color="auto" w:fill="auto"/>
            <w:noWrap/>
            <w:vAlign w:val="bottom"/>
            <w:hideMark/>
          </w:tcPr>
          <w:p w14:paraId="4F2AE64E"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0.408248</w:t>
            </w:r>
          </w:p>
        </w:tc>
        <w:tc>
          <w:tcPr>
            <w:tcW w:w="960" w:type="dxa"/>
            <w:tcBorders>
              <w:top w:val="nil"/>
              <w:left w:val="single" w:sz="4" w:space="0" w:color="auto"/>
              <w:bottom w:val="nil"/>
            </w:tcBorders>
            <w:shd w:val="clear" w:color="auto" w:fill="auto"/>
            <w:noWrap/>
            <w:vAlign w:val="bottom"/>
          </w:tcPr>
          <w:p w14:paraId="3BD223D4" w14:textId="77777777" w:rsidR="00351D78" w:rsidRPr="00B85411" w:rsidRDefault="00351D78" w:rsidP="00EE4AE1">
            <w:pPr>
              <w:widowControl/>
              <w:jc w:val="center"/>
              <w:rPr>
                <w:rFonts w:ascii="等线" w:eastAsia="等线" w:hAnsi="等线" w:cs="宋体"/>
                <w:color w:val="000000"/>
                <w:kern w:val="0"/>
                <w:sz w:val="22"/>
              </w:rPr>
            </w:pPr>
          </w:p>
        </w:tc>
      </w:tr>
      <w:tr w:rsidR="00351D78" w:rsidRPr="00B85411" w14:paraId="78B1F5B7" w14:textId="77777777" w:rsidTr="00EE4AE1">
        <w:trPr>
          <w:trHeight w:val="276"/>
        </w:trPr>
        <w:tc>
          <w:tcPr>
            <w:tcW w:w="2846" w:type="dxa"/>
            <w:vMerge/>
            <w:tcBorders>
              <w:top w:val="nil"/>
              <w:left w:val="nil"/>
              <w:bottom w:val="single" w:sz="4" w:space="0" w:color="000000"/>
              <w:right w:val="nil"/>
            </w:tcBorders>
            <w:vAlign w:val="center"/>
            <w:hideMark/>
          </w:tcPr>
          <w:p w14:paraId="4FFC8323"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253FC8F5"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F</w:t>
            </w:r>
          </w:p>
        </w:tc>
        <w:tc>
          <w:tcPr>
            <w:tcW w:w="2152" w:type="dxa"/>
            <w:gridSpan w:val="2"/>
            <w:tcBorders>
              <w:top w:val="nil"/>
              <w:left w:val="single" w:sz="4" w:space="0" w:color="auto"/>
              <w:bottom w:val="nil"/>
              <w:right w:val="nil"/>
            </w:tcBorders>
            <w:shd w:val="clear" w:color="auto" w:fill="auto"/>
            <w:noWrap/>
            <w:vAlign w:val="bottom"/>
            <w:hideMark/>
          </w:tcPr>
          <w:p w14:paraId="1B0D206B"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0.888</w:t>
            </w:r>
          </w:p>
        </w:tc>
        <w:tc>
          <w:tcPr>
            <w:tcW w:w="2152" w:type="dxa"/>
            <w:gridSpan w:val="2"/>
            <w:tcBorders>
              <w:top w:val="nil"/>
              <w:left w:val="single" w:sz="4" w:space="0" w:color="auto"/>
              <w:bottom w:val="nil"/>
              <w:right w:val="nil"/>
            </w:tcBorders>
            <w:shd w:val="clear" w:color="auto" w:fill="auto"/>
            <w:noWrap/>
            <w:vAlign w:val="bottom"/>
            <w:hideMark/>
          </w:tcPr>
          <w:p w14:paraId="61A1724D"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w:t>
            </w:r>
          </w:p>
        </w:tc>
        <w:tc>
          <w:tcPr>
            <w:tcW w:w="960" w:type="dxa"/>
            <w:tcBorders>
              <w:top w:val="nil"/>
              <w:left w:val="single" w:sz="4" w:space="0" w:color="auto"/>
              <w:bottom w:val="nil"/>
            </w:tcBorders>
            <w:shd w:val="clear" w:color="auto" w:fill="auto"/>
            <w:noWrap/>
            <w:vAlign w:val="bottom"/>
            <w:hideMark/>
          </w:tcPr>
          <w:p w14:paraId="09AACE1D"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0.888</w:t>
            </w:r>
          </w:p>
        </w:tc>
      </w:tr>
      <w:tr w:rsidR="00351D78" w:rsidRPr="00B85411" w14:paraId="4558AA67" w14:textId="77777777" w:rsidTr="00EE4AE1">
        <w:trPr>
          <w:trHeight w:val="276"/>
        </w:trPr>
        <w:tc>
          <w:tcPr>
            <w:tcW w:w="2846" w:type="dxa"/>
            <w:vMerge/>
            <w:tcBorders>
              <w:top w:val="nil"/>
              <w:left w:val="nil"/>
              <w:bottom w:val="single" w:sz="4" w:space="0" w:color="000000"/>
              <w:right w:val="nil"/>
            </w:tcBorders>
            <w:vAlign w:val="center"/>
            <w:hideMark/>
          </w:tcPr>
          <w:p w14:paraId="5E2C5CBF"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single" w:sz="4" w:space="0" w:color="auto"/>
              <w:right w:val="nil"/>
            </w:tcBorders>
            <w:shd w:val="clear" w:color="auto" w:fill="auto"/>
            <w:noWrap/>
            <w:vAlign w:val="bottom"/>
            <w:hideMark/>
          </w:tcPr>
          <w:p w14:paraId="66EF018C"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sigma</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7A1B42DB"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0.354</w:t>
            </w:r>
          </w:p>
        </w:tc>
        <w:tc>
          <w:tcPr>
            <w:tcW w:w="2152" w:type="dxa"/>
            <w:gridSpan w:val="2"/>
            <w:tcBorders>
              <w:top w:val="nil"/>
              <w:left w:val="single" w:sz="4" w:space="0" w:color="auto"/>
              <w:bottom w:val="single" w:sz="4" w:space="0" w:color="auto"/>
              <w:right w:val="nil"/>
            </w:tcBorders>
            <w:shd w:val="clear" w:color="auto" w:fill="auto"/>
            <w:noWrap/>
            <w:vAlign w:val="bottom"/>
            <w:hideMark/>
          </w:tcPr>
          <w:p w14:paraId="02E0B416"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0.99</w:t>
            </w:r>
          </w:p>
        </w:tc>
        <w:tc>
          <w:tcPr>
            <w:tcW w:w="960" w:type="dxa"/>
            <w:tcBorders>
              <w:top w:val="nil"/>
              <w:left w:val="single" w:sz="4" w:space="0" w:color="auto"/>
              <w:bottom w:val="single" w:sz="4" w:space="0" w:color="auto"/>
            </w:tcBorders>
            <w:shd w:val="clear" w:color="auto" w:fill="auto"/>
            <w:noWrap/>
            <w:vAlign w:val="bottom"/>
            <w:hideMark/>
          </w:tcPr>
          <w:p w14:paraId="01697275"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0.354</w:t>
            </w:r>
          </w:p>
        </w:tc>
      </w:tr>
      <w:tr w:rsidR="00351D78" w:rsidRPr="00B85411" w14:paraId="54C1EE6C" w14:textId="77777777" w:rsidTr="00EE4AE1">
        <w:trPr>
          <w:trHeight w:val="276"/>
        </w:trPr>
        <w:tc>
          <w:tcPr>
            <w:tcW w:w="2846" w:type="dxa"/>
            <w:vMerge w:val="restart"/>
            <w:tcBorders>
              <w:top w:val="nil"/>
              <w:left w:val="nil"/>
              <w:bottom w:val="single" w:sz="4" w:space="0" w:color="000000"/>
              <w:right w:val="nil"/>
            </w:tcBorders>
            <w:shd w:val="clear" w:color="auto" w:fill="auto"/>
            <w:noWrap/>
            <w:vAlign w:val="center"/>
            <w:hideMark/>
          </w:tcPr>
          <w:p w14:paraId="758E0F38"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自行</w:t>
            </w:r>
            <w:proofErr w:type="gramStart"/>
            <w:r w:rsidRPr="00B85411">
              <w:rPr>
                <w:rFonts w:ascii="等线" w:eastAsia="等线" w:hAnsi="等线" w:cs="宋体" w:hint="eastAsia"/>
                <w:color w:val="000000"/>
                <w:kern w:val="0"/>
                <w:sz w:val="22"/>
              </w:rPr>
              <w:t>构建占</w:t>
            </w:r>
            <w:proofErr w:type="gramEnd"/>
            <w:r w:rsidRPr="00B85411">
              <w:rPr>
                <w:rFonts w:ascii="等线" w:eastAsia="等线" w:hAnsi="等线" w:cs="宋体" w:hint="eastAsia"/>
                <w:color w:val="000000"/>
                <w:kern w:val="0"/>
                <w:sz w:val="22"/>
              </w:rPr>
              <w:t>比</w:t>
            </w:r>
          </w:p>
        </w:tc>
        <w:tc>
          <w:tcPr>
            <w:tcW w:w="777" w:type="dxa"/>
            <w:tcBorders>
              <w:top w:val="nil"/>
              <w:left w:val="nil"/>
              <w:bottom w:val="nil"/>
              <w:right w:val="nil"/>
            </w:tcBorders>
            <w:shd w:val="clear" w:color="auto" w:fill="auto"/>
            <w:noWrap/>
            <w:vAlign w:val="bottom"/>
            <w:hideMark/>
          </w:tcPr>
          <w:p w14:paraId="65EAD452"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Mean</w:t>
            </w:r>
          </w:p>
        </w:tc>
        <w:tc>
          <w:tcPr>
            <w:tcW w:w="1076" w:type="dxa"/>
            <w:tcBorders>
              <w:top w:val="nil"/>
              <w:left w:val="single" w:sz="4" w:space="0" w:color="auto"/>
              <w:bottom w:val="nil"/>
              <w:right w:val="nil"/>
            </w:tcBorders>
            <w:shd w:val="clear" w:color="auto" w:fill="auto"/>
            <w:noWrap/>
            <w:vAlign w:val="bottom"/>
            <w:hideMark/>
          </w:tcPr>
          <w:p w14:paraId="7CE04D17"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0.46875</w:t>
            </w:r>
          </w:p>
        </w:tc>
        <w:tc>
          <w:tcPr>
            <w:tcW w:w="1076" w:type="dxa"/>
            <w:tcBorders>
              <w:top w:val="nil"/>
              <w:left w:val="nil"/>
              <w:bottom w:val="nil"/>
              <w:right w:val="nil"/>
            </w:tcBorders>
            <w:shd w:val="clear" w:color="auto" w:fill="auto"/>
            <w:noWrap/>
            <w:vAlign w:val="bottom"/>
            <w:hideMark/>
          </w:tcPr>
          <w:p w14:paraId="43FA5C7F"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0.182292</w:t>
            </w:r>
          </w:p>
        </w:tc>
        <w:tc>
          <w:tcPr>
            <w:tcW w:w="1076" w:type="dxa"/>
            <w:tcBorders>
              <w:top w:val="nil"/>
              <w:left w:val="single" w:sz="4" w:space="0" w:color="auto"/>
              <w:bottom w:val="nil"/>
              <w:right w:val="nil"/>
            </w:tcBorders>
            <w:shd w:val="clear" w:color="auto" w:fill="auto"/>
            <w:noWrap/>
            <w:vAlign w:val="bottom"/>
            <w:hideMark/>
          </w:tcPr>
          <w:p w14:paraId="76BB58C3"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0.234375</w:t>
            </w:r>
          </w:p>
        </w:tc>
        <w:tc>
          <w:tcPr>
            <w:tcW w:w="1076" w:type="dxa"/>
            <w:tcBorders>
              <w:top w:val="nil"/>
              <w:left w:val="nil"/>
              <w:bottom w:val="nil"/>
              <w:right w:val="nil"/>
            </w:tcBorders>
            <w:shd w:val="clear" w:color="auto" w:fill="auto"/>
            <w:noWrap/>
            <w:vAlign w:val="bottom"/>
            <w:hideMark/>
          </w:tcPr>
          <w:p w14:paraId="0C492EDF"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0.416667</w:t>
            </w:r>
          </w:p>
        </w:tc>
        <w:tc>
          <w:tcPr>
            <w:tcW w:w="960" w:type="dxa"/>
            <w:tcBorders>
              <w:top w:val="nil"/>
              <w:left w:val="single" w:sz="4" w:space="0" w:color="auto"/>
              <w:bottom w:val="nil"/>
            </w:tcBorders>
            <w:shd w:val="clear" w:color="auto" w:fill="auto"/>
            <w:noWrap/>
            <w:vAlign w:val="bottom"/>
          </w:tcPr>
          <w:p w14:paraId="6E97E891" w14:textId="77777777" w:rsidR="00351D78" w:rsidRPr="00B85411" w:rsidRDefault="00351D78" w:rsidP="00EE4AE1">
            <w:pPr>
              <w:widowControl/>
              <w:jc w:val="center"/>
              <w:rPr>
                <w:rFonts w:ascii="等线" w:eastAsia="等线" w:hAnsi="等线" w:cs="宋体"/>
                <w:color w:val="000000"/>
                <w:kern w:val="0"/>
                <w:sz w:val="22"/>
              </w:rPr>
            </w:pPr>
          </w:p>
        </w:tc>
      </w:tr>
      <w:tr w:rsidR="00351D78" w:rsidRPr="00B85411" w14:paraId="48C3B6F8" w14:textId="77777777" w:rsidTr="00EE4AE1">
        <w:trPr>
          <w:trHeight w:val="276"/>
        </w:trPr>
        <w:tc>
          <w:tcPr>
            <w:tcW w:w="2846" w:type="dxa"/>
            <w:vMerge/>
            <w:tcBorders>
              <w:top w:val="nil"/>
              <w:left w:val="nil"/>
              <w:bottom w:val="single" w:sz="4" w:space="0" w:color="000000"/>
              <w:right w:val="nil"/>
            </w:tcBorders>
            <w:vAlign w:val="center"/>
            <w:hideMark/>
          </w:tcPr>
          <w:p w14:paraId="2EE486DE"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1016C021"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std</w:t>
            </w:r>
          </w:p>
        </w:tc>
        <w:tc>
          <w:tcPr>
            <w:tcW w:w="1076" w:type="dxa"/>
            <w:tcBorders>
              <w:top w:val="nil"/>
              <w:left w:val="single" w:sz="4" w:space="0" w:color="auto"/>
              <w:bottom w:val="nil"/>
              <w:right w:val="nil"/>
            </w:tcBorders>
            <w:shd w:val="clear" w:color="auto" w:fill="auto"/>
            <w:noWrap/>
            <w:vAlign w:val="bottom"/>
            <w:hideMark/>
          </w:tcPr>
          <w:p w14:paraId="53D55E6B"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0.464354</w:t>
            </w:r>
          </w:p>
        </w:tc>
        <w:tc>
          <w:tcPr>
            <w:tcW w:w="1076" w:type="dxa"/>
            <w:tcBorders>
              <w:top w:val="nil"/>
              <w:left w:val="nil"/>
              <w:bottom w:val="nil"/>
              <w:right w:val="nil"/>
            </w:tcBorders>
            <w:shd w:val="clear" w:color="auto" w:fill="auto"/>
            <w:noWrap/>
            <w:vAlign w:val="bottom"/>
            <w:hideMark/>
          </w:tcPr>
          <w:p w14:paraId="3B94240F"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0.313609</w:t>
            </w:r>
          </w:p>
        </w:tc>
        <w:tc>
          <w:tcPr>
            <w:tcW w:w="1076" w:type="dxa"/>
            <w:tcBorders>
              <w:top w:val="nil"/>
              <w:left w:val="single" w:sz="4" w:space="0" w:color="auto"/>
              <w:bottom w:val="nil"/>
              <w:right w:val="nil"/>
            </w:tcBorders>
            <w:shd w:val="clear" w:color="auto" w:fill="auto"/>
            <w:noWrap/>
            <w:vAlign w:val="bottom"/>
            <w:hideMark/>
          </w:tcPr>
          <w:p w14:paraId="3D383096"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0.40279</w:t>
            </w:r>
          </w:p>
        </w:tc>
        <w:tc>
          <w:tcPr>
            <w:tcW w:w="1076" w:type="dxa"/>
            <w:tcBorders>
              <w:top w:val="nil"/>
              <w:left w:val="nil"/>
              <w:bottom w:val="nil"/>
              <w:right w:val="nil"/>
            </w:tcBorders>
            <w:shd w:val="clear" w:color="auto" w:fill="auto"/>
            <w:noWrap/>
            <w:vAlign w:val="bottom"/>
            <w:hideMark/>
          </w:tcPr>
          <w:p w14:paraId="2FACBBDE"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0.421637</w:t>
            </w:r>
          </w:p>
        </w:tc>
        <w:tc>
          <w:tcPr>
            <w:tcW w:w="960" w:type="dxa"/>
            <w:tcBorders>
              <w:top w:val="nil"/>
              <w:left w:val="single" w:sz="4" w:space="0" w:color="auto"/>
              <w:bottom w:val="nil"/>
            </w:tcBorders>
            <w:shd w:val="clear" w:color="auto" w:fill="auto"/>
            <w:noWrap/>
            <w:vAlign w:val="bottom"/>
          </w:tcPr>
          <w:p w14:paraId="10AFF12B" w14:textId="77777777" w:rsidR="00351D78" w:rsidRPr="00B85411" w:rsidRDefault="00351D78" w:rsidP="00EE4AE1">
            <w:pPr>
              <w:widowControl/>
              <w:jc w:val="center"/>
              <w:rPr>
                <w:rFonts w:ascii="等线" w:eastAsia="等线" w:hAnsi="等线" w:cs="宋体"/>
                <w:color w:val="000000"/>
                <w:kern w:val="0"/>
                <w:sz w:val="22"/>
              </w:rPr>
            </w:pPr>
          </w:p>
        </w:tc>
      </w:tr>
      <w:tr w:rsidR="00351D78" w:rsidRPr="00B85411" w14:paraId="7AE586B9" w14:textId="77777777" w:rsidTr="00EE4AE1">
        <w:trPr>
          <w:trHeight w:val="276"/>
        </w:trPr>
        <w:tc>
          <w:tcPr>
            <w:tcW w:w="2846" w:type="dxa"/>
            <w:vMerge/>
            <w:tcBorders>
              <w:top w:val="nil"/>
              <w:left w:val="nil"/>
              <w:bottom w:val="single" w:sz="4" w:space="0" w:color="000000"/>
              <w:right w:val="nil"/>
            </w:tcBorders>
            <w:vAlign w:val="center"/>
            <w:hideMark/>
          </w:tcPr>
          <w:p w14:paraId="174F125A"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4F7FBA65"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F</w:t>
            </w:r>
          </w:p>
        </w:tc>
        <w:tc>
          <w:tcPr>
            <w:tcW w:w="2152" w:type="dxa"/>
            <w:gridSpan w:val="2"/>
            <w:tcBorders>
              <w:top w:val="nil"/>
              <w:left w:val="single" w:sz="4" w:space="0" w:color="auto"/>
              <w:bottom w:val="nil"/>
              <w:right w:val="nil"/>
            </w:tcBorders>
            <w:shd w:val="clear" w:color="auto" w:fill="auto"/>
            <w:noWrap/>
            <w:vAlign w:val="bottom"/>
            <w:hideMark/>
          </w:tcPr>
          <w:p w14:paraId="721E9B44"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4.246</w:t>
            </w:r>
          </w:p>
        </w:tc>
        <w:tc>
          <w:tcPr>
            <w:tcW w:w="2152" w:type="dxa"/>
            <w:gridSpan w:val="2"/>
            <w:tcBorders>
              <w:top w:val="nil"/>
              <w:left w:val="single" w:sz="4" w:space="0" w:color="auto"/>
              <w:bottom w:val="nil"/>
              <w:right w:val="nil"/>
            </w:tcBorders>
            <w:shd w:val="clear" w:color="auto" w:fill="auto"/>
            <w:noWrap/>
            <w:vAlign w:val="bottom"/>
            <w:hideMark/>
          </w:tcPr>
          <w:p w14:paraId="1B377318"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1.719</w:t>
            </w:r>
          </w:p>
        </w:tc>
        <w:tc>
          <w:tcPr>
            <w:tcW w:w="960" w:type="dxa"/>
            <w:tcBorders>
              <w:top w:val="nil"/>
              <w:left w:val="single" w:sz="4" w:space="0" w:color="auto"/>
              <w:bottom w:val="nil"/>
            </w:tcBorders>
            <w:shd w:val="clear" w:color="auto" w:fill="auto"/>
            <w:noWrap/>
            <w:vAlign w:val="bottom"/>
            <w:hideMark/>
          </w:tcPr>
          <w:p w14:paraId="39472F12"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0.743</w:t>
            </w:r>
          </w:p>
        </w:tc>
      </w:tr>
      <w:tr w:rsidR="00351D78" w:rsidRPr="00B85411" w14:paraId="30194D6C" w14:textId="77777777" w:rsidTr="00EE4AE1">
        <w:trPr>
          <w:trHeight w:val="276"/>
        </w:trPr>
        <w:tc>
          <w:tcPr>
            <w:tcW w:w="2846" w:type="dxa"/>
            <w:vMerge/>
            <w:tcBorders>
              <w:top w:val="nil"/>
              <w:left w:val="nil"/>
              <w:bottom w:val="single" w:sz="4" w:space="0" w:color="000000"/>
              <w:right w:val="nil"/>
            </w:tcBorders>
            <w:vAlign w:val="center"/>
            <w:hideMark/>
          </w:tcPr>
          <w:p w14:paraId="526E6875"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single" w:sz="4" w:space="0" w:color="auto"/>
              <w:right w:val="nil"/>
            </w:tcBorders>
            <w:shd w:val="clear" w:color="auto" w:fill="auto"/>
            <w:noWrap/>
            <w:vAlign w:val="bottom"/>
            <w:hideMark/>
          </w:tcPr>
          <w:p w14:paraId="70AA3714"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sigma</w:t>
            </w:r>
          </w:p>
        </w:tc>
        <w:tc>
          <w:tcPr>
            <w:tcW w:w="2152" w:type="dxa"/>
            <w:gridSpan w:val="2"/>
            <w:tcBorders>
              <w:top w:val="nil"/>
              <w:left w:val="single" w:sz="4" w:space="0" w:color="auto"/>
              <w:bottom w:val="single" w:sz="4" w:space="0" w:color="auto"/>
              <w:right w:val="nil"/>
            </w:tcBorders>
            <w:shd w:val="clear" w:color="000000" w:fill="A9D08E"/>
            <w:noWrap/>
            <w:vAlign w:val="bottom"/>
            <w:hideMark/>
          </w:tcPr>
          <w:p w14:paraId="4D0FEDA8"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0.049</w:t>
            </w:r>
          </w:p>
        </w:tc>
        <w:tc>
          <w:tcPr>
            <w:tcW w:w="2152" w:type="dxa"/>
            <w:gridSpan w:val="2"/>
            <w:tcBorders>
              <w:top w:val="nil"/>
              <w:left w:val="single" w:sz="4" w:space="0" w:color="auto"/>
              <w:bottom w:val="single" w:sz="4" w:space="0" w:color="auto"/>
              <w:right w:val="nil"/>
            </w:tcBorders>
            <w:shd w:val="clear" w:color="auto" w:fill="E2EFD9" w:themeFill="accent6" w:themeFillTint="33"/>
            <w:noWrap/>
            <w:vAlign w:val="bottom"/>
            <w:hideMark/>
          </w:tcPr>
          <w:p w14:paraId="771D1561"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0.2</w:t>
            </w:r>
          </w:p>
        </w:tc>
        <w:tc>
          <w:tcPr>
            <w:tcW w:w="960" w:type="dxa"/>
            <w:tcBorders>
              <w:top w:val="nil"/>
              <w:left w:val="single" w:sz="4" w:space="0" w:color="auto"/>
              <w:bottom w:val="single" w:sz="4" w:space="0" w:color="auto"/>
            </w:tcBorders>
            <w:shd w:val="clear" w:color="auto" w:fill="auto"/>
            <w:noWrap/>
            <w:vAlign w:val="bottom"/>
            <w:hideMark/>
          </w:tcPr>
          <w:p w14:paraId="31CA11CA"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0.396</w:t>
            </w:r>
          </w:p>
        </w:tc>
      </w:tr>
      <w:tr w:rsidR="00351D78" w:rsidRPr="00B85411" w14:paraId="4F6FFCD1" w14:textId="77777777" w:rsidTr="00EE4AE1">
        <w:trPr>
          <w:trHeight w:val="276"/>
        </w:trPr>
        <w:tc>
          <w:tcPr>
            <w:tcW w:w="2846" w:type="dxa"/>
            <w:vMerge w:val="restart"/>
            <w:tcBorders>
              <w:top w:val="nil"/>
              <w:left w:val="nil"/>
              <w:bottom w:val="single" w:sz="4" w:space="0" w:color="000000"/>
              <w:right w:val="nil"/>
            </w:tcBorders>
            <w:shd w:val="clear" w:color="auto" w:fill="auto"/>
            <w:noWrap/>
            <w:vAlign w:val="center"/>
            <w:hideMark/>
          </w:tcPr>
          <w:p w14:paraId="55BBF64F"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外源</w:t>
            </w:r>
            <w:proofErr w:type="gramStart"/>
            <w:r w:rsidRPr="00B85411">
              <w:rPr>
                <w:rFonts w:ascii="等线" w:eastAsia="等线" w:hAnsi="等线" w:cs="宋体" w:hint="eastAsia"/>
                <w:color w:val="000000"/>
                <w:kern w:val="0"/>
                <w:sz w:val="22"/>
              </w:rPr>
              <w:t>构建占</w:t>
            </w:r>
            <w:proofErr w:type="gramEnd"/>
            <w:r w:rsidRPr="00B85411">
              <w:rPr>
                <w:rFonts w:ascii="等线" w:eastAsia="等线" w:hAnsi="等线" w:cs="宋体" w:hint="eastAsia"/>
                <w:color w:val="000000"/>
                <w:kern w:val="0"/>
                <w:sz w:val="22"/>
              </w:rPr>
              <w:t>比</w:t>
            </w:r>
          </w:p>
        </w:tc>
        <w:tc>
          <w:tcPr>
            <w:tcW w:w="777" w:type="dxa"/>
            <w:tcBorders>
              <w:top w:val="nil"/>
              <w:left w:val="nil"/>
              <w:bottom w:val="nil"/>
              <w:right w:val="nil"/>
            </w:tcBorders>
            <w:shd w:val="clear" w:color="auto" w:fill="auto"/>
            <w:noWrap/>
            <w:vAlign w:val="bottom"/>
            <w:hideMark/>
          </w:tcPr>
          <w:p w14:paraId="26E518E1"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Mean</w:t>
            </w:r>
          </w:p>
        </w:tc>
        <w:tc>
          <w:tcPr>
            <w:tcW w:w="1076" w:type="dxa"/>
            <w:tcBorders>
              <w:top w:val="nil"/>
              <w:left w:val="single" w:sz="4" w:space="0" w:color="auto"/>
              <w:bottom w:val="nil"/>
              <w:right w:val="nil"/>
            </w:tcBorders>
            <w:shd w:val="clear" w:color="auto" w:fill="auto"/>
            <w:noWrap/>
            <w:vAlign w:val="bottom"/>
            <w:hideMark/>
          </w:tcPr>
          <w:p w14:paraId="3DF843F5"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0.53125</w:t>
            </w:r>
          </w:p>
        </w:tc>
        <w:tc>
          <w:tcPr>
            <w:tcW w:w="1076" w:type="dxa"/>
            <w:tcBorders>
              <w:top w:val="nil"/>
              <w:left w:val="nil"/>
              <w:bottom w:val="nil"/>
              <w:right w:val="nil"/>
            </w:tcBorders>
            <w:shd w:val="clear" w:color="auto" w:fill="auto"/>
            <w:noWrap/>
            <w:vAlign w:val="bottom"/>
            <w:hideMark/>
          </w:tcPr>
          <w:p w14:paraId="7853EE22"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0.817708</w:t>
            </w:r>
          </w:p>
        </w:tc>
        <w:tc>
          <w:tcPr>
            <w:tcW w:w="1076" w:type="dxa"/>
            <w:tcBorders>
              <w:top w:val="nil"/>
              <w:left w:val="single" w:sz="4" w:space="0" w:color="auto"/>
              <w:bottom w:val="nil"/>
              <w:right w:val="nil"/>
            </w:tcBorders>
            <w:shd w:val="clear" w:color="auto" w:fill="auto"/>
            <w:noWrap/>
            <w:vAlign w:val="bottom"/>
            <w:hideMark/>
          </w:tcPr>
          <w:p w14:paraId="46E39047"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0.765625</w:t>
            </w:r>
          </w:p>
        </w:tc>
        <w:tc>
          <w:tcPr>
            <w:tcW w:w="1076" w:type="dxa"/>
            <w:tcBorders>
              <w:top w:val="nil"/>
              <w:left w:val="nil"/>
              <w:bottom w:val="nil"/>
              <w:right w:val="nil"/>
            </w:tcBorders>
            <w:shd w:val="clear" w:color="auto" w:fill="auto"/>
            <w:noWrap/>
            <w:vAlign w:val="bottom"/>
            <w:hideMark/>
          </w:tcPr>
          <w:p w14:paraId="2322CC6F"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0.583333</w:t>
            </w:r>
          </w:p>
        </w:tc>
        <w:tc>
          <w:tcPr>
            <w:tcW w:w="960" w:type="dxa"/>
            <w:tcBorders>
              <w:top w:val="nil"/>
              <w:left w:val="single" w:sz="4" w:space="0" w:color="auto"/>
              <w:bottom w:val="nil"/>
            </w:tcBorders>
            <w:shd w:val="clear" w:color="auto" w:fill="auto"/>
            <w:noWrap/>
            <w:vAlign w:val="bottom"/>
          </w:tcPr>
          <w:p w14:paraId="09099399" w14:textId="77777777" w:rsidR="00351D78" w:rsidRPr="00B85411" w:rsidRDefault="00351D78" w:rsidP="00EE4AE1">
            <w:pPr>
              <w:widowControl/>
              <w:jc w:val="center"/>
              <w:rPr>
                <w:rFonts w:ascii="等线" w:eastAsia="等线" w:hAnsi="等线" w:cs="宋体"/>
                <w:color w:val="000000"/>
                <w:kern w:val="0"/>
                <w:sz w:val="22"/>
              </w:rPr>
            </w:pPr>
          </w:p>
        </w:tc>
      </w:tr>
      <w:tr w:rsidR="00351D78" w:rsidRPr="00B85411" w14:paraId="4214D855" w14:textId="77777777" w:rsidTr="00EE4AE1">
        <w:trPr>
          <w:trHeight w:val="276"/>
        </w:trPr>
        <w:tc>
          <w:tcPr>
            <w:tcW w:w="2846" w:type="dxa"/>
            <w:vMerge/>
            <w:tcBorders>
              <w:top w:val="nil"/>
              <w:left w:val="nil"/>
              <w:bottom w:val="single" w:sz="4" w:space="0" w:color="000000"/>
              <w:right w:val="nil"/>
            </w:tcBorders>
            <w:vAlign w:val="center"/>
            <w:hideMark/>
          </w:tcPr>
          <w:p w14:paraId="1642CC86"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1BACE80E"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std</w:t>
            </w:r>
          </w:p>
        </w:tc>
        <w:tc>
          <w:tcPr>
            <w:tcW w:w="1076" w:type="dxa"/>
            <w:tcBorders>
              <w:top w:val="nil"/>
              <w:left w:val="single" w:sz="4" w:space="0" w:color="auto"/>
              <w:bottom w:val="nil"/>
              <w:right w:val="nil"/>
            </w:tcBorders>
            <w:shd w:val="clear" w:color="auto" w:fill="auto"/>
            <w:noWrap/>
            <w:vAlign w:val="bottom"/>
            <w:hideMark/>
          </w:tcPr>
          <w:p w14:paraId="534F1D7A"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0.464354</w:t>
            </w:r>
          </w:p>
        </w:tc>
        <w:tc>
          <w:tcPr>
            <w:tcW w:w="1076" w:type="dxa"/>
            <w:tcBorders>
              <w:top w:val="nil"/>
              <w:left w:val="nil"/>
              <w:bottom w:val="nil"/>
              <w:right w:val="nil"/>
            </w:tcBorders>
            <w:shd w:val="clear" w:color="auto" w:fill="auto"/>
            <w:noWrap/>
            <w:vAlign w:val="bottom"/>
            <w:hideMark/>
          </w:tcPr>
          <w:p w14:paraId="1D2ABA99"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0.313609</w:t>
            </w:r>
          </w:p>
        </w:tc>
        <w:tc>
          <w:tcPr>
            <w:tcW w:w="1076" w:type="dxa"/>
            <w:tcBorders>
              <w:top w:val="nil"/>
              <w:left w:val="single" w:sz="4" w:space="0" w:color="auto"/>
              <w:bottom w:val="nil"/>
              <w:right w:val="nil"/>
            </w:tcBorders>
            <w:shd w:val="clear" w:color="auto" w:fill="auto"/>
            <w:noWrap/>
            <w:vAlign w:val="bottom"/>
            <w:hideMark/>
          </w:tcPr>
          <w:p w14:paraId="0B453AEE"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0.40279</w:t>
            </w:r>
          </w:p>
        </w:tc>
        <w:tc>
          <w:tcPr>
            <w:tcW w:w="1076" w:type="dxa"/>
            <w:tcBorders>
              <w:top w:val="nil"/>
              <w:left w:val="nil"/>
              <w:bottom w:val="nil"/>
              <w:right w:val="nil"/>
            </w:tcBorders>
            <w:shd w:val="clear" w:color="auto" w:fill="auto"/>
            <w:noWrap/>
            <w:vAlign w:val="bottom"/>
            <w:hideMark/>
          </w:tcPr>
          <w:p w14:paraId="79F26A8A"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0.421637</w:t>
            </w:r>
          </w:p>
        </w:tc>
        <w:tc>
          <w:tcPr>
            <w:tcW w:w="960" w:type="dxa"/>
            <w:tcBorders>
              <w:top w:val="nil"/>
              <w:left w:val="single" w:sz="4" w:space="0" w:color="auto"/>
              <w:bottom w:val="nil"/>
            </w:tcBorders>
            <w:shd w:val="clear" w:color="auto" w:fill="auto"/>
            <w:noWrap/>
            <w:vAlign w:val="bottom"/>
          </w:tcPr>
          <w:p w14:paraId="63EE252B" w14:textId="77777777" w:rsidR="00351D78" w:rsidRPr="00B85411" w:rsidRDefault="00351D78" w:rsidP="00EE4AE1">
            <w:pPr>
              <w:widowControl/>
              <w:jc w:val="center"/>
              <w:rPr>
                <w:rFonts w:ascii="等线" w:eastAsia="等线" w:hAnsi="等线" w:cs="宋体"/>
                <w:color w:val="000000"/>
                <w:kern w:val="0"/>
                <w:sz w:val="22"/>
              </w:rPr>
            </w:pPr>
          </w:p>
        </w:tc>
      </w:tr>
      <w:tr w:rsidR="00351D78" w:rsidRPr="00B85411" w14:paraId="44716919" w14:textId="77777777" w:rsidTr="00EE4AE1">
        <w:trPr>
          <w:trHeight w:val="276"/>
        </w:trPr>
        <w:tc>
          <w:tcPr>
            <w:tcW w:w="2846" w:type="dxa"/>
            <w:vMerge/>
            <w:tcBorders>
              <w:top w:val="nil"/>
              <w:left w:val="nil"/>
              <w:bottom w:val="single" w:sz="4" w:space="0" w:color="000000"/>
              <w:right w:val="nil"/>
            </w:tcBorders>
            <w:vAlign w:val="center"/>
            <w:hideMark/>
          </w:tcPr>
          <w:p w14:paraId="34BC1C6E"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nil"/>
              <w:right w:val="nil"/>
            </w:tcBorders>
            <w:shd w:val="clear" w:color="auto" w:fill="auto"/>
            <w:noWrap/>
            <w:vAlign w:val="bottom"/>
            <w:hideMark/>
          </w:tcPr>
          <w:p w14:paraId="2F9B82DA"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F</w:t>
            </w:r>
          </w:p>
        </w:tc>
        <w:tc>
          <w:tcPr>
            <w:tcW w:w="2152" w:type="dxa"/>
            <w:gridSpan w:val="2"/>
            <w:tcBorders>
              <w:top w:val="nil"/>
              <w:left w:val="single" w:sz="4" w:space="0" w:color="auto"/>
              <w:bottom w:val="nil"/>
              <w:right w:val="nil"/>
            </w:tcBorders>
            <w:shd w:val="clear" w:color="auto" w:fill="auto"/>
            <w:noWrap/>
            <w:vAlign w:val="bottom"/>
            <w:hideMark/>
          </w:tcPr>
          <w:p w14:paraId="7BF7A555"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4.246</w:t>
            </w:r>
          </w:p>
        </w:tc>
        <w:tc>
          <w:tcPr>
            <w:tcW w:w="2152" w:type="dxa"/>
            <w:gridSpan w:val="2"/>
            <w:tcBorders>
              <w:top w:val="nil"/>
              <w:left w:val="single" w:sz="4" w:space="0" w:color="auto"/>
              <w:bottom w:val="nil"/>
              <w:right w:val="nil"/>
            </w:tcBorders>
            <w:shd w:val="clear" w:color="auto" w:fill="auto"/>
            <w:noWrap/>
            <w:vAlign w:val="bottom"/>
            <w:hideMark/>
          </w:tcPr>
          <w:p w14:paraId="668E9A4C"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1.719</w:t>
            </w:r>
          </w:p>
        </w:tc>
        <w:tc>
          <w:tcPr>
            <w:tcW w:w="960" w:type="dxa"/>
            <w:tcBorders>
              <w:top w:val="nil"/>
              <w:left w:val="single" w:sz="4" w:space="0" w:color="auto"/>
              <w:bottom w:val="nil"/>
            </w:tcBorders>
            <w:shd w:val="clear" w:color="auto" w:fill="auto"/>
            <w:noWrap/>
            <w:vAlign w:val="bottom"/>
            <w:hideMark/>
          </w:tcPr>
          <w:p w14:paraId="07C24F85"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0.743</w:t>
            </w:r>
          </w:p>
        </w:tc>
      </w:tr>
      <w:tr w:rsidR="00351D78" w:rsidRPr="00B85411" w14:paraId="0C37A9EE" w14:textId="77777777" w:rsidTr="00EE4AE1">
        <w:trPr>
          <w:trHeight w:val="276"/>
        </w:trPr>
        <w:tc>
          <w:tcPr>
            <w:tcW w:w="2846" w:type="dxa"/>
            <w:vMerge/>
            <w:tcBorders>
              <w:top w:val="nil"/>
              <w:left w:val="nil"/>
              <w:bottom w:val="single" w:sz="4" w:space="0" w:color="000000"/>
              <w:right w:val="nil"/>
            </w:tcBorders>
            <w:vAlign w:val="center"/>
            <w:hideMark/>
          </w:tcPr>
          <w:p w14:paraId="4DD9BE5F" w14:textId="77777777" w:rsidR="00351D78" w:rsidRPr="00B85411" w:rsidRDefault="00351D78" w:rsidP="00EE4AE1">
            <w:pPr>
              <w:widowControl/>
              <w:jc w:val="left"/>
              <w:rPr>
                <w:rFonts w:ascii="等线" w:eastAsia="等线" w:hAnsi="等线" w:cs="宋体"/>
                <w:color w:val="000000"/>
                <w:kern w:val="0"/>
                <w:sz w:val="22"/>
              </w:rPr>
            </w:pPr>
          </w:p>
        </w:tc>
        <w:tc>
          <w:tcPr>
            <w:tcW w:w="777" w:type="dxa"/>
            <w:tcBorders>
              <w:top w:val="nil"/>
              <w:left w:val="nil"/>
              <w:bottom w:val="single" w:sz="4" w:space="0" w:color="auto"/>
              <w:right w:val="nil"/>
            </w:tcBorders>
            <w:shd w:val="clear" w:color="auto" w:fill="auto"/>
            <w:noWrap/>
            <w:vAlign w:val="bottom"/>
            <w:hideMark/>
          </w:tcPr>
          <w:p w14:paraId="356917A2"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sigma</w:t>
            </w:r>
          </w:p>
        </w:tc>
        <w:tc>
          <w:tcPr>
            <w:tcW w:w="2152" w:type="dxa"/>
            <w:gridSpan w:val="2"/>
            <w:tcBorders>
              <w:top w:val="nil"/>
              <w:left w:val="single" w:sz="4" w:space="0" w:color="auto"/>
              <w:bottom w:val="single" w:sz="4" w:space="0" w:color="auto"/>
              <w:right w:val="nil"/>
            </w:tcBorders>
            <w:shd w:val="clear" w:color="000000" w:fill="A9D08E"/>
            <w:noWrap/>
            <w:vAlign w:val="bottom"/>
            <w:hideMark/>
          </w:tcPr>
          <w:p w14:paraId="1BBC6284"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0.049</w:t>
            </w:r>
          </w:p>
        </w:tc>
        <w:tc>
          <w:tcPr>
            <w:tcW w:w="2152" w:type="dxa"/>
            <w:gridSpan w:val="2"/>
            <w:tcBorders>
              <w:top w:val="nil"/>
              <w:left w:val="single" w:sz="4" w:space="0" w:color="auto"/>
              <w:bottom w:val="single" w:sz="4" w:space="0" w:color="auto"/>
              <w:right w:val="nil"/>
            </w:tcBorders>
            <w:shd w:val="clear" w:color="auto" w:fill="E2EFD9" w:themeFill="accent6" w:themeFillTint="33"/>
            <w:noWrap/>
            <w:vAlign w:val="bottom"/>
            <w:hideMark/>
          </w:tcPr>
          <w:p w14:paraId="251C326E"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0.2</w:t>
            </w:r>
          </w:p>
        </w:tc>
        <w:tc>
          <w:tcPr>
            <w:tcW w:w="960" w:type="dxa"/>
            <w:tcBorders>
              <w:top w:val="nil"/>
              <w:left w:val="single" w:sz="4" w:space="0" w:color="auto"/>
              <w:bottom w:val="single" w:sz="4" w:space="0" w:color="auto"/>
            </w:tcBorders>
            <w:shd w:val="clear" w:color="auto" w:fill="auto"/>
            <w:noWrap/>
            <w:vAlign w:val="bottom"/>
            <w:hideMark/>
          </w:tcPr>
          <w:p w14:paraId="45C75C95" w14:textId="77777777" w:rsidR="00351D78" w:rsidRPr="00B85411" w:rsidRDefault="00351D78" w:rsidP="00EE4AE1">
            <w:pPr>
              <w:widowControl/>
              <w:jc w:val="center"/>
              <w:rPr>
                <w:rFonts w:ascii="等线" w:eastAsia="等线" w:hAnsi="等线" w:cs="宋体"/>
                <w:color w:val="000000"/>
                <w:kern w:val="0"/>
                <w:sz w:val="22"/>
              </w:rPr>
            </w:pPr>
            <w:r w:rsidRPr="00B85411">
              <w:rPr>
                <w:rFonts w:ascii="等线" w:eastAsia="等线" w:hAnsi="等线" w:cs="宋体" w:hint="eastAsia"/>
                <w:color w:val="000000"/>
                <w:kern w:val="0"/>
                <w:sz w:val="22"/>
              </w:rPr>
              <w:t>0.396</w:t>
            </w:r>
          </w:p>
        </w:tc>
      </w:tr>
    </w:tbl>
    <w:p w14:paraId="305B815B" w14:textId="77777777" w:rsidR="00FB3577" w:rsidRPr="00FB3577" w:rsidRDefault="00FB3577" w:rsidP="00FB3577">
      <w:pPr>
        <w:ind w:firstLineChars="200" w:firstLine="480"/>
        <w:rPr>
          <w:rFonts w:ascii="宋体" w:eastAsia="宋体" w:hAnsi="宋体"/>
          <w:sz w:val="24"/>
          <w:szCs w:val="24"/>
        </w:rPr>
      </w:pPr>
      <w:r w:rsidRPr="00FB3577">
        <w:rPr>
          <w:rFonts w:ascii="宋体" w:eastAsia="宋体" w:hAnsi="宋体" w:hint="eastAsia"/>
          <w:sz w:val="24"/>
          <w:szCs w:val="24"/>
        </w:rPr>
        <w:t>可以看到因子认知风格对于</w:t>
      </w:r>
      <w:r w:rsidRPr="00FB3577">
        <w:rPr>
          <w:rFonts w:ascii="宋体" w:eastAsia="宋体" w:hAnsi="宋体"/>
          <w:sz w:val="24"/>
          <w:szCs w:val="24"/>
        </w:rPr>
        <w:t>Declare</w:t>
      </w:r>
      <w:r w:rsidRPr="00FB3577">
        <w:rPr>
          <w:rFonts w:ascii="宋体" w:eastAsia="宋体" w:hAnsi="宋体" w:hint="eastAsia"/>
          <w:sz w:val="24"/>
          <w:szCs w:val="24"/>
        </w:rPr>
        <w:t>型（极弱）、Repeat型（弱）、自行构建提问式和外源构建提问式占比（强）的差异有统计学意义，而因子任务类型对两种提问式构建来源占比的差异有极弱统计学意义，而交互作用没有明显统计学意义。</w:t>
      </w:r>
    </w:p>
    <w:p w14:paraId="417E5F84" w14:textId="77777777" w:rsidR="00FB3577" w:rsidRDefault="00FB3577" w:rsidP="00FB3577">
      <w:pPr>
        <w:ind w:firstLineChars="200" w:firstLine="480"/>
        <w:rPr>
          <w:rFonts w:ascii="宋体" w:eastAsia="宋体" w:hAnsi="宋体"/>
          <w:sz w:val="24"/>
          <w:szCs w:val="24"/>
        </w:rPr>
      </w:pPr>
      <w:r w:rsidRPr="00FB3577">
        <w:rPr>
          <w:rFonts w:ascii="宋体" w:eastAsia="宋体" w:hAnsi="宋体" w:hint="eastAsia"/>
          <w:sz w:val="24"/>
          <w:szCs w:val="24"/>
        </w:rPr>
        <w:t>具体而言，场依存</w:t>
      </w:r>
      <w:proofErr w:type="gramStart"/>
      <w:r w:rsidRPr="00FB3577">
        <w:rPr>
          <w:rFonts w:ascii="宋体" w:eastAsia="宋体" w:hAnsi="宋体" w:hint="eastAsia"/>
          <w:sz w:val="24"/>
          <w:szCs w:val="24"/>
        </w:rPr>
        <w:t>型用户</w:t>
      </w:r>
      <w:proofErr w:type="gramEnd"/>
      <w:r w:rsidRPr="00FB3577">
        <w:rPr>
          <w:rFonts w:ascii="宋体" w:eastAsia="宋体" w:hAnsi="宋体" w:hint="eastAsia"/>
          <w:sz w:val="24"/>
          <w:szCs w:val="24"/>
        </w:rPr>
        <w:t>的Declare型</w:t>
      </w:r>
      <w:proofErr w:type="gramStart"/>
      <w:r w:rsidRPr="00FB3577">
        <w:rPr>
          <w:rFonts w:ascii="宋体" w:eastAsia="宋体" w:hAnsi="宋体" w:hint="eastAsia"/>
          <w:sz w:val="24"/>
          <w:szCs w:val="24"/>
        </w:rPr>
        <w:t>提问占比整体略高于场独立</w:t>
      </w:r>
      <w:proofErr w:type="gramEnd"/>
      <w:r w:rsidRPr="00FB3577">
        <w:rPr>
          <w:rFonts w:ascii="宋体" w:eastAsia="宋体" w:hAnsi="宋体" w:hint="eastAsia"/>
          <w:sz w:val="24"/>
          <w:szCs w:val="24"/>
        </w:rPr>
        <w:t>型用户，即说明前者略倾向于向提供额外信息进行继续检索而非重新构造提问式。关于Repeat型提问的占比由于出现这种提问类型的用户数过少，因此认为其差异分析是无效的，不再陈述。关于自行构建和外源构建提问式两种提问式来源，由于互补性，因此认为对两者的方差分析是等效的。场依存性用户自行构建提问式的倾向更大，且探索型任务用户自行构建检索式的概率更高，但两者的交互作用并不具有统计学意义。</w:t>
      </w:r>
    </w:p>
    <w:p w14:paraId="11D2C61D" w14:textId="5E06F870" w:rsidR="00943BC6" w:rsidRDefault="00943BC6" w:rsidP="00FB3577">
      <w:pPr>
        <w:ind w:firstLineChars="200" w:firstLine="420"/>
        <w:rPr>
          <w:rFonts w:ascii="宋体" w:eastAsia="宋体" w:hAnsi="宋体"/>
          <w:sz w:val="24"/>
          <w:szCs w:val="24"/>
        </w:rPr>
      </w:pPr>
      <w:r>
        <w:rPr>
          <w:noProof/>
        </w:rPr>
        <w:drawing>
          <wp:inline distT="0" distB="0" distL="0" distR="0" wp14:anchorId="4C75B97A" wp14:editId="50F9ECD6">
            <wp:extent cx="4144646" cy="2446020"/>
            <wp:effectExtent l="0" t="0" r="8255" b="0"/>
            <wp:docPr id="4" name="图片 2">
              <a:extLst xmlns:a="http://schemas.openxmlformats.org/drawingml/2006/main">
                <a:ext uri="{FF2B5EF4-FFF2-40B4-BE49-F238E27FC236}">
                  <a16:creationId xmlns:a16="http://schemas.microsoft.com/office/drawing/2014/main" id="{FCE2F6A4-8077-420C-854B-2EE1854A3E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FCE2F6A4-8077-420C-854B-2EE1854A3E7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71261" cy="2461727"/>
                    </a:xfrm>
                    <a:prstGeom prst="rect">
                      <a:avLst/>
                    </a:prstGeom>
                  </pic:spPr>
                </pic:pic>
              </a:graphicData>
            </a:graphic>
          </wp:inline>
        </w:drawing>
      </w:r>
    </w:p>
    <w:p w14:paraId="43B4BDE0" w14:textId="52F75617" w:rsidR="00943BC6" w:rsidRDefault="00943BC6" w:rsidP="00943BC6">
      <w:pPr>
        <w:ind w:firstLineChars="200" w:firstLine="480"/>
        <w:jc w:val="center"/>
        <w:rPr>
          <w:rFonts w:ascii="宋体" w:eastAsia="宋体" w:hAnsi="宋体"/>
          <w:sz w:val="24"/>
          <w:szCs w:val="24"/>
        </w:rPr>
      </w:pPr>
      <w:r>
        <w:rPr>
          <w:rFonts w:ascii="宋体" w:eastAsia="宋体" w:hAnsi="宋体" w:hint="eastAsia"/>
          <w:sz w:val="24"/>
          <w:szCs w:val="24"/>
        </w:rPr>
        <w:t>图4:Declare型</w:t>
      </w:r>
      <w:proofErr w:type="gramStart"/>
      <w:r>
        <w:rPr>
          <w:rFonts w:ascii="宋体" w:eastAsia="宋体" w:hAnsi="宋体" w:hint="eastAsia"/>
          <w:sz w:val="24"/>
          <w:szCs w:val="24"/>
        </w:rPr>
        <w:t>提问占</w:t>
      </w:r>
      <w:proofErr w:type="gramEnd"/>
      <w:r>
        <w:rPr>
          <w:rFonts w:ascii="宋体" w:eastAsia="宋体" w:hAnsi="宋体" w:hint="eastAsia"/>
          <w:sz w:val="24"/>
          <w:szCs w:val="24"/>
        </w:rPr>
        <w:t>比的估计边际均值</w:t>
      </w:r>
    </w:p>
    <w:p w14:paraId="45909F79" w14:textId="0B8AC711" w:rsidR="00943BC6" w:rsidRDefault="00943BC6" w:rsidP="00943BC6">
      <w:pPr>
        <w:ind w:firstLineChars="200" w:firstLine="420"/>
        <w:jc w:val="center"/>
        <w:rPr>
          <w:rFonts w:ascii="宋体" w:eastAsia="宋体" w:hAnsi="宋体"/>
          <w:sz w:val="24"/>
          <w:szCs w:val="24"/>
        </w:rPr>
      </w:pPr>
      <w:r>
        <w:rPr>
          <w:noProof/>
        </w:rPr>
        <w:drawing>
          <wp:inline distT="0" distB="0" distL="0" distR="0" wp14:anchorId="548F2794" wp14:editId="49604707">
            <wp:extent cx="2401570" cy="1417320"/>
            <wp:effectExtent l="0" t="0" r="0" b="0"/>
            <wp:docPr id="5" name="图片 2">
              <a:extLst xmlns:a="http://schemas.openxmlformats.org/drawingml/2006/main">
                <a:ext uri="{FF2B5EF4-FFF2-40B4-BE49-F238E27FC236}">
                  <a16:creationId xmlns:a16="http://schemas.microsoft.com/office/drawing/2014/main" id="{4BABAB6D-C883-46C9-B65D-5385E226C9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BABAB6D-C883-46C9-B65D-5385E226C94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6044" cy="1419960"/>
                    </a:xfrm>
                    <a:prstGeom prst="rect">
                      <a:avLst/>
                    </a:prstGeom>
                  </pic:spPr>
                </pic:pic>
              </a:graphicData>
            </a:graphic>
          </wp:inline>
        </w:drawing>
      </w:r>
      <w:r>
        <w:rPr>
          <w:noProof/>
        </w:rPr>
        <w:drawing>
          <wp:inline distT="0" distB="0" distL="0" distR="0" wp14:anchorId="66039E81" wp14:editId="3308A0F8">
            <wp:extent cx="2331720" cy="1376098"/>
            <wp:effectExtent l="0" t="0" r="0" b="0"/>
            <wp:docPr id="6" name="图片 4">
              <a:extLst xmlns:a="http://schemas.openxmlformats.org/drawingml/2006/main">
                <a:ext uri="{FF2B5EF4-FFF2-40B4-BE49-F238E27FC236}">
                  <a16:creationId xmlns:a16="http://schemas.microsoft.com/office/drawing/2014/main" id="{00CB03E6-1ED0-42F5-9296-B77700A224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0CB03E6-1ED0-42F5-9296-B77700A224CC}"/>
                        </a:ext>
                      </a:extLst>
                    </pic:cNvPr>
                    <pic:cNvPicPr>
                      <a:picLocks noChangeAspect="1"/>
                    </pic:cNvPicPr>
                  </pic:nvPicPr>
                  <pic:blipFill>
                    <a:blip r:embed="rId12"/>
                    <a:stretch>
                      <a:fillRect/>
                    </a:stretch>
                  </pic:blipFill>
                  <pic:spPr>
                    <a:xfrm>
                      <a:off x="0" y="0"/>
                      <a:ext cx="2359942" cy="1392754"/>
                    </a:xfrm>
                    <a:prstGeom prst="rect">
                      <a:avLst/>
                    </a:prstGeom>
                  </pic:spPr>
                </pic:pic>
              </a:graphicData>
            </a:graphic>
          </wp:inline>
        </w:drawing>
      </w:r>
    </w:p>
    <w:p w14:paraId="38DE778F" w14:textId="7F931A2E" w:rsidR="00943BC6" w:rsidRPr="00FB3577" w:rsidRDefault="00943BC6" w:rsidP="00943BC6">
      <w:pPr>
        <w:ind w:firstLineChars="200" w:firstLine="480"/>
        <w:jc w:val="center"/>
        <w:rPr>
          <w:rFonts w:ascii="宋体" w:eastAsia="宋体" w:hAnsi="宋体"/>
          <w:sz w:val="24"/>
          <w:szCs w:val="24"/>
        </w:rPr>
      </w:pPr>
      <w:r>
        <w:rPr>
          <w:rFonts w:ascii="宋体" w:eastAsia="宋体" w:hAnsi="宋体" w:hint="eastAsia"/>
          <w:sz w:val="24"/>
          <w:szCs w:val="24"/>
        </w:rPr>
        <w:t>图5自行构建提问式占比的估计边际均值</w:t>
      </w:r>
    </w:p>
    <w:p w14:paraId="5766C145" w14:textId="64D0E4CD" w:rsidR="00351D78" w:rsidRPr="00CA1271" w:rsidRDefault="00FB3577" w:rsidP="00351D78">
      <w:pPr>
        <w:rPr>
          <w:rFonts w:ascii="宋体" w:eastAsia="宋体" w:hAnsi="宋体"/>
          <w:b/>
          <w:bCs/>
          <w:sz w:val="24"/>
          <w:szCs w:val="24"/>
        </w:rPr>
      </w:pPr>
      <w:r w:rsidRPr="00CA1271">
        <w:rPr>
          <w:rFonts w:ascii="宋体" w:eastAsia="宋体" w:hAnsi="宋体" w:hint="eastAsia"/>
          <w:b/>
          <w:bCs/>
          <w:sz w:val="24"/>
          <w:szCs w:val="24"/>
        </w:rPr>
        <w:t>（4）</w:t>
      </w:r>
      <w:r w:rsidR="006D3EE4" w:rsidRPr="00CA1271">
        <w:rPr>
          <w:rFonts w:ascii="宋体" w:eastAsia="宋体" w:hAnsi="宋体" w:hint="eastAsia"/>
          <w:b/>
          <w:bCs/>
          <w:sz w:val="24"/>
          <w:szCs w:val="24"/>
        </w:rPr>
        <w:t>数据分析总结</w:t>
      </w:r>
    </w:p>
    <w:p w14:paraId="09185F9C" w14:textId="77777777" w:rsidR="006D3EE4" w:rsidRPr="006D3EE4" w:rsidRDefault="006D3EE4" w:rsidP="006D3EE4">
      <w:pPr>
        <w:ind w:firstLineChars="200" w:firstLine="480"/>
        <w:rPr>
          <w:rFonts w:ascii="宋体" w:eastAsia="宋体" w:hAnsi="宋体"/>
          <w:sz w:val="24"/>
          <w:szCs w:val="24"/>
        </w:rPr>
      </w:pPr>
      <w:r w:rsidRPr="006D3EE4">
        <w:rPr>
          <w:rFonts w:ascii="宋体" w:eastAsia="宋体" w:hAnsi="宋体" w:hint="eastAsia"/>
          <w:sz w:val="24"/>
          <w:szCs w:val="24"/>
        </w:rPr>
        <w:lastRenderedPageBreak/>
        <w:t>基于上述的实验结果，可以得出一些较为有效的实验结论：</w:t>
      </w:r>
    </w:p>
    <w:p w14:paraId="0718A995" w14:textId="77777777" w:rsidR="006D3EE4" w:rsidRPr="006D3EE4" w:rsidRDefault="006D3EE4" w:rsidP="006D3EE4">
      <w:pPr>
        <w:numPr>
          <w:ilvl w:val="0"/>
          <w:numId w:val="2"/>
        </w:numPr>
        <w:rPr>
          <w:rFonts w:ascii="宋体" w:eastAsia="宋体" w:hAnsi="宋体"/>
          <w:sz w:val="24"/>
          <w:szCs w:val="24"/>
        </w:rPr>
      </w:pPr>
      <w:proofErr w:type="gramStart"/>
      <w:r w:rsidRPr="006D3EE4">
        <w:rPr>
          <w:rFonts w:ascii="宋体" w:eastAsia="宋体" w:hAnsi="宋体" w:hint="eastAsia"/>
          <w:sz w:val="24"/>
          <w:szCs w:val="24"/>
        </w:rPr>
        <w:t>场独立型用户的检索总</w:t>
      </w:r>
      <w:proofErr w:type="gramEnd"/>
      <w:r w:rsidRPr="006D3EE4">
        <w:rPr>
          <w:rFonts w:ascii="宋体" w:eastAsia="宋体" w:hAnsi="宋体" w:hint="eastAsia"/>
          <w:sz w:val="24"/>
          <w:szCs w:val="24"/>
        </w:rPr>
        <w:t>时间整体较长；</w:t>
      </w:r>
    </w:p>
    <w:p w14:paraId="582E7EA9" w14:textId="77777777" w:rsidR="006D3EE4" w:rsidRPr="006D3EE4" w:rsidRDefault="006D3EE4" w:rsidP="006D3EE4">
      <w:pPr>
        <w:numPr>
          <w:ilvl w:val="0"/>
          <w:numId w:val="2"/>
        </w:numPr>
        <w:rPr>
          <w:rFonts w:ascii="宋体" w:eastAsia="宋体" w:hAnsi="宋体"/>
          <w:sz w:val="24"/>
          <w:szCs w:val="24"/>
        </w:rPr>
      </w:pPr>
      <w:proofErr w:type="gramStart"/>
      <w:r w:rsidRPr="006D3EE4">
        <w:rPr>
          <w:rFonts w:ascii="宋体" w:eastAsia="宋体" w:hAnsi="宋体" w:hint="eastAsia"/>
          <w:sz w:val="24"/>
          <w:szCs w:val="24"/>
        </w:rPr>
        <w:t>场独立型用户</w:t>
      </w:r>
      <w:proofErr w:type="gramEnd"/>
      <w:r w:rsidRPr="006D3EE4">
        <w:rPr>
          <w:rFonts w:ascii="宋体" w:eastAsia="宋体" w:hAnsi="宋体" w:hint="eastAsia"/>
          <w:sz w:val="24"/>
          <w:szCs w:val="24"/>
        </w:rPr>
        <w:t>的检索有效结果比率更高；</w:t>
      </w:r>
    </w:p>
    <w:p w14:paraId="0ABE08D1" w14:textId="77777777" w:rsidR="006D3EE4" w:rsidRPr="006D3EE4" w:rsidRDefault="006D3EE4" w:rsidP="006D3EE4">
      <w:pPr>
        <w:numPr>
          <w:ilvl w:val="0"/>
          <w:numId w:val="2"/>
        </w:numPr>
        <w:rPr>
          <w:rFonts w:ascii="宋体" w:eastAsia="宋体" w:hAnsi="宋体"/>
          <w:sz w:val="24"/>
          <w:szCs w:val="24"/>
        </w:rPr>
      </w:pPr>
      <w:proofErr w:type="gramStart"/>
      <w:r w:rsidRPr="006D3EE4">
        <w:rPr>
          <w:rFonts w:ascii="宋体" w:eastAsia="宋体" w:hAnsi="宋体" w:hint="eastAsia"/>
          <w:sz w:val="24"/>
          <w:szCs w:val="24"/>
        </w:rPr>
        <w:t>场独立型用户</w:t>
      </w:r>
      <w:proofErr w:type="gramEnd"/>
      <w:r w:rsidRPr="006D3EE4">
        <w:rPr>
          <w:rFonts w:ascii="宋体" w:eastAsia="宋体" w:hAnsi="宋体" w:hint="eastAsia"/>
          <w:sz w:val="24"/>
          <w:szCs w:val="24"/>
        </w:rPr>
        <w:t>平均搜索结果阅读时间</w:t>
      </w:r>
      <w:proofErr w:type="gramStart"/>
      <w:r w:rsidRPr="006D3EE4">
        <w:rPr>
          <w:rFonts w:ascii="宋体" w:eastAsia="宋体" w:hAnsi="宋体" w:hint="eastAsia"/>
          <w:sz w:val="24"/>
          <w:szCs w:val="24"/>
        </w:rPr>
        <w:t>大于场</w:t>
      </w:r>
      <w:proofErr w:type="gramEnd"/>
      <w:r w:rsidRPr="006D3EE4">
        <w:rPr>
          <w:rFonts w:ascii="宋体" w:eastAsia="宋体" w:hAnsi="宋体" w:hint="eastAsia"/>
          <w:sz w:val="24"/>
          <w:szCs w:val="24"/>
        </w:rPr>
        <w:t>依存型用户；</w:t>
      </w:r>
    </w:p>
    <w:p w14:paraId="3764F139" w14:textId="77777777" w:rsidR="006D3EE4" w:rsidRPr="006D3EE4" w:rsidRDefault="006D3EE4" w:rsidP="006D3EE4">
      <w:pPr>
        <w:numPr>
          <w:ilvl w:val="0"/>
          <w:numId w:val="2"/>
        </w:numPr>
        <w:rPr>
          <w:rFonts w:ascii="宋体" w:eastAsia="宋体" w:hAnsi="宋体"/>
          <w:sz w:val="24"/>
          <w:szCs w:val="24"/>
        </w:rPr>
      </w:pPr>
      <w:r w:rsidRPr="006D3EE4">
        <w:rPr>
          <w:rFonts w:ascii="宋体" w:eastAsia="宋体" w:hAnsi="宋体" w:hint="eastAsia"/>
          <w:sz w:val="24"/>
          <w:szCs w:val="24"/>
        </w:rPr>
        <w:t>场依存</w:t>
      </w:r>
      <w:proofErr w:type="gramStart"/>
      <w:r w:rsidRPr="006D3EE4">
        <w:rPr>
          <w:rFonts w:ascii="宋体" w:eastAsia="宋体" w:hAnsi="宋体" w:hint="eastAsia"/>
          <w:sz w:val="24"/>
          <w:szCs w:val="24"/>
        </w:rPr>
        <w:t>型用户</w:t>
      </w:r>
      <w:proofErr w:type="gramEnd"/>
      <w:r w:rsidRPr="006D3EE4">
        <w:rPr>
          <w:rFonts w:ascii="宋体" w:eastAsia="宋体" w:hAnsi="宋体" w:hint="eastAsia"/>
          <w:sz w:val="24"/>
          <w:szCs w:val="24"/>
        </w:rPr>
        <w:t>的Declare型</w:t>
      </w:r>
      <w:proofErr w:type="gramStart"/>
      <w:r w:rsidRPr="006D3EE4">
        <w:rPr>
          <w:rFonts w:ascii="宋体" w:eastAsia="宋体" w:hAnsi="宋体" w:hint="eastAsia"/>
          <w:sz w:val="24"/>
          <w:szCs w:val="24"/>
        </w:rPr>
        <w:t>提问占比整体略高于场独立</w:t>
      </w:r>
      <w:proofErr w:type="gramEnd"/>
      <w:r w:rsidRPr="006D3EE4">
        <w:rPr>
          <w:rFonts w:ascii="宋体" w:eastAsia="宋体" w:hAnsi="宋体" w:hint="eastAsia"/>
          <w:sz w:val="24"/>
          <w:szCs w:val="24"/>
        </w:rPr>
        <w:t>型用户；</w:t>
      </w:r>
    </w:p>
    <w:p w14:paraId="3686F37F" w14:textId="77777777" w:rsidR="006D3EE4" w:rsidRPr="006D3EE4" w:rsidRDefault="006D3EE4" w:rsidP="006D3EE4">
      <w:pPr>
        <w:numPr>
          <w:ilvl w:val="0"/>
          <w:numId w:val="2"/>
        </w:numPr>
        <w:rPr>
          <w:rFonts w:ascii="宋体" w:eastAsia="宋体" w:hAnsi="宋体"/>
          <w:sz w:val="24"/>
          <w:szCs w:val="24"/>
        </w:rPr>
      </w:pPr>
      <w:r w:rsidRPr="006D3EE4">
        <w:rPr>
          <w:rFonts w:ascii="宋体" w:eastAsia="宋体" w:hAnsi="宋体" w:hint="eastAsia"/>
          <w:sz w:val="24"/>
          <w:szCs w:val="24"/>
        </w:rPr>
        <w:t>场依存性用户自行构建提问式的倾向更大；</w:t>
      </w:r>
    </w:p>
    <w:p w14:paraId="7238162A" w14:textId="77777777" w:rsidR="006D3EE4" w:rsidRPr="006D3EE4" w:rsidRDefault="006D3EE4" w:rsidP="006D3EE4">
      <w:pPr>
        <w:ind w:firstLineChars="200" w:firstLine="480"/>
        <w:rPr>
          <w:rFonts w:ascii="宋体" w:eastAsia="宋体" w:hAnsi="宋体"/>
          <w:sz w:val="24"/>
          <w:szCs w:val="24"/>
        </w:rPr>
      </w:pPr>
      <w:r w:rsidRPr="006D3EE4">
        <w:rPr>
          <w:rFonts w:ascii="宋体" w:eastAsia="宋体" w:hAnsi="宋体" w:hint="eastAsia"/>
          <w:sz w:val="24"/>
          <w:szCs w:val="24"/>
        </w:rPr>
        <w:t>极弱统计学意义的结论：</w:t>
      </w:r>
    </w:p>
    <w:p w14:paraId="4FA978AE" w14:textId="78FC97CD" w:rsidR="006D3EE4" w:rsidRPr="006D3EE4" w:rsidRDefault="006D3EE4" w:rsidP="006D3EE4">
      <w:pPr>
        <w:numPr>
          <w:ilvl w:val="0"/>
          <w:numId w:val="2"/>
        </w:numPr>
        <w:rPr>
          <w:rFonts w:ascii="宋体" w:eastAsia="宋体" w:hAnsi="宋体"/>
          <w:sz w:val="24"/>
          <w:szCs w:val="24"/>
        </w:rPr>
      </w:pPr>
      <w:r w:rsidRPr="006D3EE4">
        <w:rPr>
          <w:rFonts w:ascii="宋体" w:eastAsia="宋体" w:hAnsi="宋体" w:hint="eastAsia"/>
          <w:sz w:val="24"/>
          <w:szCs w:val="24"/>
        </w:rPr>
        <w:t>探索型任务用户自行构建检索式的概率更高；</w:t>
      </w:r>
    </w:p>
    <w:p w14:paraId="169F56C6" w14:textId="395117CA" w:rsidR="006D3EE4" w:rsidRPr="006D3EE4" w:rsidRDefault="006D3EE4" w:rsidP="009C547B">
      <w:pPr>
        <w:ind w:firstLineChars="200" w:firstLine="480"/>
        <w:rPr>
          <w:rFonts w:ascii="宋体" w:eastAsia="宋体" w:hAnsi="宋体"/>
          <w:sz w:val="24"/>
          <w:szCs w:val="24"/>
        </w:rPr>
      </w:pPr>
      <w:r>
        <w:rPr>
          <w:rFonts w:ascii="宋体" w:eastAsia="宋体" w:hAnsi="宋体" w:hint="eastAsia"/>
          <w:sz w:val="24"/>
          <w:szCs w:val="24"/>
        </w:rPr>
        <w:t>可以发现在已有结论中因子对于用户在对话式检索中的影响主要来自认知风格，而两个因子之间基本不具有统计学意义上的交互作用。</w:t>
      </w:r>
    </w:p>
    <w:p w14:paraId="0B65A6EF" w14:textId="55C1CA0F" w:rsidR="005D11E6" w:rsidRPr="00CA1271" w:rsidRDefault="00825D98" w:rsidP="00825D98">
      <w:pPr>
        <w:rPr>
          <w:rFonts w:ascii="宋体" w:eastAsia="宋体" w:hAnsi="宋体"/>
          <w:b/>
          <w:bCs/>
          <w:sz w:val="24"/>
          <w:szCs w:val="24"/>
        </w:rPr>
      </w:pPr>
      <w:r w:rsidRPr="00CA1271">
        <w:rPr>
          <w:rFonts w:ascii="宋体" w:eastAsia="宋体" w:hAnsi="宋体" w:hint="eastAsia"/>
          <w:b/>
          <w:bCs/>
          <w:sz w:val="24"/>
          <w:szCs w:val="24"/>
        </w:rPr>
        <w:t>五、研究不足与展望</w:t>
      </w:r>
    </w:p>
    <w:p w14:paraId="2840BC25" w14:textId="103F83F2" w:rsidR="005D11E6" w:rsidRPr="005D11E6" w:rsidRDefault="005D11E6" w:rsidP="00547F53">
      <w:pPr>
        <w:ind w:firstLineChars="200" w:firstLine="480"/>
        <w:rPr>
          <w:rFonts w:ascii="宋体" w:eastAsia="宋体" w:hAnsi="宋体"/>
          <w:sz w:val="24"/>
          <w:szCs w:val="24"/>
        </w:rPr>
      </w:pPr>
      <w:r>
        <w:rPr>
          <w:rFonts w:ascii="宋体" w:eastAsia="宋体" w:hAnsi="宋体" w:hint="eastAsia"/>
          <w:sz w:val="24"/>
          <w:szCs w:val="24"/>
        </w:rPr>
        <w:t>在本次研究中我们整体设计思路比较明确，对指标定义</w:t>
      </w:r>
      <w:proofErr w:type="gramStart"/>
      <w:r>
        <w:rPr>
          <w:rFonts w:ascii="宋体" w:eastAsia="宋体" w:hAnsi="宋体" w:hint="eastAsia"/>
          <w:sz w:val="24"/>
          <w:szCs w:val="24"/>
        </w:rPr>
        <w:t>和刻量说明</w:t>
      </w:r>
      <w:proofErr w:type="gramEnd"/>
      <w:r>
        <w:rPr>
          <w:rFonts w:ascii="宋体" w:eastAsia="宋体" w:hAnsi="宋体" w:hint="eastAsia"/>
          <w:sz w:val="24"/>
          <w:szCs w:val="24"/>
        </w:rPr>
        <w:t>做了说明，并且通过数据分析得到一些结论。但是限于我们成员知识水平和操作能力，本次实验也有诸多不足之处：（1）研究被试的选定，在统计数据中也可以看出，被试的误差（或变量控制）没有得到完善，这有可能会对我们的数据产生一定的影响；（2）研究问题的设定，研究问题是我们小组成员参考一定的文献进行自主设计，问题代表性、问题难度、问题检验</w:t>
      </w:r>
      <w:proofErr w:type="gramStart"/>
      <w:r>
        <w:rPr>
          <w:rFonts w:ascii="宋体" w:eastAsia="宋体" w:hAnsi="宋体" w:hint="eastAsia"/>
          <w:sz w:val="24"/>
          <w:szCs w:val="24"/>
        </w:rPr>
        <w:t>度需要</w:t>
      </w:r>
      <w:proofErr w:type="gramEnd"/>
      <w:r>
        <w:rPr>
          <w:rFonts w:ascii="宋体" w:eastAsia="宋体" w:hAnsi="宋体" w:hint="eastAsia"/>
          <w:sz w:val="24"/>
          <w:szCs w:val="24"/>
        </w:rPr>
        <w:t>更多数据的支撑；（3）实验的流程，我们参考文献提供的思路，针对我们的实验目的，基本采用时间逻辑顺序跟进，但是不能克服实验进程中各种变量对我们实验带来的影响；（4）</w:t>
      </w:r>
      <w:r w:rsidRPr="005D11E6">
        <w:rPr>
          <w:rFonts w:ascii="宋体" w:eastAsia="宋体" w:hAnsi="宋体" w:hint="eastAsia"/>
          <w:sz w:val="24"/>
          <w:szCs w:val="24"/>
        </w:rPr>
        <w:t>此数据分析过程存在一些问题</w:t>
      </w:r>
      <w:r w:rsidR="00547F53">
        <w:rPr>
          <w:rFonts w:ascii="宋体" w:eastAsia="宋体" w:hAnsi="宋体" w:hint="eastAsia"/>
          <w:sz w:val="24"/>
          <w:szCs w:val="24"/>
        </w:rPr>
        <w:t>，</w:t>
      </w:r>
      <w:r w:rsidRPr="005D11E6">
        <w:rPr>
          <w:rFonts w:ascii="宋体" w:eastAsia="宋体" w:hAnsi="宋体" w:hint="eastAsia"/>
          <w:sz w:val="24"/>
          <w:szCs w:val="24"/>
        </w:rPr>
        <w:t>人工实验、数据处理分析过程具有主观误差；数据量小、异质性大，统计性意义可能不明显；可能并没有满足</w:t>
      </w:r>
      <w:proofErr w:type="gramStart"/>
      <w:r w:rsidRPr="005D11E6">
        <w:rPr>
          <w:rFonts w:ascii="宋体" w:eastAsia="宋体" w:hAnsi="宋体" w:hint="eastAsia"/>
          <w:sz w:val="24"/>
          <w:szCs w:val="24"/>
        </w:rPr>
        <w:t>双因素</w:t>
      </w:r>
      <w:proofErr w:type="gramEnd"/>
      <w:r w:rsidRPr="005D11E6">
        <w:rPr>
          <w:rFonts w:ascii="宋体" w:eastAsia="宋体" w:hAnsi="宋体" w:hint="eastAsia"/>
          <w:sz w:val="24"/>
          <w:szCs w:val="24"/>
        </w:rPr>
        <w:t>方差分析的假设4</w:t>
      </w:r>
      <w:r w:rsidRPr="005D11E6">
        <w:rPr>
          <w:rFonts w:ascii="宋体" w:eastAsia="宋体" w:hAnsi="宋体"/>
          <w:sz w:val="24"/>
          <w:szCs w:val="24"/>
        </w:rPr>
        <w:t>-6</w:t>
      </w:r>
      <w:r w:rsidRPr="005D11E6">
        <w:rPr>
          <w:rFonts w:ascii="宋体" w:eastAsia="宋体" w:hAnsi="宋体" w:hint="eastAsia"/>
          <w:sz w:val="24"/>
          <w:szCs w:val="24"/>
        </w:rPr>
        <w:t>：任一分类中不存在显著异常值、残差近似正态分布、具有等方差性</w:t>
      </w:r>
      <w:r w:rsidR="00547F53">
        <w:rPr>
          <w:rFonts w:ascii="宋体" w:eastAsia="宋体" w:hAnsi="宋体" w:hint="eastAsia"/>
          <w:sz w:val="24"/>
          <w:szCs w:val="24"/>
        </w:rPr>
        <w:t>；（5）在本次研究中，我们小组对“检索策略”这一概念没有明确定义，在指标度量上没有将“策略”和“行为”分开说明；（6）对于对话记录这一重要研究角度，我们的研究方式和研究内容尚缺理论性说明。</w:t>
      </w:r>
    </w:p>
    <w:p w14:paraId="2035F02C" w14:textId="67E12E71" w:rsidR="005D11E6" w:rsidRPr="005D11E6" w:rsidRDefault="00547F53" w:rsidP="005D11E6">
      <w:pPr>
        <w:ind w:firstLineChars="200" w:firstLine="480"/>
        <w:rPr>
          <w:rFonts w:ascii="宋体" w:eastAsia="宋体" w:hAnsi="宋体"/>
          <w:sz w:val="24"/>
          <w:szCs w:val="24"/>
        </w:rPr>
      </w:pPr>
      <w:r>
        <w:rPr>
          <w:rFonts w:ascii="宋体" w:eastAsia="宋体" w:hAnsi="宋体" w:hint="eastAsia"/>
          <w:sz w:val="24"/>
          <w:szCs w:val="24"/>
        </w:rPr>
        <w:t>悟已往之不</w:t>
      </w:r>
      <w:proofErr w:type="gramStart"/>
      <w:r>
        <w:rPr>
          <w:rFonts w:ascii="宋体" w:eastAsia="宋体" w:hAnsi="宋体" w:hint="eastAsia"/>
          <w:sz w:val="24"/>
          <w:szCs w:val="24"/>
        </w:rPr>
        <w:t>谏</w:t>
      </w:r>
      <w:proofErr w:type="gramEnd"/>
      <w:r>
        <w:rPr>
          <w:rFonts w:ascii="宋体" w:eastAsia="宋体" w:hAnsi="宋体" w:hint="eastAsia"/>
          <w:sz w:val="24"/>
          <w:szCs w:val="24"/>
        </w:rPr>
        <w:t>，知来者之可追。正视整个实验中的问题与不足，我们希望能够有机会研究和学习更多相关内容的文章、期刊，丰满我们的羽翼，在老师的指导下能够重新审视研究问题和研究方法，完善研究流程，减少实验中的误差对数据的影响，通过更加科学有效的指标度量我们的研究问题，如果有机会，也希望试图提出一定的模型以供探讨和交流。</w:t>
      </w:r>
    </w:p>
    <w:p w14:paraId="4E4BB2BB" w14:textId="27494431" w:rsidR="00825D98" w:rsidRPr="00CA1271" w:rsidRDefault="00825D98" w:rsidP="00825D98">
      <w:pPr>
        <w:rPr>
          <w:rFonts w:ascii="宋体" w:eastAsia="宋体" w:hAnsi="宋体"/>
          <w:b/>
          <w:bCs/>
          <w:sz w:val="24"/>
          <w:szCs w:val="24"/>
        </w:rPr>
      </w:pPr>
      <w:r w:rsidRPr="00CA1271">
        <w:rPr>
          <w:rFonts w:ascii="宋体" w:eastAsia="宋体" w:hAnsi="宋体" w:hint="eastAsia"/>
          <w:b/>
          <w:bCs/>
          <w:sz w:val="24"/>
          <w:szCs w:val="24"/>
        </w:rPr>
        <w:t>六、小组分工</w:t>
      </w:r>
    </w:p>
    <w:tbl>
      <w:tblPr>
        <w:tblStyle w:val="a7"/>
        <w:tblW w:w="0" w:type="auto"/>
        <w:tblLook w:val="04A0" w:firstRow="1" w:lastRow="0" w:firstColumn="1" w:lastColumn="0" w:noHBand="0" w:noVBand="1"/>
      </w:tblPr>
      <w:tblGrid>
        <w:gridCol w:w="2122"/>
        <w:gridCol w:w="6174"/>
      </w:tblGrid>
      <w:tr w:rsidR="00B22B61" w14:paraId="56A0D89C" w14:textId="77777777" w:rsidTr="00B22B61">
        <w:tc>
          <w:tcPr>
            <w:tcW w:w="2122" w:type="dxa"/>
          </w:tcPr>
          <w:p w14:paraId="786A2515" w14:textId="2C590396" w:rsidR="00B22B61" w:rsidRDefault="00B22B61" w:rsidP="00B22B61">
            <w:pPr>
              <w:jc w:val="center"/>
              <w:rPr>
                <w:rFonts w:ascii="宋体" w:eastAsia="宋体" w:hAnsi="宋体"/>
                <w:sz w:val="24"/>
                <w:szCs w:val="24"/>
              </w:rPr>
            </w:pPr>
            <w:r>
              <w:rPr>
                <w:rFonts w:ascii="宋体" w:eastAsia="宋体" w:hAnsi="宋体" w:hint="eastAsia"/>
                <w:sz w:val="24"/>
                <w:szCs w:val="24"/>
              </w:rPr>
              <w:t>成员</w:t>
            </w:r>
          </w:p>
        </w:tc>
        <w:tc>
          <w:tcPr>
            <w:tcW w:w="6174" w:type="dxa"/>
          </w:tcPr>
          <w:p w14:paraId="1B1D85C0" w14:textId="6DEB5599" w:rsidR="00B22B61" w:rsidRDefault="00B22B61" w:rsidP="00B22B61">
            <w:pPr>
              <w:jc w:val="center"/>
              <w:rPr>
                <w:rFonts w:ascii="宋体" w:eastAsia="宋体" w:hAnsi="宋体"/>
                <w:sz w:val="24"/>
                <w:szCs w:val="24"/>
              </w:rPr>
            </w:pPr>
            <w:r>
              <w:rPr>
                <w:rFonts w:ascii="宋体" w:eastAsia="宋体" w:hAnsi="宋体" w:hint="eastAsia"/>
                <w:sz w:val="24"/>
                <w:szCs w:val="24"/>
              </w:rPr>
              <w:t>分工</w:t>
            </w:r>
          </w:p>
        </w:tc>
      </w:tr>
      <w:tr w:rsidR="00B22B61" w14:paraId="0458A5BE" w14:textId="77777777" w:rsidTr="00B22B61">
        <w:tc>
          <w:tcPr>
            <w:tcW w:w="2122" w:type="dxa"/>
          </w:tcPr>
          <w:p w14:paraId="73A2CBE9" w14:textId="1E3CE189" w:rsidR="00B22B61" w:rsidRDefault="00B22B61" w:rsidP="00B22B61">
            <w:pPr>
              <w:spacing w:line="480" w:lineRule="auto"/>
              <w:jc w:val="center"/>
              <w:rPr>
                <w:rFonts w:ascii="宋体" w:eastAsia="宋体" w:hAnsi="宋体"/>
                <w:sz w:val="24"/>
                <w:szCs w:val="24"/>
              </w:rPr>
            </w:pPr>
            <w:r>
              <w:rPr>
                <w:rFonts w:ascii="宋体" w:eastAsia="宋体" w:hAnsi="宋体" w:hint="eastAsia"/>
                <w:sz w:val="24"/>
                <w:szCs w:val="24"/>
              </w:rPr>
              <w:t>林兴波（组长）</w:t>
            </w:r>
          </w:p>
        </w:tc>
        <w:tc>
          <w:tcPr>
            <w:tcW w:w="6174" w:type="dxa"/>
          </w:tcPr>
          <w:p w14:paraId="4775916C" w14:textId="17507A1D" w:rsidR="00B22B61" w:rsidRDefault="00B22B61" w:rsidP="00B22B61">
            <w:pPr>
              <w:jc w:val="center"/>
              <w:rPr>
                <w:rFonts w:ascii="宋体" w:eastAsia="宋体" w:hAnsi="宋体"/>
                <w:sz w:val="24"/>
                <w:szCs w:val="24"/>
              </w:rPr>
            </w:pPr>
            <w:r>
              <w:rPr>
                <w:rFonts w:ascii="宋体" w:eastAsia="宋体" w:hAnsi="宋体" w:hint="eastAsia"/>
                <w:sz w:val="24"/>
                <w:szCs w:val="24"/>
              </w:rPr>
              <w:t>实验计划和报告内容规划、实验数据收集、</w:t>
            </w:r>
            <w:r w:rsidR="00DB3145">
              <w:rPr>
                <w:rFonts w:ascii="宋体" w:eastAsia="宋体" w:hAnsi="宋体" w:hint="eastAsia"/>
                <w:sz w:val="24"/>
                <w:szCs w:val="24"/>
              </w:rPr>
              <w:t>撰写研究问题陈述、实验设计、总结等内容，组织最终报告</w:t>
            </w:r>
          </w:p>
        </w:tc>
      </w:tr>
      <w:tr w:rsidR="00B22B61" w14:paraId="60D455C4" w14:textId="77777777" w:rsidTr="00B22B61">
        <w:tc>
          <w:tcPr>
            <w:tcW w:w="2122" w:type="dxa"/>
          </w:tcPr>
          <w:p w14:paraId="57DB24C4" w14:textId="4970D8EB" w:rsidR="00B22B61" w:rsidRDefault="00B22B61" w:rsidP="00B22B61">
            <w:pPr>
              <w:spacing w:line="480" w:lineRule="auto"/>
              <w:jc w:val="center"/>
              <w:rPr>
                <w:rFonts w:ascii="宋体" w:eastAsia="宋体" w:hAnsi="宋体"/>
                <w:sz w:val="24"/>
                <w:szCs w:val="24"/>
              </w:rPr>
            </w:pPr>
            <w:r>
              <w:rPr>
                <w:rFonts w:ascii="宋体" w:eastAsia="宋体" w:hAnsi="宋体" w:hint="eastAsia"/>
                <w:sz w:val="24"/>
                <w:szCs w:val="24"/>
              </w:rPr>
              <w:t>张轩</w:t>
            </w:r>
          </w:p>
        </w:tc>
        <w:tc>
          <w:tcPr>
            <w:tcW w:w="6174" w:type="dxa"/>
          </w:tcPr>
          <w:p w14:paraId="0D1E5CA1" w14:textId="6BB565AB" w:rsidR="00B22B61" w:rsidRDefault="00B22B61" w:rsidP="00B22B61">
            <w:pPr>
              <w:jc w:val="center"/>
              <w:rPr>
                <w:rFonts w:ascii="宋体" w:eastAsia="宋体" w:hAnsi="宋体"/>
                <w:sz w:val="24"/>
                <w:szCs w:val="24"/>
              </w:rPr>
            </w:pPr>
            <w:r>
              <w:rPr>
                <w:rFonts w:ascii="宋体" w:eastAsia="宋体" w:hAnsi="宋体" w:hint="eastAsia"/>
                <w:sz w:val="24"/>
                <w:szCs w:val="24"/>
              </w:rPr>
              <w:t>实验计划和报告内容规划、实验数据收集、撰写文献综述</w:t>
            </w:r>
            <w:r w:rsidR="00DB3145">
              <w:rPr>
                <w:rFonts w:ascii="宋体" w:eastAsia="宋体" w:hAnsi="宋体" w:hint="eastAsia"/>
                <w:sz w:val="24"/>
                <w:szCs w:val="24"/>
              </w:rPr>
              <w:t>、审查最终报告</w:t>
            </w:r>
          </w:p>
        </w:tc>
      </w:tr>
      <w:tr w:rsidR="00B22B61" w14:paraId="189F9E6F" w14:textId="77777777" w:rsidTr="00B22B61">
        <w:tc>
          <w:tcPr>
            <w:tcW w:w="2122" w:type="dxa"/>
          </w:tcPr>
          <w:p w14:paraId="4CEB32C5" w14:textId="093E7D4D" w:rsidR="00B22B61" w:rsidRDefault="00B22B61" w:rsidP="00B22B61">
            <w:pPr>
              <w:spacing w:line="480" w:lineRule="auto"/>
              <w:jc w:val="center"/>
              <w:rPr>
                <w:rFonts w:ascii="宋体" w:eastAsia="宋体" w:hAnsi="宋体"/>
                <w:sz w:val="24"/>
                <w:szCs w:val="24"/>
              </w:rPr>
            </w:pPr>
            <w:r>
              <w:rPr>
                <w:rFonts w:ascii="宋体" w:eastAsia="宋体" w:hAnsi="宋体" w:hint="eastAsia"/>
                <w:sz w:val="24"/>
                <w:szCs w:val="24"/>
              </w:rPr>
              <w:t>郭铭康</w:t>
            </w:r>
          </w:p>
        </w:tc>
        <w:tc>
          <w:tcPr>
            <w:tcW w:w="6174" w:type="dxa"/>
          </w:tcPr>
          <w:p w14:paraId="76077EFD" w14:textId="61F3E02B" w:rsidR="00B22B61" w:rsidRDefault="00B22B61" w:rsidP="00B22B61">
            <w:pPr>
              <w:jc w:val="center"/>
              <w:rPr>
                <w:rFonts w:ascii="宋体" w:eastAsia="宋体" w:hAnsi="宋体"/>
                <w:sz w:val="24"/>
                <w:szCs w:val="24"/>
              </w:rPr>
            </w:pPr>
            <w:r>
              <w:rPr>
                <w:rFonts w:ascii="宋体" w:eastAsia="宋体" w:hAnsi="宋体" w:hint="eastAsia"/>
                <w:sz w:val="24"/>
                <w:szCs w:val="24"/>
              </w:rPr>
              <w:t>实验计划和报告内容规划、实验数据分析、实验结果可视化</w:t>
            </w:r>
            <w:r w:rsidR="00DB3145">
              <w:rPr>
                <w:rFonts w:ascii="宋体" w:eastAsia="宋体" w:hAnsi="宋体" w:hint="eastAsia"/>
                <w:sz w:val="24"/>
                <w:szCs w:val="24"/>
              </w:rPr>
              <w:t>、审查最终报告</w:t>
            </w:r>
          </w:p>
        </w:tc>
      </w:tr>
    </w:tbl>
    <w:p w14:paraId="5BBA0E8A" w14:textId="77777777" w:rsidR="00B22B61" w:rsidRPr="00825D98" w:rsidRDefault="00B22B61" w:rsidP="00825D98">
      <w:pPr>
        <w:rPr>
          <w:rFonts w:ascii="宋体" w:eastAsia="宋体" w:hAnsi="宋体"/>
          <w:sz w:val="24"/>
          <w:szCs w:val="24"/>
        </w:rPr>
      </w:pPr>
    </w:p>
    <w:p w14:paraId="1999ECDB" w14:textId="11F32CEC" w:rsidR="00825D98" w:rsidRPr="00F35EE8" w:rsidRDefault="00825D98" w:rsidP="00825D98">
      <w:pPr>
        <w:rPr>
          <w:rFonts w:ascii="宋体" w:eastAsia="宋体" w:hAnsi="宋体"/>
          <w:b/>
          <w:bCs/>
          <w:sz w:val="24"/>
          <w:szCs w:val="24"/>
        </w:rPr>
      </w:pPr>
      <w:r w:rsidRPr="00F35EE8">
        <w:rPr>
          <w:rFonts w:ascii="宋体" w:eastAsia="宋体" w:hAnsi="宋体" w:hint="eastAsia"/>
          <w:b/>
          <w:bCs/>
          <w:sz w:val="24"/>
          <w:szCs w:val="24"/>
        </w:rPr>
        <w:t>七、参考文献</w:t>
      </w:r>
    </w:p>
    <w:p w14:paraId="1F4DA62F" w14:textId="77777777" w:rsidR="00805A87" w:rsidRPr="00805A87" w:rsidRDefault="00805A87" w:rsidP="00805A87">
      <w:pPr>
        <w:ind w:firstLineChars="200" w:firstLine="480"/>
        <w:rPr>
          <w:rFonts w:ascii="宋体" w:eastAsia="宋体" w:hAnsi="宋体"/>
          <w:sz w:val="24"/>
          <w:szCs w:val="28"/>
        </w:rPr>
      </w:pPr>
      <w:r w:rsidRPr="00805A87">
        <w:rPr>
          <w:rFonts w:ascii="宋体" w:eastAsia="宋体" w:hAnsi="宋体"/>
          <w:sz w:val="24"/>
          <w:szCs w:val="28"/>
        </w:rPr>
        <w:t>[</w:t>
      </w:r>
      <w:proofErr w:type="gramStart"/>
      <w:r w:rsidRPr="00805A87">
        <w:rPr>
          <w:rFonts w:ascii="宋体" w:eastAsia="宋体" w:hAnsi="宋体"/>
          <w:sz w:val="24"/>
          <w:szCs w:val="28"/>
        </w:rPr>
        <w:t>1]S.</w:t>
      </w:r>
      <w:proofErr w:type="gramEnd"/>
      <w:r w:rsidRPr="00805A87">
        <w:rPr>
          <w:rFonts w:ascii="宋体" w:eastAsia="宋体" w:hAnsi="宋体"/>
          <w:sz w:val="24"/>
          <w:szCs w:val="28"/>
        </w:rPr>
        <w:t xml:space="preserve"> Ghosh, S. Ghosh and C. Shah, "Toward Connecting Speech Acts and Search Actions in Conversational Search Tasks," 2023 ACM/IEEE Joint Conference on Digital Libraries (JCDL), Santa Fe, NM, USA, 2023, pp. 119-131, </w:t>
      </w:r>
      <w:proofErr w:type="spellStart"/>
      <w:r w:rsidRPr="00805A87">
        <w:rPr>
          <w:rFonts w:ascii="宋体" w:eastAsia="宋体" w:hAnsi="宋体"/>
          <w:sz w:val="24"/>
          <w:szCs w:val="28"/>
        </w:rPr>
        <w:t>doi</w:t>
      </w:r>
      <w:proofErr w:type="spellEnd"/>
      <w:r w:rsidRPr="00805A87">
        <w:rPr>
          <w:rFonts w:ascii="宋体" w:eastAsia="宋体" w:hAnsi="宋体"/>
          <w:sz w:val="24"/>
          <w:szCs w:val="28"/>
        </w:rPr>
        <w:t>: 10.1109/JCDL57899.2023.00027.</w:t>
      </w:r>
    </w:p>
    <w:p w14:paraId="00ED23A2" w14:textId="77777777" w:rsidR="00805A87" w:rsidRPr="00805A87" w:rsidRDefault="00805A87" w:rsidP="00805A87">
      <w:pPr>
        <w:ind w:firstLineChars="200" w:firstLine="480"/>
        <w:rPr>
          <w:rFonts w:ascii="宋体" w:eastAsia="宋体" w:hAnsi="宋体"/>
          <w:sz w:val="24"/>
          <w:szCs w:val="28"/>
        </w:rPr>
      </w:pPr>
      <w:r w:rsidRPr="00805A87">
        <w:rPr>
          <w:rFonts w:ascii="宋体" w:eastAsia="宋体" w:hAnsi="宋体"/>
          <w:sz w:val="24"/>
          <w:szCs w:val="28"/>
        </w:rPr>
        <w:lastRenderedPageBreak/>
        <w:t>[2]韩正彪,</w:t>
      </w:r>
      <w:proofErr w:type="gramStart"/>
      <w:r w:rsidRPr="00805A87">
        <w:rPr>
          <w:rFonts w:ascii="宋体" w:eastAsia="宋体" w:hAnsi="宋体"/>
          <w:sz w:val="24"/>
          <w:szCs w:val="28"/>
        </w:rPr>
        <w:t>翟</w:t>
      </w:r>
      <w:proofErr w:type="gramEnd"/>
      <w:r w:rsidRPr="00805A87">
        <w:rPr>
          <w:rFonts w:ascii="宋体" w:eastAsia="宋体" w:hAnsi="宋体"/>
          <w:sz w:val="24"/>
          <w:szCs w:val="28"/>
        </w:rPr>
        <w:t>冉冉.用户信息行为模型中情感的作用机制研究[J/OL].情报理论与实践:1-13[2023-12-07</w:t>
      </w:r>
      <w:proofErr w:type="gramStart"/>
      <w:r w:rsidRPr="00805A87">
        <w:rPr>
          <w:rFonts w:ascii="宋体" w:eastAsia="宋体" w:hAnsi="宋体"/>
          <w:sz w:val="24"/>
          <w:szCs w:val="28"/>
        </w:rPr>
        <w:t>].http://kns.cnki.net/kcms/detail/11.1762.G3.20220809.0936.002.html</w:t>
      </w:r>
      <w:proofErr w:type="gramEnd"/>
      <w:r w:rsidRPr="00805A87">
        <w:rPr>
          <w:rFonts w:ascii="宋体" w:eastAsia="宋体" w:hAnsi="宋体"/>
          <w:sz w:val="24"/>
          <w:szCs w:val="28"/>
        </w:rPr>
        <w:t>.</w:t>
      </w:r>
    </w:p>
    <w:p w14:paraId="247CA710" w14:textId="77777777" w:rsidR="00805A87" w:rsidRPr="00805A87" w:rsidRDefault="00805A87" w:rsidP="00805A87">
      <w:pPr>
        <w:ind w:firstLineChars="200" w:firstLine="480"/>
        <w:rPr>
          <w:rFonts w:ascii="宋体" w:eastAsia="宋体" w:hAnsi="宋体"/>
          <w:sz w:val="24"/>
          <w:szCs w:val="28"/>
        </w:rPr>
      </w:pPr>
      <w:r w:rsidRPr="00805A87">
        <w:rPr>
          <w:rFonts w:ascii="宋体" w:eastAsia="宋体" w:hAnsi="宋体"/>
          <w:sz w:val="24"/>
          <w:szCs w:val="28"/>
        </w:rPr>
        <w:t>[</w:t>
      </w:r>
      <w:proofErr w:type="gramStart"/>
      <w:r w:rsidRPr="00805A87">
        <w:rPr>
          <w:rFonts w:ascii="宋体" w:eastAsia="宋体" w:hAnsi="宋体"/>
          <w:sz w:val="24"/>
          <w:szCs w:val="28"/>
        </w:rPr>
        <w:t>3]M.</w:t>
      </w:r>
      <w:proofErr w:type="gramEnd"/>
      <w:r w:rsidRPr="00805A87">
        <w:rPr>
          <w:rFonts w:ascii="宋体" w:eastAsia="宋体" w:hAnsi="宋体"/>
          <w:sz w:val="24"/>
          <w:szCs w:val="28"/>
        </w:rPr>
        <w:t xml:space="preserve"> Frazier, S. Kumar, K. </w:t>
      </w:r>
      <w:proofErr w:type="spellStart"/>
      <w:r w:rsidRPr="00805A87">
        <w:rPr>
          <w:rFonts w:ascii="宋体" w:eastAsia="宋体" w:hAnsi="宋体"/>
          <w:sz w:val="24"/>
          <w:szCs w:val="28"/>
        </w:rPr>
        <w:t>Damevski</w:t>
      </w:r>
      <w:proofErr w:type="spellEnd"/>
      <w:r w:rsidRPr="00805A87">
        <w:rPr>
          <w:rFonts w:ascii="宋体" w:eastAsia="宋体" w:hAnsi="宋体"/>
          <w:sz w:val="24"/>
          <w:szCs w:val="28"/>
        </w:rPr>
        <w:t xml:space="preserve"> and L. Pollock, "Investigating User Perceptions of Conversational Agents for Software-related </w:t>
      </w:r>
      <w:proofErr w:type="spellStart"/>
      <w:r w:rsidRPr="00805A87">
        <w:rPr>
          <w:rFonts w:ascii="宋体" w:eastAsia="宋体" w:hAnsi="宋体"/>
          <w:sz w:val="24"/>
          <w:szCs w:val="28"/>
        </w:rPr>
        <w:t>ExploratoryWeb</w:t>
      </w:r>
      <w:proofErr w:type="spellEnd"/>
      <w:r w:rsidRPr="00805A87">
        <w:rPr>
          <w:rFonts w:ascii="宋体" w:eastAsia="宋体" w:hAnsi="宋体"/>
          <w:sz w:val="24"/>
          <w:szCs w:val="28"/>
        </w:rPr>
        <w:t xml:space="preserve"> Search," 2022 IEEE/ACM 44th International Conference on Software Engineering: New Ideas and Emerging Results (ICSE-NIER), Pittsburgh, PA, USA, 2022, pp. 51-55, </w:t>
      </w:r>
      <w:proofErr w:type="spellStart"/>
      <w:r w:rsidRPr="00805A87">
        <w:rPr>
          <w:rFonts w:ascii="宋体" w:eastAsia="宋体" w:hAnsi="宋体"/>
          <w:sz w:val="24"/>
          <w:szCs w:val="28"/>
        </w:rPr>
        <w:t>doi</w:t>
      </w:r>
      <w:proofErr w:type="spellEnd"/>
      <w:r w:rsidRPr="00805A87">
        <w:rPr>
          <w:rFonts w:ascii="宋体" w:eastAsia="宋体" w:hAnsi="宋体"/>
          <w:sz w:val="24"/>
          <w:szCs w:val="28"/>
        </w:rPr>
        <w:t>: 10.1145/3510455.3512778.</w:t>
      </w:r>
    </w:p>
    <w:p w14:paraId="5D21E6E8" w14:textId="77777777" w:rsidR="00805A87" w:rsidRPr="00805A87" w:rsidRDefault="00805A87" w:rsidP="00805A87">
      <w:pPr>
        <w:ind w:firstLineChars="200" w:firstLine="480"/>
        <w:rPr>
          <w:rFonts w:ascii="宋体" w:eastAsia="宋体" w:hAnsi="宋体"/>
          <w:sz w:val="24"/>
          <w:szCs w:val="28"/>
        </w:rPr>
      </w:pPr>
      <w:r w:rsidRPr="00805A87">
        <w:rPr>
          <w:rFonts w:ascii="宋体" w:eastAsia="宋体" w:hAnsi="宋体"/>
          <w:sz w:val="24"/>
          <w:szCs w:val="28"/>
        </w:rPr>
        <w:t xml:space="preserve">[4]帅训波,石文昌,冯梅,等. 面向用户体验增强的信息检索评估模型研究[J]. 电子技术应用,2023,49(8):88-92. </w:t>
      </w:r>
      <w:proofErr w:type="gramStart"/>
      <w:r w:rsidRPr="00805A87">
        <w:rPr>
          <w:rFonts w:ascii="宋体" w:eastAsia="宋体" w:hAnsi="宋体"/>
          <w:sz w:val="24"/>
          <w:szCs w:val="28"/>
        </w:rPr>
        <w:t>DOI:10.16157/j.issn</w:t>
      </w:r>
      <w:proofErr w:type="gramEnd"/>
      <w:r w:rsidRPr="00805A87">
        <w:rPr>
          <w:rFonts w:ascii="宋体" w:eastAsia="宋体" w:hAnsi="宋体"/>
          <w:sz w:val="24"/>
          <w:szCs w:val="28"/>
        </w:rPr>
        <w:t>.0258-7998.233743.</w:t>
      </w:r>
    </w:p>
    <w:p w14:paraId="78A42C4E" w14:textId="77777777" w:rsidR="00805A87" w:rsidRPr="00805A87" w:rsidRDefault="00805A87" w:rsidP="00805A87">
      <w:pPr>
        <w:ind w:firstLineChars="200" w:firstLine="480"/>
        <w:rPr>
          <w:rFonts w:ascii="宋体" w:eastAsia="宋体" w:hAnsi="宋体"/>
          <w:sz w:val="24"/>
          <w:szCs w:val="28"/>
        </w:rPr>
      </w:pPr>
      <w:r w:rsidRPr="00805A87">
        <w:rPr>
          <w:rFonts w:ascii="宋体" w:eastAsia="宋体" w:hAnsi="宋体"/>
          <w:sz w:val="24"/>
          <w:szCs w:val="28"/>
        </w:rPr>
        <w:t>[5]刘亚丽,范逢春.ChatGPT-AIGC用户风险感知维度识别与治理研究——基于扎根理论的探索性分析[J/OL].情报理论与实践:1-13[2023-12-07</w:t>
      </w:r>
      <w:proofErr w:type="gramStart"/>
      <w:r w:rsidRPr="00805A87">
        <w:rPr>
          <w:rFonts w:ascii="宋体" w:eastAsia="宋体" w:hAnsi="宋体"/>
          <w:sz w:val="24"/>
          <w:szCs w:val="28"/>
        </w:rPr>
        <w:t>].http://kns.cnki.net/kcms/detail/11.1762.G3.20231031.1540.004.html</w:t>
      </w:r>
      <w:proofErr w:type="gramEnd"/>
      <w:r w:rsidRPr="00805A87">
        <w:rPr>
          <w:rFonts w:ascii="宋体" w:eastAsia="宋体" w:hAnsi="宋体"/>
          <w:sz w:val="24"/>
          <w:szCs w:val="28"/>
        </w:rPr>
        <w:t>.</w:t>
      </w:r>
    </w:p>
    <w:p w14:paraId="4D44A293" w14:textId="77777777" w:rsidR="00805A87" w:rsidRPr="00805A87" w:rsidRDefault="00805A87" w:rsidP="00805A87">
      <w:pPr>
        <w:ind w:firstLineChars="200" w:firstLine="480"/>
        <w:rPr>
          <w:rFonts w:ascii="宋体" w:eastAsia="宋体" w:hAnsi="宋体"/>
          <w:sz w:val="24"/>
          <w:szCs w:val="32"/>
        </w:rPr>
      </w:pPr>
      <w:r w:rsidRPr="00805A87">
        <w:rPr>
          <w:rFonts w:ascii="宋体" w:eastAsia="宋体" w:hAnsi="宋体"/>
          <w:sz w:val="24"/>
          <w:szCs w:val="32"/>
        </w:rPr>
        <w:t>[6]周涛,吴晓颖,邓胜利.用户知识问答转移行为研究:从问答社区到生成式AI[J/OL].情报杂志:1-8[2023-12-07</w:t>
      </w:r>
      <w:proofErr w:type="gramStart"/>
      <w:r w:rsidRPr="00805A87">
        <w:rPr>
          <w:rFonts w:ascii="宋体" w:eastAsia="宋体" w:hAnsi="宋体"/>
          <w:sz w:val="24"/>
          <w:szCs w:val="32"/>
        </w:rPr>
        <w:t>].http://kns.cnki.net/kcms/detail/61.1167.G3.20231017.1328.002.html</w:t>
      </w:r>
      <w:proofErr w:type="gramEnd"/>
      <w:r w:rsidRPr="00805A87">
        <w:rPr>
          <w:rFonts w:ascii="宋体" w:eastAsia="宋体" w:hAnsi="宋体"/>
          <w:sz w:val="24"/>
          <w:szCs w:val="32"/>
        </w:rPr>
        <w:t>.</w:t>
      </w:r>
    </w:p>
    <w:p w14:paraId="5D1DAD27" w14:textId="77777777" w:rsidR="00805A87" w:rsidRPr="00805A87" w:rsidRDefault="00805A87" w:rsidP="00805A87">
      <w:pPr>
        <w:ind w:firstLineChars="200" w:firstLine="480"/>
        <w:rPr>
          <w:rFonts w:ascii="宋体" w:eastAsia="宋体" w:hAnsi="宋体"/>
          <w:sz w:val="24"/>
          <w:szCs w:val="28"/>
        </w:rPr>
      </w:pPr>
      <w:r w:rsidRPr="00805A87">
        <w:rPr>
          <w:rFonts w:ascii="宋体" w:eastAsia="宋体" w:hAnsi="宋体"/>
          <w:sz w:val="24"/>
          <w:szCs w:val="28"/>
        </w:rPr>
        <w:t>[</w:t>
      </w:r>
      <w:proofErr w:type="gramStart"/>
      <w:r w:rsidRPr="00805A87">
        <w:rPr>
          <w:rFonts w:ascii="宋体" w:eastAsia="宋体" w:hAnsi="宋体"/>
          <w:sz w:val="24"/>
          <w:szCs w:val="28"/>
        </w:rPr>
        <w:t>7]Sakirin</w:t>
      </w:r>
      <w:proofErr w:type="gramEnd"/>
      <w:r w:rsidRPr="00805A87">
        <w:rPr>
          <w:rFonts w:ascii="宋体" w:eastAsia="宋体" w:hAnsi="宋体"/>
          <w:sz w:val="24"/>
          <w:szCs w:val="28"/>
        </w:rPr>
        <w:t>, T., &amp; Said, R. B. (2023). User preferences for ChatGPT-powered conversational interfaces versus traditional methods. Mesopotamian Journal of Computer Science, 2023, 24-31.</w:t>
      </w:r>
    </w:p>
    <w:p w14:paraId="669F4593" w14:textId="1491F4F2" w:rsidR="00805A87" w:rsidRPr="00805A87" w:rsidRDefault="00805A87" w:rsidP="00805A87">
      <w:pPr>
        <w:ind w:firstLineChars="200" w:firstLine="480"/>
        <w:rPr>
          <w:rFonts w:ascii="宋体" w:eastAsia="宋体" w:hAnsi="宋体"/>
          <w:sz w:val="24"/>
          <w:szCs w:val="28"/>
        </w:rPr>
      </w:pPr>
      <w:r w:rsidRPr="00805A87">
        <w:rPr>
          <w:rFonts w:ascii="宋体" w:eastAsia="宋体" w:hAnsi="宋体"/>
          <w:sz w:val="24"/>
          <w:szCs w:val="28"/>
        </w:rPr>
        <w:t>[</w:t>
      </w:r>
      <w:proofErr w:type="gramStart"/>
      <w:r w:rsidRPr="00805A87">
        <w:rPr>
          <w:rFonts w:ascii="宋体" w:eastAsia="宋体" w:hAnsi="宋体"/>
          <w:sz w:val="24"/>
          <w:szCs w:val="28"/>
        </w:rPr>
        <w:t>8]Balog</w:t>
      </w:r>
      <w:proofErr w:type="gramEnd"/>
      <w:r w:rsidRPr="00805A87">
        <w:rPr>
          <w:rFonts w:ascii="宋体" w:eastAsia="宋体" w:hAnsi="宋体"/>
          <w:sz w:val="24"/>
          <w:szCs w:val="28"/>
        </w:rPr>
        <w:t>, K. (2021). Conversational AI from an information retrieval perspective: Remaining challenges and a case for user simulation.</w:t>
      </w:r>
    </w:p>
    <w:p w14:paraId="1532177C" w14:textId="01E9A5A6" w:rsidR="00825D98" w:rsidRPr="00F35EE8" w:rsidRDefault="00825D98" w:rsidP="00825D98">
      <w:pPr>
        <w:rPr>
          <w:rFonts w:ascii="宋体" w:eastAsia="宋体" w:hAnsi="宋体"/>
          <w:b/>
          <w:bCs/>
          <w:sz w:val="24"/>
          <w:szCs w:val="24"/>
        </w:rPr>
      </w:pPr>
      <w:r w:rsidRPr="00F35EE8">
        <w:rPr>
          <w:rFonts w:ascii="宋体" w:eastAsia="宋体" w:hAnsi="宋体" w:hint="eastAsia"/>
          <w:b/>
          <w:bCs/>
          <w:sz w:val="24"/>
          <w:szCs w:val="24"/>
        </w:rPr>
        <w:t>八、附录</w:t>
      </w:r>
    </w:p>
    <w:p w14:paraId="2229A2B2" w14:textId="0A5DA9BF" w:rsidR="009C547B" w:rsidRDefault="009C547B" w:rsidP="00825D98">
      <w:pPr>
        <w:rPr>
          <w:rFonts w:ascii="宋体" w:eastAsia="宋体" w:hAnsi="宋体"/>
          <w:sz w:val="24"/>
          <w:szCs w:val="24"/>
        </w:rPr>
      </w:pPr>
      <w:r>
        <w:rPr>
          <w:rFonts w:ascii="宋体" w:eastAsia="宋体" w:hAnsi="宋体" w:hint="eastAsia"/>
          <w:sz w:val="24"/>
          <w:szCs w:val="24"/>
        </w:rPr>
        <w:t>1、镶嵌图形测试</w:t>
      </w:r>
    </w:p>
    <w:p w14:paraId="1E16AF19" w14:textId="77777777" w:rsidR="009C547B" w:rsidRDefault="009C547B" w:rsidP="009C547B">
      <w:pPr>
        <w:jc w:val="center"/>
        <w:rPr>
          <w:b/>
          <w:sz w:val="28"/>
          <w:szCs w:val="28"/>
        </w:rPr>
      </w:pPr>
      <w:r>
        <w:rPr>
          <w:rFonts w:hint="eastAsia"/>
          <w:b/>
          <w:sz w:val="28"/>
          <w:szCs w:val="28"/>
        </w:rPr>
        <w:t>Cognitive Style Figure Test</w:t>
      </w:r>
    </w:p>
    <w:p w14:paraId="674815F7" w14:textId="77777777" w:rsidR="009C547B" w:rsidRPr="00BE64A6" w:rsidRDefault="009C547B" w:rsidP="009C547B">
      <w:pPr>
        <w:jc w:val="center"/>
        <w:rPr>
          <w:b/>
          <w:sz w:val="28"/>
          <w:szCs w:val="28"/>
        </w:rPr>
      </w:pPr>
      <w:r w:rsidRPr="00BE64A6">
        <w:rPr>
          <w:rFonts w:hint="eastAsia"/>
          <w:b/>
          <w:sz w:val="28"/>
          <w:szCs w:val="28"/>
        </w:rPr>
        <w:t>镶嵌图形测试</w:t>
      </w:r>
    </w:p>
    <w:p w14:paraId="537F944C" w14:textId="53B10378" w:rsidR="009C547B" w:rsidRDefault="009C547B" w:rsidP="009C547B">
      <w:r>
        <w:rPr>
          <w:noProof/>
        </w:rPr>
        <w:lastRenderedPageBreak/>
        <w:drawing>
          <wp:inline distT="0" distB="0" distL="0" distR="0" wp14:anchorId="34F24FD6" wp14:editId="5C0F5808">
            <wp:extent cx="5273040" cy="6629400"/>
            <wp:effectExtent l="0" t="0" r="3810" b="0"/>
            <wp:docPr id="86116469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6629400"/>
                    </a:xfrm>
                    <a:prstGeom prst="rect">
                      <a:avLst/>
                    </a:prstGeom>
                    <a:noFill/>
                    <a:ln>
                      <a:noFill/>
                    </a:ln>
                  </pic:spPr>
                </pic:pic>
              </a:graphicData>
            </a:graphic>
          </wp:inline>
        </w:drawing>
      </w:r>
    </w:p>
    <w:p w14:paraId="60691334" w14:textId="4214C4E9" w:rsidR="009C547B" w:rsidRDefault="009C547B" w:rsidP="009C547B">
      <w:r>
        <w:br w:type="page"/>
      </w:r>
      <w:r>
        <w:rPr>
          <w:noProof/>
        </w:rPr>
        <w:lastRenderedPageBreak/>
        <w:drawing>
          <wp:inline distT="0" distB="0" distL="0" distR="0" wp14:anchorId="4EED8E19" wp14:editId="1FE22792">
            <wp:extent cx="5265420" cy="7139940"/>
            <wp:effectExtent l="0" t="0" r="0" b="3810"/>
            <wp:docPr id="18293752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lum bright="12000" contrast="30000"/>
                      <a:extLst>
                        <a:ext uri="{28A0092B-C50C-407E-A947-70E740481C1C}">
                          <a14:useLocalDpi xmlns:a14="http://schemas.microsoft.com/office/drawing/2010/main" val="0"/>
                        </a:ext>
                      </a:extLst>
                    </a:blip>
                    <a:srcRect/>
                    <a:stretch>
                      <a:fillRect/>
                    </a:stretch>
                  </pic:blipFill>
                  <pic:spPr bwMode="auto">
                    <a:xfrm>
                      <a:off x="0" y="0"/>
                      <a:ext cx="5265420" cy="7139940"/>
                    </a:xfrm>
                    <a:prstGeom prst="rect">
                      <a:avLst/>
                    </a:prstGeom>
                    <a:noFill/>
                    <a:ln>
                      <a:noFill/>
                    </a:ln>
                  </pic:spPr>
                </pic:pic>
              </a:graphicData>
            </a:graphic>
          </wp:inline>
        </w:drawing>
      </w:r>
    </w:p>
    <w:p w14:paraId="3A12ABCD" w14:textId="77777777" w:rsidR="009C547B" w:rsidRDefault="009C547B" w:rsidP="009C547B">
      <w:r>
        <w:br w:type="page"/>
      </w:r>
    </w:p>
    <w:p w14:paraId="79559F40" w14:textId="485FE76E" w:rsidR="009C547B" w:rsidRDefault="009C547B" w:rsidP="009C547B">
      <w:r>
        <w:rPr>
          <w:noProof/>
        </w:rPr>
        <w:lastRenderedPageBreak/>
        <w:drawing>
          <wp:inline distT="0" distB="0" distL="0" distR="0" wp14:anchorId="0A713F42" wp14:editId="159BA5FC">
            <wp:extent cx="5273040" cy="1135380"/>
            <wp:effectExtent l="0" t="0" r="3810" b="7620"/>
            <wp:docPr id="7631638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lum contrast="12000"/>
                      <a:extLst>
                        <a:ext uri="{28A0092B-C50C-407E-A947-70E740481C1C}">
                          <a14:useLocalDpi xmlns:a14="http://schemas.microsoft.com/office/drawing/2010/main" val="0"/>
                        </a:ext>
                      </a:extLst>
                    </a:blip>
                    <a:srcRect/>
                    <a:stretch>
                      <a:fillRect/>
                    </a:stretch>
                  </pic:blipFill>
                  <pic:spPr bwMode="auto">
                    <a:xfrm>
                      <a:off x="0" y="0"/>
                      <a:ext cx="5273040" cy="1135380"/>
                    </a:xfrm>
                    <a:prstGeom prst="rect">
                      <a:avLst/>
                    </a:prstGeom>
                    <a:noFill/>
                    <a:ln>
                      <a:noFill/>
                    </a:ln>
                  </pic:spPr>
                </pic:pic>
              </a:graphicData>
            </a:graphic>
          </wp:inline>
        </w:drawing>
      </w:r>
    </w:p>
    <w:p w14:paraId="4F4F2FE4" w14:textId="48DF0742" w:rsidR="009C547B" w:rsidRPr="009C547B" w:rsidRDefault="009C547B" w:rsidP="009C547B">
      <w:pPr>
        <w:rPr>
          <w:rFonts w:ascii="宋体" w:hAnsi="宋体"/>
        </w:rPr>
      </w:pPr>
      <w:r w:rsidRPr="003E3385">
        <w:rPr>
          <w:rFonts w:ascii="宋体" w:hAnsi="宋体" w:hint="eastAsia"/>
        </w:rPr>
        <w:t>（</w:t>
      </w:r>
      <w:r w:rsidRPr="003E3385">
        <w:rPr>
          <w:rFonts w:ascii="宋体" w:hAnsi="宋体" w:hint="eastAsia"/>
        </w:rPr>
        <w:t>1</w:t>
      </w:r>
      <w:r w:rsidRPr="003E3385">
        <w:rPr>
          <w:rFonts w:ascii="宋体" w:hAnsi="宋体" w:hint="eastAsia"/>
        </w:rPr>
        <w:t>）找出简单图形</w:t>
      </w:r>
      <w:r w:rsidRPr="003E3385">
        <w:rPr>
          <w:rFonts w:ascii="宋体" w:hAnsi="宋体" w:hint="eastAsia"/>
        </w:rPr>
        <w:t xml:space="preserve">6         </w:t>
      </w:r>
      <w:r w:rsidRPr="003E3385">
        <w:rPr>
          <w:rFonts w:ascii="宋体" w:hAnsi="宋体" w:hint="eastAsia"/>
        </w:rPr>
        <w:t>（</w:t>
      </w:r>
      <w:r w:rsidRPr="003E3385">
        <w:rPr>
          <w:rFonts w:ascii="宋体" w:hAnsi="宋体" w:hint="eastAsia"/>
        </w:rPr>
        <w:t>2</w:t>
      </w:r>
      <w:r w:rsidRPr="003E3385">
        <w:rPr>
          <w:rFonts w:ascii="宋体" w:hAnsi="宋体" w:hint="eastAsia"/>
        </w:rPr>
        <w:t>）找出简单图形</w:t>
      </w:r>
      <w:r w:rsidRPr="003E3385">
        <w:rPr>
          <w:rFonts w:ascii="宋体" w:hAnsi="宋体" w:hint="eastAsia"/>
        </w:rPr>
        <w:t xml:space="preserve"> 5      </w:t>
      </w:r>
      <w:r w:rsidRPr="003E3385">
        <w:rPr>
          <w:rFonts w:ascii="宋体" w:hAnsi="宋体" w:hint="eastAsia"/>
        </w:rPr>
        <w:t>（</w:t>
      </w:r>
      <w:r w:rsidRPr="003E3385">
        <w:rPr>
          <w:rFonts w:ascii="宋体" w:hAnsi="宋体" w:hint="eastAsia"/>
        </w:rPr>
        <w:t>3</w:t>
      </w:r>
      <w:r w:rsidRPr="003E3385">
        <w:rPr>
          <w:rFonts w:ascii="宋体" w:hAnsi="宋体" w:hint="eastAsia"/>
        </w:rPr>
        <w:t>）找出简单图形</w:t>
      </w:r>
      <w:r w:rsidRPr="003E3385">
        <w:rPr>
          <w:rFonts w:ascii="宋体" w:hAnsi="宋体" w:hint="eastAsia"/>
        </w:rPr>
        <w:t>9</w:t>
      </w:r>
    </w:p>
    <w:p w14:paraId="2BED2B13" w14:textId="718D1420" w:rsidR="009C547B" w:rsidRDefault="009C547B" w:rsidP="009C547B">
      <w:r>
        <w:rPr>
          <w:noProof/>
        </w:rPr>
        <w:drawing>
          <wp:inline distT="0" distB="0" distL="0" distR="0" wp14:anchorId="35948937" wp14:editId="52620661">
            <wp:extent cx="5273040" cy="1181100"/>
            <wp:effectExtent l="0" t="0" r="3810" b="0"/>
            <wp:docPr id="20404868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lum contrast="6000"/>
                      <a:extLst>
                        <a:ext uri="{28A0092B-C50C-407E-A947-70E740481C1C}">
                          <a14:useLocalDpi xmlns:a14="http://schemas.microsoft.com/office/drawing/2010/main" val="0"/>
                        </a:ext>
                      </a:extLst>
                    </a:blip>
                    <a:srcRect/>
                    <a:stretch>
                      <a:fillRect/>
                    </a:stretch>
                  </pic:blipFill>
                  <pic:spPr bwMode="auto">
                    <a:xfrm>
                      <a:off x="0" y="0"/>
                      <a:ext cx="5273040" cy="1181100"/>
                    </a:xfrm>
                    <a:prstGeom prst="rect">
                      <a:avLst/>
                    </a:prstGeom>
                    <a:noFill/>
                    <a:ln>
                      <a:noFill/>
                    </a:ln>
                  </pic:spPr>
                </pic:pic>
              </a:graphicData>
            </a:graphic>
          </wp:inline>
        </w:drawing>
      </w:r>
    </w:p>
    <w:p w14:paraId="65EF02F3" w14:textId="2F2641B3" w:rsidR="009C547B" w:rsidRDefault="009C547B" w:rsidP="009C547B">
      <w:r>
        <w:rPr>
          <w:rFonts w:hint="eastAsia"/>
        </w:rPr>
        <w:t>（4）找出简单图形6        （5）找出简单图形2         （6）找出简单图形3</w:t>
      </w:r>
    </w:p>
    <w:p w14:paraId="1D5119D8" w14:textId="6F54C4C5" w:rsidR="009C547B" w:rsidRDefault="009C547B" w:rsidP="009C547B">
      <w:r>
        <w:rPr>
          <w:noProof/>
        </w:rPr>
        <w:drawing>
          <wp:inline distT="0" distB="0" distL="0" distR="0" wp14:anchorId="1E60CC56" wp14:editId="2AD1EC46">
            <wp:extent cx="5257800" cy="1623060"/>
            <wp:effectExtent l="0" t="0" r="0" b="0"/>
            <wp:docPr id="8684361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lum contrast="6000"/>
                      <a:extLst>
                        <a:ext uri="{28A0092B-C50C-407E-A947-70E740481C1C}">
                          <a14:useLocalDpi xmlns:a14="http://schemas.microsoft.com/office/drawing/2010/main" val="0"/>
                        </a:ext>
                      </a:extLst>
                    </a:blip>
                    <a:srcRect/>
                    <a:stretch>
                      <a:fillRect/>
                    </a:stretch>
                  </pic:blipFill>
                  <pic:spPr bwMode="auto">
                    <a:xfrm>
                      <a:off x="0" y="0"/>
                      <a:ext cx="5257800" cy="1623060"/>
                    </a:xfrm>
                    <a:prstGeom prst="rect">
                      <a:avLst/>
                    </a:prstGeom>
                    <a:noFill/>
                    <a:ln>
                      <a:noFill/>
                    </a:ln>
                  </pic:spPr>
                </pic:pic>
              </a:graphicData>
            </a:graphic>
          </wp:inline>
        </w:drawing>
      </w:r>
    </w:p>
    <w:p w14:paraId="4B5926B8" w14:textId="41C12C6B" w:rsidR="009C547B" w:rsidRDefault="009C547B" w:rsidP="009C547B">
      <w:r>
        <w:rPr>
          <w:rFonts w:hint="eastAsia"/>
        </w:rPr>
        <w:t>（7）找出简单图形8 （8）找出简单图形4  （9）找出简单图形1 （10）找出简单图形7</w:t>
      </w:r>
    </w:p>
    <w:p w14:paraId="362F43FA" w14:textId="6B2D9EF1" w:rsidR="009C547B" w:rsidRDefault="009C547B" w:rsidP="009C547B">
      <w:r>
        <w:br w:type="page"/>
      </w:r>
      <w:r>
        <w:rPr>
          <w:noProof/>
        </w:rPr>
        <w:lastRenderedPageBreak/>
        <w:drawing>
          <wp:inline distT="0" distB="0" distL="0" distR="0" wp14:anchorId="028BD26B" wp14:editId="3DC289CF">
            <wp:extent cx="5273040" cy="7010400"/>
            <wp:effectExtent l="0" t="0" r="3810" b="0"/>
            <wp:docPr id="17711016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7010400"/>
                    </a:xfrm>
                    <a:prstGeom prst="rect">
                      <a:avLst/>
                    </a:prstGeom>
                    <a:noFill/>
                    <a:ln>
                      <a:noFill/>
                    </a:ln>
                  </pic:spPr>
                </pic:pic>
              </a:graphicData>
            </a:graphic>
          </wp:inline>
        </w:drawing>
      </w:r>
    </w:p>
    <w:p w14:paraId="4E4F8D36" w14:textId="5D14502B" w:rsidR="009C547B" w:rsidRDefault="009C547B" w:rsidP="009C547B">
      <w:r>
        <w:br w:type="page"/>
      </w:r>
      <w:r>
        <w:rPr>
          <w:noProof/>
        </w:rPr>
        <w:lastRenderedPageBreak/>
        <w:drawing>
          <wp:inline distT="0" distB="0" distL="0" distR="0" wp14:anchorId="4913F7CF" wp14:editId="07C9A039">
            <wp:extent cx="5273040" cy="6316980"/>
            <wp:effectExtent l="0" t="0" r="3810" b="7620"/>
            <wp:docPr id="683685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6316980"/>
                    </a:xfrm>
                    <a:prstGeom prst="rect">
                      <a:avLst/>
                    </a:prstGeom>
                    <a:noFill/>
                    <a:ln>
                      <a:noFill/>
                    </a:ln>
                  </pic:spPr>
                </pic:pic>
              </a:graphicData>
            </a:graphic>
          </wp:inline>
        </w:drawing>
      </w:r>
    </w:p>
    <w:p w14:paraId="0266986D" w14:textId="77777777" w:rsidR="009C547B" w:rsidRPr="00825D98" w:rsidRDefault="009C547B" w:rsidP="00825D98">
      <w:pPr>
        <w:rPr>
          <w:rFonts w:ascii="宋体" w:eastAsia="宋体" w:hAnsi="宋体"/>
          <w:sz w:val="24"/>
          <w:szCs w:val="24"/>
        </w:rPr>
      </w:pPr>
    </w:p>
    <w:sectPr w:rsidR="009C547B" w:rsidRPr="00825D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1C26F" w14:textId="77777777" w:rsidR="00351830" w:rsidRDefault="00351830" w:rsidP="00CA3DDB">
      <w:r>
        <w:separator/>
      </w:r>
    </w:p>
  </w:endnote>
  <w:endnote w:type="continuationSeparator" w:id="0">
    <w:p w14:paraId="745DC04D" w14:textId="77777777" w:rsidR="00351830" w:rsidRDefault="00351830" w:rsidP="00CA3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2D59C" w14:textId="77777777" w:rsidR="00351830" w:rsidRDefault="00351830" w:rsidP="00CA3DDB">
      <w:r>
        <w:separator/>
      </w:r>
    </w:p>
  </w:footnote>
  <w:footnote w:type="continuationSeparator" w:id="0">
    <w:p w14:paraId="7CCE27C3" w14:textId="77777777" w:rsidR="00351830" w:rsidRDefault="00351830" w:rsidP="00CA3DDB">
      <w:r>
        <w:continuationSeparator/>
      </w:r>
    </w:p>
  </w:footnote>
  <w:footnote w:id="1">
    <w:p w14:paraId="451FE150" w14:textId="77777777" w:rsidR="00F46AB4" w:rsidRDefault="00F46AB4" w:rsidP="00F46AB4">
      <w:pPr>
        <w:pStyle w:val="a9"/>
      </w:pPr>
      <w:r>
        <w:rPr>
          <w:rStyle w:val="ab"/>
        </w:rPr>
        <w:footnoteRef/>
      </w:r>
      <w:r>
        <w:t xml:space="preserve"> </w:t>
      </w:r>
      <w:r w:rsidRPr="00AA5CAF">
        <w:rPr>
          <w:rFonts w:ascii="宋体" w:eastAsia="宋体" w:hAnsi="宋体"/>
        </w:rPr>
        <w:t>刘涵蕊,刘畅.认知风格与话题熟悉度对学习型任务下搜索交互行为的影响研究[J].情报理论与实践,2018,41(04):56-62.DOI:10.16353/j.cnki.1000-7490.2018.04.011.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66005"/>
    <w:multiLevelType w:val="hybridMultilevel"/>
    <w:tmpl w:val="BF1C37E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 w15:restartNumberingAfterBreak="0">
    <w:nsid w:val="55B010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CE"/>
    <w:rsid w:val="000A68F4"/>
    <w:rsid w:val="000C53B6"/>
    <w:rsid w:val="000D601C"/>
    <w:rsid w:val="001109F7"/>
    <w:rsid w:val="001172CE"/>
    <w:rsid w:val="001573B9"/>
    <w:rsid w:val="00161C8E"/>
    <w:rsid w:val="0017351A"/>
    <w:rsid w:val="002724C2"/>
    <w:rsid w:val="00351830"/>
    <w:rsid w:val="00351D78"/>
    <w:rsid w:val="003E2EB8"/>
    <w:rsid w:val="004903F5"/>
    <w:rsid w:val="0051188D"/>
    <w:rsid w:val="00533274"/>
    <w:rsid w:val="00547F53"/>
    <w:rsid w:val="005C3836"/>
    <w:rsid w:val="005D11E6"/>
    <w:rsid w:val="00605CBB"/>
    <w:rsid w:val="00613880"/>
    <w:rsid w:val="006D3EE4"/>
    <w:rsid w:val="007F6B47"/>
    <w:rsid w:val="00805A87"/>
    <w:rsid w:val="00825D98"/>
    <w:rsid w:val="008D106B"/>
    <w:rsid w:val="009375F6"/>
    <w:rsid w:val="00943BC6"/>
    <w:rsid w:val="009C547B"/>
    <w:rsid w:val="00AC613C"/>
    <w:rsid w:val="00B22B61"/>
    <w:rsid w:val="00BB7183"/>
    <w:rsid w:val="00BD51E1"/>
    <w:rsid w:val="00C16FDB"/>
    <w:rsid w:val="00C4694C"/>
    <w:rsid w:val="00C60DE3"/>
    <w:rsid w:val="00C94196"/>
    <w:rsid w:val="00CA1271"/>
    <w:rsid w:val="00CA3DDB"/>
    <w:rsid w:val="00D74D43"/>
    <w:rsid w:val="00DB3145"/>
    <w:rsid w:val="00E15ED7"/>
    <w:rsid w:val="00EF0EAA"/>
    <w:rsid w:val="00F35EE8"/>
    <w:rsid w:val="00F46AB4"/>
    <w:rsid w:val="00F9276B"/>
    <w:rsid w:val="00F948F0"/>
    <w:rsid w:val="00FB3577"/>
    <w:rsid w:val="00FF0792"/>
    <w:rsid w:val="00FF7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0CF79"/>
  <w15:chartTrackingRefBased/>
  <w15:docId w15:val="{22511EED-5B5E-4C8A-B09A-0A85C7D7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3D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3DDB"/>
    <w:pPr>
      <w:tabs>
        <w:tab w:val="center" w:pos="4153"/>
        <w:tab w:val="right" w:pos="8306"/>
      </w:tabs>
      <w:snapToGrid w:val="0"/>
      <w:jc w:val="center"/>
    </w:pPr>
    <w:rPr>
      <w:sz w:val="18"/>
      <w:szCs w:val="18"/>
    </w:rPr>
  </w:style>
  <w:style w:type="character" w:customStyle="1" w:styleId="a4">
    <w:name w:val="页眉 字符"/>
    <w:basedOn w:val="a0"/>
    <w:link w:val="a3"/>
    <w:uiPriority w:val="99"/>
    <w:rsid w:val="00CA3DDB"/>
    <w:rPr>
      <w:sz w:val="18"/>
      <w:szCs w:val="18"/>
    </w:rPr>
  </w:style>
  <w:style w:type="paragraph" w:styleId="a5">
    <w:name w:val="footer"/>
    <w:basedOn w:val="a"/>
    <w:link w:val="a6"/>
    <w:uiPriority w:val="99"/>
    <w:unhideWhenUsed/>
    <w:rsid w:val="00CA3DDB"/>
    <w:pPr>
      <w:tabs>
        <w:tab w:val="center" w:pos="4153"/>
        <w:tab w:val="right" w:pos="8306"/>
      </w:tabs>
      <w:snapToGrid w:val="0"/>
      <w:jc w:val="left"/>
    </w:pPr>
    <w:rPr>
      <w:sz w:val="18"/>
      <w:szCs w:val="18"/>
    </w:rPr>
  </w:style>
  <w:style w:type="character" w:customStyle="1" w:styleId="a6">
    <w:name w:val="页脚 字符"/>
    <w:basedOn w:val="a0"/>
    <w:link w:val="a5"/>
    <w:uiPriority w:val="99"/>
    <w:rsid w:val="00CA3DDB"/>
    <w:rPr>
      <w:sz w:val="18"/>
      <w:szCs w:val="18"/>
    </w:rPr>
  </w:style>
  <w:style w:type="table" w:styleId="a7">
    <w:name w:val="Table Grid"/>
    <w:basedOn w:val="a1"/>
    <w:uiPriority w:val="39"/>
    <w:rsid w:val="00C60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46AB4"/>
    <w:pPr>
      <w:ind w:firstLineChars="200" w:firstLine="420"/>
    </w:pPr>
  </w:style>
  <w:style w:type="paragraph" w:styleId="a9">
    <w:name w:val="footnote text"/>
    <w:basedOn w:val="a"/>
    <w:link w:val="aa"/>
    <w:uiPriority w:val="99"/>
    <w:semiHidden/>
    <w:unhideWhenUsed/>
    <w:rsid w:val="00F46AB4"/>
    <w:pPr>
      <w:snapToGrid w:val="0"/>
      <w:jc w:val="left"/>
    </w:pPr>
    <w:rPr>
      <w:sz w:val="18"/>
      <w:szCs w:val="18"/>
    </w:rPr>
  </w:style>
  <w:style w:type="character" w:customStyle="1" w:styleId="aa">
    <w:name w:val="脚注文本 字符"/>
    <w:basedOn w:val="a0"/>
    <w:link w:val="a9"/>
    <w:uiPriority w:val="99"/>
    <w:semiHidden/>
    <w:rsid w:val="00F46AB4"/>
    <w:rPr>
      <w:sz w:val="18"/>
      <w:szCs w:val="18"/>
    </w:rPr>
  </w:style>
  <w:style w:type="character" w:styleId="ab">
    <w:name w:val="footnote reference"/>
    <w:basedOn w:val="a0"/>
    <w:uiPriority w:val="99"/>
    <w:semiHidden/>
    <w:unhideWhenUsed/>
    <w:rsid w:val="00F46A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1729</Words>
  <Characters>9858</Characters>
  <Application>Microsoft Office Word</Application>
  <DocSecurity>0</DocSecurity>
  <Lines>82</Lines>
  <Paragraphs>23</Paragraphs>
  <ScaleCrop>false</ScaleCrop>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linxingbo</dc:creator>
  <cp:keywords/>
  <dc:description/>
  <cp:lastModifiedBy>xuan zhang</cp:lastModifiedBy>
  <cp:revision>2</cp:revision>
  <dcterms:created xsi:type="dcterms:W3CDTF">2024-08-26T11:03:00Z</dcterms:created>
  <dcterms:modified xsi:type="dcterms:W3CDTF">2024-08-26T11:03:00Z</dcterms:modified>
</cp:coreProperties>
</file>