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CC9" w:rsidRPr="000C3CC9" w:rsidRDefault="000C3CC9" w:rsidP="000C3CC9">
      <w:pPr>
        <w:pStyle w:val="Header"/>
        <w:tabs>
          <w:tab w:val="left" w:pos="1068"/>
        </w:tabs>
        <w:jc w:val="both"/>
        <w:rPr>
          <w:rFonts w:ascii="Arial" w:hAnsi="Arial" w:cs="Arial"/>
          <w:b/>
          <w:lang w:val="en-PH"/>
        </w:rPr>
      </w:pPr>
      <w:r w:rsidRPr="000C3CC9">
        <w:rPr>
          <w:rFonts w:ascii="Arial" w:hAnsi="Arial" w:cs="Arial"/>
          <w:b/>
          <w:lang w:val="en-PH"/>
        </w:rPr>
        <w:t>February 24</w:t>
      </w:r>
      <w:r w:rsidRPr="000C3CC9">
        <w:rPr>
          <w:rFonts w:ascii="Arial" w:hAnsi="Arial" w:cs="Arial"/>
          <w:b/>
          <w:lang w:val="en-PH"/>
        </w:rPr>
        <w:t>, 202</w:t>
      </w:r>
      <w:r w:rsidRPr="000C3CC9">
        <w:rPr>
          <w:rFonts w:ascii="Arial" w:hAnsi="Arial" w:cs="Arial"/>
          <w:b/>
          <w:lang w:val="en-PH"/>
        </w:rPr>
        <w:t>5</w:t>
      </w:r>
    </w:p>
    <w:p w:rsidR="000C3CC9" w:rsidRPr="000C3CC9" w:rsidRDefault="000C3CC9" w:rsidP="000C3CC9">
      <w:pPr>
        <w:pStyle w:val="Header"/>
        <w:tabs>
          <w:tab w:val="left" w:pos="1068"/>
        </w:tabs>
        <w:jc w:val="both"/>
        <w:rPr>
          <w:rFonts w:ascii="Arial" w:hAnsi="Arial" w:cs="Arial"/>
          <w:bCs/>
          <w:lang w:val="en-PH"/>
        </w:rPr>
      </w:pPr>
    </w:p>
    <w:p w:rsidR="000C3CC9" w:rsidRPr="000C3CC9" w:rsidRDefault="000C3CC9" w:rsidP="000C3CC9">
      <w:pPr>
        <w:pStyle w:val="Header"/>
        <w:tabs>
          <w:tab w:val="left" w:pos="1068"/>
        </w:tabs>
        <w:jc w:val="both"/>
        <w:rPr>
          <w:rFonts w:ascii="Arial" w:hAnsi="Arial" w:cs="Arial"/>
          <w:bCs/>
          <w:lang w:val="en-PH"/>
        </w:rPr>
      </w:pPr>
      <w:r w:rsidRPr="000C3CC9">
        <w:rPr>
          <w:rFonts w:ascii="Arial" w:hAnsi="Arial" w:cs="Arial"/>
          <w:bCs/>
          <w:lang w:val="en-PH"/>
        </w:rPr>
        <w:t>FOR</w:t>
      </w:r>
      <w:r w:rsidRPr="000C3CC9">
        <w:rPr>
          <w:rFonts w:ascii="Arial" w:hAnsi="Arial" w:cs="Arial"/>
          <w:bCs/>
          <w:lang w:val="en-PH"/>
        </w:rPr>
        <w:tab/>
        <w:t xml:space="preserve">: </w:t>
      </w:r>
      <w:r w:rsidRPr="000C3CC9">
        <w:rPr>
          <w:rFonts w:ascii="Arial" w:hAnsi="Arial" w:cs="Arial"/>
          <w:b/>
          <w:lang w:val="en-PH"/>
        </w:rPr>
        <w:t>ENGR. RAMIL A. SANCHEZ</w:t>
      </w:r>
    </w:p>
    <w:p w:rsidR="000C3CC9" w:rsidRPr="000C3CC9" w:rsidRDefault="000C3CC9" w:rsidP="000C3CC9">
      <w:pPr>
        <w:pStyle w:val="Header"/>
        <w:tabs>
          <w:tab w:val="left" w:pos="1068"/>
        </w:tabs>
        <w:jc w:val="both"/>
        <w:rPr>
          <w:rFonts w:ascii="Arial" w:hAnsi="Arial" w:cs="Arial"/>
          <w:bCs/>
          <w:lang w:val="en-PH"/>
        </w:rPr>
      </w:pPr>
      <w:r w:rsidRPr="000C3CC9">
        <w:rPr>
          <w:rFonts w:ascii="Arial" w:hAnsi="Arial" w:cs="Arial"/>
          <w:bCs/>
          <w:lang w:val="en-PH"/>
        </w:rPr>
        <w:tab/>
        <w:t xml:space="preserve">  Director III</w:t>
      </w:r>
    </w:p>
    <w:p w:rsidR="000C3CC9" w:rsidRPr="000C3CC9" w:rsidRDefault="000C3CC9" w:rsidP="000C3CC9">
      <w:pPr>
        <w:pStyle w:val="Header"/>
        <w:tabs>
          <w:tab w:val="left" w:pos="1068"/>
        </w:tabs>
        <w:jc w:val="both"/>
        <w:rPr>
          <w:rFonts w:ascii="Arial" w:hAnsi="Arial" w:cs="Arial"/>
          <w:bCs/>
          <w:lang w:val="en-PH"/>
        </w:rPr>
      </w:pPr>
    </w:p>
    <w:p w:rsidR="000C3CC9" w:rsidRPr="000C3CC9" w:rsidRDefault="000C3CC9" w:rsidP="000C3CC9">
      <w:pPr>
        <w:pStyle w:val="Header"/>
        <w:tabs>
          <w:tab w:val="left" w:pos="1068"/>
        </w:tabs>
        <w:jc w:val="both"/>
        <w:rPr>
          <w:rFonts w:ascii="Arial" w:hAnsi="Arial" w:cs="Arial"/>
          <w:b/>
          <w:lang w:val="en-PH"/>
        </w:rPr>
      </w:pPr>
      <w:r w:rsidRPr="000C3CC9">
        <w:rPr>
          <w:rFonts w:ascii="Arial" w:hAnsi="Arial" w:cs="Arial"/>
          <w:bCs/>
          <w:lang w:val="en-PH"/>
        </w:rPr>
        <w:t>FROM</w:t>
      </w:r>
      <w:r w:rsidRPr="000C3CC9">
        <w:rPr>
          <w:rFonts w:ascii="Arial" w:hAnsi="Arial" w:cs="Arial"/>
          <w:bCs/>
          <w:lang w:val="en-PH"/>
        </w:rPr>
        <w:tab/>
        <w:t xml:space="preserve">: </w:t>
      </w:r>
      <w:r w:rsidRPr="000C3CC9">
        <w:rPr>
          <w:rFonts w:ascii="Arial" w:hAnsi="Arial" w:cs="Arial"/>
          <w:b/>
          <w:lang w:val="en-PH"/>
        </w:rPr>
        <w:t>DRRM</w:t>
      </w:r>
    </w:p>
    <w:p w:rsidR="000C3CC9" w:rsidRPr="000C3CC9" w:rsidRDefault="000C3CC9" w:rsidP="000C3CC9">
      <w:pPr>
        <w:pStyle w:val="Header"/>
        <w:tabs>
          <w:tab w:val="left" w:pos="1068"/>
        </w:tabs>
        <w:jc w:val="both"/>
        <w:rPr>
          <w:rFonts w:ascii="Arial" w:hAnsi="Arial" w:cs="Arial"/>
          <w:bCs/>
          <w:lang w:val="en-PH"/>
        </w:rPr>
      </w:pPr>
      <w:r w:rsidRPr="000C3CC9">
        <w:rPr>
          <w:rFonts w:ascii="Arial" w:hAnsi="Arial" w:cs="Arial"/>
          <w:bCs/>
          <w:lang w:val="en-PH"/>
        </w:rPr>
        <w:tab/>
        <w:t xml:space="preserve">  </w:t>
      </w:r>
    </w:p>
    <w:p w:rsidR="000C3CC9" w:rsidRPr="000C3CC9" w:rsidRDefault="000C3CC9" w:rsidP="000C3CC9">
      <w:pPr>
        <w:pStyle w:val="Header"/>
        <w:tabs>
          <w:tab w:val="left" w:pos="1068"/>
        </w:tabs>
        <w:jc w:val="both"/>
        <w:rPr>
          <w:rFonts w:ascii="Arial" w:hAnsi="Arial" w:cs="Arial"/>
          <w:bCs/>
          <w:lang w:val="en-PH"/>
        </w:rPr>
      </w:pPr>
      <w:r w:rsidRPr="000C3CC9">
        <w:rPr>
          <w:rFonts w:ascii="Arial" w:hAnsi="Arial" w:cs="Arial"/>
          <w:bCs/>
          <w:lang w:val="en-PH"/>
        </w:rPr>
        <w:t xml:space="preserve">RE         </w:t>
      </w:r>
      <w:proofErr w:type="gramStart"/>
      <w:r w:rsidRPr="000C3CC9">
        <w:rPr>
          <w:rFonts w:ascii="Arial" w:hAnsi="Arial" w:cs="Arial"/>
          <w:bCs/>
          <w:lang w:val="en-PH"/>
        </w:rPr>
        <w:t xml:space="preserve">  :</w:t>
      </w:r>
      <w:proofErr w:type="gramEnd"/>
      <w:r w:rsidRPr="000C3CC9">
        <w:rPr>
          <w:rFonts w:ascii="Arial" w:hAnsi="Arial" w:cs="Arial"/>
          <w:bCs/>
          <w:lang w:val="en-PH"/>
        </w:rPr>
        <w:t xml:space="preserve"> </w:t>
      </w:r>
      <w:r w:rsidRPr="000C3CC9">
        <w:rPr>
          <w:rFonts w:ascii="Arial" w:hAnsi="Arial" w:cs="Arial"/>
          <w:b/>
          <w:lang w:val="en-PH"/>
        </w:rPr>
        <w:t>1</w:t>
      </w:r>
      <w:r w:rsidRPr="000C3CC9">
        <w:rPr>
          <w:rFonts w:ascii="Arial" w:hAnsi="Arial" w:cs="Arial"/>
          <w:b/>
          <w:vertAlign w:val="superscript"/>
          <w:lang w:val="en-PH"/>
        </w:rPr>
        <w:t>st</w:t>
      </w:r>
      <w:r w:rsidRPr="000C3CC9">
        <w:rPr>
          <w:rFonts w:ascii="Arial" w:hAnsi="Arial" w:cs="Arial"/>
          <w:b/>
          <w:lang w:val="en-PH"/>
        </w:rPr>
        <w:t xml:space="preserve"> Quarter</w:t>
      </w:r>
      <w:r w:rsidRPr="000C3CC9">
        <w:rPr>
          <w:rFonts w:ascii="Arial" w:hAnsi="Arial" w:cs="Arial"/>
          <w:b/>
          <w:lang w:val="en-PH"/>
        </w:rPr>
        <w:t xml:space="preserve"> National Synchronous Earthquake Drills(NSED) 202</w:t>
      </w:r>
      <w:r w:rsidRPr="000C3CC9">
        <w:rPr>
          <w:rFonts w:ascii="Arial" w:hAnsi="Arial" w:cs="Arial"/>
          <w:b/>
          <w:lang w:val="en-PH"/>
        </w:rPr>
        <w:t>5</w:t>
      </w:r>
    </w:p>
    <w:p w:rsidR="000C3CC9" w:rsidRPr="000C3CC9" w:rsidRDefault="000C3CC9" w:rsidP="000C3CC9">
      <w:pPr>
        <w:pStyle w:val="Header"/>
        <w:tabs>
          <w:tab w:val="left" w:pos="1068"/>
        </w:tabs>
        <w:jc w:val="both"/>
        <w:rPr>
          <w:rFonts w:ascii="Arial" w:hAnsi="Arial" w:cs="Arial"/>
          <w:bCs/>
          <w:lang w:val="en-PH"/>
        </w:rPr>
      </w:pPr>
      <w:r w:rsidRPr="000C3CC9">
        <w:rPr>
          <w:rFonts w:ascii="Arial" w:hAnsi="Arial" w:cs="Arial"/>
          <w:bCs/>
          <w:lang w:val="en-PH"/>
        </w:rPr>
        <w:t>_______________________________________________________________</w:t>
      </w:r>
    </w:p>
    <w:p w:rsidR="000C3CC9" w:rsidRPr="000C3CC9" w:rsidRDefault="000C3CC9" w:rsidP="000C3CC9">
      <w:pPr>
        <w:pStyle w:val="Header"/>
        <w:tabs>
          <w:tab w:val="left" w:pos="1068"/>
        </w:tabs>
        <w:jc w:val="both"/>
        <w:rPr>
          <w:rFonts w:ascii="Arial" w:hAnsi="Arial" w:cs="Arial"/>
          <w:bCs/>
          <w:lang w:val="en-PH"/>
        </w:rPr>
      </w:pPr>
    </w:p>
    <w:p w:rsidR="000C3CC9" w:rsidRPr="000C3CC9" w:rsidRDefault="000C3CC9" w:rsidP="000C3CC9">
      <w:pPr>
        <w:pStyle w:val="Header"/>
        <w:tabs>
          <w:tab w:val="left" w:pos="1068"/>
        </w:tabs>
        <w:jc w:val="both"/>
        <w:rPr>
          <w:rFonts w:ascii="Arial" w:hAnsi="Arial" w:cs="Arial"/>
          <w:bCs/>
          <w:lang w:val="en-PH"/>
        </w:rPr>
      </w:pPr>
      <w:r w:rsidRPr="000C3CC9">
        <w:rPr>
          <w:rFonts w:ascii="Arial" w:hAnsi="Arial" w:cs="Arial"/>
          <w:bCs/>
          <w:lang w:val="en-PH"/>
        </w:rPr>
        <w:t>Good day!</w:t>
      </w:r>
    </w:p>
    <w:p w:rsidR="000C3CC9" w:rsidRPr="000C3CC9" w:rsidRDefault="000C3CC9" w:rsidP="000C3CC9">
      <w:pPr>
        <w:pStyle w:val="Header"/>
        <w:tabs>
          <w:tab w:val="left" w:pos="1068"/>
        </w:tabs>
        <w:jc w:val="both"/>
        <w:rPr>
          <w:rFonts w:ascii="Arial" w:hAnsi="Arial" w:cs="Arial"/>
          <w:bCs/>
          <w:lang w:val="en-PH"/>
        </w:rPr>
      </w:pPr>
    </w:p>
    <w:p w:rsidR="000C3CC9" w:rsidRPr="000C3CC9" w:rsidRDefault="000C3CC9" w:rsidP="000C3CC9">
      <w:pPr>
        <w:pStyle w:val="Header"/>
        <w:tabs>
          <w:tab w:val="left" w:pos="1068"/>
        </w:tabs>
        <w:jc w:val="both"/>
        <w:rPr>
          <w:rFonts w:ascii="Arial" w:hAnsi="Arial" w:cs="Arial"/>
          <w:bCs/>
          <w:lang w:val="en-PH"/>
        </w:rPr>
      </w:pPr>
      <w:r w:rsidRPr="000C3CC9">
        <w:rPr>
          <w:rFonts w:ascii="Arial" w:hAnsi="Arial" w:cs="Arial"/>
          <w:bCs/>
          <w:lang w:val="en-PH"/>
        </w:rPr>
        <w:t xml:space="preserve">As part of its DRRM duties to identify and implement cost-effective and risk-reduction measures, the Philippine Science High School – </w:t>
      </w:r>
      <w:proofErr w:type="spellStart"/>
      <w:r w:rsidRPr="000C3CC9">
        <w:rPr>
          <w:rFonts w:ascii="Arial" w:hAnsi="Arial" w:cs="Arial"/>
          <w:bCs/>
          <w:lang w:val="en-PH"/>
        </w:rPr>
        <w:t>Caraga</w:t>
      </w:r>
      <w:proofErr w:type="spellEnd"/>
      <w:r w:rsidRPr="000C3CC9">
        <w:rPr>
          <w:rFonts w:ascii="Arial" w:hAnsi="Arial" w:cs="Arial"/>
          <w:bCs/>
          <w:lang w:val="en-PH"/>
        </w:rPr>
        <w:t xml:space="preserve"> Region Campus will conduct the </w:t>
      </w:r>
      <w:r w:rsidRPr="000C3CC9">
        <w:rPr>
          <w:rFonts w:ascii="Arial" w:hAnsi="Arial" w:cs="Arial"/>
          <w:bCs/>
          <w:lang w:val="en-PH"/>
        </w:rPr>
        <w:t>1</w:t>
      </w:r>
      <w:r w:rsidRPr="000C3CC9">
        <w:rPr>
          <w:rFonts w:ascii="Arial" w:hAnsi="Arial" w:cs="Arial"/>
          <w:bCs/>
          <w:vertAlign w:val="superscript"/>
          <w:lang w:val="en-PH"/>
        </w:rPr>
        <w:t>st</w:t>
      </w:r>
      <w:r w:rsidRPr="000C3CC9">
        <w:rPr>
          <w:rFonts w:ascii="Arial" w:hAnsi="Arial" w:cs="Arial"/>
          <w:bCs/>
          <w:lang w:val="en-PH"/>
        </w:rPr>
        <w:t xml:space="preserve"> Quarter</w:t>
      </w:r>
      <w:r w:rsidRPr="000C3CC9">
        <w:rPr>
          <w:rFonts w:ascii="Arial" w:hAnsi="Arial" w:cs="Arial"/>
          <w:bCs/>
          <w:lang w:val="en-PH"/>
        </w:rPr>
        <w:t xml:space="preserve"> Nationwide Simultaneous Earthquake Drill (NSED) 202</w:t>
      </w:r>
      <w:r w:rsidRPr="000C3CC9">
        <w:rPr>
          <w:rFonts w:ascii="Arial" w:hAnsi="Arial" w:cs="Arial"/>
          <w:bCs/>
          <w:lang w:val="en-PH"/>
        </w:rPr>
        <w:t>5</w:t>
      </w:r>
      <w:r w:rsidRPr="000C3CC9">
        <w:rPr>
          <w:rFonts w:ascii="Arial" w:hAnsi="Arial" w:cs="Arial"/>
          <w:bCs/>
          <w:lang w:val="en-PH"/>
        </w:rPr>
        <w:t xml:space="preserve">. In line with this, we would like to request for your valuable time to scrutinize the attached documents containing the proposed plan for the </w:t>
      </w:r>
      <w:r w:rsidRPr="000C3CC9">
        <w:rPr>
          <w:rFonts w:ascii="Arial" w:hAnsi="Arial" w:cs="Arial"/>
          <w:bCs/>
          <w:lang w:val="en-PH"/>
        </w:rPr>
        <w:t>1</w:t>
      </w:r>
      <w:r w:rsidRPr="000C3CC9">
        <w:rPr>
          <w:rFonts w:ascii="Arial" w:hAnsi="Arial" w:cs="Arial"/>
          <w:bCs/>
          <w:vertAlign w:val="superscript"/>
          <w:lang w:val="en-PH"/>
        </w:rPr>
        <w:t>st</w:t>
      </w:r>
      <w:r w:rsidRPr="000C3CC9">
        <w:rPr>
          <w:rFonts w:ascii="Arial" w:hAnsi="Arial" w:cs="Arial"/>
          <w:bCs/>
          <w:lang w:val="en-PH"/>
        </w:rPr>
        <w:t xml:space="preserve"> Quarter</w:t>
      </w:r>
      <w:r w:rsidRPr="000C3CC9">
        <w:rPr>
          <w:rFonts w:ascii="Arial" w:hAnsi="Arial" w:cs="Arial"/>
          <w:bCs/>
          <w:lang w:val="en-PH"/>
        </w:rPr>
        <w:t xml:space="preserve"> NSED to be conducted on </w:t>
      </w:r>
      <w:r w:rsidRPr="000C3CC9">
        <w:rPr>
          <w:rFonts w:ascii="Arial" w:hAnsi="Arial" w:cs="Arial"/>
          <w:bCs/>
          <w:lang w:val="en-PH"/>
        </w:rPr>
        <w:t>March</w:t>
      </w:r>
      <w:r w:rsidRPr="000C3CC9">
        <w:rPr>
          <w:rFonts w:ascii="Arial" w:hAnsi="Arial" w:cs="Arial"/>
          <w:bCs/>
          <w:lang w:val="en-PH"/>
        </w:rPr>
        <w:t xml:space="preserve"> </w:t>
      </w:r>
      <w:r w:rsidRPr="000C3CC9">
        <w:rPr>
          <w:rFonts w:ascii="Arial" w:hAnsi="Arial" w:cs="Arial"/>
          <w:bCs/>
          <w:lang w:val="en-PH"/>
        </w:rPr>
        <w:t>13</w:t>
      </w:r>
      <w:r w:rsidRPr="000C3CC9">
        <w:rPr>
          <w:rFonts w:ascii="Arial" w:hAnsi="Arial" w:cs="Arial"/>
          <w:bCs/>
          <w:lang w:val="en-PH"/>
        </w:rPr>
        <w:t>, 202</w:t>
      </w:r>
      <w:r w:rsidRPr="000C3CC9">
        <w:rPr>
          <w:rFonts w:ascii="Arial" w:hAnsi="Arial" w:cs="Arial"/>
          <w:bCs/>
          <w:lang w:val="en-PH"/>
        </w:rPr>
        <w:t>5</w:t>
      </w:r>
      <w:r w:rsidRPr="000C3CC9">
        <w:rPr>
          <w:rFonts w:ascii="Arial" w:hAnsi="Arial" w:cs="Arial"/>
          <w:bCs/>
          <w:lang w:val="en-PH"/>
        </w:rPr>
        <w:t xml:space="preserve"> (0</w:t>
      </w:r>
      <w:r w:rsidRPr="000C3CC9">
        <w:rPr>
          <w:rFonts w:ascii="Arial" w:hAnsi="Arial" w:cs="Arial"/>
          <w:bCs/>
          <w:lang w:val="en-PH"/>
        </w:rPr>
        <w:t>2</w:t>
      </w:r>
      <w:r w:rsidRPr="000C3CC9">
        <w:rPr>
          <w:rFonts w:ascii="Arial" w:hAnsi="Arial" w:cs="Arial"/>
          <w:bCs/>
          <w:lang w:val="en-PH"/>
        </w:rPr>
        <w:t xml:space="preserve">:00 </w:t>
      </w:r>
      <w:r w:rsidRPr="000C3CC9">
        <w:rPr>
          <w:rFonts w:ascii="Arial" w:hAnsi="Arial" w:cs="Arial"/>
          <w:bCs/>
          <w:lang w:val="en-PH"/>
        </w:rPr>
        <w:t>P</w:t>
      </w:r>
      <w:r w:rsidRPr="000C3CC9">
        <w:rPr>
          <w:rFonts w:ascii="Arial" w:hAnsi="Arial" w:cs="Arial"/>
          <w:bCs/>
          <w:lang w:val="en-PH"/>
        </w:rPr>
        <w:t>M).</w:t>
      </w:r>
    </w:p>
    <w:p w:rsidR="000C3CC9" w:rsidRPr="000C3CC9" w:rsidRDefault="000C3CC9" w:rsidP="000C3CC9">
      <w:pPr>
        <w:pStyle w:val="Header"/>
        <w:tabs>
          <w:tab w:val="left" w:pos="1068"/>
        </w:tabs>
        <w:jc w:val="both"/>
        <w:rPr>
          <w:rFonts w:ascii="Arial" w:hAnsi="Arial" w:cs="Arial"/>
          <w:bCs/>
          <w:lang w:val="en-PH"/>
        </w:rPr>
      </w:pPr>
    </w:p>
    <w:p w:rsidR="000C3CC9" w:rsidRPr="000C3CC9" w:rsidRDefault="000C3CC9" w:rsidP="000C3CC9">
      <w:pPr>
        <w:pStyle w:val="Header"/>
        <w:tabs>
          <w:tab w:val="left" w:pos="1068"/>
        </w:tabs>
        <w:jc w:val="both"/>
        <w:rPr>
          <w:rFonts w:ascii="Arial" w:hAnsi="Arial" w:cs="Arial"/>
        </w:rPr>
      </w:pPr>
      <w:r w:rsidRPr="000C3CC9">
        <w:rPr>
          <w:rFonts w:ascii="Arial" w:hAnsi="Arial" w:cs="Arial"/>
          <w:bCs/>
          <w:lang w:val="en-PH"/>
        </w:rPr>
        <w:t xml:space="preserve">The total estimated budget for this activity is Php 0.00. Attached is the itemized budget plan. </w:t>
      </w:r>
      <w:r w:rsidRPr="000C3CC9">
        <w:rPr>
          <w:rFonts w:ascii="Arial" w:hAnsi="Arial" w:cs="Arial"/>
        </w:rPr>
        <w:t>Further details and information about the campaign will be announced as Civil Defense PH issues a memorandum and provides event details.</w:t>
      </w:r>
    </w:p>
    <w:p w:rsidR="000C3CC9" w:rsidRPr="000C3CC9" w:rsidRDefault="000C3CC9" w:rsidP="000C3CC9">
      <w:pPr>
        <w:pStyle w:val="Header"/>
        <w:tabs>
          <w:tab w:val="left" w:pos="1068"/>
        </w:tabs>
        <w:jc w:val="both"/>
        <w:rPr>
          <w:rFonts w:ascii="Arial" w:hAnsi="Arial" w:cs="Arial"/>
          <w:bCs/>
          <w:lang w:val="en-PH"/>
        </w:rPr>
      </w:pPr>
    </w:p>
    <w:p w:rsidR="000C3CC9" w:rsidRPr="000C3CC9" w:rsidRDefault="000C3CC9" w:rsidP="000C3CC9">
      <w:pPr>
        <w:pStyle w:val="Header"/>
        <w:tabs>
          <w:tab w:val="left" w:pos="1068"/>
        </w:tabs>
        <w:jc w:val="both"/>
        <w:rPr>
          <w:rFonts w:ascii="Arial" w:hAnsi="Arial" w:cs="Arial"/>
          <w:bCs/>
          <w:lang w:val="en-PH"/>
        </w:rPr>
      </w:pPr>
      <w:r w:rsidRPr="000C3CC9">
        <w:rPr>
          <w:rFonts w:ascii="Arial" w:hAnsi="Arial" w:cs="Arial"/>
          <w:bCs/>
          <w:lang w:val="en-PH"/>
        </w:rPr>
        <w:t>Humbly hoping for your approval. Thank you and may God bless you.</w:t>
      </w:r>
    </w:p>
    <w:p w:rsidR="000C3CC9" w:rsidRPr="000C3CC9" w:rsidRDefault="000C3CC9" w:rsidP="000C3CC9">
      <w:pPr>
        <w:pStyle w:val="Header"/>
        <w:tabs>
          <w:tab w:val="left" w:pos="1068"/>
        </w:tabs>
        <w:jc w:val="both"/>
        <w:rPr>
          <w:rFonts w:ascii="Arial" w:hAnsi="Arial" w:cs="Arial"/>
          <w:bCs/>
          <w:lang w:val="en-PH"/>
        </w:rPr>
      </w:pPr>
    </w:p>
    <w:p w:rsidR="000C3CC9" w:rsidRPr="000C3CC9" w:rsidRDefault="000C3CC9" w:rsidP="000C3CC9">
      <w:pPr>
        <w:pStyle w:val="Header"/>
        <w:tabs>
          <w:tab w:val="left" w:pos="1068"/>
        </w:tabs>
        <w:jc w:val="both"/>
        <w:rPr>
          <w:rFonts w:ascii="Arial" w:hAnsi="Arial" w:cs="Arial"/>
          <w:bCs/>
          <w:lang w:val="en-PH"/>
        </w:rPr>
      </w:pPr>
      <w:r w:rsidRPr="000C3CC9">
        <w:rPr>
          <w:rFonts w:ascii="Arial" w:hAnsi="Arial" w:cs="Arial"/>
          <w:bCs/>
          <w:lang w:val="en-PH"/>
        </w:rPr>
        <w:t>Respectfully,</w:t>
      </w:r>
    </w:p>
    <w:p w:rsidR="000C3CC9" w:rsidRPr="000C3CC9" w:rsidRDefault="000C3CC9" w:rsidP="000C3CC9">
      <w:pPr>
        <w:pStyle w:val="Header"/>
        <w:tabs>
          <w:tab w:val="left" w:pos="1068"/>
        </w:tabs>
        <w:jc w:val="both"/>
        <w:rPr>
          <w:rFonts w:ascii="Arial" w:hAnsi="Arial" w:cs="Arial"/>
          <w:bCs/>
          <w:lang w:val="en-PH"/>
        </w:rPr>
      </w:pPr>
    </w:p>
    <w:p w:rsidR="000C3CC9" w:rsidRPr="000C3CC9" w:rsidRDefault="000C3CC9" w:rsidP="000C3CC9">
      <w:pPr>
        <w:pStyle w:val="Header"/>
        <w:tabs>
          <w:tab w:val="left" w:pos="1068"/>
        </w:tabs>
        <w:jc w:val="both"/>
        <w:rPr>
          <w:rFonts w:ascii="Arial" w:hAnsi="Arial" w:cs="Arial"/>
          <w:b/>
          <w:lang w:val="en-PH"/>
        </w:rPr>
      </w:pPr>
    </w:p>
    <w:p w:rsidR="000C3CC9" w:rsidRPr="000C3CC9" w:rsidRDefault="000C3CC9" w:rsidP="000C3CC9">
      <w:pPr>
        <w:pStyle w:val="Header"/>
        <w:tabs>
          <w:tab w:val="left" w:pos="1068"/>
        </w:tabs>
        <w:jc w:val="both"/>
        <w:rPr>
          <w:rFonts w:ascii="Arial" w:hAnsi="Arial" w:cs="Arial"/>
          <w:b/>
          <w:lang w:val="en-PH"/>
        </w:rPr>
      </w:pPr>
      <w:r w:rsidRPr="000C3CC9">
        <w:rPr>
          <w:rFonts w:ascii="Arial" w:hAnsi="Arial" w:cs="Arial"/>
          <w:b/>
          <w:lang w:val="en-PH"/>
        </w:rPr>
        <w:t>JOHN RIDAN D. DECHUSA</w:t>
      </w:r>
    </w:p>
    <w:p w:rsidR="000C3CC9" w:rsidRPr="000C3CC9" w:rsidRDefault="000C3CC9" w:rsidP="000C3CC9">
      <w:pPr>
        <w:pStyle w:val="Header"/>
        <w:tabs>
          <w:tab w:val="left" w:pos="1068"/>
        </w:tabs>
        <w:jc w:val="both"/>
        <w:rPr>
          <w:rFonts w:ascii="Arial" w:hAnsi="Arial" w:cs="Arial"/>
          <w:bCs/>
          <w:lang w:val="en-PH"/>
        </w:rPr>
      </w:pPr>
      <w:r w:rsidRPr="000C3CC9">
        <w:rPr>
          <w:rFonts w:ascii="Arial" w:hAnsi="Arial" w:cs="Arial"/>
          <w:bCs/>
          <w:lang w:val="en-PH"/>
        </w:rPr>
        <w:t>DRRM Coordinator</w:t>
      </w:r>
    </w:p>
    <w:p w:rsidR="000C3CC9" w:rsidRPr="000C3CC9" w:rsidRDefault="000C3CC9" w:rsidP="000C3CC9">
      <w:pPr>
        <w:pStyle w:val="Header"/>
        <w:tabs>
          <w:tab w:val="left" w:pos="1068"/>
        </w:tabs>
        <w:jc w:val="both"/>
        <w:rPr>
          <w:rFonts w:ascii="Arial" w:hAnsi="Arial" w:cs="Arial"/>
          <w:bCs/>
          <w:lang w:val="en-PH"/>
        </w:rPr>
      </w:pPr>
    </w:p>
    <w:p w:rsidR="000C3CC9" w:rsidRPr="000C3CC9" w:rsidRDefault="000C3CC9" w:rsidP="000C3CC9">
      <w:pPr>
        <w:pStyle w:val="Header"/>
        <w:tabs>
          <w:tab w:val="left" w:pos="1068"/>
        </w:tabs>
        <w:jc w:val="both"/>
        <w:rPr>
          <w:rFonts w:ascii="Arial" w:hAnsi="Arial" w:cs="Arial"/>
          <w:bCs/>
          <w:lang w:val="en-PH"/>
        </w:rPr>
      </w:pPr>
      <w:r w:rsidRPr="000C3CC9">
        <w:rPr>
          <w:rFonts w:ascii="Arial" w:hAnsi="Arial" w:cs="Arial"/>
          <w:bCs/>
          <w:lang w:val="en-PH"/>
        </w:rPr>
        <w:t>Endorsed by:</w:t>
      </w:r>
    </w:p>
    <w:p w:rsidR="000C3CC9" w:rsidRPr="000C3CC9" w:rsidRDefault="000C3CC9" w:rsidP="000C3CC9">
      <w:pPr>
        <w:pStyle w:val="Header"/>
        <w:tabs>
          <w:tab w:val="left" w:pos="1068"/>
        </w:tabs>
        <w:jc w:val="both"/>
        <w:rPr>
          <w:rFonts w:ascii="Arial" w:hAnsi="Arial" w:cs="Arial"/>
          <w:bCs/>
          <w:lang w:val="en-PH"/>
        </w:rPr>
      </w:pPr>
    </w:p>
    <w:p w:rsidR="000C3CC9" w:rsidRPr="000C3CC9" w:rsidRDefault="000C3CC9" w:rsidP="000C3CC9">
      <w:pPr>
        <w:pStyle w:val="Header"/>
        <w:tabs>
          <w:tab w:val="left" w:pos="1068"/>
        </w:tabs>
        <w:jc w:val="both"/>
        <w:rPr>
          <w:rFonts w:ascii="Arial" w:hAnsi="Arial" w:cs="Arial"/>
          <w:b/>
          <w:lang w:val="en-PH"/>
        </w:rPr>
      </w:pPr>
      <w:r w:rsidRPr="000C3CC9">
        <w:rPr>
          <w:rFonts w:ascii="Arial" w:hAnsi="Arial" w:cs="Arial"/>
          <w:b/>
          <w:lang w:val="en-PH"/>
        </w:rPr>
        <w:t>VENDY VON P. SALVAN</w:t>
      </w:r>
    </w:p>
    <w:p w:rsidR="000C3CC9" w:rsidRPr="000C3CC9" w:rsidRDefault="000C3CC9" w:rsidP="000C3CC9">
      <w:pPr>
        <w:pStyle w:val="Header"/>
        <w:tabs>
          <w:tab w:val="left" w:pos="1068"/>
        </w:tabs>
        <w:jc w:val="both"/>
        <w:rPr>
          <w:rFonts w:ascii="Arial" w:hAnsi="Arial" w:cs="Arial"/>
          <w:bCs/>
          <w:lang w:val="en-PH"/>
        </w:rPr>
      </w:pPr>
      <w:r w:rsidRPr="000C3CC9">
        <w:rPr>
          <w:rFonts w:ascii="Arial" w:hAnsi="Arial" w:cs="Arial"/>
          <w:bCs/>
          <w:lang w:val="en-PH"/>
        </w:rPr>
        <w:t>Asst. CID Chief for Student Affairs</w:t>
      </w:r>
    </w:p>
    <w:p w:rsidR="000C3CC9" w:rsidRPr="000C3CC9" w:rsidRDefault="000C3CC9" w:rsidP="000C3CC9">
      <w:pPr>
        <w:pStyle w:val="Header"/>
        <w:tabs>
          <w:tab w:val="left" w:pos="1068"/>
        </w:tabs>
        <w:jc w:val="both"/>
        <w:rPr>
          <w:rFonts w:ascii="Arial" w:hAnsi="Arial" w:cs="Arial"/>
          <w:bCs/>
          <w:lang w:val="en-PH"/>
        </w:rPr>
      </w:pPr>
    </w:p>
    <w:p w:rsidR="000C3CC9" w:rsidRPr="000C3CC9" w:rsidRDefault="000C3CC9" w:rsidP="000C3CC9">
      <w:pPr>
        <w:pStyle w:val="Header"/>
        <w:tabs>
          <w:tab w:val="left" w:pos="1068"/>
        </w:tabs>
        <w:jc w:val="both"/>
        <w:rPr>
          <w:rFonts w:ascii="Arial" w:hAnsi="Arial" w:cs="Arial"/>
          <w:bCs/>
          <w:lang w:val="en-PH"/>
        </w:rPr>
      </w:pPr>
    </w:p>
    <w:p w:rsidR="000C3CC9" w:rsidRPr="000C3CC9" w:rsidRDefault="000C3CC9" w:rsidP="000C3CC9">
      <w:pPr>
        <w:spacing w:after="60" w:line="240" w:lineRule="auto"/>
        <w:jc w:val="both"/>
        <w:rPr>
          <w:rFonts w:ascii="Arial" w:eastAsia="Arial" w:hAnsi="Arial" w:cs="Arial"/>
        </w:rPr>
      </w:pPr>
      <w:r w:rsidRPr="000C3CC9">
        <w:rPr>
          <w:rFonts w:ascii="Arial" w:eastAsia="Arial" w:hAnsi="Arial" w:cs="Arial"/>
        </w:rPr>
        <w:t>Recommending Approval:</w:t>
      </w:r>
    </w:p>
    <w:p w:rsidR="000C3CC9" w:rsidRPr="000C3CC9" w:rsidRDefault="000C3CC9" w:rsidP="000C3CC9">
      <w:pPr>
        <w:spacing w:after="60" w:line="240" w:lineRule="auto"/>
        <w:jc w:val="both"/>
        <w:rPr>
          <w:rFonts w:ascii="Arial" w:eastAsia="Arial" w:hAnsi="Arial" w:cs="Arial"/>
          <w:b/>
        </w:rPr>
      </w:pPr>
      <w:bookmarkStart w:id="0" w:name="_GoBack"/>
      <w:bookmarkEnd w:id="0"/>
    </w:p>
    <w:p w:rsidR="000C3CC9" w:rsidRPr="000C3CC9" w:rsidRDefault="000C3CC9" w:rsidP="000C3C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u w:val="single"/>
        </w:rPr>
      </w:pPr>
    </w:p>
    <w:p w:rsidR="000C3CC9" w:rsidRPr="000C3CC9" w:rsidRDefault="000C3CC9" w:rsidP="000C3C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 w:rsidRPr="000C3CC9">
        <w:rPr>
          <w:rFonts w:ascii="Arial" w:eastAsia="Arial" w:hAnsi="Arial" w:cs="Arial"/>
          <w:b/>
          <w:u w:val="single"/>
        </w:rPr>
        <w:t xml:space="preserve">MICHELLE B. </w:t>
      </w:r>
      <w:proofErr w:type="spellStart"/>
      <w:proofErr w:type="gramStart"/>
      <w:r w:rsidRPr="000C3CC9">
        <w:rPr>
          <w:rFonts w:ascii="Arial" w:eastAsia="Arial" w:hAnsi="Arial" w:cs="Arial"/>
          <w:b/>
          <w:u w:val="single"/>
        </w:rPr>
        <w:t>FERNANDO,PhD</w:t>
      </w:r>
      <w:proofErr w:type="spellEnd"/>
      <w:proofErr w:type="gramEnd"/>
      <w:r w:rsidRPr="000C3CC9">
        <w:rPr>
          <w:rFonts w:ascii="Arial" w:eastAsia="Arial" w:hAnsi="Arial" w:cs="Arial"/>
          <w:b/>
          <w:color w:val="000000"/>
        </w:rPr>
        <w:tab/>
        <w:t xml:space="preserve">  </w:t>
      </w:r>
      <w:r w:rsidRPr="000C3CC9">
        <w:rPr>
          <w:rFonts w:ascii="Arial" w:eastAsia="Arial" w:hAnsi="Arial" w:cs="Arial"/>
          <w:b/>
        </w:rPr>
        <w:t xml:space="preserve">   </w:t>
      </w:r>
      <w:r w:rsidRPr="000C3CC9">
        <w:rPr>
          <w:rFonts w:ascii="Arial" w:eastAsia="Arial" w:hAnsi="Arial" w:cs="Arial"/>
          <w:b/>
          <w:color w:val="000000"/>
          <w:u w:val="single"/>
        </w:rPr>
        <w:t>JASMINE S. GUMAPAC</w:t>
      </w:r>
      <w:r w:rsidRPr="000C3CC9">
        <w:rPr>
          <w:rFonts w:ascii="Arial" w:eastAsia="Arial" w:hAnsi="Arial" w:cs="Arial"/>
          <w:b/>
          <w:color w:val="000000"/>
        </w:rPr>
        <w:tab/>
        <w:t xml:space="preserve">   </w:t>
      </w:r>
      <w:r w:rsidRPr="000C3CC9">
        <w:rPr>
          <w:rFonts w:ascii="Arial" w:eastAsia="Arial" w:hAnsi="Arial" w:cs="Arial"/>
          <w:b/>
          <w:color w:val="000000"/>
          <w:u w:val="single"/>
        </w:rPr>
        <w:t>CHARITY S. ROMANO</w:t>
      </w:r>
    </w:p>
    <w:p w:rsidR="000C3CC9" w:rsidRPr="000C3CC9" w:rsidRDefault="000C3CC9" w:rsidP="000C3C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0C3CC9">
        <w:rPr>
          <w:rFonts w:ascii="Arial" w:eastAsia="Arial" w:hAnsi="Arial" w:cs="Arial"/>
          <w:color w:val="000000"/>
        </w:rPr>
        <w:t>Chief, CID</w:t>
      </w:r>
      <w:r w:rsidRPr="000C3CC9">
        <w:rPr>
          <w:rFonts w:ascii="Arial" w:eastAsia="Arial" w:hAnsi="Arial" w:cs="Arial"/>
          <w:color w:val="000000"/>
        </w:rPr>
        <w:tab/>
      </w:r>
      <w:r w:rsidRPr="000C3CC9">
        <w:rPr>
          <w:rFonts w:ascii="Arial" w:eastAsia="Arial" w:hAnsi="Arial" w:cs="Arial"/>
          <w:color w:val="000000"/>
        </w:rPr>
        <w:tab/>
      </w:r>
      <w:r w:rsidRPr="000C3CC9">
        <w:rPr>
          <w:rFonts w:ascii="Arial" w:eastAsia="Arial" w:hAnsi="Arial" w:cs="Arial"/>
          <w:color w:val="000000"/>
        </w:rPr>
        <w:tab/>
        <w:t xml:space="preserve">       </w:t>
      </w:r>
      <w:r w:rsidRPr="000C3CC9">
        <w:rPr>
          <w:rFonts w:ascii="Arial" w:eastAsia="Arial" w:hAnsi="Arial" w:cs="Arial"/>
          <w:color w:val="000000"/>
        </w:rPr>
        <w:tab/>
        <w:t xml:space="preserve">     Chief, SSD</w:t>
      </w:r>
      <w:r w:rsidRPr="000C3CC9">
        <w:rPr>
          <w:rFonts w:ascii="Arial" w:eastAsia="Arial" w:hAnsi="Arial" w:cs="Arial"/>
          <w:b/>
          <w:color w:val="000000"/>
        </w:rPr>
        <w:tab/>
      </w:r>
      <w:r w:rsidRPr="000C3CC9">
        <w:rPr>
          <w:rFonts w:ascii="Arial" w:eastAsia="Arial" w:hAnsi="Arial" w:cs="Arial"/>
          <w:b/>
          <w:color w:val="000000"/>
        </w:rPr>
        <w:tab/>
      </w:r>
      <w:r w:rsidRPr="000C3CC9">
        <w:rPr>
          <w:rFonts w:ascii="Arial" w:eastAsia="Arial" w:hAnsi="Arial" w:cs="Arial"/>
          <w:b/>
          <w:color w:val="000000"/>
        </w:rPr>
        <w:tab/>
        <w:t xml:space="preserve">   </w:t>
      </w:r>
      <w:r w:rsidRPr="000C3CC9">
        <w:rPr>
          <w:rFonts w:ascii="Arial" w:eastAsia="Arial" w:hAnsi="Arial" w:cs="Arial"/>
          <w:color w:val="000000"/>
        </w:rPr>
        <w:t>Chief, FAD</w:t>
      </w:r>
    </w:p>
    <w:p w:rsidR="000C3CC9" w:rsidRPr="000C3CC9" w:rsidRDefault="000C3CC9" w:rsidP="000C3CC9">
      <w:pPr>
        <w:pStyle w:val="Header"/>
        <w:tabs>
          <w:tab w:val="left" w:pos="1068"/>
        </w:tabs>
        <w:jc w:val="both"/>
        <w:rPr>
          <w:rFonts w:ascii="Arial" w:hAnsi="Arial" w:cs="Arial"/>
          <w:bCs/>
          <w:lang w:val="en-PH"/>
        </w:rPr>
      </w:pPr>
      <w:r w:rsidRPr="000C3CC9">
        <w:rPr>
          <w:rFonts w:ascii="Arial" w:hAnsi="Arial" w:cs="Arial"/>
          <w:bCs/>
          <w:lang w:val="en-PH"/>
        </w:rPr>
        <w:tab/>
      </w:r>
      <w:r w:rsidRPr="000C3CC9">
        <w:rPr>
          <w:rFonts w:ascii="Arial" w:hAnsi="Arial" w:cs="Arial"/>
          <w:bCs/>
          <w:lang w:val="en-PH"/>
        </w:rPr>
        <w:tab/>
      </w:r>
      <w:r w:rsidRPr="000C3CC9">
        <w:rPr>
          <w:rFonts w:ascii="Arial" w:hAnsi="Arial" w:cs="Arial"/>
          <w:bCs/>
          <w:lang w:val="en-PH"/>
        </w:rPr>
        <w:tab/>
      </w:r>
    </w:p>
    <w:p w:rsidR="000C3CC9" w:rsidRPr="000C3CC9" w:rsidRDefault="000C3CC9" w:rsidP="000C3CC9">
      <w:pPr>
        <w:pStyle w:val="Header"/>
        <w:tabs>
          <w:tab w:val="left" w:pos="1068"/>
        </w:tabs>
        <w:jc w:val="both"/>
        <w:rPr>
          <w:rFonts w:ascii="Arial" w:hAnsi="Arial" w:cs="Arial"/>
          <w:bCs/>
          <w:lang w:val="en-PH"/>
        </w:rPr>
      </w:pPr>
      <w:r w:rsidRPr="000C3CC9">
        <w:rPr>
          <w:rFonts w:ascii="Arial" w:hAnsi="Arial" w:cs="Arial"/>
          <w:bCs/>
          <w:lang w:val="en-PH"/>
        </w:rPr>
        <w:t>___Approved ___Disapproved</w:t>
      </w:r>
    </w:p>
    <w:p w:rsidR="000C3CC9" w:rsidRPr="000C3CC9" w:rsidRDefault="000C3CC9" w:rsidP="000C3CC9">
      <w:pPr>
        <w:pStyle w:val="Header"/>
        <w:tabs>
          <w:tab w:val="left" w:pos="1068"/>
        </w:tabs>
        <w:jc w:val="both"/>
        <w:rPr>
          <w:rFonts w:ascii="Arial" w:hAnsi="Arial" w:cs="Arial"/>
          <w:bCs/>
          <w:lang w:val="en-PH"/>
        </w:rPr>
      </w:pPr>
    </w:p>
    <w:p w:rsidR="000C3CC9" w:rsidRPr="000C3CC9" w:rsidRDefault="000C3CC9" w:rsidP="000C3CC9">
      <w:pPr>
        <w:pStyle w:val="Header"/>
        <w:tabs>
          <w:tab w:val="left" w:pos="1068"/>
        </w:tabs>
        <w:jc w:val="both"/>
        <w:rPr>
          <w:rFonts w:ascii="Arial" w:hAnsi="Arial" w:cs="Arial"/>
          <w:b/>
          <w:lang w:val="en-PH"/>
        </w:rPr>
      </w:pPr>
    </w:p>
    <w:p w:rsidR="000C3CC9" w:rsidRPr="000C3CC9" w:rsidRDefault="000C3CC9" w:rsidP="000C3CC9">
      <w:pPr>
        <w:pStyle w:val="Header"/>
        <w:tabs>
          <w:tab w:val="left" w:pos="1068"/>
        </w:tabs>
        <w:jc w:val="both"/>
        <w:rPr>
          <w:rFonts w:ascii="Arial" w:hAnsi="Arial" w:cs="Arial"/>
          <w:b/>
          <w:lang w:val="en-PH"/>
        </w:rPr>
      </w:pPr>
      <w:r w:rsidRPr="000C3CC9">
        <w:rPr>
          <w:rFonts w:ascii="Arial" w:hAnsi="Arial" w:cs="Arial"/>
          <w:b/>
          <w:lang w:val="en-PH"/>
        </w:rPr>
        <w:t>ENGR. RAMIL A. SANCHEZ</w:t>
      </w:r>
    </w:p>
    <w:p w:rsidR="000C3CC9" w:rsidRPr="000C3CC9" w:rsidRDefault="000C3CC9" w:rsidP="000C3CC9">
      <w:pPr>
        <w:pStyle w:val="Header"/>
        <w:tabs>
          <w:tab w:val="left" w:pos="1068"/>
        </w:tabs>
        <w:jc w:val="both"/>
        <w:rPr>
          <w:rFonts w:ascii="Arial" w:hAnsi="Arial" w:cs="Arial"/>
          <w:bCs/>
        </w:rPr>
      </w:pPr>
      <w:r w:rsidRPr="000C3CC9">
        <w:rPr>
          <w:rFonts w:ascii="Arial" w:hAnsi="Arial" w:cs="Arial"/>
          <w:bCs/>
          <w:lang w:val="en-PH"/>
        </w:rPr>
        <w:t>Director III</w:t>
      </w:r>
    </w:p>
    <w:p w:rsidR="00CE7696" w:rsidRPr="000C3CC9" w:rsidRDefault="00CE7696" w:rsidP="000C3CC9">
      <w:pPr>
        <w:rPr>
          <w:rFonts w:eastAsia="Arial"/>
        </w:rPr>
      </w:pPr>
    </w:p>
    <w:sectPr w:rsidR="00CE7696" w:rsidRPr="000C3C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103" w:rsidRDefault="00CA6103">
      <w:pPr>
        <w:spacing w:after="0" w:line="240" w:lineRule="auto"/>
      </w:pPr>
      <w:r>
        <w:separator/>
      </w:r>
    </w:p>
  </w:endnote>
  <w:endnote w:type="continuationSeparator" w:id="0">
    <w:p w:rsidR="00CA6103" w:rsidRDefault="00CA6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696" w:rsidRDefault="00CE76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696" w:rsidRDefault="007F3271">
    <w:pPr>
      <w:tabs>
        <w:tab w:val="center" w:pos="4680"/>
        <w:tab w:val="right" w:pos="9360"/>
      </w:tabs>
      <w:spacing w:after="0" w:line="259" w:lineRule="auto"/>
      <w:ind w:firstLine="0"/>
      <w:jc w:val="both"/>
      <w:rPr>
        <w:rFonts w:ascii="Arial" w:eastAsia="Arial" w:hAnsi="Arial" w:cs="Arial"/>
      </w:rPr>
    </w:pPr>
    <w:bookmarkStart w:id="2" w:name="_heading=h.1fob9te" w:colFirst="0" w:colLast="0"/>
    <w:bookmarkEnd w:id="2"/>
    <w:r>
      <w:rPr>
        <w:rFonts w:ascii="Arial" w:eastAsia="Arial" w:hAnsi="Arial" w:cs="Arial"/>
      </w:rPr>
      <w:t>_________________________________________________________________________</w:t>
    </w:r>
    <w:r>
      <w:rPr>
        <w:noProof/>
      </w:rPr>
      <w:drawing>
        <wp:anchor distT="0" distB="0" distL="0" distR="0" simplePos="0" relativeHeight="251660288" behindDoc="1" locked="0" layoutInCell="1" hidden="0" allowOverlap="1">
          <wp:simplePos x="0" y="0"/>
          <wp:positionH relativeFrom="column">
            <wp:posOffset>4719637</wp:posOffset>
          </wp:positionH>
          <wp:positionV relativeFrom="paragraph">
            <wp:posOffset>200025</wp:posOffset>
          </wp:positionV>
          <wp:extent cx="1119188" cy="676275"/>
          <wp:effectExtent l="0" t="0" r="0" b="0"/>
          <wp:wrapNone/>
          <wp:docPr id="2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9188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E7696" w:rsidRDefault="00CE7696">
    <w:pPr>
      <w:tabs>
        <w:tab w:val="center" w:pos="4680"/>
        <w:tab w:val="right" w:pos="9360"/>
      </w:tabs>
      <w:spacing w:after="0" w:line="240" w:lineRule="auto"/>
      <w:ind w:firstLine="0"/>
      <w:rPr>
        <w:rFonts w:ascii="Arial" w:eastAsia="Arial" w:hAnsi="Arial" w:cs="Arial"/>
        <w:sz w:val="16"/>
        <w:szCs w:val="16"/>
      </w:rPr>
    </w:pPr>
  </w:p>
  <w:p w:rsidR="00CE7696" w:rsidRDefault="007F3271">
    <w:pPr>
      <w:tabs>
        <w:tab w:val="center" w:pos="4680"/>
        <w:tab w:val="right" w:pos="9360"/>
      </w:tabs>
      <w:spacing w:after="0" w:line="240" w:lineRule="auto"/>
      <w:ind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 xml:space="preserve">Postal Address: </w:t>
    </w:r>
    <w:proofErr w:type="spellStart"/>
    <w:r>
      <w:rPr>
        <w:rFonts w:ascii="Arial" w:eastAsia="Arial" w:hAnsi="Arial" w:cs="Arial"/>
        <w:sz w:val="16"/>
        <w:szCs w:val="16"/>
      </w:rPr>
      <w:t>Brgy</w:t>
    </w:r>
    <w:proofErr w:type="spellEnd"/>
    <w:r>
      <w:rPr>
        <w:rFonts w:ascii="Arial" w:eastAsia="Arial" w:hAnsi="Arial" w:cs="Arial"/>
        <w:sz w:val="16"/>
        <w:szCs w:val="16"/>
      </w:rPr>
      <w:t xml:space="preserve">. </w:t>
    </w:r>
    <w:proofErr w:type="spellStart"/>
    <w:r>
      <w:rPr>
        <w:rFonts w:ascii="Arial" w:eastAsia="Arial" w:hAnsi="Arial" w:cs="Arial"/>
        <w:sz w:val="16"/>
        <w:szCs w:val="16"/>
      </w:rPr>
      <w:t>Ampayon</w:t>
    </w:r>
    <w:proofErr w:type="spellEnd"/>
    <w:r>
      <w:rPr>
        <w:rFonts w:ascii="Arial" w:eastAsia="Arial" w:hAnsi="Arial" w:cs="Arial"/>
        <w:sz w:val="16"/>
        <w:szCs w:val="16"/>
      </w:rPr>
      <w:t xml:space="preserve">, Butuan City, </w:t>
    </w:r>
    <w:proofErr w:type="spellStart"/>
    <w:r>
      <w:rPr>
        <w:rFonts w:ascii="Arial" w:eastAsia="Arial" w:hAnsi="Arial" w:cs="Arial"/>
        <w:sz w:val="16"/>
        <w:szCs w:val="16"/>
      </w:rPr>
      <w:t>Agusan</w:t>
    </w:r>
    <w:proofErr w:type="spellEnd"/>
    <w:r>
      <w:rPr>
        <w:rFonts w:ascii="Arial" w:eastAsia="Arial" w:hAnsi="Arial" w:cs="Arial"/>
        <w:sz w:val="16"/>
        <w:szCs w:val="16"/>
      </w:rPr>
      <w:t xml:space="preserve"> del Norte            </w:t>
    </w:r>
    <w:r>
      <w:rPr>
        <w:rFonts w:ascii="Arial" w:eastAsia="Arial" w:hAnsi="Arial" w:cs="Arial"/>
        <w:sz w:val="16"/>
        <w:szCs w:val="16"/>
      </w:rPr>
      <w:tab/>
      <w:t xml:space="preserve">                                    </w:t>
    </w:r>
  </w:p>
  <w:p w:rsidR="00CE7696" w:rsidRDefault="007F3271">
    <w:pPr>
      <w:tabs>
        <w:tab w:val="center" w:pos="4680"/>
        <w:tab w:val="right" w:pos="9360"/>
      </w:tabs>
      <w:spacing w:after="0" w:line="240" w:lineRule="auto"/>
      <w:ind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 xml:space="preserve">Telephone No.: (085) 817-0987                                                                 </w:t>
    </w:r>
    <w:r>
      <w:rPr>
        <w:rFonts w:ascii="Arial" w:eastAsia="Arial" w:hAnsi="Arial" w:cs="Arial"/>
        <w:sz w:val="16"/>
        <w:szCs w:val="16"/>
      </w:rPr>
      <w:br/>
      <w:t xml:space="preserve">Website:  </w:t>
    </w:r>
    <w:hyperlink r:id="rId2">
      <w:r>
        <w:rPr>
          <w:rFonts w:ascii="Arial" w:eastAsia="Arial" w:hAnsi="Arial" w:cs="Arial"/>
          <w:color w:val="0563C1"/>
          <w:sz w:val="16"/>
          <w:szCs w:val="16"/>
          <w:u w:val="single"/>
        </w:rPr>
        <w:t>http://crc.pshs.edu.ph</w:t>
      </w:r>
    </w:hyperlink>
    <w:r>
      <w:rPr>
        <w:rFonts w:ascii="Arial" w:eastAsia="Arial" w:hAnsi="Arial" w:cs="Arial"/>
        <w:sz w:val="16"/>
        <w:szCs w:val="16"/>
      </w:rPr>
      <w:t xml:space="preserve">                                                </w:t>
    </w:r>
    <w:r>
      <w:rPr>
        <w:rFonts w:ascii="Arial" w:eastAsia="Arial" w:hAnsi="Arial" w:cs="Arial"/>
        <w:sz w:val="16"/>
        <w:szCs w:val="16"/>
      </w:rPr>
      <w:tab/>
      <w:t xml:space="preserve">                                                                                 </w:t>
    </w:r>
  </w:p>
  <w:p w:rsidR="00CE7696" w:rsidRDefault="007F3271">
    <w:pPr>
      <w:tabs>
        <w:tab w:val="center" w:pos="4680"/>
        <w:tab w:val="right" w:pos="9360"/>
      </w:tabs>
      <w:spacing w:after="0" w:line="240" w:lineRule="auto"/>
      <w:ind w:firstLine="0"/>
      <w:rPr>
        <w:sz w:val="24"/>
        <w:szCs w:val="24"/>
      </w:rPr>
    </w:pPr>
    <w:r>
      <w:rPr>
        <w:rFonts w:ascii="Arial" w:eastAsia="Arial" w:hAnsi="Arial" w:cs="Arial"/>
        <w:sz w:val="16"/>
        <w:szCs w:val="16"/>
      </w:rPr>
      <w:t xml:space="preserve">Email Address: </w:t>
    </w:r>
    <w:hyperlink r:id="rId3">
      <w:r>
        <w:rPr>
          <w:rFonts w:ascii="Arial" w:eastAsia="Arial" w:hAnsi="Arial" w:cs="Arial"/>
          <w:color w:val="1155CC"/>
          <w:sz w:val="16"/>
          <w:szCs w:val="16"/>
          <w:u w:val="single"/>
        </w:rPr>
        <w:t>ocd@crc.pshs.edu.ph</w:t>
      </w:r>
    </w:hyperlink>
    <w:r>
      <w:rPr>
        <w:rFonts w:ascii="Arial" w:eastAsia="Arial" w:hAnsi="Arial" w:cs="Arial"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696" w:rsidRDefault="00CE76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103" w:rsidRDefault="00CA6103">
      <w:pPr>
        <w:spacing w:after="0" w:line="240" w:lineRule="auto"/>
      </w:pPr>
      <w:r>
        <w:separator/>
      </w:r>
    </w:p>
  </w:footnote>
  <w:footnote w:type="continuationSeparator" w:id="0">
    <w:p w:rsidR="00CA6103" w:rsidRDefault="00CA6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696" w:rsidRDefault="00CE76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696" w:rsidRDefault="007F3271">
    <w:pPr>
      <w:spacing w:after="0" w:line="240" w:lineRule="auto"/>
      <w:ind w:hanging="2"/>
      <w:rPr>
        <w:rFonts w:ascii="Arial" w:eastAsia="Arial" w:hAnsi="Arial" w:cs="Arial"/>
        <w:sz w:val="24"/>
        <w:szCs w:val="24"/>
      </w:rPr>
    </w:pPr>
    <w:bookmarkStart w:id="1" w:name="_heading=h.30j0zll" w:colFirst="0" w:colLast="0"/>
    <w:bookmarkEnd w:id="1"/>
    <w:r>
      <w:rPr>
        <w:rFonts w:ascii="Arial" w:eastAsia="Arial" w:hAnsi="Arial" w:cs="Arial"/>
        <w:sz w:val="24"/>
        <w:szCs w:val="24"/>
      </w:rPr>
      <w:t>Republic of the Philippines</w:t>
    </w: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5429250</wp:posOffset>
          </wp:positionH>
          <wp:positionV relativeFrom="paragraph">
            <wp:posOffset>-85721</wp:posOffset>
          </wp:positionV>
          <wp:extent cx="735367" cy="676275"/>
          <wp:effectExtent l="0" t="0" r="0" b="0"/>
          <wp:wrapNone/>
          <wp:docPr id="1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5367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-133341</wp:posOffset>
          </wp:positionH>
          <wp:positionV relativeFrom="paragraph">
            <wp:posOffset>-28567</wp:posOffset>
          </wp:positionV>
          <wp:extent cx="552450" cy="561975"/>
          <wp:effectExtent l="0" t="0" r="0" b="0"/>
          <wp:wrapSquare wrapText="bothSides" distT="114300" distB="114300" distL="114300" distR="114300"/>
          <wp:docPr id="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24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E7696" w:rsidRDefault="007F3271">
    <w:pPr>
      <w:spacing w:after="0" w:line="240" w:lineRule="auto"/>
      <w:ind w:hanging="2"/>
      <w:rPr>
        <w:rFonts w:ascii="Arial" w:eastAsia="Arial" w:hAnsi="Arial" w:cs="Arial"/>
        <w:sz w:val="24"/>
        <w:szCs w:val="24"/>
      </w:rPr>
    </w:pPr>
    <w:r>
      <w:rPr>
        <w:rFonts w:ascii="Arial" w:eastAsia="Arial" w:hAnsi="Arial" w:cs="Arial"/>
        <w:sz w:val="24"/>
        <w:szCs w:val="24"/>
      </w:rPr>
      <w:t>DEPARTMENT OF SCIENCE AND TECHNOLOGY</w:t>
    </w:r>
  </w:p>
  <w:p w:rsidR="00CE7696" w:rsidRDefault="007F3271">
    <w:pPr>
      <w:spacing w:after="0" w:line="240" w:lineRule="auto"/>
      <w:ind w:right="-40" w:hanging="2"/>
      <w:rPr>
        <w:rFonts w:ascii="Arial" w:eastAsia="Arial" w:hAnsi="Arial" w:cs="Arial"/>
        <w:b/>
        <w:sz w:val="24"/>
        <w:szCs w:val="24"/>
      </w:rPr>
    </w:pPr>
    <w:r>
      <w:rPr>
        <w:rFonts w:ascii="Arial" w:eastAsia="Arial" w:hAnsi="Arial" w:cs="Arial"/>
        <w:b/>
        <w:sz w:val="24"/>
        <w:szCs w:val="24"/>
      </w:rPr>
      <w:t>PHILIPPINE SCIENCE HIGH SCHOOL CARAGA REGION CAMPUS</w:t>
    </w:r>
  </w:p>
  <w:p w:rsidR="00CE7696" w:rsidRDefault="007F3271">
    <w:pPr>
      <w:spacing w:after="0" w:line="240" w:lineRule="auto"/>
      <w:ind w:right="-40" w:hanging="2"/>
      <w:rPr>
        <w:rFonts w:ascii="Arial" w:eastAsia="Arial" w:hAnsi="Arial" w:cs="Arial"/>
        <w:b/>
        <w:sz w:val="24"/>
        <w:szCs w:val="24"/>
      </w:rPr>
    </w:pPr>
    <w:r>
      <w:rPr>
        <w:rFonts w:ascii="Arial" w:eastAsia="Arial" w:hAnsi="Arial" w:cs="Arial"/>
        <w:b/>
        <w:sz w:val="24"/>
        <w:szCs w:val="24"/>
      </w:rPr>
      <w:t>CURRICULUM AND INSTRUCTION DIVISION</w:t>
    </w:r>
  </w:p>
  <w:p w:rsidR="00CE7696" w:rsidRDefault="00CE76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696" w:rsidRDefault="00CE76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54ACA"/>
    <w:multiLevelType w:val="hybridMultilevel"/>
    <w:tmpl w:val="0BFACAE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696"/>
    <w:rsid w:val="000C3CC9"/>
    <w:rsid w:val="007F3271"/>
    <w:rsid w:val="00BA1440"/>
    <w:rsid w:val="00CA6103"/>
    <w:rsid w:val="00CE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8328E"/>
  <w15:docId w15:val="{84656885-6141-4747-AE40-00E2B82C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39"/>
    <w:rsid w:val="00BA1440"/>
    <w:pPr>
      <w:spacing w:after="0" w:line="240" w:lineRule="auto"/>
      <w:ind w:firstLine="0"/>
    </w:pPr>
    <w:rPr>
      <w:rFonts w:asciiTheme="minorHAnsi" w:eastAsiaTheme="minorHAnsi" w:hAnsiTheme="minorHAnsi" w:cstheme="minorBidi"/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A1440"/>
    <w:pPr>
      <w:spacing w:after="0" w:line="240" w:lineRule="auto"/>
      <w:ind w:firstLine="0"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0C3CC9"/>
    <w:pPr>
      <w:tabs>
        <w:tab w:val="center" w:pos="4680"/>
        <w:tab w:val="right" w:pos="9360"/>
      </w:tabs>
      <w:spacing w:after="0" w:line="240" w:lineRule="auto"/>
      <w:ind w:firstLine="0"/>
    </w:pPr>
    <w:rPr>
      <w:rFonts w:ascii="Calibri" w:eastAsia="Calibri" w:hAnsi="Calibri" w:cs="Calibri"/>
      <w:lang w:eastAsia="en-PH"/>
    </w:rPr>
  </w:style>
  <w:style w:type="character" w:customStyle="1" w:styleId="HeaderChar">
    <w:name w:val="Header Char"/>
    <w:basedOn w:val="DefaultParagraphFont"/>
    <w:link w:val="Header"/>
    <w:uiPriority w:val="99"/>
    <w:rsid w:val="000C3CC9"/>
    <w:rPr>
      <w:rFonts w:ascii="Calibri" w:eastAsia="Calibri" w:hAnsi="Calibri" w:cs="Calibri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ocd@crc.pshs.edu.ph" TargetMode="External"/><Relationship Id="rId2" Type="http://schemas.openxmlformats.org/officeDocument/2006/relationships/hyperlink" Target="http://crc.pshs.edu.ph/" TargetMode="External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tLG1/+3BkRF4W0BbUZZNx9b7Dg==">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3</cp:revision>
  <cp:lastPrinted>2025-02-24T02:12:00Z</cp:lastPrinted>
  <dcterms:created xsi:type="dcterms:W3CDTF">2025-02-18T03:10:00Z</dcterms:created>
  <dcterms:modified xsi:type="dcterms:W3CDTF">2025-02-24T02:12:00Z</dcterms:modified>
</cp:coreProperties>
</file>