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1D41" w14:textId="4869B36B" w:rsidR="00D82811" w:rsidRPr="00E16B11" w:rsidRDefault="00EA0727" w:rsidP="00E16B1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Prosenjit Kumar Mandal</w:t>
      </w:r>
    </w:p>
    <w:p w14:paraId="3272F8F8" w14:textId="0457E8F7" w:rsidR="00EA0727" w:rsidRPr="00F136B7" w:rsidRDefault="00EA0727" w:rsidP="00E16B11">
      <w:pPr>
        <w:spacing w:after="0" w:line="240" w:lineRule="auto"/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Paterson, NJ, United States | U.S. Citizen – No Sponsorship required</w:t>
      </w:r>
    </w:p>
    <w:p w14:paraId="01ECB154" w14:textId="56B50405" w:rsidR="00EA0727" w:rsidRPr="00F136B7" w:rsidRDefault="00EA0727" w:rsidP="00E16B11">
      <w:pPr>
        <w:spacing w:after="0" w:line="240" w:lineRule="auto"/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929-899-6880 | </w:t>
      </w:r>
      <w:hyperlink r:id="rId8" w:history="1">
        <w:r>
          <w:rPr>
            <w:rStyle w:val="Hyperlink"/>
            <w:rFonts w:cstheme="minorHAnsi"/>
            <w:sz w:val="20"/>
            <w:szCs w:val="20"/>
          </w:rPr>
          <w:t>prosenjitkm91@gmail.com</w:t>
        </w:r>
      </w:hyperlink>
      <w:r>
        <w:rPr>
          <w:rFonts w:cstheme="minorHAnsi"/>
          <w:sz w:val="20"/>
          <w:szCs w:val="20"/>
        </w:rPr>
        <w:t xml:space="preserve"> | </w:t>
      </w:r>
      <w:hyperlink r:id="rId9" w:history="1">
        <w:r>
          <w:rPr>
            <w:rStyle w:val="Hyperlink"/>
            <w:rFonts w:cstheme="minorHAnsi"/>
            <w:sz w:val="20"/>
            <w:szCs w:val="20"/>
          </w:rPr>
          <w:t>www.linkedin.com/in/prosenjitkm</w:t>
        </w:r>
      </w:hyperlink>
    </w:p>
    <w:p w14:paraId="3C6269E6" w14:textId="77777777" w:rsidR="00EA0727" w:rsidRPr="00F136B7" w:rsidRDefault="00EA0727" w:rsidP="00E16B11">
      <w:pPr>
        <w:spacing w:after="0" w:line="240" w:lineRule="auto"/>
        <w:rPr>
          <w:rFonts w:cstheme="minorHAnsi"/>
          <w:sz w:val="20"/>
          <w:szCs w:val="20"/>
        </w:rPr>
      </w:pPr>
    </w:p>
    <w:p w14:paraId="74DD931E" w14:textId="23E08E04" w:rsidR="003C37F8" w:rsidRPr="00F136B7" w:rsidRDefault="003C37F8" w:rsidP="00165CB6">
      <w:pPr>
        <w:pStyle w:val="Heading1"/>
      </w:pPr>
      <w:r>
        <w:t>Professional Summary</w:t>
      </w:r>
    </w:p>
    <w:p w14:paraId="78BC2F09" w14:textId="3CCC2E21" w:rsidR="002351BA" w:rsidRDefault="00C839F7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C839F7">
        <w:rPr>
          <w:rFonts w:cstheme="minorHAnsi"/>
          <w:sz w:val="20"/>
          <w:szCs w:val="20"/>
        </w:rPr>
        <w:t>Full-Stack Java Developer (10+ years) modernizing legacy systems into Spring Boot microservices and Angular SPAs. Hardened auth (OAuth2/OIDC, Ping Identity), automated CI/CD (Jenkins, Docker), and tuned Oracle + Redis for low-latency, reliable APIs. Seeking Full-Stack Java/Angular roles building secure, cloud-ready services on AWS/GCP through hands-on coding and engineering excellence.</w:t>
      </w:r>
    </w:p>
    <w:p w14:paraId="6189EDFF" w14:textId="77777777" w:rsidR="00C839F7" w:rsidRPr="00F136B7" w:rsidRDefault="00C839F7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35751EB5" w14:textId="32E456DC" w:rsidR="00FC24E3" w:rsidRPr="00F136B7" w:rsidRDefault="00FC24E3" w:rsidP="00165CB6">
      <w:pPr>
        <w:pStyle w:val="Heading1"/>
      </w:pPr>
      <w:r>
        <w:t>Technical Skills</w:t>
      </w:r>
    </w:p>
    <w:p w14:paraId="120A699B" w14:textId="77777777" w:rsidR="008C323D" w:rsidRPr="00F136B7" w:rsidRDefault="008C323D" w:rsidP="00E16B11">
      <w:pPr>
        <w:spacing w:after="20" w:line="240" w:lineRule="auto"/>
        <w:jc w:val="both"/>
        <w:rPr>
          <w:rFonts w:eastAsia="MS Mincho" w:cstheme="minorHAnsi"/>
          <w:kern w:val="0"/>
          <w:sz w:val="20"/>
          <w:szCs w:val="20"/>
          <w14:ligatures w14:val="none"/>
        </w:rPr>
      </w:pPr>
      <w:r>
        <w:rPr>
          <w:rFonts w:eastAsia="MS Mincho" w:cstheme="minorHAnsi"/>
          <w:b/>
          <w:bCs/>
          <w:kern w:val="0"/>
          <w:sz w:val="20"/>
          <w:szCs w:val="20"/>
          <w14:ligatures w14:val="none"/>
        </w:rPr>
        <w:t>Languages &amp; Frameworks:</w:t>
      </w:r>
      <w:r>
        <w:rPr>
          <w:rFonts w:eastAsia="MS Mincho" w:cstheme="minorHAnsi"/>
          <w:kern w:val="0"/>
          <w:sz w:val="20"/>
          <w:szCs w:val="20"/>
          <w14:ligatures w14:val="none"/>
        </w:rPr>
        <w:t xml:space="preserve"> Java (8–17), JDBC, Spring Boot, Spring MVC, Spring Security, Spring Data JPA, Angular, TypeScript, HTML, CSS, JavaScript</w:t>
      </w:r>
    </w:p>
    <w:p w14:paraId="348209A5" w14:textId="77777777" w:rsidR="008C323D" w:rsidRPr="00F136B7" w:rsidRDefault="008C323D" w:rsidP="00E16B11">
      <w:pPr>
        <w:spacing w:after="20" w:line="240" w:lineRule="auto"/>
        <w:jc w:val="both"/>
        <w:rPr>
          <w:rFonts w:eastAsia="MS Mincho" w:cstheme="minorHAnsi"/>
          <w:kern w:val="0"/>
          <w:sz w:val="20"/>
          <w:szCs w:val="20"/>
          <w14:ligatures w14:val="none"/>
        </w:rPr>
      </w:pPr>
      <w:r>
        <w:rPr>
          <w:rFonts w:eastAsia="MS Mincho" w:cstheme="minorHAnsi"/>
          <w:b/>
          <w:bCs/>
          <w:kern w:val="0"/>
          <w:sz w:val="20"/>
          <w:szCs w:val="20"/>
          <w14:ligatures w14:val="none"/>
        </w:rPr>
        <w:t>APIs &amp; Auth:</w:t>
      </w:r>
      <w:r>
        <w:rPr>
          <w:rFonts w:eastAsia="MS Mincho" w:cstheme="minorHAnsi"/>
          <w:kern w:val="0"/>
          <w:sz w:val="20"/>
          <w:szCs w:val="20"/>
          <w14:ligatures w14:val="none"/>
        </w:rPr>
        <w:t xml:space="preserve"> REST/JSON, OAuth2/OIDC, Ping Identity (SSO), OpenAPI/Swagger, Postman</w:t>
      </w:r>
    </w:p>
    <w:p w14:paraId="7BB8CA77" w14:textId="77777777" w:rsidR="008C323D" w:rsidRPr="00F136B7" w:rsidRDefault="008C323D" w:rsidP="00E16B11">
      <w:pPr>
        <w:spacing w:after="20" w:line="240" w:lineRule="auto"/>
        <w:jc w:val="both"/>
        <w:rPr>
          <w:rFonts w:eastAsia="MS Mincho" w:cstheme="minorHAnsi"/>
          <w:kern w:val="0"/>
          <w:sz w:val="20"/>
          <w:szCs w:val="20"/>
          <w14:ligatures w14:val="none"/>
        </w:rPr>
      </w:pPr>
      <w:r>
        <w:rPr>
          <w:rFonts w:eastAsia="MS Mincho" w:cstheme="minorHAnsi"/>
          <w:b/>
          <w:bCs/>
          <w:kern w:val="0"/>
          <w:sz w:val="20"/>
          <w:szCs w:val="20"/>
          <w14:ligatures w14:val="none"/>
        </w:rPr>
        <w:t>Data:</w:t>
      </w:r>
      <w:r>
        <w:rPr>
          <w:rFonts w:eastAsia="MS Mincho" w:cstheme="minorHAnsi"/>
          <w:kern w:val="0"/>
          <w:sz w:val="20"/>
          <w:szCs w:val="20"/>
          <w14:ligatures w14:val="none"/>
        </w:rPr>
        <w:t xml:space="preserve"> Oracle (PL/SQL), MySQL, Redis</w:t>
      </w:r>
    </w:p>
    <w:p w14:paraId="7B3C3B07" w14:textId="77777777" w:rsidR="008C323D" w:rsidRPr="00F136B7" w:rsidRDefault="008C323D" w:rsidP="00E16B11">
      <w:pPr>
        <w:spacing w:after="20" w:line="240" w:lineRule="auto"/>
        <w:jc w:val="both"/>
        <w:rPr>
          <w:rFonts w:eastAsia="MS Mincho" w:cstheme="minorHAnsi"/>
          <w:kern w:val="0"/>
          <w:sz w:val="20"/>
          <w:szCs w:val="20"/>
          <w14:ligatures w14:val="none"/>
        </w:rPr>
      </w:pPr>
      <w:r>
        <w:rPr>
          <w:rFonts w:eastAsia="MS Mincho" w:cstheme="minorHAnsi"/>
          <w:b/>
          <w:bCs/>
          <w:kern w:val="0"/>
          <w:sz w:val="20"/>
          <w:szCs w:val="20"/>
          <w14:ligatures w14:val="none"/>
        </w:rPr>
        <w:t>DevOps &amp; Tools:</w:t>
      </w:r>
      <w:r>
        <w:rPr>
          <w:rFonts w:eastAsia="MS Mincho" w:cstheme="minorHAnsi"/>
          <w:kern w:val="0"/>
          <w:sz w:val="20"/>
          <w:szCs w:val="20"/>
          <w14:ligatures w14:val="none"/>
        </w:rPr>
        <w:t xml:space="preserve"> Git, GitHub/GitLab (GitHub CLI), Maven/Gradle, Jenkins, Docker, Kubernetes (exposure), Tomcat/WebSphere, IntelliJ/Eclipse, PowerShell</w:t>
      </w:r>
    </w:p>
    <w:p w14:paraId="50B168DD" w14:textId="1D7C79E5" w:rsidR="008C323D" w:rsidRPr="00F136B7" w:rsidRDefault="008C323D" w:rsidP="00E16B11">
      <w:pPr>
        <w:spacing w:after="0" w:line="240" w:lineRule="auto"/>
        <w:jc w:val="both"/>
        <w:rPr>
          <w:rFonts w:eastAsia="MS Mincho" w:cstheme="minorHAnsi"/>
          <w:kern w:val="0"/>
          <w:sz w:val="20"/>
          <w:szCs w:val="20"/>
          <w14:ligatures w14:val="none"/>
        </w:rPr>
      </w:pPr>
      <w:r>
        <w:rPr>
          <w:rFonts w:eastAsia="MS Mincho" w:cstheme="minorHAnsi"/>
          <w:b/>
          <w:bCs/>
          <w:kern w:val="0"/>
          <w:sz w:val="20"/>
          <w:szCs w:val="20"/>
          <w14:ligatures w14:val="none"/>
        </w:rPr>
        <w:t>Quality &amp; Process:</w:t>
      </w:r>
      <w:r>
        <w:rPr>
          <w:rFonts w:eastAsia="MS Mincho" w:cstheme="minorHAnsi"/>
          <w:kern w:val="0"/>
          <w:sz w:val="20"/>
          <w:szCs w:val="20"/>
          <w14:ligatures w14:val="none"/>
        </w:rPr>
        <w:t xml:space="preserve"> JUnit 5, Mockito, SonarQube/SonarLint, Agile/Scrum (Jira/VersionOne)</w:t>
      </w:r>
    </w:p>
    <w:p w14:paraId="48AFDC6C" w14:textId="77777777" w:rsidR="00FC24E3" w:rsidRPr="00F136B7" w:rsidRDefault="00FC24E3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F68E339" w14:textId="77777777" w:rsidR="007D73FE" w:rsidRPr="00F136B7" w:rsidRDefault="007D73FE" w:rsidP="007D73FE">
      <w:pPr>
        <w:pStyle w:val="Heading1"/>
      </w:pPr>
      <w:r>
        <w:t>Education</w:t>
      </w:r>
    </w:p>
    <w:p w14:paraId="45E1C06C" w14:textId="43DC5364" w:rsidR="007D73FE" w:rsidRPr="00974D6B" w:rsidRDefault="007D73FE" w:rsidP="007D73F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M</w:t>
      </w:r>
      <w:r w:rsidR="00BD5356">
        <w:rPr>
          <w:rFonts w:cstheme="minorHAnsi"/>
          <w:b/>
          <w:bCs/>
          <w:sz w:val="20"/>
          <w:szCs w:val="20"/>
        </w:rPr>
        <w:t xml:space="preserve">Sc </w:t>
      </w:r>
      <w:r>
        <w:rPr>
          <w:rFonts w:cstheme="minorHAnsi"/>
          <w:b/>
          <w:bCs/>
          <w:sz w:val="20"/>
          <w:szCs w:val="20"/>
        </w:rPr>
        <w:t xml:space="preserve">in Artificial Intelligence and Machine Learning - </w:t>
      </w:r>
      <w:r>
        <w:rPr>
          <w:rFonts w:cstheme="minorHAnsi"/>
          <w:sz w:val="20"/>
          <w:szCs w:val="20"/>
        </w:rPr>
        <w:t>Colorado State University Global</w:t>
      </w:r>
      <w:r w:rsidR="00F24F31">
        <w:rPr>
          <w:rFonts w:cstheme="minorHAnsi"/>
          <w:sz w:val="20"/>
          <w:szCs w:val="20"/>
        </w:rPr>
        <w:t xml:space="preserve">, </w:t>
      </w:r>
      <w:r w:rsidR="00F24F31" w:rsidRPr="00F24F31">
        <w:rPr>
          <w:rFonts w:cstheme="minorHAnsi"/>
          <w:sz w:val="20"/>
          <w:szCs w:val="20"/>
        </w:rPr>
        <w:t>2024 – 2026</w:t>
      </w:r>
    </w:p>
    <w:p w14:paraId="009FCA5A" w14:textId="77777777" w:rsidR="007D73FE" w:rsidRPr="00F01AA4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D228D61" w14:textId="0BB505BD" w:rsidR="007D73FE" w:rsidRPr="00974D6B" w:rsidRDefault="00BD5356" w:rsidP="007D73F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BSc</w:t>
      </w:r>
      <w:r w:rsidR="007D73FE">
        <w:rPr>
          <w:rFonts w:cstheme="minorHAnsi"/>
          <w:b/>
          <w:bCs/>
          <w:sz w:val="20"/>
          <w:szCs w:val="20"/>
        </w:rPr>
        <w:t xml:space="preserve"> in Information Technology - </w:t>
      </w:r>
      <w:r w:rsidR="007D73FE">
        <w:rPr>
          <w:rFonts w:cstheme="minorHAnsi"/>
          <w:sz w:val="20"/>
          <w:szCs w:val="20"/>
        </w:rPr>
        <w:t>William Paterson University, New Jersey, USA</w:t>
      </w:r>
      <w:r w:rsidR="00F24F31">
        <w:rPr>
          <w:rFonts w:cstheme="minorHAnsi"/>
          <w:sz w:val="20"/>
          <w:szCs w:val="20"/>
        </w:rPr>
        <w:t xml:space="preserve">, </w:t>
      </w:r>
      <w:r w:rsidR="00F24F31" w:rsidRPr="00F24F31">
        <w:rPr>
          <w:rFonts w:cstheme="minorHAnsi"/>
          <w:sz w:val="20"/>
          <w:szCs w:val="20"/>
        </w:rPr>
        <w:t>201</w:t>
      </w:r>
      <w:r w:rsidR="00F24F31">
        <w:rPr>
          <w:rFonts w:cstheme="minorHAnsi"/>
          <w:sz w:val="20"/>
          <w:szCs w:val="20"/>
        </w:rPr>
        <w:t>9</w:t>
      </w:r>
      <w:r w:rsidR="00F24F31" w:rsidRPr="00F24F31">
        <w:rPr>
          <w:rFonts w:cstheme="minorHAnsi"/>
          <w:sz w:val="20"/>
          <w:szCs w:val="20"/>
        </w:rPr>
        <w:t xml:space="preserve"> – 202</w:t>
      </w:r>
      <w:r w:rsidR="00F24F31">
        <w:rPr>
          <w:rFonts w:cstheme="minorHAnsi"/>
          <w:sz w:val="20"/>
          <w:szCs w:val="20"/>
        </w:rPr>
        <w:t>4</w:t>
      </w:r>
    </w:p>
    <w:p w14:paraId="01967BF0" w14:textId="77777777" w:rsidR="007D73FE" w:rsidRPr="00F01AA4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51D5FEC" w14:textId="27001D40" w:rsidR="007D73FE" w:rsidRPr="00974D6B" w:rsidRDefault="00BD5356" w:rsidP="007D73F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BSc</w:t>
      </w:r>
      <w:r w:rsidR="007D73FE">
        <w:rPr>
          <w:rFonts w:cstheme="minorHAnsi"/>
          <w:b/>
          <w:bCs/>
          <w:sz w:val="20"/>
          <w:szCs w:val="20"/>
        </w:rPr>
        <w:t xml:space="preserve"> in Electrical &amp; Electronic Engineering</w:t>
      </w:r>
      <w:r>
        <w:rPr>
          <w:rFonts w:cstheme="minorHAnsi"/>
          <w:b/>
          <w:bCs/>
          <w:sz w:val="20"/>
          <w:szCs w:val="20"/>
        </w:rPr>
        <w:t xml:space="preserve"> (Minor in Mathematics)</w:t>
      </w:r>
      <w:r w:rsidR="007D73FE">
        <w:rPr>
          <w:rFonts w:cstheme="minorHAnsi"/>
          <w:b/>
          <w:bCs/>
          <w:sz w:val="20"/>
          <w:szCs w:val="20"/>
        </w:rPr>
        <w:t xml:space="preserve"> - </w:t>
      </w:r>
      <w:r w:rsidR="007D73FE">
        <w:rPr>
          <w:rFonts w:cstheme="minorHAnsi"/>
          <w:sz w:val="20"/>
          <w:szCs w:val="20"/>
        </w:rPr>
        <w:t>Independent University, Dhaka, Bangladesh</w:t>
      </w:r>
      <w:r>
        <w:rPr>
          <w:rFonts w:cstheme="minorHAnsi"/>
          <w:sz w:val="20"/>
          <w:szCs w:val="20"/>
        </w:rPr>
        <w:t>, 2010 - 2014</w:t>
      </w:r>
    </w:p>
    <w:p w14:paraId="25B3C66E" w14:textId="77777777" w:rsidR="00BD5356" w:rsidRDefault="00BD5356" w:rsidP="00BE0D5E">
      <w:pPr>
        <w:pStyle w:val="NoSpacing"/>
      </w:pPr>
    </w:p>
    <w:p w14:paraId="1AAD9B62" w14:textId="5229B93A" w:rsidR="00FC24E3" w:rsidRPr="00F136B7" w:rsidRDefault="00D71EF5" w:rsidP="00165CB6">
      <w:pPr>
        <w:pStyle w:val="Heading1"/>
      </w:pPr>
      <w:r>
        <w:t xml:space="preserve">Professional </w:t>
      </w:r>
      <w:r w:rsidR="00585F51">
        <w:t xml:space="preserve">IT </w:t>
      </w:r>
      <w:r>
        <w:t>Experience</w:t>
      </w:r>
    </w:p>
    <w:p w14:paraId="16D37EA9" w14:textId="4BAFDD3E" w:rsidR="00D71EF5" w:rsidRPr="00F136B7" w:rsidRDefault="00D71EF5" w:rsidP="00E16B11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United States Postal Service (USPS) - Full Stack Java Developer</w:t>
      </w:r>
    </w:p>
    <w:p w14:paraId="69F42164" w14:textId="635B9016" w:rsidR="00D71EF5" w:rsidRPr="00F136B7" w:rsidRDefault="00D71EF5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May 2023 – Present | Remote / St. Louis, MO</w:t>
      </w:r>
    </w:p>
    <w:p w14:paraId="1F99391D" w14:textId="77F1A397" w:rsidR="00B400C6" w:rsidRPr="00F136B7" w:rsidRDefault="00B400C6" w:rsidP="00E16B11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u w:val="single"/>
        </w:rPr>
      </w:pPr>
      <w:r>
        <w:rPr>
          <w:rFonts w:cstheme="minorHAnsi"/>
          <w:i/>
          <w:iCs/>
          <w:sz w:val="20"/>
          <w:szCs w:val="20"/>
          <w:u w:val="single"/>
        </w:rPr>
        <w:t xml:space="preserve">Project: </w:t>
      </w:r>
    </w:p>
    <w:p w14:paraId="61A07E96" w14:textId="55649853" w:rsidR="00B07F4C" w:rsidRPr="00F136B7" w:rsidRDefault="00B07F4C" w:rsidP="00E16B11">
      <w:pPr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Led the end-to-end modernization of USPS PFS, migrating a Struts 2.5/IBM WebSphere monolith (JSP/Dojo/XML/vanilla JS) to Spring Boot 3 (Java 17) APIs and an Angular v15+ SPA. Replaced SOAP/XML with REST/JSON secured by OAuth2/OIDC (Ping Identity); set up CI/CD (Jenkins, Docker) and Kubernetes deployments on GCP; handled customer-ticket escalations during and after rollout.</w:t>
      </w:r>
    </w:p>
    <w:p w14:paraId="399A3B0E" w14:textId="77777777" w:rsidR="00B07F4C" w:rsidRPr="00F136B7" w:rsidRDefault="00B07F4C" w:rsidP="00E16B1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Backend Contributions (Java / Spring)</w:t>
      </w:r>
    </w:p>
    <w:p w14:paraId="6CD85449" w14:textId="77777777" w:rsidR="00B07F4C" w:rsidRPr="00F136B7" w:rsidRDefault="00B07F4C" w:rsidP="00E16B1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Migrated from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Struts 2.5 (Java 8)</w:t>
      </w:r>
      <w:r>
        <w:rPr>
          <w:rFonts w:asciiTheme="minorHAnsi" w:hAnsiTheme="minorHAnsi" w:cstheme="minorHAnsi"/>
          <w:sz w:val="20"/>
          <w:szCs w:val="20"/>
        </w:rPr>
        <w:t xml:space="preserve"> to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Boot 3 (Java 17)</w:t>
      </w:r>
      <w:r>
        <w:rPr>
          <w:rFonts w:asciiTheme="minorHAnsi" w:hAnsiTheme="minorHAnsi" w:cstheme="minorHAnsi"/>
          <w:sz w:val="20"/>
          <w:szCs w:val="20"/>
        </w:rPr>
        <w:t xml:space="preserve"> on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Tomcat 10</w:t>
      </w:r>
      <w:r>
        <w:rPr>
          <w:rFonts w:asciiTheme="minorHAnsi" w:hAnsiTheme="minorHAnsi" w:cstheme="minorHAnsi"/>
          <w:sz w:val="20"/>
          <w:szCs w:val="20"/>
        </w:rPr>
        <w:t xml:space="preserve"> using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layered architecture (controller–service–repository)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N-tier</w:t>
      </w:r>
      <w:r>
        <w:rPr>
          <w:rFonts w:asciiTheme="minorHAnsi" w:hAnsiTheme="minorHAnsi" w:cstheme="minorHAnsi"/>
          <w:sz w:val="20"/>
          <w:szCs w:val="20"/>
        </w:rPr>
        <w:t xml:space="preserve">,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microservices</w:t>
      </w:r>
      <w:r>
        <w:rPr>
          <w:rFonts w:asciiTheme="minorHAnsi" w:hAnsiTheme="minorHAnsi" w:cstheme="minorHAnsi"/>
          <w:sz w:val="20"/>
          <w:szCs w:val="20"/>
        </w:rPr>
        <w:t xml:space="preserve"> patterns.</w:t>
      </w:r>
    </w:p>
    <w:p w14:paraId="42266A4F" w14:textId="77777777" w:rsidR="00B07F4C" w:rsidRPr="00F136B7" w:rsidRDefault="00B07F4C" w:rsidP="00E16B1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Designed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RESTful APIs</w:t>
      </w:r>
      <w:r>
        <w:rPr>
          <w:rFonts w:asciiTheme="minorHAnsi" w:hAnsiTheme="minorHAnsi" w:cstheme="minorHAnsi"/>
          <w:sz w:val="20"/>
          <w:szCs w:val="20"/>
        </w:rPr>
        <w:t xml:space="preserve"> (versioned endpoints, pagination, error envelopes)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MVC</w:t>
      </w:r>
      <w:r>
        <w:rPr>
          <w:rFonts w:asciiTheme="minorHAnsi" w:hAnsiTheme="minorHAnsi" w:cstheme="minorHAnsi"/>
          <w:sz w:val="20"/>
          <w:szCs w:val="20"/>
        </w:rPr>
        <w:t xml:space="preserve">, documented via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OpenAPI/Swagger</w:t>
      </w:r>
      <w:r>
        <w:rPr>
          <w:rFonts w:asciiTheme="minorHAnsi" w:hAnsiTheme="minorHAnsi" w:cstheme="minorHAnsi"/>
          <w:sz w:val="20"/>
          <w:szCs w:val="20"/>
        </w:rPr>
        <w:t xml:space="preserve">; implemented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OAuth2/OIDC</w:t>
      </w:r>
      <w:r>
        <w:rPr>
          <w:rFonts w:asciiTheme="minorHAnsi" w:hAnsiTheme="minorHAnsi" w:cstheme="minorHAnsi"/>
          <w:sz w:val="20"/>
          <w:szCs w:val="20"/>
        </w:rPr>
        <w:t xml:space="preserve">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Security</w:t>
      </w:r>
      <w:r>
        <w:rPr>
          <w:rFonts w:asciiTheme="minorHAnsi" w:hAnsiTheme="minorHAnsi" w:cstheme="minorHAnsi"/>
          <w:sz w:val="20"/>
          <w:szCs w:val="20"/>
        </w:rPr>
        <w:t xml:space="preserve">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Ping Identity</w:t>
      </w:r>
      <w:r>
        <w:rPr>
          <w:rFonts w:asciiTheme="minorHAnsi" w:hAnsiTheme="minorHAnsi" w:cstheme="minorHAnsi"/>
          <w:sz w:val="20"/>
          <w:szCs w:val="20"/>
        </w:rPr>
        <w:t xml:space="preserve"> SSO.</w:t>
      </w:r>
    </w:p>
    <w:p w14:paraId="56C920DB" w14:textId="77777777" w:rsidR="00B07F4C" w:rsidRPr="00F136B7" w:rsidRDefault="00B07F4C" w:rsidP="00E16B1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Used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Data JPA/Hibernate</w:t>
      </w:r>
      <w:r>
        <w:rPr>
          <w:rFonts w:asciiTheme="minorHAnsi" w:hAnsiTheme="minorHAnsi" w:cstheme="minorHAnsi"/>
          <w:sz w:val="20"/>
          <w:szCs w:val="20"/>
        </w:rPr>
        <w:t xml:space="preserve"> (DAO/Repository, DTO mapping),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Jackson</w:t>
      </w:r>
      <w:r>
        <w:rPr>
          <w:rFonts w:asciiTheme="minorHAnsi" w:hAnsiTheme="minorHAnsi" w:cstheme="minorHAnsi"/>
          <w:sz w:val="20"/>
          <w:szCs w:val="20"/>
        </w:rPr>
        <w:t xml:space="preserve"> (custom serializers/deserializers),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validation</w:t>
      </w:r>
      <w:r>
        <w:rPr>
          <w:rFonts w:asciiTheme="minorHAnsi" w:hAnsiTheme="minorHAnsi" w:cstheme="minorHAnsi"/>
          <w:sz w:val="20"/>
          <w:szCs w:val="20"/>
        </w:rPr>
        <w:t xml:space="preserve"> (Jakarta Validation).</w:t>
      </w:r>
    </w:p>
    <w:p w14:paraId="7CFE4852" w14:textId="77777777" w:rsidR="00B07F4C" w:rsidRPr="00F136B7" w:rsidRDefault="00B07F4C" w:rsidP="00E16B1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Introduced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Redis</w:t>
      </w:r>
      <w:r>
        <w:rPr>
          <w:rFonts w:asciiTheme="minorHAnsi" w:hAnsiTheme="minorHAnsi" w:cstheme="minorHAnsi"/>
          <w:sz w:val="20"/>
          <w:szCs w:val="20"/>
        </w:rPr>
        <w:t xml:space="preserve"> caching for hot reads; integrated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Apache Kafka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producers/consumers</w:t>
      </w:r>
      <w:r>
        <w:rPr>
          <w:rFonts w:asciiTheme="minorHAnsi" w:hAnsiTheme="minorHAnsi" w:cstheme="minorHAnsi"/>
          <w:sz w:val="20"/>
          <w:szCs w:val="20"/>
        </w:rPr>
        <w:t>, partitions) for event-driven workflows; handled idempotency and retry/backoff semantics.</w:t>
      </w:r>
    </w:p>
    <w:p w14:paraId="42297F07" w14:textId="77777777" w:rsidR="00B07F4C" w:rsidRPr="00F136B7" w:rsidRDefault="00B07F4C" w:rsidP="00E16B1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Built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Maven</w:t>
      </w:r>
      <w:r>
        <w:rPr>
          <w:rFonts w:asciiTheme="minorHAnsi" w:hAnsiTheme="minorHAnsi" w:cstheme="minorHAnsi"/>
          <w:sz w:val="20"/>
          <w:szCs w:val="20"/>
        </w:rPr>
        <w:t xml:space="preserve"> (multi-module POMs, dependency management, profiles) and enforced code quality 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SonarQube/SonarLint</w:t>
      </w:r>
      <w:r>
        <w:rPr>
          <w:rFonts w:asciiTheme="minorHAnsi" w:hAnsiTheme="minorHAnsi" w:cstheme="minorHAnsi"/>
          <w:sz w:val="20"/>
          <w:szCs w:val="20"/>
        </w:rPr>
        <w:t>).</w:t>
      </w:r>
    </w:p>
    <w:p w14:paraId="4CFB1884" w14:textId="77777777" w:rsidR="00B07F4C" w:rsidRPr="00F136B7" w:rsidRDefault="00B07F4C" w:rsidP="00E16B11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Source control and automation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GitHub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GitHub CLI</w:t>
      </w:r>
      <w:r>
        <w:rPr>
          <w:rFonts w:asciiTheme="minorHAnsi" w:hAnsiTheme="minorHAnsi" w:cstheme="minorHAnsi"/>
          <w:sz w:val="20"/>
          <w:szCs w:val="20"/>
        </w:rPr>
        <w:t xml:space="preserve">, PR reviews, branching strategies), scripting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PowerShell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for local dev utilities; daily dev in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IntelliJ IDEA</w:t>
      </w:r>
      <w:r>
        <w:rPr>
          <w:rFonts w:asciiTheme="minorHAnsi" w:hAnsiTheme="minorHAnsi" w:cstheme="minorHAnsi"/>
          <w:sz w:val="20"/>
          <w:szCs w:val="20"/>
        </w:rPr>
        <w:t xml:space="preserve"> (and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Eclipse</w:t>
      </w:r>
      <w:r>
        <w:rPr>
          <w:rFonts w:asciiTheme="minorHAnsi" w:hAnsiTheme="minorHAnsi" w:cstheme="minorHAnsi"/>
          <w:sz w:val="20"/>
          <w:szCs w:val="20"/>
        </w:rPr>
        <w:t xml:space="preserve"> where legacy required).</w:t>
      </w:r>
    </w:p>
    <w:p w14:paraId="079E0AC5" w14:textId="1DAA9192" w:rsidR="00B07F4C" w:rsidRPr="00F136B7" w:rsidRDefault="00B07F4C" w:rsidP="00E16B1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Frontend (Angular / TypeScript)</w:t>
      </w:r>
    </w:p>
    <w:p w14:paraId="550FD725" w14:textId="77777777" w:rsidR="00B07F4C" w:rsidRPr="00F136B7" w:rsidRDefault="00B07F4C" w:rsidP="00E16B1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Built a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single-page application (SPA)</w:t>
      </w:r>
      <w:r>
        <w:rPr>
          <w:rFonts w:asciiTheme="minorHAnsi" w:hAnsiTheme="minorHAnsi" w:cstheme="minorHAnsi"/>
          <w:sz w:val="20"/>
          <w:szCs w:val="20"/>
        </w:rPr>
        <w:t xml:space="preserve">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Angular 20+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TypeScript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RxJS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Angular Router</w:t>
      </w:r>
      <w:r>
        <w:rPr>
          <w:rFonts w:asciiTheme="minorHAnsi" w:hAnsiTheme="minorHAnsi" w:cstheme="minorHAnsi"/>
          <w:sz w:val="20"/>
          <w:szCs w:val="20"/>
        </w:rPr>
        <w:t xml:space="preserve"> (lazy loading, guards),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HttpClient</w:t>
      </w:r>
      <w:r>
        <w:rPr>
          <w:rFonts w:asciiTheme="minorHAnsi" w:hAnsiTheme="minorHAnsi" w:cstheme="minorHAnsi"/>
          <w:sz w:val="20"/>
          <w:szCs w:val="20"/>
        </w:rPr>
        <w:t xml:space="preserve"> (interceptors, retry),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Reactive Forms</w:t>
      </w:r>
      <w:r>
        <w:rPr>
          <w:rFonts w:asciiTheme="minorHAnsi" w:hAnsiTheme="minorHAnsi" w:cstheme="minorHAnsi"/>
          <w:sz w:val="20"/>
          <w:szCs w:val="20"/>
        </w:rPr>
        <w:t xml:space="preserve">,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Angular Material</w:t>
      </w:r>
      <w:r>
        <w:rPr>
          <w:rFonts w:asciiTheme="minorHAnsi" w:hAnsiTheme="minorHAnsi" w:cstheme="minorHAnsi"/>
          <w:sz w:val="20"/>
          <w:szCs w:val="20"/>
        </w:rPr>
        <w:t xml:space="preserve"> (responsive layouts, theming).</w:t>
      </w:r>
    </w:p>
    <w:p w14:paraId="5BBD8D64" w14:textId="77777777" w:rsidR="00B07F4C" w:rsidRPr="00F136B7" w:rsidRDefault="00B07F4C" w:rsidP="00E16B1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Implemented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authentication &amp; authorization</w:t>
      </w:r>
      <w:r>
        <w:rPr>
          <w:rFonts w:asciiTheme="minorHAnsi" w:hAnsiTheme="minorHAnsi" w:cstheme="minorHAnsi"/>
          <w:sz w:val="20"/>
          <w:szCs w:val="20"/>
        </w:rPr>
        <w:t xml:space="preserve"> flows (OAuth2/OIDC, JWT in interceptors),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role-based routes</w:t>
      </w:r>
      <w:r>
        <w:rPr>
          <w:rFonts w:asciiTheme="minorHAnsi" w:hAnsiTheme="minorHAnsi" w:cstheme="minorHAnsi"/>
          <w:sz w:val="20"/>
          <w:szCs w:val="20"/>
        </w:rPr>
        <w:t xml:space="preserve">, and secure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CORS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integration with the API gateway.</w:t>
      </w:r>
    </w:p>
    <w:p w14:paraId="11E62533" w14:textId="79D59F14" w:rsidR="00B07F4C" w:rsidRPr="00F136B7" w:rsidRDefault="00B07F4C" w:rsidP="00E16B1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Strengthened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accessibility (a11y)</w:t>
      </w:r>
      <w:r>
        <w:rPr>
          <w:rFonts w:asciiTheme="minorHAnsi" w:hAnsiTheme="minorHAnsi" w:cstheme="minorHAnsi"/>
          <w:sz w:val="20"/>
          <w:szCs w:val="20"/>
        </w:rPr>
        <w:t xml:space="preserve"> with semantic HTML,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ARIA</w:t>
      </w:r>
      <w:r>
        <w:rPr>
          <w:rFonts w:asciiTheme="minorHAnsi" w:hAnsiTheme="minorHAnsi" w:cstheme="minorHAnsi"/>
          <w:sz w:val="20"/>
          <w:szCs w:val="20"/>
        </w:rPr>
        <w:t xml:space="preserve"> roles/landmarks, keyboard navigation &amp; visible focus, and contrast checks (axe/Lighthouse).</w:t>
      </w:r>
    </w:p>
    <w:p w14:paraId="452DD045" w14:textId="77777777" w:rsidR="00B07F4C" w:rsidRPr="00F136B7" w:rsidRDefault="00B07F4C" w:rsidP="00E16B1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Added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data visualization</w:t>
      </w:r>
      <w:r>
        <w:rPr>
          <w:rFonts w:asciiTheme="minorHAnsi" w:hAnsiTheme="minorHAnsi" w:cstheme="minorHAnsi"/>
          <w:sz w:val="20"/>
          <w:szCs w:val="20"/>
        </w:rPr>
        <w:t xml:space="preserve"> (Chart.js/Highcharts) and reusable components/pipes/services for filtering, sorting, pagination, and table exports (CSV/XLSX).</w:t>
      </w:r>
    </w:p>
    <w:p w14:paraId="099BD07F" w14:textId="77777777" w:rsidR="00B07F4C" w:rsidRPr="00F136B7" w:rsidRDefault="00B07F4C" w:rsidP="00E16B11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Wrote FE tests 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Jest / Jasmine / Karma</w:t>
      </w:r>
      <w:r>
        <w:rPr>
          <w:rFonts w:asciiTheme="minorHAnsi" w:hAnsiTheme="minorHAnsi" w:cstheme="minorHAnsi"/>
          <w:sz w:val="20"/>
          <w:szCs w:val="20"/>
        </w:rPr>
        <w:t>) for components, services, pipes/directives; standardized linting 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ESLint</w:t>
      </w:r>
      <w:r>
        <w:rPr>
          <w:rFonts w:asciiTheme="minorHAnsi" w:hAnsiTheme="minorHAnsi" w:cstheme="minorHAnsi"/>
          <w:sz w:val="20"/>
          <w:szCs w:val="20"/>
        </w:rPr>
        <w:t>) and pre-commit hooks (npm scripts) to prevent regressions.</w:t>
      </w:r>
    </w:p>
    <w:p w14:paraId="57E86C26" w14:textId="77777777" w:rsidR="00B07F4C" w:rsidRPr="00F136B7" w:rsidRDefault="00B07F4C" w:rsidP="00E16B1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DevOps &amp; Other Contributions</w:t>
      </w:r>
    </w:p>
    <w:p w14:paraId="0A89D2BD" w14:textId="0717FB42" w:rsidR="00B07F4C" w:rsidRPr="00F136B7" w:rsidRDefault="00B07F4C" w:rsidP="00E16B1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CI/CD:</w:t>
      </w:r>
      <w:r>
        <w:rPr>
          <w:rFonts w:asciiTheme="minorHAnsi" w:hAnsiTheme="minorHAnsi" w:cstheme="minorHAnsi"/>
          <w:sz w:val="20"/>
          <w:szCs w:val="20"/>
        </w:rPr>
        <w:t xml:space="preserve"> Authored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Jenkins</w:t>
      </w:r>
      <w:r>
        <w:rPr>
          <w:rFonts w:asciiTheme="minorHAnsi" w:hAnsiTheme="minorHAnsi" w:cstheme="minorHAnsi"/>
          <w:sz w:val="20"/>
          <w:szCs w:val="20"/>
        </w:rPr>
        <w:t xml:space="preserve"> pipelines (build, unit tests, static analysis, Docker image build/push, deploy to GCP); artifact versioning and environment promotions (local → dev → sit → cat → prod).</w:t>
      </w:r>
    </w:p>
    <w:p w14:paraId="64664379" w14:textId="2AB28524" w:rsidR="00B07F4C" w:rsidRPr="00F136B7" w:rsidRDefault="00B07F4C" w:rsidP="00E16B1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Containers/Orchestration:</w:t>
      </w:r>
      <w:r>
        <w:rPr>
          <w:rFonts w:asciiTheme="minorHAnsi" w:hAnsiTheme="minorHAnsi" w:cstheme="minorHAnsi"/>
          <w:sz w:val="20"/>
          <w:szCs w:val="20"/>
        </w:rPr>
        <w:t xml:space="preserve"> Packaged services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Docker</w:t>
      </w:r>
      <w:r>
        <w:rPr>
          <w:rFonts w:asciiTheme="minorHAnsi" w:hAnsiTheme="minorHAnsi" w:cstheme="minorHAnsi"/>
          <w:sz w:val="20"/>
          <w:szCs w:val="20"/>
        </w:rPr>
        <w:t xml:space="preserve">; deployed to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Kubernetes</w:t>
      </w:r>
      <w:r>
        <w:rPr>
          <w:rFonts w:asciiTheme="minorHAnsi" w:hAnsiTheme="minorHAnsi" w:cstheme="minorHAnsi"/>
          <w:sz w:val="20"/>
          <w:szCs w:val="20"/>
        </w:rPr>
        <w:t xml:space="preserve"> (manifests, config maps/secrets, health checks, horizontal scaling); configured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CORS</w:t>
      </w:r>
      <w:r>
        <w:rPr>
          <w:rFonts w:asciiTheme="minorHAnsi" w:hAnsiTheme="minorHAnsi" w:cstheme="minorHAnsi"/>
          <w:sz w:val="20"/>
          <w:szCs w:val="20"/>
        </w:rPr>
        <w:t>/ingress for FE↔BE communication.</w:t>
      </w:r>
    </w:p>
    <w:p w14:paraId="4237563E" w14:textId="77777777" w:rsidR="00B07F4C" w:rsidRPr="00F136B7" w:rsidRDefault="00B07F4C" w:rsidP="00E16B1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Cloud:</w:t>
      </w:r>
      <w:r>
        <w:rPr>
          <w:rFonts w:asciiTheme="minorHAnsi" w:hAnsiTheme="minorHAnsi" w:cstheme="minorHAnsi"/>
          <w:sz w:val="20"/>
          <w:szCs w:val="20"/>
        </w:rPr>
        <w:t xml:space="preserve"> Collaborated on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GCP</w:t>
      </w:r>
      <w:r>
        <w:rPr>
          <w:rFonts w:asciiTheme="minorHAnsi" w:hAnsiTheme="minorHAnsi" w:cstheme="minorHAnsi"/>
          <w:sz w:val="20"/>
          <w:szCs w:val="20"/>
        </w:rPr>
        <w:t xml:space="preserve"> runtime (GKE, Cloud SQL connectivity patterns, logging/monitoring handoff); leveraged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AWS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EC2/S3</w:t>
      </w:r>
      <w:r>
        <w:rPr>
          <w:rFonts w:asciiTheme="minorHAnsi" w:hAnsiTheme="minorHAnsi" w:cstheme="minorHAnsi"/>
          <w:sz w:val="20"/>
          <w:szCs w:val="20"/>
        </w:rPr>
        <w:t xml:space="preserve"> EC2/S3 for artifact storage and environment provisioning in adjacent workstreams.</w:t>
      </w:r>
    </w:p>
    <w:p w14:paraId="5FF467D5" w14:textId="77777777" w:rsidR="00B07F4C" w:rsidRPr="00F136B7" w:rsidRDefault="00B07F4C" w:rsidP="00E16B1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Testing/Quality: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JUnit 5 + Mockito</w:t>
      </w:r>
      <w:r>
        <w:rPr>
          <w:rFonts w:asciiTheme="minorHAnsi" w:hAnsiTheme="minorHAnsi" w:cstheme="minorHAnsi"/>
          <w:sz w:val="20"/>
          <w:szCs w:val="20"/>
        </w:rPr>
        <w:t xml:space="preserve"> for unit/integration tests; Postman suites for API validation; quality gates in CI.</w:t>
      </w:r>
    </w:p>
    <w:p w14:paraId="3E403204" w14:textId="77777777" w:rsidR="00B07F4C" w:rsidRPr="00F136B7" w:rsidRDefault="00B07F4C" w:rsidP="00E16B11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Collaboration:</w:t>
      </w:r>
      <w:r>
        <w:rPr>
          <w:rFonts w:asciiTheme="minorHAnsi" w:hAnsiTheme="minorHAnsi" w:cstheme="minorHAnsi"/>
          <w:sz w:val="20"/>
          <w:szCs w:val="20"/>
        </w:rPr>
        <w:t xml:space="preserve"> Pair programming, code reviews, and knowledge shares; authored runbooks/SOPs, system-</w:t>
      </w:r>
      <w:proofErr w:type="gramStart"/>
      <w:r>
        <w:rPr>
          <w:rFonts w:asciiTheme="minorHAnsi" w:hAnsiTheme="minorHAnsi" w:cstheme="minorHAnsi"/>
          <w:sz w:val="20"/>
          <w:szCs w:val="20"/>
        </w:rPr>
        <w:t>change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and access documentation; owned customer-facing ticket triage through resolution within Scrum (2-week sprints in VersionOne).</w:t>
      </w:r>
    </w:p>
    <w:p w14:paraId="53F17E67" w14:textId="77777777" w:rsidR="00B07F4C" w:rsidRPr="00F136B7" w:rsidRDefault="00C96E4F" w:rsidP="00E16B11">
      <w:pPr>
        <w:spacing w:after="0" w:line="240" w:lineRule="auto"/>
        <w:jc w:val="both"/>
        <w:rPr>
          <w:rFonts w:cstheme="minorHAnsi"/>
          <w:i/>
          <w:iCs/>
          <w:sz w:val="20"/>
          <w:szCs w:val="20"/>
          <w:u w:val="single"/>
        </w:rPr>
      </w:pPr>
      <w:r>
        <w:rPr>
          <w:rFonts w:cstheme="minorHAnsi"/>
          <w:i/>
          <w:iCs/>
          <w:sz w:val="20"/>
          <w:szCs w:val="20"/>
          <w:u w:val="single"/>
        </w:rPr>
        <w:t xml:space="preserve">Tech Stack: </w:t>
      </w:r>
    </w:p>
    <w:p w14:paraId="77457FE4" w14:textId="06B33E48" w:rsidR="00C96E4F" w:rsidRPr="00F136B7" w:rsidRDefault="00C96E4F" w:rsidP="00E16B11">
      <w:pPr>
        <w:spacing w:after="0" w:line="240" w:lineRule="auto"/>
        <w:ind w:left="72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Java 17, Spring Boot 3, Angular, TypeScript, Oracle, Redis, Tomcat 10, REST APIs, OAuth2, Ping Identity, Docker, Jenkins, IntelliJ, Postman, Swagger, JUnit 5, Mockito, SonarQube, SonarLint, Git, Agile (Scrum, VersionOne, 2-week sprints)</w:t>
      </w:r>
    </w:p>
    <w:p w14:paraId="055224BA" w14:textId="77777777" w:rsidR="00D71EF5" w:rsidRPr="00F136B7" w:rsidRDefault="00D71EF5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9AEAFA3" w14:textId="6E7A0D37" w:rsidR="00C96E4F" w:rsidRPr="00F136B7" w:rsidRDefault="00C96E4F" w:rsidP="00E16B11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SS&amp;C Technologies / Centene Corporation - Full Stack Java Developer</w:t>
      </w:r>
    </w:p>
    <w:p w14:paraId="67ABE2EA" w14:textId="7539BC9D" w:rsidR="00EA0727" w:rsidRPr="00F136B7" w:rsidRDefault="000151F5" w:rsidP="00E16B1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Dec 2020 – May 2023 | Remote / Windsor, CT</w:t>
      </w:r>
    </w:p>
    <w:p w14:paraId="50973842" w14:textId="77777777" w:rsidR="00A04D53" w:rsidRPr="00F136B7" w:rsidRDefault="00A04D53" w:rsidP="00E16B11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 xml:space="preserve">Project: </w:t>
      </w:r>
    </w:p>
    <w:p w14:paraId="630CF34F" w14:textId="3E205DB4" w:rsidR="00A04D53" w:rsidRPr="00F136B7" w:rsidRDefault="00A04D53" w:rsidP="00E16B11">
      <w:pPr>
        <w:pStyle w:val="NormalWeb"/>
        <w:spacing w:before="0" w:beforeAutospacing="0" w:after="0" w:afterAutospacing="0"/>
        <w:ind w:left="720"/>
        <w:jc w:val="both"/>
        <w:rPr>
          <w:rFonts w:asciiTheme="minorHAnsi" w:eastAsiaTheme="majorEastAsia" w:hAnsiTheme="minorHAnsi" w:cstheme="minorHAnsi"/>
          <w:b/>
          <w:bCs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 xml:space="preserve">Claims SOA + MSS “Autoloader” Modernization (Amisys ecosystem): </w:t>
      </w:r>
      <w:r>
        <w:rPr>
          <w:rFonts w:asciiTheme="minorHAnsi" w:hAnsiTheme="minorHAnsi" w:cstheme="minorHAnsi"/>
          <w:sz w:val="20"/>
          <w:szCs w:val="20"/>
        </w:rPr>
        <w:t xml:space="preserve">Built a new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SOA</w:t>
      </w:r>
      <w:r>
        <w:rPr>
          <w:rFonts w:asciiTheme="minorHAnsi" w:hAnsiTheme="minorHAnsi" w:cstheme="minorHAnsi"/>
          <w:sz w:val="20"/>
          <w:szCs w:val="20"/>
        </w:rPr>
        <w:t xml:space="preserve"> layer to expose claims data via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Boot 3 (Java 17) REST APIs</w:t>
      </w:r>
      <w:r>
        <w:rPr>
          <w:rFonts w:asciiTheme="minorHAnsi" w:hAnsiTheme="minorHAnsi" w:cstheme="minorHAnsi"/>
          <w:sz w:val="20"/>
          <w:szCs w:val="20"/>
        </w:rPr>
        <w:t xml:space="preserve"> (replacing COBOL/JSP/SOAP touchpoints) and prototyped an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Angular 20+</w:t>
      </w:r>
      <w:r>
        <w:rPr>
          <w:rFonts w:asciiTheme="minorHAnsi" w:hAnsiTheme="minorHAnsi" w:cstheme="minorHAnsi"/>
          <w:sz w:val="20"/>
          <w:szCs w:val="20"/>
        </w:rPr>
        <w:t xml:space="preserve"> “autoloader” UI to re-create high-usage MSS screens as modular, responsive components. Result: faster claims lookup without navigating the legacy monolith, simpler integrations via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Swagger/OpenAPI</w:t>
      </w:r>
      <w:r>
        <w:rPr>
          <w:rFonts w:asciiTheme="minorHAnsi" w:hAnsiTheme="minorHAnsi" w:cstheme="minorHAnsi"/>
          <w:b/>
          <w:bCs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and a clear path for phased migration.</w:t>
      </w:r>
    </w:p>
    <w:p w14:paraId="4B2CF612" w14:textId="3A64A8AE" w:rsidR="00A04D53" w:rsidRPr="00F136B7" w:rsidRDefault="00A04D53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Back-End (Java / Spring)</w:t>
      </w:r>
    </w:p>
    <w:p w14:paraId="16E8E390" w14:textId="3715671B" w:rsidR="00A04D53" w:rsidRPr="00F136B7" w:rsidRDefault="00A04D53" w:rsidP="00E16B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Migrated services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Java 7/Ant → Java 17/Maven + Spring Boot</w:t>
      </w:r>
      <w:r>
        <w:rPr>
          <w:rFonts w:asciiTheme="minorHAnsi" w:hAnsiTheme="minorHAnsi" w:cstheme="minorHAnsi"/>
          <w:b/>
          <w:bCs/>
          <w:sz w:val="20"/>
          <w:szCs w:val="20"/>
        </w:rPr>
        <w:t>;</w:t>
      </w:r>
      <w:r>
        <w:rPr>
          <w:rFonts w:asciiTheme="minorHAnsi" w:hAnsiTheme="minorHAnsi" w:cstheme="minorHAnsi"/>
          <w:sz w:val="20"/>
          <w:szCs w:val="20"/>
        </w:rPr>
        <w:t xml:space="preserve"> standardized multi-module POMs, dependency management, and profiles; reduced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build time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 fewer classpath issues.</w:t>
      </w:r>
    </w:p>
    <w:p w14:paraId="7F6EC8AD" w14:textId="77777777" w:rsidR="00A04D53" w:rsidRPr="00F136B7" w:rsidRDefault="00A04D53" w:rsidP="00E16B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Designed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versioned REST/JSON</w:t>
      </w:r>
      <w:r>
        <w:rPr>
          <w:rFonts w:asciiTheme="minorHAnsi" w:hAnsiTheme="minorHAnsi" w:cstheme="minorHAnsi"/>
          <w:sz w:val="20"/>
          <w:szCs w:val="20"/>
        </w:rPr>
        <w:t xml:space="preserve"> APIs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MVC</w:t>
      </w:r>
      <w:r>
        <w:rPr>
          <w:rFonts w:asciiTheme="minorHAnsi" w:hAnsiTheme="minorHAnsi" w:cstheme="minorHAnsi"/>
          <w:sz w:val="20"/>
          <w:szCs w:val="20"/>
        </w:rPr>
        <w:t xml:space="preserve"> (pagination, error envelopes), documented via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OpenAPI/Swagger</w:t>
      </w:r>
      <w:r>
        <w:rPr>
          <w:rFonts w:asciiTheme="minorHAnsi" w:hAnsiTheme="minorHAnsi" w:cstheme="minorHAnsi"/>
          <w:b/>
          <w:bCs/>
          <w:sz w:val="20"/>
          <w:szCs w:val="20"/>
        </w:rPr>
        <w:t>;</w:t>
      </w:r>
      <w:r>
        <w:rPr>
          <w:rFonts w:asciiTheme="minorHAnsi" w:hAnsiTheme="minorHAnsi" w:cstheme="minorHAnsi"/>
          <w:sz w:val="20"/>
          <w:szCs w:val="20"/>
        </w:rPr>
        <w:t xml:space="preserve"> integrated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Security OAuth2/OIDC</w:t>
      </w:r>
      <w:r>
        <w:rPr>
          <w:rFonts w:asciiTheme="minorHAnsi" w:hAnsiTheme="minorHAnsi" w:cstheme="minorHAnsi"/>
          <w:sz w:val="20"/>
          <w:szCs w:val="20"/>
        </w:rPr>
        <w:t xml:space="preserve"> for SSO and token flows.</w:t>
      </w:r>
    </w:p>
    <w:p w14:paraId="58158BFC" w14:textId="77777777" w:rsidR="00A04D53" w:rsidRPr="00F136B7" w:rsidRDefault="00A04D53" w:rsidP="00E16B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Implemented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layered architecture</w:t>
      </w:r>
      <w:r>
        <w:rPr>
          <w:rFonts w:asciiTheme="minorHAnsi" w:hAnsiTheme="minorHAnsi" w:cstheme="minorHAnsi"/>
          <w:sz w:val="20"/>
          <w:szCs w:val="20"/>
        </w:rPr>
        <w:t xml:space="preserve"> (controller–service–repository),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DAO/Repository</w:t>
      </w:r>
      <w:r>
        <w:rPr>
          <w:rFonts w:asciiTheme="minorHAnsi" w:hAnsiTheme="minorHAnsi" w:cstheme="minorHAnsi"/>
          <w:sz w:val="20"/>
          <w:szCs w:val="20"/>
        </w:rPr>
        <w:t xml:space="preserve">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Data JPA/Hibernate</w:t>
      </w:r>
      <w:r>
        <w:rPr>
          <w:rFonts w:asciiTheme="minorHAnsi" w:hAnsiTheme="minorHAnsi" w:cstheme="minorHAnsi"/>
          <w:sz w:val="20"/>
          <w:szCs w:val="20"/>
        </w:rPr>
        <w:t xml:space="preserve">, DTO mapping,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Jackson</w:t>
      </w:r>
      <w:r>
        <w:rPr>
          <w:rFonts w:asciiTheme="minorHAnsi" w:hAnsiTheme="minorHAnsi" w:cstheme="minorHAnsi"/>
          <w:sz w:val="20"/>
          <w:szCs w:val="20"/>
        </w:rPr>
        <w:t xml:space="preserve"> (custom serializers/deserializers).</w:t>
      </w:r>
    </w:p>
    <w:p w14:paraId="4DA81531" w14:textId="77777777" w:rsidR="00A04D53" w:rsidRPr="00F136B7" w:rsidRDefault="00A04D53" w:rsidP="00E16B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Introduced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microservices</w:t>
      </w:r>
      <w:r>
        <w:rPr>
          <w:rFonts w:asciiTheme="minorHAnsi" w:hAnsiTheme="minorHAnsi" w:cstheme="minorHAnsi"/>
          <w:sz w:val="20"/>
          <w:szCs w:val="20"/>
        </w:rPr>
        <w:t xml:space="preserve"> patterns (API gateway alignment,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circuit breaker</w:t>
      </w:r>
      <w:r>
        <w:rPr>
          <w:rFonts w:asciiTheme="minorHAnsi" w:hAnsiTheme="minorHAnsi" w:cstheme="minorHAnsi"/>
          <w:sz w:val="20"/>
          <w:szCs w:val="20"/>
        </w:rPr>
        <w:t xml:space="preserve">/retry policy, basic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service discovery</w:t>
      </w:r>
      <w:r>
        <w:rPr>
          <w:rFonts w:asciiTheme="minorHAnsi" w:hAnsiTheme="minorHAnsi" w:cstheme="minorHAnsi"/>
          <w:sz w:val="20"/>
          <w:szCs w:val="20"/>
        </w:rPr>
        <w:t xml:space="preserve"> where applicable).</w:t>
      </w:r>
    </w:p>
    <w:p w14:paraId="4441E00D" w14:textId="17D81686" w:rsidR="00A04D53" w:rsidRPr="00F136B7" w:rsidRDefault="00A04D53" w:rsidP="00E16B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Tuned Oracle queries and indexes; reduced p95 query times on heavy reads; added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Postman</w:t>
      </w:r>
      <w:r>
        <w:rPr>
          <w:rFonts w:asciiTheme="minorHAnsi" w:hAnsiTheme="minorHAnsi" w:cstheme="minorHAnsi"/>
          <w:sz w:val="20"/>
          <w:szCs w:val="20"/>
        </w:rPr>
        <w:t xml:space="preserve"> collections for regression and partner testing.</w:t>
      </w:r>
    </w:p>
    <w:p w14:paraId="2E3D381A" w14:textId="77777777" w:rsidR="00A04D53" w:rsidRPr="00F136B7" w:rsidRDefault="00A04D53" w:rsidP="00E16B11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Piloted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Kafka</w:t>
      </w:r>
      <w:r>
        <w:rPr>
          <w:rFonts w:asciiTheme="minorHAnsi" w:hAnsiTheme="minorHAnsi" w:cstheme="minorHAnsi"/>
          <w:sz w:val="20"/>
          <w:szCs w:val="20"/>
        </w:rPr>
        <w:t xml:space="preserve"> (producer/consumer) for async claim events to decouple heavy reads and batch operations (topic conventions, idempotency, backoff).</w:t>
      </w:r>
    </w:p>
    <w:p w14:paraId="02DF16F0" w14:textId="71644FEE" w:rsidR="00A04D53" w:rsidRPr="00F136B7" w:rsidRDefault="00A04D53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Front-End (Angular / TypeScript)</w:t>
      </w:r>
    </w:p>
    <w:p w14:paraId="437FA49E" w14:textId="77777777" w:rsidR="00A04D53" w:rsidRPr="00F136B7" w:rsidRDefault="00A04D53" w:rsidP="00E16B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Prototyped an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Angular 20+ SPA</w:t>
      </w:r>
      <w:r>
        <w:rPr>
          <w:rFonts w:asciiTheme="minorHAnsi" w:hAnsiTheme="minorHAnsi" w:cstheme="minorHAnsi"/>
          <w:sz w:val="20"/>
          <w:szCs w:val="20"/>
        </w:rPr>
        <w:t xml:space="preserve"> (Router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lazy loading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guards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HttpClient</w:t>
      </w:r>
      <w:r>
        <w:rPr>
          <w:rFonts w:asciiTheme="minorHAnsi" w:hAnsiTheme="minorHAnsi" w:cstheme="minorHAnsi"/>
          <w:sz w:val="20"/>
          <w:szCs w:val="20"/>
        </w:rPr>
        <w:t xml:space="preserve"> with interceptors/retry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Reactive Forms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Angular Material</w:t>
      </w:r>
      <w:r>
        <w:rPr>
          <w:rFonts w:asciiTheme="minorHAnsi" w:hAnsiTheme="minorHAnsi" w:cstheme="minorHAnsi"/>
          <w:b/>
          <w:bCs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t xml:space="preserve"> to replicate the most frequently used MSS screens.</w:t>
      </w:r>
    </w:p>
    <w:p w14:paraId="12DB1A6B" w14:textId="77777777" w:rsidR="00A04D53" w:rsidRPr="00F136B7" w:rsidRDefault="00A04D53" w:rsidP="00E16B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Implemented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client-side validation</w:t>
      </w:r>
      <w:r>
        <w:rPr>
          <w:rFonts w:asciiTheme="minorHAnsi" w:hAnsiTheme="minorHAnsi" w:cstheme="minorHAnsi"/>
          <w:sz w:val="20"/>
          <w:szCs w:val="20"/>
        </w:rPr>
        <w:t xml:space="preserve"> and form state management; trimmed rework and back-and-forth on invalid inputs.</w:t>
      </w:r>
    </w:p>
    <w:p w14:paraId="7A913D41" w14:textId="77777777" w:rsidR="00A04D53" w:rsidRPr="00F136B7" w:rsidRDefault="00A04D53" w:rsidP="00E16B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Added table utilities (filter/sort/paginate/export CSV/XLSX) and basic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Chart.js/Highcharts</w:t>
      </w:r>
      <w:r>
        <w:rPr>
          <w:rFonts w:asciiTheme="minorHAnsi" w:hAnsiTheme="minorHAnsi" w:cstheme="minorHAnsi"/>
          <w:sz w:val="20"/>
          <w:szCs w:val="20"/>
        </w:rPr>
        <w:t xml:space="preserve"> views for claims summaries.</w:t>
      </w:r>
    </w:p>
    <w:p w14:paraId="30E7E445" w14:textId="77777777" w:rsidR="00A04D53" w:rsidRPr="00F136B7" w:rsidRDefault="00A04D53" w:rsidP="00E16B11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FE tests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Jest/Jasmine/Karma</w:t>
      </w:r>
      <w:r>
        <w:rPr>
          <w:rFonts w:asciiTheme="minorHAnsi" w:hAnsiTheme="minorHAnsi" w:cstheme="minorHAnsi"/>
          <w:sz w:val="20"/>
          <w:szCs w:val="20"/>
        </w:rPr>
        <w:t xml:space="preserve"> on components/services and ESLint + pre-commit checks for consistency.</w:t>
      </w:r>
    </w:p>
    <w:p w14:paraId="7D9E0E11" w14:textId="76969559" w:rsidR="00A04D53" w:rsidRPr="00F136B7" w:rsidRDefault="00A04D53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DevOps &amp; Other Contributions</w:t>
      </w:r>
    </w:p>
    <w:p w14:paraId="338E8D19" w14:textId="77777777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Set up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CI/CD</w:t>
      </w:r>
      <w:r>
        <w:rPr>
          <w:rFonts w:asciiTheme="minorHAnsi" w:hAnsiTheme="minorHAnsi" w:cstheme="minorHAnsi"/>
          <w:sz w:val="20"/>
          <w:szCs w:val="20"/>
        </w:rPr>
        <w:t xml:space="preserve"> jobs in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Jenkins</w:t>
      </w:r>
      <w:r>
        <w:rPr>
          <w:rFonts w:asciiTheme="minorHAnsi" w:hAnsiTheme="minorHAnsi" w:cstheme="minorHAnsi"/>
          <w:sz w:val="20"/>
          <w:szCs w:val="20"/>
        </w:rPr>
        <w:t xml:space="preserve"> (build → unit tests → static analysis → artifact publish); pushed images to a shared registry; worked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GitHub/GitLab</w:t>
      </w:r>
      <w:r>
        <w:rPr>
          <w:rFonts w:asciiTheme="minorHAnsi" w:hAnsiTheme="minorHAnsi" w:cstheme="minorHAnsi"/>
          <w:sz w:val="20"/>
          <w:szCs w:val="20"/>
        </w:rPr>
        <w:t xml:space="preserve"> flows 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GitHub CLI</w:t>
      </w:r>
      <w:r>
        <w:rPr>
          <w:rFonts w:asciiTheme="minorHAnsi" w:hAnsiTheme="minorHAnsi" w:cstheme="minorHAnsi"/>
          <w:sz w:val="20"/>
          <w:szCs w:val="20"/>
        </w:rPr>
        <w:t>, protected branches, PR reviews).</w:t>
      </w:r>
    </w:p>
    <w:p w14:paraId="7EC7D9B6" w14:textId="77777777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Containerized services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Docker</w:t>
      </w:r>
      <w:r>
        <w:rPr>
          <w:rFonts w:asciiTheme="minorHAnsi" w:hAnsiTheme="minorHAnsi" w:cstheme="minorHAnsi"/>
          <w:sz w:val="20"/>
          <w:szCs w:val="20"/>
        </w:rPr>
        <w:t xml:space="preserve">; collaborated with platform teams on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Kubernetes</w:t>
      </w:r>
      <w:r>
        <w:rPr>
          <w:rFonts w:asciiTheme="minorHAnsi" w:hAnsiTheme="minorHAnsi" w:cstheme="minorHAnsi"/>
          <w:sz w:val="20"/>
          <w:szCs w:val="20"/>
        </w:rPr>
        <w:t xml:space="preserve"> deployment manifests/Helm where needed.</w:t>
      </w:r>
    </w:p>
    <w:p w14:paraId="53F80EF5" w14:textId="77777777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Deployed and managed services on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AWS (EC2/S3)</w:t>
      </w:r>
      <w:r>
        <w:rPr>
          <w:rFonts w:asciiTheme="minorHAnsi" w:hAnsiTheme="minorHAnsi" w:cstheme="minorHAnsi"/>
          <w:b/>
          <w:bCs/>
          <w:sz w:val="20"/>
          <w:szCs w:val="20"/>
        </w:rPr>
        <w:t>;</w:t>
      </w:r>
      <w:r>
        <w:rPr>
          <w:rFonts w:asciiTheme="minorHAnsi" w:hAnsiTheme="minorHAnsi" w:cstheme="minorHAnsi"/>
          <w:sz w:val="20"/>
          <w:szCs w:val="20"/>
        </w:rPr>
        <w:t xml:space="preserve"> coordinated secrets management, environment configs, and secure connectivity to Oracle backends; managed S3 buckets for artifact versioning and build outputs.</w:t>
      </w:r>
    </w:p>
    <w:p w14:paraId="6E629FF2" w14:textId="38125CD2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Increased unit coverage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JUnit 5 + Mockito</w:t>
      </w:r>
      <w:r>
        <w:rPr>
          <w:rFonts w:asciiTheme="minorHAnsi" w:hAnsiTheme="minorHAnsi" w:cstheme="minorHAnsi"/>
          <w:b/>
          <w:bCs/>
          <w:sz w:val="20"/>
          <w:szCs w:val="20"/>
        </w:rPr>
        <w:t>;</w:t>
      </w:r>
      <w:r>
        <w:rPr>
          <w:rFonts w:asciiTheme="minorHAnsi" w:hAnsiTheme="minorHAnsi" w:cstheme="minorHAnsi"/>
          <w:sz w:val="20"/>
          <w:szCs w:val="20"/>
        </w:rPr>
        <w:t xml:space="preserve"> enforced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SonarQube/SonarLint</w:t>
      </w:r>
      <w:r>
        <w:rPr>
          <w:rFonts w:asciiTheme="minorHAnsi" w:hAnsiTheme="minorHAnsi" w:cstheme="minorHAnsi"/>
          <w:sz w:val="20"/>
          <w:szCs w:val="20"/>
        </w:rPr>
        <w:t xml:space="preserve"> quality gates; defect escape trended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down.</w:t>
      </w:r>
    </w:p>
    <w:p w14:paraId="589F0A0A" w14:textId="77777777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Handled production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ticket triage</w:t>
      </w:r>
      <w:r>
        <w:rPr>
          <w:rFonts w:asciiTheme="minorHAnsi" w:hAnsiTheme="minorHAnsi" w:cstheme="minorHAnsi"/>
          <w:sz w:val="20"/>
          <w:szCs w:val="20"/>
        </w:rPr>
        <w:t xml:space="preserve"> (investigate → reproduce → patch → verify), and kept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living docs</w:t>
      </w:r>
      <w:r>
        <w:rPr>
          <w:rFonts w:asciiTheme="minorHAnsi" w:hAnsiTheme="minorHAnsi" w:cstheme="minorHAnsi"/>
          <w:sz w:val="20"/>
          <w:szCs w:val="20"/>
        </w:rPr>
        <w:t xml:space="preserve"> (migration steps, access, troubleshooting).</w:t>
      </w:r>
    </w:p>
    <w:p w14:paraId="6850F6AD" w14:textId="77777777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Knowledge-sharing: mentored new devs, led code walkthroughs, and documented patterns to shorten onboarding.</w:t>
      </w:r>
    </w:p>
    <w:p w14:paraId="05142AE9" w14:textId="77777777" w:rsidR="00A04D53" w:rsidRPr="00F136B7" w:rsidRDefault="00A04D53" w:rsidP="00E16B1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AI adoption:</w:t>
      </w:r>
      <w:r>
        <w:rPr>
          <w:rFonts w:asciiTheme="minorHAnsi" w:hAnsiTheme="minorHAnsi" w:cstheme="minorHAnsi"/>
          <w:sz w:val="20"/>
          <w:szCs w:val="20"/>
        </w:rPr>
        <w:t xml:space="preserve"> used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ChatGPT/Copilot</w:t>
      </w:r>
      <w:r>
        <w:rPr>
          <w:rFonts w:asciiTheme="minorHAnsi" w:hAnsiTheme="minorHAnsi" w:cstheme="minorHAnsi"/>
          <w:sz w:val="20"/>
          <w:szCs w:val="20"/>
        </w:rPr>
        <w:t xml:space="preserve"> for boilerplate scaffolds, refactor suggestions, and test stub generation; experimented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agent-style prompts</w:t>
      </w:r>
      <w:r>
        <w:rPr>
          <w:rFonts w:asciiTheme="minorHAnsi" w:hAnsiTheme="minorHAnsi" w:cstheme="minorHAnsi"/>
          <w:sz w:val="20"/>
          <w:szCs w:val="20"/>
        </w:rPr>
        <w:t xml:space="preserve"> for repetitive repo tasks.</w:t>
      </w:r>
    </w:p>
    <w:p w14:paraId="4FDDB2A7" w14:textId="77777777" w:rsidR="00A04D53" w:rsidRPr="00F136B7" w:rsidRDefault="00A04D53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Tech Stack: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71BEDADF" w14:textId="06D9647B" w:rsidR="00A04D53" w:rsidRPr="00F136B7" w:rsidRDefault="00A04D53" w:rsidP="00E16B11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Java 17, Spring Boot, Spring MVC/Security, Spring Data JPA/Hibernate, REST/JSON, OpenAPI/Swagger, Oracle (PL/SQL), Angular 15+, TypeScript, RxJS, Angular Material, Kafka (producer/consumer), Maven, Jenkins, Docker, Kubernetes (exposure), GitHub (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GitHub CLI</w:t>
      </w:r>
      <w:r>
        <w:rPr>
          <w:rFonts w:asciiTheme="minorHAnsi" w:hAnsiTheme="minorHAnsi" w:cstheme="minorHAnsi"/>
          <w:sz w:val="20"/>
          <w:szCs w:val="20"/>
        </w:rPr>
        <w:t>), IntelliJ IDEA / Eclipse, PowerShell, Postman, SonarQube/SonarLint, Agile (Scrum/Jira)</w:t>
      </w:r>
    </w:p>
    <w:p w14:paraId="46C6F8C9" w14:textId="77777777" w:rsidR="004C01C1" w:rsidRPr="00F136B7" w:rsidRDefault="004C01C1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5BFF89F7" w14:textId="113152A3" w:rsidR="000D16D1" w:rsidRPr="00F136B7" w:rsidRDefault="000D16D1" w:rsidP="00E16B11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ITA Group – Java Software Developer</w:t>
      </w:r>
    </w:p>
    <w:p w14:paraId="1395C3BB" w14:textId="4385E676" w:rsidR="000D16D1" w:rsidRPr="00F136B7" w:rsidRDefault="000D16D1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Jan 2017 – Dec 2020 | Remote / Des Moines, IA</w:t>
      </w:r>
    </w:p>
    <w:p w14:paraId="5A6ED397" w14:textId="77777777" w:rsidR="00AF2F89" w:rsidRPr="00F136B7" w:rsidRDefault="00AF2F89" w:rsidP="00E16B11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Project: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CCEA3D1" w14:textId="4DABFF52" w:rsidR="00AF2F89" w:rsidRPr="00F136B7" w:rsidRDefault="00AF2F89" w:rsidP="00E16B11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Built and evolved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Boot</w:t>
      </w:r>
      <w:r>
        <w:rPr>
          <w:rFonts w:asciiTheme="minorHAnsi" w:hAnsiTheme="minorHAnsi" w:cstheme="minorHAnsi"/>
          <w:sz w:val="20"/>
          <w:szCs w:val="20"/>
        </w:rPr>
        <w:t xml:space="preserve"> services that power participant registration, rewards, and event workflows; exposed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REST/JSON</w:t>
      </w:r>
      <w:r>
        <w:rPr>
          <w:rFonts w:asciiTheme="minorHAnsi" w:hAnsiTheme="minorHAnsi" w:cstheme="minorHAnsi"/>
          <w:sz w:val="20"/>
          <w:szCs w:val="20"/>
        </w:rPr>
        <w:t xml:space="preserve"> contracts (OpenAPI) for internal tools and client apps, reducing manual ops and speeding integrations.</w:t>
      </w:r>
    </w:p>
    <w:p w14:paraId="6E6F5341" w14:textId="08948CE3" w:rsidR="00AF2F89" w:rsidRPr="00F136B7" w:rsidRDefault="00AF2F89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Back-End (Java / Spring)</w:t>
      </w:r>
    </w:p>
    <w:p w14:paraId="3FD9C5A5" w14:textId="5A7C01B9" w:rsidR="00AF2F89" w:rsidRPr="00F136B7" w:rsidRDefault="00AF2F89" w:rsidP="00E16B1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Developed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Boot</w:t>
      </w:r>
      <w:r>
        <w:rPr>
          <w:rFonts w:asciiTheme="minorHAnsi" w:hAnsiTheme="minorHAnsi" w:cstheme="minorHAnsi"/>
          <w:sz w:val="20"/>
          <w:szCs w:val="20"/>
        </w:rPr>
        <w:t xml:space="preserve"> microservices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layered architecture</w:t>
      </w:r>
      <w:r>
        <w:rPr>
          <w:rFonts w:asciiTheme="minorHAnsi" w:hAnsiTheme="minorHAnsi" w:cstheme="minorHAnsi"/>
          <w:sz w:val="20"/>
          <w:szCs w:val="20"/>
        </w:rPr>
        <w:t xml:space="preserve"> (controller–service–repository)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Data JPA/Hibernate</w:t>
      </w:r>
      <w:r>
        <w:rPr>
          <w:rFonts w:asciiTheme="minorHAnsi" w:hAnsiTheme="minorHAnsi" w:cstheme="minorHAnsi"/>
          <w:b/>
          <w:bCs/>
          <w:sz w:val="20"/>
          <w:szCs w:val="20"/>
        </w:rPr>
        <w:t>;</w:t>
      </w:r>
      <w:r>
        <w:rPr>
          <w:rFonts w:asciiTheme="minorHAnsi" w:hAnsiTheme="minorHAnsi" w:cstheme="minorHAnsi"/>
          <w:sz w:val="20"/>
          <w:szCs w:val="20"/>
        </w:rPr>
        <w:t xml:space="preserve"> normalized models and DTO mapping.</w:t>
      </w:r>
    </w:p>
    <w:p w14:paraId="20802D79" w14:textId="1ED62499" w:rsidR="00AF2F89" w:rsidRPr="00F136B7" w:rsidRDefault="00AF2F89" w:rsidP="00E16B1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Designed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versioned REST</w:t>
      </w:r>
      <w:r>
        <w:rPr>
          <w:rFonts w:asciiTheme="minorHAnsi" w:hAnsiTheme="minorHAnsi" w:cstheme="minorHAnsi"/>
          <w:sz w:val="20"/>
          <w:szCs w:val="20"/>
        </w:rPr>
        <w:t xml:space="preserve"> endpoints (pagination, filtering, error envelopes), documented via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OpenAPI/Swagger</w:t>
      </w:r>
      <w:r>
        <w:rPr>
          <w:rFonts w:asciiTheme="minorHAnsi" w:hAnsiTheme="minorHAnsi" w:cstheme="minorHAnsi"/>
          <w:sz w:val="20"/>
          <w:szCs w:val="20"/>
        </w:rPr>
        <w:t>; cut integration defects.</w:t>
      </w:r>
    </w:p>
    <w:p w14:paraId="705D4F53" w14:textId="77777777" w:rsidR="00AF2F89" w:rsidRPr="00F136B7" w:rsidRDefault="00AF2F89" w:rsidP="00E16B1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Implemented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Spring Security</w:t>
      </w:r>
      <w:r>
        <w:rPr>
          <w:rFonts w:asciiTheme="minorHAnsi" w:hAnsiTheme="minorHAnsi" w:cstheme="minorHAnsi"/>
          <w:sz w:val="20"/>
          <w:szCs w:val="20"/>
        </w:rPr>
        <w:t xml:space="preserve"> (method/API guards),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validation</w:t>
      </w:r>
      <w:r>
        <w:rPr>
          <w:rFonts w:asciiTheme="minorHAnsi" w:hAnsiTheme="minorHAnsi" w:cstheme="minorHAnsi"/>
          <w:sz w:val="20"/>
          <w:szCs w:val="20"/>
        </w:rPr>
        <w:t xml:space="preserve"> (Jakarta Validation), and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Jackson</w:t>
      </w:r>
      <w:r>
        <w:rPr>
          <w:rFonts w:asciiTheme="minorHAnsi" w:hAnsiTheme="minorHAnsi" w:cstheme="minorHAnsi"/>
          <w:sz w:val="20"/>
          <w:szCs w:val="20"/>
        </w:rPr>
        <w:t xml:space="preserve"> custom serializers/deserializers for stable contracts.</w:t>
      </w:r>
    </w:p>
    <w:p w14:paraId="46B91139" w14:textId="77777777" w:rsidR="00AF2F89" w:rsidRPr="00F136B7" w:rsidRDefault="00AF2F89" w:rsidP="00E16B1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Added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asynchronous</w:t>
      </w:r>
      <w:r>
        <w:rPr>
          <w:rFonts w:asciiTheme="minorHAnsi" w:hAnsiTheme="minorHAnsi" w:cstheme="minorHAnsi"/>
          <w:sz w:val="20"/>
          <w:szCs w:val="20"/>
        </w:rPr>
        <w:t xml:space="preserve"> flows (events/queues; Kafka where used) to decouple long-running tasks; reduced API timeouts and improved throughput.</w:t>
      </w:r>
    </w:p>
    <w:p w14:paraId="44D68B1A" w14:textId="77777777" w:rsidR="00AF2F89" w:rsidRPr="00F136B7" w:rsidRDefault="00AF2F89" w:rsidP="00E16B1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Built multi-module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Maven</w:t>
      </w:r>
      <w:r>
        <w:rPr>
          <w:rFonts w:asciiTheme="minorHAnsi" w:hAnsiTheme="minorHAnsi" w:cstheme="minorHAnsi"/>
          <w:sz w:val="20"/>
          <w:szCs w:val="20"/>
        </w:rPr>
        <w:t xml:space="preserve"> projects (dependency management, profiles) and standardized repo patterns to curb drift.</w:t>
      </w:r>
    </w:p>
    <w:p w14:paraId="75A344A6" w14:textId="1B1F4F33" w:rsidR="00AF2F89" w:rsidRPr="00F136B7" w:rsidRDefault="00AF2F89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Front-End:</w:t>
      </w:r>
    </w:p>
    <w:p w14:paraId="138D9D34" w14:textId="7B299BCE" w:rsidR="00AF2F89" w:rsidRPr="00F136B7" w:rsidRDefault="00AF2F89" w:rsidP="00E16B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Contributed Angular UI fixes to support BE changes (form validation, HTTP interceptors, error states) and ensure SPA to API parity.</w:t>
      </w:r>
    </w:p>
    <w:p w14:paraId="3AD481F9" w14:textId="0278B3BC" w:rsidR="00AF2F89" w:rsidRPr="00F136B7" w:rsidRDefault="00AF2F89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sz w:val="20"/>
          <w:szCs w:val="20"/>
          <w:u w:val="single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DevOps &amp; Quality:</w:t>
      </w:r>
    </w:p>
    <w:p w14:paraId="058AFC23" w14:textId="77777777" w:rsidR="00AF2F89" w:rsidRPr="00F136B7" w:rsidRDefault="00AF2F89" w:rsidP="00E16B1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Automated builds and deployments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Jenkins</w:t>
      </w:r>
      <w:r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+ Tomcat + Docker</w:t>
      </w:r>
      <w:r>
        <w:rPr>
          <w:rFonts w:asciiTheme="minorHAnsi" w:hAnsiTheme="minorHAnsi" w:cstheme="minorHAnsi"/>
          <w:sz w:val="20"/>
          <w:szCs w:val="20"/>
        </w:rPr>
        <w:t>; consistent artifact versioning and environment promotion.</w:t>
      </w:r>
    </w:p>
    <w:p w14:paraId="3FF7738D" w14:textId="77777777" w:rsidR="00AF2F89" w:rsidRPr="00F136B7" w:rsidRDefault="00AF2F89" w:rsidP="00E16B11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Wrote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JUnit 5 + Mockito</w:t>
      </w:r>
      <w:r>
        <w:rPr>
          <w:rFonts w:asciiTheme="minorHAnsi" w:hAnsiTheme="minorHAnsi" w:cstheme="minorHAnsi"/>
          <w:sz w:val="20"/>
          <w:szCs w:val="20"/>
        </w:rPr>
        <w:t xml:space="preserve"> unit/integration tests; enforced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SonarQube/SonarLint</w:t>
      </w:r>
      <w:r>
        <w:rPr>
          <w:rFonts w:asciiTheme="minorHAnsi" w:hAnsiTheme="minorHAnsi" w:cstheme="minorHAnsi"/>
          <w:sz w:val="20"/>
          <w:szCs w:val="20"/>
        </w:rPr>
        <w:t xml:space="preserve"> gates (tech-debt trending down; no blocker issues on main).</w:t>
      </w:r>
    </w:p>
    <w:p w14:paraId="1318C1D7" w14:textId="77777777" w:rsidR="00AF2F89" w:rsidRPr="00F136B7" w:rsidRDefault="00AF2F89" w:rsidP="00E16B11">
      <w:pPr>
        <w:pStyle w:val="NormalWeb"/>
        <w:numPr>
          <w:ilvl w:val="0"/>
          <w:numId w:val="16"/>
        </w:numPr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Used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Git (GitHub)</w:t>
      </w:r>
      <w:r>
        <w:rPr>
          <w:rFonts w:asciiTheme="minorHAnsi" w:hAnsiTheme="minorHAnsi" w:cstheme="minorHAnsi"/>
          <w:sz w:val="20"/>
          <w:szCs w:val="20"/>
        </w:rPr>
        <w:t xml:space="preserve"> with PR reviews and branching strategy; scripted local tasks with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PowerShell</w:t>
      </w:r>
      <w:r>
        <w:rPr>
          <w:rFonts w:asciiTheme="minorHAnsi" w:hAnsiTheme="minorHAnsi" w:cstheme="minorHAnsi"/>
          <w:sz w:val="20"/>
          <w:szCs w:val="20"/>
        </w:rPr>
        <w:t xml:space="preserve">; day-to-day in </w:t>
      </w:r>
      <w:r>
        <w:rPr>
          <w:rStyle w:val="Strong"/>
          <w:rFonts w:asciiTheme="minorHAnsi" w:eastAsiaTheme="majorEastAsia" w:hAnsiTheme="minorHAnsi" w:cstheme="minorHAnsi"/>
          <w:b w:val="0"/>
          <w:bCs w:val="0"/>
          <w:sz w:val="20"/>
          <w:szCs w:val="20"/>
        </w:rPr>
        <w:t>IntelliJ IDEA</w:t>
      </w:r>
      <w:r>
        <w:rPr>
          <w:rFonts w:asciiTheme="minorHAnsi" w:hAnsiTheme="minorHAnsi" w:cstheme="minorHAnsi"/>
          <w:sz w:val="20"/>
          <w:szCs w:val="20"/>
        </w:rPr>
        <w:t xml:space="preserve"> (Eclipse when needed).</w:t>
      </w:r>
    </w:p>
    <w:p w14:paraId="37D111E0" w14:textId="77777777" w:rsidR="00AF2F89" w:rsidRPr="00F136B7" w:rsidRDefault="00AF2F89" w:rsidP="00E16B11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Created onboarding runbooks and API docs; shortened new-dev ramp and reduced knowledge silos.</w:t>
      </w:r>
    </w:p>
    <w:p w14:paraId="3F532B30" w14:textId="77777777" w:rsidR="006373F1" w:rsidRPr="00F136B7" w:rsidRDefault="00AF2F89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eastAsiaTheme="majorEastAsia" w:hAnsiTheme="minorHAnsi" w:cstheme="minorHAnsi"/>
          <w:b w:val="0"/>
          <w:bCs w:val="0"/>
          <w:i/>
          <w:iCs/>
          <w:sz w:val="20"/>
          <w:szCs w:val="20"/>
          <w:u w:val="single"/>
        </w:rPr>
        <w:t>Tech Stack:</w:t>
      </w:r>
    </w:p>
    <w:p w14:paraId="6AA77DC3" w14:textId="744CBF48" w:rsidR="00AF2F89" w:rsidRPr="00F136B7" w:rsidRDefault="00AF2F89" w:rsidP="00E16B11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Java 11, Spring Boot, Spring MVC/Security, Spring Data JPA/Hibernate, REST/JSON, OpenAPI/Swagger, Oracle, Kafka (where applicable), Maven, Jenkins, Docker/Tomcat, Git/GitHub, IntelliJ, JUnit 5, Mockito, SonarQube/SonarLint, Agile (Scrum/Jira).</w:t>
      </w:r>
    </w:p>
    <w:p w14:paraId="5C42D76E" w14:textId="77777777" w:rsidR="008A6EC7" w:rsidRPr="00F136B7" w:rsidRDefault="008A6EC7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7EAFAE78" w14:textId="7C43DBDF" w:rsidR="005E793A" w:rsidRPr="00F136B7" w:rsidRDefault="005E793A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Robi Axiata Limited – Software Developer</w:t>
      </w:r>
    </w:p>
    <w:p w14:paraId="6FBE0B39" w14:textId="2DD960F1" w:rsidR="005E793A" w:rsidRPr="00F136B7" w:rsidRDefault="005E793A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Aug 2014 – May 2016 | Dhaka, Bangladesh</w:t>
      </w:r>
    </w:p>
    <w:p w14:paraId="5CB72204" w14:textId="148C21C9" w:rsidR="005E793A" w:rsidRPr="00F136B7" w:rsidRDefault="005E793A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iCs/>
          <w:sz w:val="20"/>
          <w:szCs w:val="20"/>
          <w:u w:val="single"/>
        </w:rPr>
      </w:pPr>
      <w:r>
        <w:rPr>
          <w:rFonts w:asciiTheme="minorHAnsi" w:hAnsiTheme="minorHAnsi" w:cstheme="minorHAnsi"/>
          <w:i/>
          <w:iCs/>
          <w:sz w:val="20"/>
          <w:szCs w:val="20"/>
          <w:u w:val="single"/>
        </w:rPr>
        <w:t>Project:</w:t>
      </w:r>
    </w:p>
    <w:p w14:paraId="4D047B81" w14:textId="484DD761" w:rsidR="005E793A" w:rsidRPr="00F136B7" w:rsidRDefault="005E793A" w:rsidP="00E16B11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Contributed to internal OSS/BSS tools for customer provisioning, billing, and reporting. Built and maintained Java-based backend services and APIs consumed by internal web apps and operations teams, laying the foundation for later Spring Boot microservices work.</w:t>
      </w:r>
    </w:p>
    <w:p w14:paraId="2C2B8451" w14:textId="533FB3DF" w:rsidR="005E793A" w:rsidRPr="00F136B7" w:rsidRDefault="005E793A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iCs/>
          <w:sz w:val="20"/>
          <w:szCs w:val="20"/>
          <w:u w:val="single"/>
        </w:rPr>
      </w:pPr>
      <w:r>
        <w:rPr>
          <w:rFonts w:asciiTheme="minorHAnsi" w:hAnsiTheme="minorHAnsi" w:cstheme="minorHAnsi"/>
          <w:i/>
          <w:iCs/>
          <w:sz w:val="20"/>
          <w:szCs w:val="20"/>
          <w:u w:val="single"/>
        </w:rPr>
        <w:t>Backend (Java / APIs)</w:t>
      </w:r>
    </w:p>
    <w:p w14:paraId="4A8698A2" w14:textId="0F695427" w:rsidR="005E793A" w:rsidRPr="00F136B7" w:rsidRDefault="005E793A" w:rsidP="00E16B11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 and maintained Java 7 backend services using Spring MVC and a layered architecture (controller–service–DAO) to expose customer, billing, and usage data to internal portals and tools.</w:t>
      </w:r>
    </w:p>
    <w:p w14:paraId="306C5D7B" w14:textId="4A0B6337" w:rsidR="005E793A" w:rsidRPr="00F136B7" w:rsidRDefault="005E793A" w:rsidP="00E16B11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 and consumed REST/JSON APIs (and some SOAP endpoints) for integration between CRM, billing, and network systems; improved reliability and reduced manual data handoffs</w:t>
      </w:r>
    </w:p>
    <w:p w14:paraId="7BC5DA44" w14:textId="7C145B9E" w:rsidR="005E793A" w:rsidRPr="00F136B7" w:rsidRDefault="005E793A" w:rsidP="00E16B11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Wrote SQL and PL/SQL for Oracle to support complex queries, reports, and data validation; collaborated with DBAs on indexing and query tuning for high-volume telecom data.</w:t>
      </w:r>
    </w:p>
    <w:p w14:paraId="406F12B5" w14:textId="40F21F9A" w:rsidR="005E793A" w:rsidRPr="00F136B7" w:rsidRDefault="005E793A" w:rsidP="00E16B11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 input validation, centralized error handling, and logging (Log4j) so downstream systems could safely consume API responses and troubleshoot issues.</w:t>
      </w:r>
    </w:p>
    <w:p w14:paraId="2CCADC0A" w14:textId="56FCC147" w:rsidR="005E793A" w:rsidRPr="00F136B7" w:rsidRDefault="005E793A" w:rsidP="00E16B11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Built and supported batch jobs (e.g., nightly reconciliation and summary reports) using schedulers such as Quartz / cron-based jobs.</w:t>
      </w:r>
    </w:p>
    <w:p w14:paraId="592B5C7B" w14:textId="59FFD89A" w:rsidR="005E793A" w:rsidRPr="00F136B7" w:rsidRDefault="005E793A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i/>
          <w:iCs/>
          <w:sz w:val="20"/>
          <w:szCs w:val="20"/>
          <w:u w:val="single"/>
        </w:rPr>
      </w:pPr>
      <w:r>
        <w:rPr>
          <w:rFonts w:asciiTheme="minorHAnsi" w:hAnsiTheme="minorHAnsi" w:cstheme="minorHAnsi"/>
          <w:i/>
          <w:iCs/>
          <w:sz w:val="20"/>
          <w:szCs w:val="20"/>
          <w:u w:val="single"/>
        </w:rPr>
        <w:t>Tech Stack:</w:t>
      </w:r>
    </w:p>
    <w:p w14:paraId="01E6B460" w14:textId="026BCE07" w:rsidR="005E793A" w:rsidRPr="00F136B7" w:rsidRDefault="005E793A" w:rsidP="00E16B11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Java, Java 7, Spring MVC, REST API, SOAP, JSON, XML, Oracle, SQL, PL/SQL, Maven, Git, SVN, JUnit, Log4j, Apache Tomcat, Oracle WebLogic, Quartz Scheduler, Linux, Agile development, OSS/BSS systems, telecom billing systems</w:t>
      </w:r>
    </w:p>
    <w:p w14:paraId="26F5BEB1" w14:textId="77777777" w:rsidR="00E10EF1" w:rsidRPr="00F136B7" w:rsidRDefault="00E10EF1" w:rsidP="00E16B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3A711ADB" w14:textId="77777777" w:rsidR="007D73FE" w:rsidRPr="00F136B7" w:rsidRDefault="007D73FE" w:rsidP="007D73FE">
      <w:pPr>
        <w:pStyle w:val="Heading1"/>
      </w:pPr>
      <w:r>
        <w:t>Professional Non-IT Experience</w:t>
      </w:r>
    </w:p>
    <w:p w14:paraId="20200F03" w14:textId="77777777" w:rsidR="007D73FE" w:rsidRPr="00F136B7" w:rsidRDefault="007D73FE" w:rsidP="007D73F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>Remote STEM Tutor (Part-Time)</w:t>
      </w:r>
    </w:p>
    <w:p w14:paraId="08ECBC90" w14:textId="77777777" w:rsidR="007D73FE" w:rsidRPr="00F136B7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June 2016 – Present | </w:t>
      </w:r>
      <w:r w:rsidRPr="00E74DB5">
        <w:rPr>
          <w:rFonts w:cstheme="minorHAnsi"/>
          <w:sz w:val="20"/>
          <w:szCs w:val="20"/>
        </w:rPr>
        <w:t>United States (Remote – Serving Bangladesh &amp; International Students)</w:t>
      </w:r>
    </w:p>
    <w:p w14:paraId="7D0A84F3" w14:textId="77777777" w:rsidR="007D73FE" w:rsidRPr="001419A4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1419A4">
        <w:rPr>
          <w:rFonts w:cstheme="minorHAnsi"/>
          <w:sz w:val="20"/>
          <w:szCs w:val="20"/>
        </w:rPr>
        <w:t>Provided remote tutoring for Cambridge IGCSE and GCE AS/A Level students under Cambridge and Pearson Edexcel curricula.</w:t>
      </w:r>
    </w:p>
    <w:p w14:paraId="179B57AA" w14:textId="77777777" w:rsidR="007D73FE" w:rsidRPr="0084562C" w:rsidRDefault="007D73FE" w:rsidP="007D73F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2550">
        <w:rPr>
          <w:rFonts w:cstheme="minorHAnsi"/>
          <w:sz w:val="20"/>
          <w:szCs w:val="20"/>
        </w:rPr>
        <w:t>Taught Mathematics (Pure Math</w:t>
      </w:r>
      <w:r>
        <w:rPr>
          <w:rFonts w:cstheme="minorHAnsi"/>
          <w:sz w:val="20"/>
          <w:szCs w:val="20"/>
        </w:rPr>
        <w:t>, Core Math</w:t>
      </w:r>
      <w:r w:rsidRPr="00342550">
        <w:rPr>
          <w:rFonts w:cstheme="minorHAnsi"/>
          <w:sz w:val="20"/>
          <w:szCs w:val="20"/>
        </w:rPr>
        <w:t xml:space="preserve"> C1–C4, Mechanics M1–M2), Physics, and Information Technology</w:t>
      </w:r>
    </w:p>
    <w:p w14:paraId="3D7ED220" w14:textId="77777777" w:rsidR="007D73FE" w:rsidRDefault="007D73FE" w:rsidP="007D73F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206DC">
        <w:rPr>
          <w:rFonts w:cstheme="minorHAnsi"/>
          <w:sz w:val="20"/>
          <w:szCs w:val="20"/>
        </w:rPr>
        <w:t>Conducted structured problem-solving sessions focused on exam performance and conceptual clarity</w:t>
      </w:r>
    </w:p>
    <w:p w14:paraId="454FE666" w14:textId="77777777" w:rsidR="007D73FE" w:rsidRDefault="007D73FE" w:rsidP="007D73F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206DC">
        <w:rPr>
          <w:rFonts w:cstheme="minorHAnsi"/>
          <w:sz w:val="20"/>
          <w:szCs w:val="20"/>
        </w:rPr>
        <w:t>Delivered live online sessions via Zoom across international time zones</w:t>
      </w:r>
    </w:p>
    <w:p w14:paraId="2546A98D" w14:textId="77777777" w:rsidR="007D73FE" w:rsidRDefault="007D73FE" w:rsidP="007D73F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206DC">
        <w:rPr>
          <w:rFonts w:cstheme="minorHAnsi"/>
          <w:sz w:val="20"/>
          <w:szCs w:val="20"/>
        </w:rPr>
        <w:t>Designed custom worksheets, mock exams, and progress tracking systems</w:t>
      </w:r>
    </w:p>
    <w:p w14:paraId="22E35F8A" w14:textId="77777777" w:rsidR="007D73FE" w:rsidRPr="00B206DC" w:rsidRDefault="007D73FE" w:rsidP="007D73FE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B206DC">
        <w:rPr>
          <w:rFonts w:cstheme="minorHAnsi"/>
          <w:sz w:val="20"/>
          <w:szCs w:val="20"/>
        </w:rPr>
        <w:t>Supported both individual learners and small academic groups</w:t>
      </w:r>
    </w:p>
    <w:p w14:paraId="07D4F865" w14:textId="77777777" w:rsidR="007D73FE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1049E434" w14:textId="77777777" w:rsidR="007D73FE" w:rsidRDefault="007D73FE" w:rsidP="007D73F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342550">
        <w:rPr>
          <w:rFonts w:cstheme="minorHAnsi"/>
          <w:b/>
          <w:bCs/>
          <w:sz w:val="20"/>
          <w:szCs w:val="20"/>
        </w:rPr>
        <w:t>STEM Tutor (</w:t>
      </w:r>
      <w:r>
        <w:rPr>
          <w:rFonts w:cstheme="minorHAnsi"/>
          <w:b/>
          <w:bCs/>
          <w:sz w:val="20"/>
          <w:szCs w:val="20"/>
        </w:rPr>
        <w:t xml:space="preserve">Part-Time, </w:t>
      </w:r>
      <w:r w:rsidRPr="00342550">
        <w:rPr>
          <w:rFonts w:cstheme="minorHAnsi"/>
          <w:b/>
          <w:bCs/>
          <w:sz w:val="20"/>
          <w:szCs w:val="20"/>
        </w:rPr>
        <w:t>In-Person)</w:t>
      </w:r>
    </w:p>
    <w:p w14:paraId="7DC46A7D" w14:textId="77777777" w:rsidR="007D73FE" w:rsidRPr="00716CC5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May 2010 – May 2016 | Dhaka, Bangladesh</w:t>
      </w:r>
    </w:p>
    <w:p w14:paraId="7336482D" w14:textId="77777777" w:rsidR="007D73FE" w:rsidRPr="00716CC5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  <w:bookmarkStart w:id="0" w:name="_Hlk223095051"/>
      <w:r w:rsidRPr="00342550">
        <w:rPr>
          <w:rFonts w:cstheme="minorHAnsi"/>
          <w:sz w:val="20"/>
          <w:szCs w:val="20"/>
        </w:rPr>
        <w:t>Provided one-to-one tutoring for O-Level (IGCSE) and GCE AS/A Level students under Cambridge and Edexcel curricula.</w:t>
      </w:r>
      <w:bookmarkEnd w:id="0"/>
    </w:p>
    <w:p w14:paraId="047BCF7A" w14:textId="77777777" w:rsidR="007D73FE" w:rsidRDefault="007D73FE" w:rsidP="007D73F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2550">
        <w:rPr>
          <w:rFonts w:cstheme="minorHAnsi"/>
          <w:sz w:val="20"/>
          <w:szCs w:val="20"/>
        </w:rPr>
        <w:t>Taught Mathematics (Pure Math</w:t>
      </w:r>
      <w:r>
        <w:rPr>
          <w:rFonts w:cstheme="minorHAnsi"/>
          <w:sz w:val="20"/>
          <w:szCs w:val="20"/>
        </w:rPr>
        <w:t>, Core Math</w:t>
      </w:r>
      <w:r w:rsidRPr="00342550">
        <w:rPr>
          <w:rFonts w:cstheme="minorHAnsi"/>
          <w:sz w:val="20"/>
          <w:szCs w:val="20"/>
        </w:rPr>
        <w:t xml:space="preserve"> C1–C4, Mechanics M1–M2), Physics, and Information Technology</w:t>
      </w:r>
    </w:p>
    <w:p w14:paraId="1CD328CE" w14:textId="77777777" w:rsidR="007D73FE" w:rsidRDefault="007D73FE" w:rsidP="007D73F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2550">
        <w:rPr>
          <w:rFonts w:cstheme="minorHAnsi"/>
          <w:sz w:val="20"/>
          <w:szCs w:val="20"/>
        </w:rPr>
        <w:t>Broke down advanced mathematical and physics concepts into structured, step-by-step methods</w:t>
      </w:r>
    </w:p>
    <w:p w14:paraId="6BD12420" w14:textId="77777777" w:rsidR="007D73FE" w:rsidRDefault="007D73FE" w:rsidP="007D73F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2550">
        <w:rPr>
          <w:rFonts w:cstheme="minorHAnsi"/>
          <w:sz w:val="20"/>
          <w:szCs w:val="20"/>
        </w:rPr>
        <w:t>Improved student performance through targeted exam-focused practice</w:t>
      </w:r>
    </w:p>
    <w:p w14:paraId="5163CFCB" w14:textId="77777777" w:rsidR="007D73FE" w:rsidRPr="00342550" w:rsidRDefault="007D73FE" w:rsidP="007D73FE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342550">
        <w:rPr>
          <w:rFonts w:cstheme="minorHAnsi"/>
          <w:sz w:val="20"/>
          <w:szCs w:val="20"/>
        </w:rPr>
        <w:t>Built a referral-based tutoring network through consistent academic results</w:t>
      </w:r>
    </w:p>
    <w:p w14:paraId="7D27756F" w14:textId="77777777" w:rsidR="007D73FE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6DD12998" w14:textId="77777777" w:rsidR="007D73FE" w:rsidRDefault="007D73FE" w:rsidP="007D73FE">
      <w:pPr>
        <w:spacing w:after="0" w:line="240" w:lineRule="auto"/>
        <w:jc w:val="both"/>
        <w:rPr>
          <w:rFonts w:cstheme="minorHAnsi"/>
          <w:b/>
          <w:bCs/>
          <w:sz w:val="20"/>
          <w:szCs w:val="20"/>
        </w:rPr>
      </w:pPr>
      <w:r w:rsidRPr="00716CC5">
        <w:rPr>
          <w:rFonts w:cstheme="minorHAnsi"/>
          <w:b/>
          <w:bCs/>
          <w:sz w:val="20"/>
          <w:szCs w:val="20"/>
        </w:rPr>
        <w:t xml:space="preserve">Teaching Assistant </w:t>
      </w:r>
      <w:r>
        <w:rPr>
          <w:rFonts w:cstheme="minorHAnsi"/>
          <w:b/>
          <w:bCs/>
          <w:sz w:val="20"/>
          <w:szCs w:val="20"/>
        </w:rPr>
        <w:t xml:space="preserve">- </w:t>
      </w:r>
      <w:r w:rsidRPr="00716CC5">
        <w:rPr>
          <w:rFonts w:cstheme="minorHAnsi"/>
          <w:b/>
          <w:bCs/>
          <w:sz w:val="20"/>
          <w:szCs w:val="20"/>
        </w:rPr>
        <w:t>Independent University, Bangladesh</w:t>
      </w:r>
    </w:p>
    <w:p w14:paraId="0C35993E" w14:textId="77777777" w:rsidR="007D73FE" w:rsidRPr="00716CC5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Aug 2011 – Jan 2014 | Dhaka, Bangladesh</w:t>
      </w:r>
    </w:p>
    <w:p w14:paraId="7F449E16" w14:textId="77777777" w:rsidR="007D73FE" w:rsidRPr="00716CC5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716CC5">
        <w:rPr>
          <w:rFonts w:cstheme="minorHAnsi"/>
          <w:sz w:val="20"/>
          <w:szCs w:val="20"/>
        </w:rPr>
        <w:t>Supported undergraduate instruction in introductory programming and web development courses.</w:t>
      </w:r>
    </w:p>
    <w:p w14:paraId="0671A589" w14:textId="77777777" w:rsidR="007D73FE" w:rsidRDefault="007D73FE" w:rsidP="007D73F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16CC5">
        <w:rPr>
          <w:rFonts w:cstheme="minorHAnsi"/>
          <w:sz w:val="20"/>
          <w:szCs w:val="20"/>
        </w:rPr>
        <w:t>Assisted faculty in teaching C++, Java fundamentals, and object-oriented programming</w:t>
      </w:r>
    </w:p>
    <w:p w14:paraId="50E82FD7" w14:textId="77777777" w:rsidR="007D73FE" w:rsidRDefault="007D73FE" w:rsidP="007D73F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16CC5">
        <w:rPr>
          <w:rFonts w:cstheme="minorHAnsi"/>
          <w:sz w:val="20"/>
          <w:szCs w:val="20"/>
        </w:rPr>
        <w:t>Guided lab sessions covering HTML and CSS basics</w:t>
      </w:r>
    </w:p>
    <w:p w14:paraId="76803859" w14:textId="77777777" w:rsidR="007D73FE" w:rsidRDefault="007D73FE" w:rsidP="007D73F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16CC5">
        <w:rPr>
          <w:rFonts w:cstheme="minorHAnsi"/>
          <w:sz w:val="20"/>
          <w:szCs w:val="20"/>
        </w:rPr>
        <w:t>Helped students debug assignments and understand algorithmic thinking</w:t>
      </w:r>
    </w:p>
    <w:p w14:paraId="2FFEA818" w14:textId="77777777" w:rsidR="007D73FE" w:rsidRDefault="007D73FE" w:rsidP="007D73FE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0"/>
          <w:szCs w:val="20"/>
        </w:rPr>
      </w:pPr>
      <w:r w:rsidRPr="00716CC5">
        <w:rPr>
          <w:rFonts w:cstheme="minorHAnsi"/>
          <w:sz w:val="20"/>
          <w:szCs w:val="20"/>
        </w:rPr>
        <w:t>Conducted review sessions before midterms and finals</w:t>
      </w:r>
    </w:p>
    <w:p w14:paraId="57835AA3" w14:textId="77777777" w:rsidR="007D73FE" w:rsidRPr="009A537B" w:rsidRDefault="007D73FE" w:rsidP="007D73FE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0FFF51B9" w14:textId="25AC4D70" w:rsidR="004C01C1" w:rsidRPr="00F136B7" w:rsidRDefault="004C01C1" w:rsidP="00165CB6">
      <w:pPr>
        <w:pStyle w:val="Heading1"/>
      </w:pPr>
      <w:r>
        <w:t>Certifications</w:t>
      </w:r>
    </w:p>
    <w:p w14:paraId="12CB2CFE" w14:textId="6F608D65" w:rsidR="004C01C1" w:rsidRPr="00F136B7" w:rsidRDefault="004C01C1" w:rsidP="00E16B11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Red Hat Certified Administrator (RHCSA)</w:t>
      </w:r>
    </w:p>
    <w:p w14:paraId="72CC8963" w14:textId="6DEC6493" w:rsidR="00585F51" w:rsidRDefault="004C01C1" w:rsidP="00585F51">
      <w:pPr>
        <w:spacing w:after="0" w:line="240" w:lineRule="auto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ITIL Foundation Level</w:t>
      </w:r>
    </w:p>
    <w:p w14:paraId="2D3A3AFD" w14:textId="77777777" w:rsidR="00A4781E" w:rsidRDefault="00A4781E" w:rsidP="00585F51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sectPr w:rsidR="00A4781E" w:rsidSect="00BE127A">
      <w:footerReference w:type="default" r:id="rId10"/>
      <w:pgSz w:w="12240" w:h="15840"/>
      <w:pgMar w:top="720" w:right="936" w:bottom="720" w:left="936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6235E" w14:textId="77777777" w:rsidR="00CF3D8E" w:rsidRDefault="00CF3D8E" w:rsidP="00BE127A">
      <w:pPr>
        <w:spacing w:after="0" w:line="240" w:lineRule="auto"/>
      </w:pPr>
      <w:r>
        <w:separator/>
      </w:r>
    </w:p>
  </w:endnote>
  <w:endnote w:type="continuationSeparator" w:id="0">
    <w:p w14:paraId="23CA0B99" w14:textId="77777777" w:rsidR="00CF3D8E" w:rsidRDefault="00CF3D8E" w:rsidP="00BE1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8200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B4E62D" w14:textId="6A208153" w:rsidR="00BE127A" w:rsidRDefault="00BE12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28C198" w14:textId="77777777" w:rsidR="00BE127A" w:rsidRDefault="00BE12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D4E5D" w14:textId="77777777" w:rsidR="00CF3D8E" w:rsidRDefault="00CF3D8E" w:rsidP="00BE127A">
      <w:pPr>
        <w:spacing w:after="0" w:line="240" w:lineRule="auto"/>
      </w:pPr>
      <w:r>
        <w:separator/>
      </w:r>
    </w:p>
  </w:footnote>
  <w:footnote w:type="continuationSeparator" w:id="0">
    <w:p w14:paraId="10989BAD" w14:textId="77777777" w:rsidR="00CF3D8E" w:rsidRDefault="00CF3D8E" w:rsidP="00BE1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AA8"/>
    <w:multiLevelType w:val="multilevel"/>
    <w:tmpl w:val="AA0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E1B99"/>
    <w:multiLevelType w:val="hybridMultilevel"/>
    <w:tmpl w:val="C2CA3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15486"/>
    <w:multiLevelType w:val="hybridMultilevel"/>
    <w:tmpl w:val="BF22E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F367A"/>
    <w:multiLevelType w:val="multilevel"/>
    <w:tmpl w:val="480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B7561"/>
    <w:multiLevelType w:val="multilevel"/>
    <w:tmpl w:val="BCE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00A74"/>
    <w:multiLevelType w:val="hybridMultilevel"/>
    <w:tmpl w:val="85046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8265A"/>
    <w:multiLevelType w:val="multilevel"/>
    <w:tmpl w:val="1CF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91CAE"/>
    <w:multiLevelType w:val="hybridMultilevel"/>
    <w:tmpl w:val="04686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60651"/>
    <w:multiLevelType w:val="hybridMultilevel"/>
    <w:tmpl w:val="0A36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F136E"/>
    <w:multiLevelType w:val="hybridMultilevel"/>
    <w:tmpl w:val="3BEE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86B97"/>
    <w:multiLevelType w:val="multilevel"/>
    <w:tmpl w:val="82D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D1040"/>
    <w:multiLevelType w:val="hybridMultilevel"/>
    <w:tmpl w:val="4966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114C3"/>
    <w:multiLevelType w:val="multilevel"/>
    <w:tmpl w:val="6D1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07595"/>
    <w:multiLevelType w:val="hybridMultilevel"/>
    <w:tmpl w:val="5C92B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D1CE2"/>
    <w:multiLevelType w:val="hybridMultilevel"/>
    <w:tmpl w:val="74BAA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0759A1"/>
    <w:multiLevelType w:val="hybridMultilevel"/>
    <w:tmpl w:val="9CC8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05595"/>
    <w:multiLevelType w:val="multilevel"/>
    <w:tmpl w:val="0078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A62F0"/>
    <w:multiLevelType w:val="hybridMultilevel"/>
    <w:tmpl w:val="CCDA7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C537E"/>
    <w:multiLevelType w:val="multilevel"/>
    <w:tmpl w:val="AD2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35269"/>
    <w:multiLevelType w:val="hybridMultilevel"/>
    <w:tmpl w:val="926C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F66524"/>
    <w:multiLevelType w:val="multilevel"/>
    <w:tmpl w:val="BEB0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1583">
    <w:abstractNumId w:val="17"/>
  </w:num>
  <w:num w:numId="2" w16cid:durableId="1030447795">
    <w:abstractNumId w:val="5"/>
  </w:num>
  <w:num w:numId="3" w16cid:durableId="110636013">
    <w:abstractNumId w:val="14"/>
  </w:num>
  <w:num w:numId="4" w16cid:durableId="801309070">
    <w:abstractNumId w:val="11"/>
  </w:num>
  <w:num w:numId="5" w16cid:durableId="903954651">
    <w:abstractNumId w:val="8"/>
  </w:num>
  <w:num w:numId="6" w16cid:durableId="2030834592">
    <w:abstractNumId w:val="1"/>
  </w:num>
  <w:num w:numId="7" w16cid:durableId="102464591">
    <w:abstractNumId w:val="7"/>
  </w:num>
  <w:num w:numId="8" w16cid:durableId="238560544">
    <w:abstractNumId w:val="4"/>
  </w:num>
  <w:num w:numId="9" w16cid:durableId="832187534">
    <w:abstractNumId w:val="16"/>
  </w:num>
  <w:num w:numId="10" w16cid:durableId="1877769266">
    <w:abstractNumId w:val="20"/>
  </w:num>
  <w:num w:numId="11" w16cid:durableId="1297492477">
    <w:abstractNumId w:val="12"/>
  </w:num>
  <w:num w:numId="12" w16cid:durableId="1450971240">
    <w:abstractNumId w:val="18"/>
  </w:num>
  <w:num w:numId="13" w16cid:durableId="326566418">
    <w:abstractNumId w:val="0"/>
  </w:num>
  <w:num w:numId="14" w16cid:durableId="1694720268">
    <w:abstractNumId w:val="6"/>
  </w:num>
  <w:num w:numId="15" w16cid:durableId="1144810113">
    <w:abstractNumId w:val="10"/>
  </w:num>
  <w:num w:numId="16" w16cid:durableId="187375659">
    <w:abstractNumId w:val="3"/>
  </w:num>
  <w:num w:numId="17" w16cid:durableId="137767731">
    <w:abstractNumId w:val="19"/>
  </w:num>
  <w:num w:numId="18" w16cid:durableId="341468405">
    <w:abstractNumId w:val="13"/>
  </w:num>
  <w:num w:numId="19" w16cid:durableId="1863124902">
    <w:abstractNumId w:val="2"/>
  </w:num>
  <w:num w:numId="20" w16cid:durableId="1048411906">
    <w:abstractNumId w:val="9"/>
  </w:num>
  <w:num w:numId="21" w16cid:durableId="13782371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727"/>
    <w:rsid w:val="000151F5"/>
    <w:rsid w:val="00051609"/>
    <w:rsid w:val="000843C5"/>
    <w:rsid w:val="000A15CA"/>
    <w:rsid w:val="000A546F"/>
    <w:rsid w:val="000D16D1"/>
    <w:rsid w:val="0011073C"/>
    <w:rsid w:val="00127520"/>
    <w:rsid w:val="001419A4"/>
    <w:rsid w:val="00165CB6"/>
    <w:rsid w:val="001821A4"/>
    <w:rsid w:val="0018775E"/>
    <w:rsid w:val="001E3F71"/>
    <w:rsid w:val="001F19EC"/>
    <w:rsid w:val="0020276F"/>
    <w:rsid w:val="002103F9"/>
    <w:rsid w:val="002351BA"/>
    <w:rsid w:val="002C32D2"/>
    <w:rsid w:val="00301609"/>
    <w:rsid w:val="00307C93"/>
    <w:rsid w:val="003173BF"/>
    <w:rsid w:val="00342550"/>
    <w:rsid w:val="003464D6"/>
    <w:rsid w:val="003634CC"/>
    <w:rsid w:val="003639D4"/>
    <w:rsid w:val="003C37F8"/>
    <w:rsid w:val="003D60F8"/>
    <w:rsid w:val="004339D2"/>
    <w:rsid w:val="00492448"/>
    <w:rsid w:val="004C01C1"/>
    <w:rsid w:val="004C0ABA"/>
    <w:rsid w:val="004C11DD"/>
    <w:rsid w:val="004F3282"/>
    <w:rsid w:val="004F3599"/>
    <w:rsid w:val="005071D5"/>
    <w:rsid w:val="00523232"/>
    <w:rsid w:val="005300F7"/>
    <w:rsid w:val="00531BDA"/>
    <w:rsid w:val="00545D7B"/>
    <w:rsid w:val="00585F51"/>
    <w:rsid w:val="005B5A71"/>
    <w:rsid w:val="005E793A"/>
    <w:rsid w:val="006205BD"/>
    <w:rsid w:val="00622E37"/>
    <w:rsid w:val="0063438B"/>
    <w:rsid w:val="006373F1"/>
    <w:rsid w:val="0065136F"/>
    <w:rsid w:val="006562C2"/>
    <w:rsid w:val="006566F4"/>
    <w:rsid w:val="00690F53"/>
    <w:rsid w:val="00692D85"/>
    <w:rsid w:val="006A076C"/>
    <w:rsid w:val="006C2C0E"/>
    <w:rsid w:val="006C48AC"/>
    <w:rsid w:val="00716CC5"/>
    <w:rsid w:val="00720EC1"/>
    <w:rsid w:val="00737FB8"/>
    <w:rsid w:val="0076239A"/>
    <w:rsid w:val="00771F47"/>
    <w:rsid w:val="007740F9"/>
    <w:rsid w:val="007D73FE"/>
    <w:rsid w:val="007F0B0E"/>
    <w:rsid w:val="007F7F1B"/>
    <w:rsid w:val="00834886"/>
    <w:rsid w:val="0084562C"/>
    <w:rsid w:val="008537AC"/>
    <w:rsid w:val="00881282"/>
    <w:rsid w:val="00881ED0"/>
    <w:rsid w:val="00887082"/>
    <w:rsid w:val="008A6EC7"/>
    <w:rsid w:val="008C147F"/>
    <w:rsid w:val="008C323D"/>
    <w:rsid w:val="008C65C9"/>
    <w:rsid w:val="008F0B9A"/>
    <w:rsid w:val="00903973"/>
    <w:rsid w:val="00915C38"/>
    <w:rsid w:val="009269A4"/>
    <w:rsid w:val="00927A40"/>
    <w:rsid w:val="00951F4C"/>
    <w:rsid w:val="00952990"/>
    <w:rsid w:val="00974D6B"/>
    <w:rsid w:val="009A4F99"/>
    <w:rsid w:val="009A537B"/>
    <w:rsid w:val="009C383B"/>
    <w:rsid w:val="00A04D53"/>
    <w:rsid w:val="00A278F5"/>
    <w:rsid w:val="00A4781E"/>
    <w:rsid w:val="00A508D7"/>
    <w:rsid w:val="00A60B07"/>
    <w:rsid w:val="00A93C90"/>
    <w:rsid w:val="00AF2010"/>
    <w:rsid w:val="00AF2F89"/>
    <w:rsid w:val="00B07F4C"/>
    <w:rsid w:val="00B206DC"/>
    <w:rsid w:val="00B2197F"/>
    <w:rsid w:val="00B400C6"/>
    <w:rsid w:val="00B62317"/>
    <w:rsid w:val="00B826E6"/>
    <w:rsid w:val="00BB154C"/>
    <w:rsid w:val="00BD5356"/>
    <w:rsid w:val="00BE0D5E"/>
    <w:rsid w:val="00BE127A"/>
    <w:rsid w:val="00C20EF5"/>
    <w:rsid w:val="00C22416"/>
    <w:rsid w:val="00C302F2"/>
    <w:rsid w:val="00C4225A"/>
    <w:rsid w:val="00C839F7"/>
    <w:rsid w:val="00C96E4F"/>
    <w:rsid w:val="00CA016A"/>
    <w:rsid w:val="00CA3871"/>
    <w:rsid w:val="00CB7E14"/>
    <w:rsid w:val="00CD2E4C"/>
    <w:rsid w:val="00CE37AD"/>
    <w:rsid w:val="00CF2C3D"/>
    <w:rsid w:val="00CF3654"/>
    <w:rsid w:val="00CF3D8E"/>
    <w:rsid w:val="00D05CFF"/>
    <w:rsid w:val="00D55CDF"/>
    <w:rsid w:val="00D71EF5"/>
    <w:rsid w:val="00D82811"/>
    <w:rsid w:val="00D82C54"/>
    <w:rsid w:val="00D94047"/>
    <w:rsid w:val="00D95656"/>
    <w:rsid w:val="00DC1B0D"/>
    <w:rsid w:val="00DE2947"/>
    <w:rsid w:val="00E10EF1"/>
    <w:rsid w:val="00E16B11"/>
    <w:rsid w:val="00E20522"/>
    <w:rsid w:val="00E74DB5"/>
    <w:rsid w:val="00E87734"/>
    <w:rsid w:val="00EA0727"/>
    <w:rsid w:val="00EE5CF5"/>
    <w:rsid w:val="00EF64FD"/>
    <w:rsid w:val="00F01AA4"/>
    <w:rsid w:val="00F136B7"/>
    <w:rsid w:val="00F23A55"/>
    <w:rsid w:val="00F2457E"/>
    <w:rsid w:val="00F24F31"/>
    <w:rsid w:val="00F50E7B"/>
    <w:rsid w:val="00FC24E3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F81A"/>
  <w15:chartTrackingRefBased/>
  <w15:docId w15:val="{13CEFD15-406B-4093-B598-FFADDD7A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54C"/>
    <w:rPr>
      <w:sz w:val="22"/>
    </w:rPr>
  </w:style>
  <w:style w:type="paragraph" w:styleId="Heading1">
    <w:name w:val="heading 1"/>
    <w:basedOn w:val="NoSpacing"/>
    <w:next w:val="NoSpacing"/>
    <w:link w:val="Heading1Char"/>
    <w:autoRedefine/>
    <w:uiPriority w:val="9"/>
    <w:qFormat/>
    <w:rsid w:val="00165CB6"/>
    <w:pPr>
      <w:keepNext/>
      <w:keepLines/>
      <w:jc w:val="center"/>
      <w:outlineLvl w:val="0"/>
    </w:pPr>
    <w:rPr>
      <w:rFonts w:eastAsiaTheme="majorEastAsia" w:cstheme="majorBidi"/>
      <w:b/>
      <w:sz w:val="2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B6"/>
    <w:rPr>
      <w:rFonts w:eastAsiaTheme="majorEastAsia" w:cstheme="majorBidi"/>
      <w:b/>
      <w:sz w:val="2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7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0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7F4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E1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27A"/>
  </w:style>
  <w:style w:type="paragraph" w:styleId="Footer">
    <w:name w:val="footer"/>
    <w:basedOn w:val="Normal"/>
    <w:link w:val="FooterChar"/>
    <w:uiPriority w:val="99"/>
    <w:unhideWhenUsed/>
    <w:rsid w:val="00BE1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27A"/>
  </w:style>
  <w:style w:type="paragraph" w:styleId="NoSpacing">
    <w:name w:val="No Spacing"/>
    <w:uiPriority w:val="1"/>
    <w:qFormat/>
    <w:rsid w:val="00165C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senjitkm9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osenjitk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1291BA-55A4-4BBA-A84D-7602DD6A1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2071</Words>
  <Characters>11805</Characters>
  <Application>Microsoft Office Word</Application>
  <DocSecurity>0</DocSecurity>
  <Lines>98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Professional Summary</vt:lpstr>
      <vt:lpstr>Technical Skills</vt:lpstr>
      <vt:lpstr>Education</vt:lpstr>
      <vt:lpstr>Professional IT Experience</vt:lpstr>
      <vt:lpstr>Professional Non-IT Experience</vt:lpstr>
      <vt:lpstr>Certifications</vt:lpstr>
    </vt:vector>
  </TitlesOfParts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Mandal</dc:creator>
  <cp:keywords/>
  <dc:description/>
  <cp:lastModifiedBy>Prosenjit Mandal</cp:lastModifiedBy>
  <cp:revision>6</cp:revision>
  <dcterms:created xsi:type="dcterms:W3CDTF">2026-02-27T20:32:00Z</dcterms:created>
  <dcterms:modified xsi:type="dcterms:W3CDTF">2026-02-27T20:54:00Z</dcterms:modified>
</cp:coreProperties>
</file>