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D6AC" w14:textId="77777777" w:rsidR="008722BA" w:rsidRDefault="008722BA" w:rsidP="008722BA">
      <w:pPr>
        <w:pStyle w:val="ad"/>
        <w:spacing w:before="200" w:after="240" w:line="240" w:lineRule="auto"/>
        <w:ind w:firstLine="0"/>
        <w:jc w:val="center"/>
        <w:rPr>
          <w:sz w:val="24"/>
          <w:szCs w:val="24"/>
        </w:rPr>
      </w:pPr>
      <w:r>
        <w:rPr>
          <w:rStyle w:val="ac"/>
          <w:b/>
          <w:bCs/>
          <w:sz w:val="24"/>
          <w:szCs w:val="24"/>
        </w:rPr>
        <w:t>АЛФАВИТНЫЙ УКАЗАТЕЛЬ ФИЛЬМОВ</w:t>
      </w:r>
    </w:p>
    <w:p w14:paraId="38F453C2" w14:textId="77777777" w:rsidR="008722BA" w:rsidRDefault="008722BA" w:rsidP="008722BA">
      <w:pPr>
        <w:pStyle w:val="24"/>
        <w:spacing w:after="0" w:line="240" w:lineRule="auto"/>
        <w:ind w:firstLine="660"/>
      </w:pPr>
      <w:r>
        <w:rPr>
          <w:rStyle w:val="23"/>
          <w:rFonts w:ascii="Courier New" w:eastAsia="Courier New" w:hAnsi="Courier New" w:cs="Courier New"/>
          <w:b/>
          <w:bCs/>
          <w:sz w:val="22"/>
          <w:szCs w:val="22"/>
        </w:rPr>
        <w:t xml:space="preserve">1970 ГОД </w:t>
      </w:r>
      <w:r>
        <w:rPr>
          <w:rStyle w:val="23"/>
        </w:rPr>
        <w:t>Алексеич — 569</w:t>
      </w:r>
    </w:p>
    <w:p w14:paraId="103E1A10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Баллада о Беринге и его друзьях — 570</w:t>
      </w:r>
    </w:p>
    <w:p w14:paraId="397A9076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Бег — 571</w:t>
      </w:r>
    </w:p>
    <w:p w14:paraId="2E04BEA2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Белая птица с черной отметиной — 572</w:t>
      </w:r>
    </w:p>
    <w:p w14:paraId="0712166F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Белорусский вокзал — 573</w:t>
      </w:r>
    </w:p>
    <w:p w14:paraId="5BF36209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Взрыв замедленного действия — 574</w:t>
      </w:r>
    </w:p>
    <w:p w14:paraId="2304D893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В лазоревой степи — 575</w:t>
      </w:r>
    </w:p>
    <w:p w14:paraId="0BF5490F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В Москве, проездом — 576</w:t>
      </w:r>
    </w:p>
    <w:p w14:paraId="5C008D21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Возвращение "Святого Луки" — 577</w:t>
      </w:r>
    </w:p>
    <w:p w14:paraId="1C330C2C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Впереди день — 578</w:t>
      </w:r>
    </w:p>
    <w:p w14:paraId="6D66BE03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В те дни... — 579</w:t>
      </w:r>
    </w:p>
    <w:p w14:paraId="1994649D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В тридевятом царстве — 580</w:t>
      </w:r>
    </w:p>
    <w:p w14:paraId="6CE4A7AF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Выстрел на границе — 581</w:t>
      </w:r>
    </w:p>
    <w:p w14:paraId="1B01DDD0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Гибель Черного консула — 582</w:t>
      </w:r>
    </w:p>
    <w:p w14:paraId="31A72425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Город первой любви — 583</w:t>
      </w:r>
    </w:p>
    <w:p w14:paraId="74226007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Городской романс — 584</w:t>
      </w:r>
    </w:p>
    <w:p w14:paraId="65CADC69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Давным-давно — 585</w:t>
      </w:r>
    </w:p>
    <w:p w14:paraId="32768954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Два дня чудес — 586</w:t>
      </w:r>
    </w:p>
    <w:p w14:paraId="087F258C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Десница великого мастера — 587</w:t>
      </w:r>
    </w:p>
    <w:p w14:paraId="10D03105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Дороги бывают разные — 588</w:t>
      </w:r>
    </w:p>
    <w:p w14:paraId="1DF55965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Дядя Ваня — 589</w:t>
      </w:r>
    </w:p>
    <w:p w14:paraId="68734397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Жил певчий дрозд — 590</w:t>
      </w:r>
    </w:p>
    <w:p w14:paraId="28F4F822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Заблудшие — 591</w:t>
      </w:r>
    </w:p>
    <w:p w14:paraId="58E008FE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За рекой — граница — 592</w:t>
      </w:r>
    </w:p>
    <w:p w14:paraId="25C5CD8B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Звезда моего города — 593</w:t>
      </w:r>
    </w:p>
    <w:p w14:paraId="306B1C19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Звезды не гаснут — 594</w:t>
      </w:r>
    </w:p>
    <w:p w14:paraId="1821B351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Зеленые цепочки — 595</w:t>
      </w:r>
    </w:p>
    <w:p w14:paraId="5FE8E1CC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И был вечер, и было утро... — 596</w:t>
      </w:r>
    </w:p>
    <w:p w14:paraId="042B31DE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Интеграл — 597</w:t>
      </w:r>
    </w:p>
    <w:p w14:paraId="0824D490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Ищите девушку — 598</w:t>
      </w:r>
    </w:p>
    <w:p w14:paraId="07FB53A9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Как стать мужчиной — 599</w:t>
      </w:r>
    </w:p>
    <w:p w14:paraId="4FC5287A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Карусель — 600</w:t>
      </w:r>
    </w:p>
    <w:p w14:paraId="59AE9EFE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Клав — сын Мартина — 601</w:t>
      </w:r>
    </w:p>
    <w:p w14:paraId="1B166BD7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Когда расходится туман — 602</w:t>
      </w:r>
    </w:p>
    <w:p w14:paraId="4633CA5B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Конец атамана — 603</w:t>
      </w:r>
    </w:p>
    <w:p w14:paraId="4BE6E830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Король Лир — 604</w:t>
      </w:r>
    </w:p>
    <w:p w14:paraId="74665F30" w14:textId="77777777" w:rsidR="008722BA" w:rsidRDefault="008722BA" w:rsidP="008722BA">
      <w:pPr>
        <w:pStyle w:val="24"/>
        <w:spacing w:after="0" w:line="240" w:lineRule="auto"/>
        <w:ind w:left="1840" w:firstLine="0"/>
        <w:jc w:val="both"/>
      </w:pPr>
      <w:r>
        <w:rPr>
          <w:rStyle w:val="23"/>
        </w:rPr>
        <w:t>Красная площадь — 605</w:t>
      </w:r>
    </w:p>
    <w:p w14:paraId="165EA7E8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Кремлевские куранты — 606</w:t>
      </w:r>
    </w:p>
    <w:p w14:paraId="485C1F4F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Крутизна — 607</w:t>
      </w:r>
    </w:p>
    <w:p w14:paraId="112A041A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Крутой горизонт — 608</w:t>
      </w:r>
    </w:p>
    <w:p w14:paraId="13EC0A3A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Крушение империи — 609</w:t>
      </w:r>
    </w:p>
    <w:p w14:paraId="6151100F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Кыз-Жибек — 610</w:t>
      </w:r>
    </w:p>
    <w:p w14:paraId="7DE20A1A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Легенда — 611</w:t>
      </w:r>
    </w:p>
    <w:p w14:paraId="63AA94E8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Легенда тюрьмы Павиак — 612</w:t>
      </w:r>
    </w:p>
    <w:p w14:paraId="221F8617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lastRenderedPageBreak/>
        <w:t>Любовь Яровая — 613</w:t>
      </w:r>
    </w:p>
    <w:p w14:paraId="2E67D2DC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Меж высоких хлебов — 614</w:t>
      </w:r>
    </w:p>
    <w:p w14:paraId="601105BB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Миссия в Кабуле — 615</w:t>
      </w:r>
    </w:p>
    <w:p w14:paraId="0815BF8A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Мой добрый папа — 616</w:t>
      </w:r>
    </w:p>
    <w:p w14:paraId="4561B420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Море в огне — 617</w:t>
      </w:r>
    </w:p>
    <w:p w14:paraId="504802CB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Морской характер — 618</w:t>
      </w:r>
    </w:p>
    <w:p w14:paraId="75A01769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Мужское лето — 619</w:t>
      </w:r>
    </w:p>
    <w:p w14:paraId="19AF060B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На пути к Ленину — 620</w:t>
      </w:r>
    </w:p>
    <w:p w14:paraId="6A8780E0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Начало — 621</w:t>
      </w:r>
    </w:p>
    <w:p w14:paraId="6B680A02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Нечаянная любовь — 622</w:t>
      </w:r>
    </w:p>
    <w:p w14:paraId="1154D981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Ночная смена — 623</w:t>
      </w:r>
    </w:p>
    <w:p w14:paraId="7F28D731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Один из нас — 624</w:t>
      </w:r>
    </w:p>
    <w:p w14:paraId="5CD46EE1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Олеся — 625</w:t>
      </w:r>
    </w:p>
    <w:p w14:paraId="5CAEA626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О любви — 626</w:t>
      </w:r>
    </w:p>
    <w:p w14:paraId="3328D5AC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Опекун — 627</w:t>
      </w:r>
    </w:p>
    <w:p w14:paraId="409A0778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Операция "Хольцауге" — 628</w:t>
      </w:r>
    </w:p>
    <w:p w14:paraId="701D5438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Освобождение (фильм третий — Направление</w:t>
      </w:r>
    </w:p>
    <w:p w14:paraId="3034C914" w14:textId="77777777" w:rsidR="008722BA" w:rsidRDefault="008722BA" w:rsidP="008722BA">
      <w:pPr>
        <w:pStyle w:val="24"/>
        <w:spacing w:after="0" w:line="240" w:lineRule="auto"/>
        <w:ind w:firstLine="0"/>
        <w:jc w:val="center"/>
      </w:pPr>
      <w:r>
        <w:rPr>
          <w:rStyle w:val="23"/>
        </w:rPr>
        <w:t>главного удара) — 629</w:t>
      </w:r>
    </w:p>
    <w:p w14:paraId="7412CAEC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Осенний этюд — 630</w:t>
      </w:r>
    </w:p>
    <w:p w14:paraId="0FFFA497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Отзвуки прошлого — 631</w:t>
      </w:r>
    </w:p>
    <w:p w14:paraId="5D59FB36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Парад аттракционов — 632</w:t>
      </w:r>
    </w:p>
    <w:p w14:paraId="600735F6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Переступи порог — 633</w:t>
      </w:r>
    </w:p>
    <w:p w14:paraId="0FADF510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Песни моря — 634</w:t>
      </w:r>
    </w:p>
    <w:p w14:paraId="1F9F205C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Под палящим солнцем — 635</w:t>
      </w:r>
    </w:p>
    <w:p w14:paraId="36A93015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Поезд в завтрашний день — 636</w:t>
      </w:r>
    </w:p>
    <w:p w14:paraId="13A6541F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Посланники вечности — 637</w:t>
      </w:r>
    </w:p>
    <w:p w14:paraId="6EF5EF78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Приключения желтого чемоданчика — 638</w:t>
      </w:r>
    </w:p>
    <w:p w14:paraId="6BF0B000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Путь к сердцу — 639</w:t>
      </w:r>
    </w:p>
    <w:p w14:paraId="0B9CCEF0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Пятерка отважных — 640</w:t>
      </w:r>
    </w:p>
    <w:p w14:paraId="19BB8610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Расплата — 641</w:t>
      </w:r>
    </w:p>
    <w:p w14:paraId="4A12C21E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Республика Вороньей улицы — 642</w:t>
      </w:r>
    </w:p>
    <w:p w14:paraId="4CADDC7A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Риск — 643</w:t>
      </w:r>
    </w:p>
    <w:p w14:paraId="44F01D85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Родник Эгнар — 644</w:t>
      </w:r>
    </w:p>
    <w:p w14:paraId="4AA9520E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Рыцарь королевы — 645</w:t>
      </w:r>
    </w:p>
    <w:p w14:paraId="5CBDBBA6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Сады Семирамиды — 646</w:t>
      </w:r>
    </w:p>
    <w:p w14:paraId="75D4C3F7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Салют, Мария! — 647</w:t>
      </w:r>
    </w:p>
    <w:p w14:paraId="7E6ED3D0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Свистать всех наверх! — 648</w:t>
      </w:r>
    </w:p>
    <w:p w14:paraId="7CC0C0C7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Севастополь — 649</w:t>
      </w:r>
    </w:p>
    <w:p w14:paraId="09B099FE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Севиль — 650</w:t>
      </w:r>
    </w:p>
    <w:p w14:paraId="571056F3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Секундомер — 651</w:t>
      </w:r>
    </w:p>
    <w:p w14:paraId="28E49287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Семеро сыновей моих — 652</w:t>
      </w:r>
    </w:p>
    <w:p w14:paraId="63D60E3F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Семь дней Туйзу Таави — 653</w:t>
      </w:r>
    </w:p>
    <w:p w14:paraId="25ED727C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Семь невест ефрейтора Збруева — 654</w:t>
      </w:r>
    </w:p>
    <w:p w14:paraId="214DD298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Семья Коцюбинских — 655</w:t>
      </w:r>
    </w:p>
    <w:p w14:paraId="4194D900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Сердце России — 656</w:t>
      </w:r>
    </w:p>
    <w:p w14:paraId="0655AF4B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Серебряные трубы — 657</w:t>
      </w:r>
    </w:p>
    <w:p w14:paraId="20327F01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Сеспель — 658</w:t>
      </w:r>
    </w:p>
    <w:p w14:paraId="4C3F0A07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Слепой дождь — 659</w:t>
      </w:r>
    </w:p>
    <w:p w14:paraId="29707F05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lastRenderedPageBreak/>
        <w:t>Слуги дьявола — 660</w:t>
      </w:r>
    </w:p>
    <w:p w14:paraId="5BC59970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Случай с Полыниным — 661</w:t>
      </w:r>
    </w:p>
    <w:p w14:paraId="469C477C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Смелого пуля боится — 662</w:t>
      </w:r>
    </w:p>
    <w:p w14:paraId="746F4C2A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Смерти нет, ребята! — 663</w:t>
      </w:r>
    </w:p>
    <w:p w14:paraId="6CC9EB94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Спокойный день в конце войны — 664</w:t>
      </w:r>
    </w:p>
    <w:p w14:paraId="195F8494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Спорт, спорт, спорт — 665</w:t>
      </w:r>
    </w:p>
    <w:p w14:paraId="006DE654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Старые мельницы — 666</w:t>
      </w:r>
    </w:p>
    <w:p w14:paraId="1329DFB6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Стреляй вместо меня — 667</w:t>
      </w:r>
    </w:p>
    <w:p w14:paraId="48780FA0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Судьба резидента — 668</w:t>
      </w:r>
    </w:p>
    <w:p w14:paraId="40FC4F8B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Счастливый человек — 669</w:t>
      </w:r>
    </w:p>
    <w:p w14:paraId="2A84648F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Счастье Анны — 670</w:t>
      </w:r>
    </w:p>
    <w:p w14:paraId="34128C5B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Тайна железной двери — 671</w:t>
      </w:r>
    </w:p>
    <w:p w14:paraId="469F40B2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Третья дочь — 672</w:t>
      </w:r>
    </w:p>
    <w:p w14:paraId="6681CAFF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Угол падения — 673</w:t>
      </w:r>
    </w:p>
    <w:p w14:paraId="1C558CC7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Удивительный заклад — 674</w:t>
      </w:r>
    </w:p>
    <w:p w14:paraId="1906769A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Узники Бомона — 675</w:t>
      </w:r>
    </w:p>
    <w:p w14:paraId="2800B04A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Украли старого Тоомаса — 676</w:t>
      </w:r>
    </w:p>
    <w:p w14:paraId="3D77BF28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Умеете ли вы жить? — 677</w:t>
      </w:r>
    </w:p>
    <w:p w14:paraId="35ED24D1" w14:textId="77777777" w:rsidR="008722BA" w:rsidRDefault="008722BA" w:rsidP="008722BA">
      <w:pPr>
        <w:pStyle w:val="24"/>
        <w:spacing w:after="0" w:line="240" w:lineRule="auto"/>
        <w:ind w:left="1920" w:firstLine="0"/>
      </w:pPr>
      <w:r>
        <w:rPr>
          <w:rStyle w:val="23"/>
        </w:rPr>
        <w:t>Ференц Лист (Грезы любви) — 678</w:t>
      </w:r>
    </w:p>
    <w:p w14:paraId="65AA441C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Фитиль № 92 — 679</w:t>
      </w:r>
    </w:p>
    <w:p w14:paraId="5003CC60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Фитиль № 93 — 680</w:t>
      </w:r>
    </w:p>
    <w:p w14:paraId="3CC44F6C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Фитиль № 94 — 681</w:t>
      </w:r>
    </w:p>
    <w:p w14:paraId="5227C630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Фитиль № 95 — 682</w:t>
      </w:r>
    </w:p>
    <w:p w14:paraId="5AEB051D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Фитиль № 96 — 683</w:t>
      </w:r>
    </w:p>
    <w:p w14:paraId="05301609" w14:textId="77777777" w:rsidR="008722BA" w:rsidRDefault="008722BA" w:rsidP="008722BA">
      <w:pPr>
        <w:pStyle w:val="24"/>
        <w:spacing w:after="0" w:line="240" w:lineRule="auto"/>
        <w:ind w:left="1920" w:firstLine="0"/>
        <w:jc w:val="both"/>
      </w:pPr>
      <w:r>
        <w:rPr>
          <w:rStyle w:val="23"/>
        </w:rPr>
        <w:t>Фитиль № 97 — 684</w:t>
      </w:r>
    </w:p>
    <w:p w14:paraId="20CA0B59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Фитиль № 98 — 685</w:t>
      </w:r>
    </w:p>
    <w:p w14:paraId="02221207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Фитиль № 99 — 686</w:t>
      </w:r>
    </w:p>
    <w:p w14:paraId="701A4EF6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Фитиль № 100 — 687</w:t>
      </w:r>
    </w:p>
    <w:p w14:paraId="3C542AF5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Фитиль № 101 — 688</w:t>
      </w:r>
    </w:p>
    <w:p w14:paraId="0400BFAA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Фитиль № 102 — 689</w:t>
      </w:r>
    </w:p>
    <w:p w14:paraId="2BC59B40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Хлеб и соль — 690</w:t>
      </w:r>
    </w:p>
    <w:p w14:paraId="56E1AC75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Хозяин — 691</w:t>
      </w:r>
    </w:p>
    <w:p w14:paraId="2AA1E5EA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Хуторок в степи — 692</w:t>
      </w:r>
    </w:p>
    <w:p w14:paraId="1FFDFA95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Чайка — 693</w:t>
      </w:r>
    </w:p>
    <w:p w14:paraId="6D82DEEC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Человек с другой стороны — 694</w:t>
      </w:r>
    </w:p>
    <w:p w14:paraId="50AEF7CC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Чермен — 695</w:t>
      </w:r>
    </w:p>
    <w:p w14:paraId="636534E2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Черная гора — 696</w:t>
      </w:r>
    </w:p>
    <w:p w14:paraId="3CAAB1E5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Черное солнце — 697</w:t>
      </w:r>
    </w:p>
    <w:p w14:paraId="7B777854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Чертова дюжина — 698</w:t>
      </w:r>
    </w:p>
    <w:p w14:paraId="31501C10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Чрезвычайный комиссар — 699</w:t>
      </w:r>
    </w:p>
    <w:p w14:paraId="69515ADE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Чудный характер — 700</w:t>
      </w:r>
    </w:p>
    <w:p w14:paraId="7117D44E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Шаг с крыши — 701</w:t>
      </w:r>
    </w:p>
    <w:p w14:paraId="3A38B67D" w14:textId="77777777" w:rsidR="008722BA" w:rsidRDefault="008722BA" w:rsidP="008722BA">
      <w:pPr>
        <w:pStyle w:val="24"/>
        <w:spacing w:line="240" w:lineRule="auto"/>
        <w:ind w:left="1620" w:firstLine="0"/>
      </w:pPr>
      <w:r>
        <w:rPr>
          <w:rStyle w:val="23"/>
        </w:rPr>
        <w:t>Эта проклятая покорность — 702</w:t>
      </w:r>
    </w:p>
    <w:p w14:paraId="2CBDA085" w14:textId="49D8A284" w:rsidR="008722BA" w:rsidRDefault="008722BA" w:rsidP="008722BA">
      <w:pPr>
        <w:pStyle w:val="24"/>
        <w:spacing w:after="0" w:line="240" w:lineRule="auto"/>
        <w:ind w:firstLine="0"/>
      </w:pPr>
      <w:r>
        <w:rPr>
          <w:noProof/>
        </w:rPr>
        <mc:AlternateContent>
          <mc:Choice Requires="wps">
            <w:drawing>
              <wp:anchor distT="0" distB="0" distL="63500" distR="63500" simplePos="0" relativeHeight="251659264" behindDoc="0" locked="0" layoutInCell="1" allowOverlap="1" wp14:anchorId="0DC8F752" wp14:editId="27B44570">
                <wp:simplePos x="0" y="0"/>
                <wp:positionH relativeFrom="page">
                  <wp:posOffset>1958340</wp:posOffset>
                </wp:positionH>
                <wp:positionV relativeFrom="paragraph">
                  <wp:posOffset>12700</wp:posOffset>
                </wp:positionV>
                <wp:extent cx="671195" cy="179705"/>
                <wp:effectExtent l="0" t="0" r="0" b="0"/>
                <wp:wrapSquare wrapText="right"/>
                <wp:docPr id="1078504312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1195" cy="179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ACADE3" w14:textId="77777777" w:rsidR="008722BA" w:rsidRDefault="008722BA" w:rsidP="008722BA">
                            <w:pPr>
                              <w:pStyle w:val="ad"/>
                              <w:spacing w:line="240" w:lineRule="auto"/>
                              <w:ind w:firstLine="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ac"/>
                                <w:rFonts w:ascii="Courier New" w:eastAsia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1971 </w:t>
                            </w:r>
                            <w:r>
                              <w:rPr>
                                <w:rStyle w:val="ac"/>
                                <w:rFonts w:ascii="Courier New" w:eastAsia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>год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C8F752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margin-left:154.2pt;margin-top:1pt;width:52.85pt;height:14.15pt;z-index:25165926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" filled="f" stroked="f">
                <v:textbox inset="0,0,0,0">
                  <w:txbxContent>
                    <w:p w14:paraId="4AACADE3" w14:textId="77777777" w:rsidR="008722BA" w:rsidRDefault="008722BA" w:rsidP="008722BA">
                      <w:pPr>
                        <w:pStyle w:val="ad"/>
                        <w:spacing w:line="240" w:lineRule="auto"/>
                        <w:ind w:firstLine="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ac"/>
                          <w:rFonts w:ascii="Courier New" w:eastAsia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1971 </w:t>
                      </w:r>
                      <w:r>
                        <w:rPr>
                          <w:rStyle w:val="ac"/>
                          <w:rFonts w:ascii="Courier New" w:eastAsia="Courier New" w:hAnsi="Courier New" w:cs="Courier New"/>
                          <w:b/>
                          <w:bCs/>
                          <w:sz w:val="22"/>
                          <w:szCs w:val="22"/>
                        </w:rPr>
                        <w:t>год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23"/>
        </w:rPr>
        <w:t>Алые маки Иссык-Куля — 703</w:t>
      </w:r>
    </w:p>
    <w:p w14:paraId="01C3D042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Антрацит — 704</w:t>
      </w:r>
    </w:p>
    <w:p w14:paraId="50192175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Батька — 705</w:t>
      </w:r>
    </w:p>
    <w:p w14:paraId="6F256929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Без страха — 706</w:t>
      </w:r>
    </w:p>
    <w:p w14:paraId="09402AB5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lastRenderedPageBreak/>
        <w:t>Берег ветров — 707</w:t>
      </w:r>
    </w:p>
    <w:p w14:paraId="7DB308F0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Брат мой — 708</w:t>
      </w:r>
    </w:p>
    <w:p w14:paraId="586ADF50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Веселые Жабокричи — 709</w:t>
      </w:r>
    </w:p>
    <w:p w14:paraId="1705F148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Возвращение катера — 710</w:t>
      </w:r>
    </w:p>
    <w:p w14:paraId="5A061C3D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Возвращение к жизни — 711</w:t>
      </w:r>
    </w:p>
    <w:p w14:paraId="37763C22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В тени смерти — 712</w:t>
      </w:r>
    </w:p>
    <w:p w14:paraId="4DEDB460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Вчера, сегодня и всегда — 713</w:t>
      </w:r>
    </w:p>
    <w:p w14:paraId="332DA06A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Главное интервью — 714</w:t>
      </w:r>
    </w:p>
    <w:p w14:paraId="786FDEAB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Гойя, или Тяжкий путь познания — 715</w:t>
      </w:r>
    </w:p>
    <w:p w14:paraId="76BE2FFE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Город под липами — 716</w:t>
      </w:r>
    </w:p>
    <w:p w14:paraId="7944166F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Горячие тропы — 717</w:t>
      </w:r>
    </w:p>
    <w:p w14:paraId="441DA792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Даиси — 718</w:t>
      </w:r>
    </w:p>
    <w:p w14:paraId="40B260A2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Даурия — 719</w:t>
      </w:r>
    </w:p>
    <w:p w14:paraId="16320377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Двенадцать стульев — 720</w:t>
      </w:r>
    </w:p>
    <w:p w14:paraId="17BBB331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Девушка из камеры № 25 — 721</w:t>
      </w:r>
    </w:p>
    <w:p w14:paraId="16D612CE" w14:textId="77777777" w:rsidR="008722BA" w:rsidRDefault="008722BA" w:rsidP="008722BA">
      <w:pPr>
        <w:pStyle w:val="24"/>
        <w:spacing w:after="0" w:line="240" w:lineRule="auto"/>
        <w:ind w:left="1620" w:firstLine="0"/>
      </w:pPr>
      <w:r>
        <w:rPr>
          <w:rStyle w:val="23"/>
        </w:rPr>
        <w:t>День прошел — 722</w:t>
      </w:r>
    </w:p>
    <w:p w14:paraId="2D9C1E90" w14:textId="77777777" w:rsidR="008722BA" w:rsidRDefault="008722BA" w:rsidP="008722BA">
      <w:pPr>
        <w:pStyle w:val="24"/>
        <w:spacing w:after="0" w:line="240" w:lineRule="auto"/>
        <w:ind w:left="1620" w:firstLine="0"/>
        <w:sectPr w:rsidR="008722BA" w:rsidSect="008722BA">
          <w:footerReference w:type="even" r:id="rId4"/>
          <w:footerReference w:type="default" r:id="rId5"/>
          <w:footerReference w:type="first" r:id="rId6"/>
          <w:pgSz w:w="11906" w:h="16838"/>
          <w:pgMar w:top="3410" w:right="2688" w:bottom="3386" w:left="2661" w:header="0" w:footer="3" w:gutter="0"/>
          <w:cols w:space="720"/>
          <w:noEndnote/>
          <w:titlePg/>
          <w:docGrid w:linePitch="360"/>
        </w:sectPr>
      </w:pPr>
      <w:r>
        <w:rPr>
          <w:rStyle w:val="23"/>
        </w:rPr>
        <w:t>Держись за облака — 723</w:t>
      </w:r>
    </w:p>
    <w:p w14:paraId="594D36DA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lastRenderedPageBreak/>
        <w:t>Дерзость — 724</w:t>
      </w:r>
    </w:p>
    <w:p w14:paraId="023E4069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Джентльмены удачи — 725</w:t>
      </w:r>
    </w:p>
    <w:p w14:paraId="2939AF3F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Дикий капитан — 726</w:t>
      </w:r>
    </w:p>
    <w:p w14:paraId="2504D916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Дом в пять стен — 727</w:t>
      </w:r>
    </w:p>
    <w:p w14:paraId="4608D943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Долгие проводы — 728</w:t>
      </w:r>
    </w:p>
    <w:p w14:paraId="5C83C8FD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Дон Жуан в Таллине — 729</w:t>
      </w:r>
    </w:p>
    <w:p w14:paraId="46C27018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Дорога на Рюбецаль — 730</w:t>
      </w:r>
    </w:p>
    <w:p w14:paraId="2C532EEC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Достояние Республики — 731</w:t>
      </w:r>
    </w:p>
    <w:p w14:paraId="0E3BE449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Драма из старинной жизни — 732</w:t>
      </w:r>
    </w:p>
    <w:p w14:paraId="2AB1821D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Драма любви — 733</w:t>
      </w:r>
    </w:p>
    <w:p w14:paraId="76D951D9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Егор Булычов и другие — 734</w:t>
      </w:r>
    </w:p>
    <w:p w14:paraId="0A25DE55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Если ты мужчина... — 735</w:t>
      </w:r>
    </w:p>
    <w:p w14:paraId="69CF16F4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Живая вода — 736</w:t>
      </w:r>
    </w:p>
    <w:p w14:paraId="48B071B2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Жизнь испытывает нас — 737</w:t>
      </w:r>
    </w:p>
    <w:p w14:paraId="34069873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Задачка — 738</w:t>
      </w:r>
    </w:p>
    <w:p w14:paraId="7C1344FF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Запрос — 739</w:t>
      </w:r>
    </w:p>
    <w:p w14:paraId="0A4AE6F2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Захар Беркут — 740</w:t>
      </w:r>
    </w:p>
    <w:p w14:paraId="768A9293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Звездный цвет — 741</w:t>
      </w:r>
    </w:p>
    <w:p w14:paraId="3D26083D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Зов пустыни — 742</w:t>
      </w:r>
    </w:p>
    <w:p w14:paraId="7716E94B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Зозуля с дипломом — 743</w:t>
      </w:r>
    </w:p>
    <w:p w14:paraId="4500D9FB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Иду к тебе — 744</w:t>
      </w:r>
    </w:p>
    <w:p w14:paraId="4CB75636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Камень на камень — 745</w:t>
      </w:r>
    </w:p>
    <w:p w14:paraId="30734244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Инспектор уголовного розыска — 746</w:t>
      </w:r>
    </w:p>
    <w:p w14:paraId="50C1ECB7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Когда остановилась мельница — 747</w:t>
      </w:r>
    </w:p>
    <w:p w14:paraId="3AA3034B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Комитет 19-ти — 748</w:t>
      </w:r>
    </w:p>
    <w:p w14:paraId="1AC233C8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Конец Любавиных — 749</w:t>
      </w:r>
    </w:p>
    <w:p w14:paraId="274949D6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Корона Российской империи — 750</w:t>
      </w:r>
    </w:p>
    <w:p w14:paraId="41A269D6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Кочующий фронт — 751</w:t>
      </w:r>
    </w:p>
    <w:p w14:paraId="0EC32172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Кража — 752</w:t>
      </w:r>
    </w:p>
    <w:p w14:paraId="6EE6B8B3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Красная метель — 753</w:t>
      </w:r>
    </w:p>
    <w:p w14:paraId="2448A443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Лаутары — 754</w:t>
      </w:r>
    </w:p>
    <w:p w14:paraId="11D27449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Маленькая исповедь— 755</w:t>
      </w:r>
    </w:p>
    <w:p w14:paraId="51C3D51B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Мальчики — 756</w:t>
      </w:r>
    </w:p>
    <w:p w14:paraId="60D35CAD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Месяц август — 757</w:t>
      </w:r>
    </w:p>
    <w:p w14:paraId="279739F5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Минута молчания — 758</w:t>
      </w:r>
    </w:p>
    <w:p w14:paraId="6F972F10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Мировой парень — 759</w:t>
      </w:r>
    </w:p>
    <w:p w14:paraId="15F56875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Могила льва — 760</w:t>
      </w:r>
    </w:p>
    <w:p w14:paraId="02B51CDC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Молодые — 761</w:t>
      </w:r>
    </w:p>
    <w:p w14:paraId="7920DAEB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Море нашей надежды — 762</w:t>
      </w:r>
    </w:p>
    <w:p w14:paraId="7C7B4FA6" w14:textId="77777777" w:rsidR="008722BA" w:rsidRDefault="008722BA" w:rsidP="008722BA">
      <w:pPr>
        <w:pStyle w:val="24"/>
        <w:spacing w:after="0" w:line="240" w:lineRule="auto"/>
        <w:ind w:left="1840" w:firstLine="0"/>
      </w:pPr>
      <w:r>
        <w:rPr>
          <w:rStyle w:val="23"/>
        </w:rPr>
        <w:t>Найди меня, Леня! — 763</w:t>
      </w:r>
    </w:p>
    <w:p w14:paraId="21AB81D3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Нам некогда ждать — 764</w:t>
      </w:r>
    </w:p>
    <w:p w14:paraId="4BA0527E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Наследники военной дороги — 765</w:t>
      </w:r>
    </w:p>
    <w:p w14:paraId="6089999E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Нас четверо — 766</w:t>
      </w:r>
    </w:p>
    <w:p w14:paraId="19D7272E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Невестка — 767</w:t>
      </w:r>
    </w:p>
    <w:p w14:paraId="6E06CEF3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Незадачливые похитители — 768</w:t>
      </w:r>
    </w:p>
    <w:p w14:paraId="163E25CF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Необычный день — 769</w:t>
      </w:r>
    </w:p>
    <w:p w14:paraId="693D2E78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Неожиданное рядом — 770</w:t>
      </w:r>
    </w:p>
    <w:p w14:paraId="6B2C9B3E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Нина — 771</w:t>
      </w:r>
    </w:p>
    <w:p w14:paraId="294C77B6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Ночь на 14-й параллели — 772</w:t>
      </w:r>
    </w:p>
    <w:p w14:paraId="75994107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Нюркина жизнь — 773</w:t>
      </w:r>
    </w:p>
    <w:p w14:paraId="1360A76D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Ожерелье для моей любимой — 774</w:t>
      </w:r>
    </w:p>
    <w:p w14:paraId="7E03BA10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Озарение — 775</w:t>
      </w:r>
    </w:p>
    <w:p w14:paraId="7006043A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Освобождение (фильм четвертый — Битва за</w:t>
      </w:r>
    </w:p>
    <w:p w14:paraId="31DD0E32" w14:textId="77777777" w:rsidR="008722BA" w:rsidRDefault="008722BA" w:rsidP="008722BA">
      <w:pPr>
        <w:pStyle w:val="24"/>
        <w:spacing w:after="0" w:line="276" w:lineRule="auto"/>
        <w:ind w:left="2320" w:firstLine="0"/>
      </w:pPr>
      <w:r>
        <w:rPr>
          <w:rStyle w:val="23"/>
        </w:rPr>
        <w:t>Берлин, фильм пятый — Последний штурм) — 776</w:t>
      </w:r>
    </w:p>
    <w:p w14:paraId="08766803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Остров сокровищ — 777</w:t>
      </w:r>
    </w:p>
    <w:p w14:paraId="4180F862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Офицер запаса — 778</w:t>
      </w:r>
    </w:p>
    <w:p w14:paraId="0BC59169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Офицеры — 779</w:t>
      </w:r>
    </w:p>
    <w:p w14:paraId="35681966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Ох, уж эта Настя — 780</w:t>
      </w:r>
    </w:p>
    <w:p w14:paraId="75A336FE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Памятник — 781</w:t>
      </w:r>
    </w:p>
    <w:p w14:paraId="11819F6B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Первая дорога — 782</w:t>
      </w:r>
    </w:p>
    <w:p w14:paraId="34CD8A23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Перед рассветом — 783</w:t>
      </w:r>
    </w:p>
    <w:p w14:paraId="4C393861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Петрухина фамилия — 784</w:t>
      </w:r>
    </w:p>
    <w:p w14:paraId="4A34CF02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Поезд в далекий август — 785</w:t>
      </w:r>
    </w:p>
    <w:p w14:paraId="66F65D89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Поет Муслим Магомаев — 786</w:t>
      </w:r>
    </w:p>
    <w:p w14:paraId="146F3A7F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Поженились старик со старухой — 787</w:t>
      </w:r>
    </w:p>
    <w:p w14:paraId="0A23D8EE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Пой песню, поэт... — 788</w:t>
      </w:r>
    </w:p>
    <w:p w14:paraId="1C45DE2E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lastRenderedPageBreak/>
        <w:t>Поклонись огню — 789</w:t>
      </w:r>
    </w:p>
    <w:p w14:paraId="3F695BA2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Полонез Огинского — 790</w:t>
      </w:r>
    </w:p>
    <w:p w14:paraId="47ED3649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Порыв — 791</w:t>
      </w:r>
    </w:p>
    <w:p w14:paraId="72485F97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Последнее дело комиссара Берлаха — 792</w:t>
      </w:r>
    </w:p>
    <w:p w14:paraId="5D881239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Последний перевал — 793</w:t>
      </w:r>
    </w:p>
    <w:p w14:paraId="483003FA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Последний форт — 794</w:t>
      </w:r>
    </w:p>
    <w:p w14:paraId="75155D8B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Преждевременный человек — 795</w:t>
      </w:r>
    </w:p>
    <w:p w14:paraId="4FB28186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Пришел солдат с фронта — 796</w:t>
      </w:r>
    </w:p>
    <w:p w14:paraId="0E1FDE67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Пропажа свидетеля — 797</w:t>
      </w:r>
    </w:p>
    <w:p w14:paraId="77A3DE65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Прощание с Петербургом — 798</w:t>
      </w:r>
    </w:p>
    <w:p w14:paraId="6497C5BF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Пятнадцатая весна — 799</w:t>
      </w:r>
    </w:p>
    <w:p w14:paraId="2D8A105F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Рудобельская республика — 800</w:t>
      </w:r>
    </w:p>
    <w:p w14:paraId="24A2DA24" w14:textId="77777777" w:rsidR="008722BA" w:rsidRDefault="008722BA" w:rsidP="008722BA">
      <w:pPr>
        <w:pStyle w:val="24"/>
        <w:spacing w:after="0" w:line="276" w:lineRule="auto"/>
        <w:ind w:left="1700" w:firstLine="0"/>
      </w:pPr>
      <w:r>
        <w:rPr>
          <w:rStyle w:val="23"/>
        </w:rPr>
        <w:t>Русское поле — 801</w:t>
      </w:r>
    </w:p>
    <w:p w14:paraId="16975173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Седьмое небо — 802</w:t>
      </w:r>
    </w:p>
    <w:p w14:paraId="461C6F5C" w14:textId="77777777" w:rsidR="008722BA" w:rsidRDefault="008722BA" w:rsidP="008722BA">
      <w:pPr>
        <w:pStyle w:val="24"/>
        <w:spacing w:after="0" w:line="276" w:lineRule="auto"/>
        <w:ind w:left="1840" w:firstLine="0"/>
      </w:pPr>
      <w:r>
        <w:rPr>
          <w:rStyle w:val="23"/>
        </w:rPr>
        <w:t>Семург — 803</w:t>
      </w:r>
    </w:p>
    <w:p w14:paraId="4BE8FA4E" w14:textId="77777777" w:rsidR="008722BA" w:rsidRDefault="008722BA" w:rsidP="008722BA">
      <w:pPr>
        <w:pStyle w:val="24"/>
        <w:spacing w:after="0" w:line="276" w:lineRule="auto"/>
        <w:ind w:left="1840" w:firstLine="0"/>
      </w:pPr>
      <w:r>
        <w:rPr>
          <w:rStyle w:val="23"/>
        </w:rPr>
        <w:t>Сестра музыканта — 804</w:t>
      </w:r>
    </w:p>
    <w:p w14:paraId="43D77307" w14:textId="77777777" w:rsidR="008722BA" w:rsidRDefault="008722BA" w:rsidP="008722BA">
      <w:pPr>
        <w:pStyle w:val="24"/>
        <w:spacing w:after="0" w:line="276" w:lineRule="auto"/>
        <w:ind w:left="2420" w:hanging="580"/>
      </w:pPr>
      <w:r>
        <w:rPr>
          <w:rStyle w:val="23"/>
        </w:rPr>
        <w:t>Сказание о Рустаме (фильм первый — Сказание о Рустаме, фильм второй — Рустам и Сухраб) — 805</w:t>
      </w:r>
    </w:p>
    <w:p w14:paraId="3B64B493" w14:textId="77777777" w:rsidR="008722BA" w:rsidRDefault="008722BA" w:rsidP="008722BA">
      <w:pPr>
        <w:pStyle w:val="24"/>
        <w:spacing w:after="0" w:line="276" w:lineRule="auto"/>
        <w:ind w:left="1840" w:firstLine="0"/>
      </w:pPr>
      <w:r>
        <w:rPr>
          <w:rStyle w:val="23"/>
        </w:rPr>
        <w:t>Слушайте на той стороне — 806</w:t>
      </w:r>
    </w:p>
    <w:p w14:paraId="21704DDC" w14:textId="77777777" w:rsidR="008722BA" w:rsidRDefault="008722BA" w:rsidP="008722BA">
      <w:pPr>
        <w:pStyle w:val="24"/>
        <w:spacing w:after="0" w:line="276" w:lineRule="auto"/>
        <w:ind w:left="1840" w:firstLine="0"/>
      </w:pPr>
      <w:r>
        <w:rPr>
          <w:rStyle w:val="23"/>
        </w:rPr>
        <w:t>Смертный враг — 807</w:t>
      </w:r>
    </w:p>
    <w:p w14:paraId="6C67BE52" w14:textId="77777777" w:rsidR="008722BA" w:rsidRDefault="008722BA" w:rsidP="008722BA">
      <w:pPr>
        <w:pStyle w:val="24"/>
        <w:spacing w:after="0" w:line="276" w:lineRule="auto"/>
        <w:ind w:left="1840" w:firstLine="0"/>
      </w:pPr>
      <w:r>
        <w:rPr>
          <w:rStyle w:val="23"/>
        </w:rPr>
        <w:t>Старики-разбойники — 808</w:t>
      </w:r>
    </w:p>
    <w:p w14:paraId="62FD41FA" w14:textId="77777777" w:rsidR="008722BA" w:rsidRDefault="008722BA" w:rsidP="008722BA">
      <w:pPr>
        <w:pStyle w:val="24"/>
        <w:spacing w:after="0" w:line="276" w:lineRule="auto"/>
        <w:ind w:left="1840" w:firstLine="0"/>
      </w:pPr>
      <w:r>
        <w:rPr>
          <w:rStyle w:val="23"/>
        </w:rPr>
        <w:t>Счастливый Кукушкин — 809</w:t>
      </w:r>
    </w:p>
    <w:p w14:paraId="28D90D22" w14:textId="77777777" w:rsidR="008722BA" w:rsidRDefault="008722BA" w:rsidP="008722BA">
      <w:pPr>
        <w:pStyle w:val="24"/>
        <w:spacing w:after="0" w:line="276" w:lineRule="auto"/>
        <w:ind w:left="1840" w:firstLine="0"/>
      </w:pPr>
      <w:r>
        <w:rPr>
          <w:rStyle w:val="23"/>
        </w:rPr>
        <w:t>Телеграмма — 810</w:t>
      </w:r>
    </w:p>
    <w:p w14:paraId="29D987C0" w14:textId="77777777" w:rsidR="008722BA" w:rsidRDefault="008722BA" w:rsidP="008722BA">
      <w:pPr>
        <w:pStyle w:val="24"/>
        <w:spacing w:after="0" w:line="276" w:lineRule="auto"/>
        <w:ind w:firstLine="0"/>
        <w:jc w:val="center"/>
      </w:pPr>
      <w:r>
        <w:rPr>
          <w:rStyle w:val="23"/>
        </w:rPr>
        <w:t>Тени исчезают в полдень — 811</w:t>
      </w:r>
    </w:p>
    <w:p w14:paraId="1939A5A5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Тень — 812</w:t>
      </w:r>
    </w:p>
    <w:p w14:paraId="53947D10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Тепло твоих рук — 813</w:t>
      </w:r>
    </w:p>
    <w:p w14:paraId="028EABA7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Тронка — 814</w:t>
      </w:r>
    </w:p>
    <w:p w14:paraId="365BDB2B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Ты и я — 815</w:t>
      </w:r>
    </w:p>
    <w:p w14:paraId="7CF3CE9F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Украденный поезд — 816</w:t>
      </w:r>
    </w:p>
    <w:p w14:paraId="304A9DFA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У нас на заводе — 817</w:t>
      </w:r>
    </w:p>
    <w:p w14:paraId="399B4F2C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Фитиль № 103 — 818</w:t>
      </w:r>
    </w:p>
    <w:p w14:paraId="16390C2D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Фитиль № 104 — 819</w:t>
      </w:r>
    </w:p>
    <w:p w14:paraId="2594CEE0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Ns </w:t>
      </w:r>
      <w:r>
        <w:rPr>
          <w:rStyle w:val="23"/>
        </w:rPr>
        <w:t>105 — 820</w:t>
      </w:r>
    </w:p>
    <w:p w14:paraId="58D12783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Фитиль № 106 — 821</w:t>
      </w:r>
    </w:p>
    <w:p w14:paraId="6AE5B902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Фитиль № 107 — 822</w:t>
      </w:r>
    </w:p>
    <w:p w14:paraId="09F77B90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Ns </w:t>
      </w:r>
      <w:r>
        <w:rPr>
          <w:rStyle w:val="23"/>
        </w:rPr>
        <w:t>108 — 823</w:t>
      </w:r>
    </w:p>
    <w:p w14:paraId="764C0446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Ns </w:t>
      </w:r>
      <w:r>
        <w:rPr>
          <w:rStyle w:val="23"/>
        </w:rPr>
        <w:t>109 — 824</w:t>
      </w:r>
    </w:p>
    <w:p w14:paraId="5D4CDDC6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Ns </w:t>
      </w:r>
      <w:r>
        <w:rPr>
          <w:rStyle w:val="23"/>
        </w:rPr>
        <w:t>110 — 825</w:t>
      </w:r>
    </w:p>
    <w:p w14:paraId="68E4E7F1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Фитиль № 111 — 826</w:t>
      </w:r>
    </w:p>
    <w:p w14:paraId="30A301C9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Ns </w:t>
      </w:r>
      <w:r>
        <w:rPr>
          <w:rStyle w:val="23"/>
        </w:rPr>
        <w:t>112 — 827</w:t>
      </w:r>
    </w:p>
    <w:p w14:paraId="788851CF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Ns </w:t>
      </w:r>
      <w:r>
        <w:rPr>
          <w:rStyle w:val="23"/>
        </w:rPr>
        <w:t>113 — 828</w:t>
      </w:r>
    </w:p>
    <w:p w14:paraId="20B77194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 xml:space="preserve">Ns </w:t>
      </w:r>
      <w:r>
        <w:rPr>
          <w:rStyle w:val="23"/>
        </w:rPr>
        <w:t>114 — 829</w:t>
      </w:r>
    </w:p>
    <w:p w14:paraId="388D0C83" w14:textId="77777777" w:rsidR="008722BA" w:rsidRDefault="008722BA" w:rsidP="008722BA">
      <w:pPr>
        <w:pStyle w:val="24"/>
        <w:spacing w:after="0" w:line="276" w:lineRule="auto"/>
        <w:ind w:left="1840" w:firstLine="0"/>
      </w:pPr>
      <w:r>
        <w:rPr>
          <w:rStyle w:val="23"/>
        </w:rPr>
        <w:t>Ход белой королевы — 830</w:t>
      </w:r>
    </w:p>
    <w:p w14:paraId="1625DDF3" w14:textId="77777777" w:rsidR="008722BA" w:rsidRDefault="008722BA" w:rsidP="008722BA">
      <w:pPr>
        <w:pStyle w:val="24"/>
        <w:spacing w:after="0" w:line="276" w:lineRule="auto"/>
        <w:ind w:left="1840" w:firstLine="0"/>
        <w:jc w:val="both"/>
      </w:pPr>
      <w:r>
        <w:rPr>
          <w:rStyle w:val="23"/>
        </w:rPr>
        <w:t>Черные сухари — 831</w:t>
      </w:r>
    </w:p>
    <w:p w14:paraId="31DC17B4" w14:textId="45C07D62" w:rsidR="000E08C2" w:rsidRDefault="008722BA" w:rsidP="008722BA">
      <w:r>
        <w:rPr>
          <w:rStyle w:val="23"/>
        </w:rPr>
        <w:t>Я, следователь... — 832</w:t>
      </w:r>
    </w:p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BA61" w14:textId="7767D094" w:rsidR="00000000" w:rsidRDefault="008722BA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3E92296" wp14:editId="04381AC6">
              <wp:simplePos x="0" y="0"/>
              <wp:positionH relativeFrom="page">
                <wp:posOffset>3777615</wp:posOffset>
              </wp:positionH>
              <wp:positionV relativeFrom="page">
                <wp:posOffset>8423275</wp:posOffset>
              </wp:positionV>
              <wp:extent cx="207010" cy="97790"/>
              <wp:effectExtent l="0" t="0" r="0" b="0"/>
              <wp:wrapNone/>
              <wp:docPr id="1628423518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977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44FA29B" w14:textId="77777777" w:rsidR="00000000" w:rsidRDefault="00000000">
                          <w:pPr>
                            <w:pStyle w:val="af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e"/>
                            </w:rPr>
                            <w:t>#</w:t>
                          </w:r>
                          <w:r>
                            <w:rPr>
                              <w:rStyle w:val="ae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E92296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27" type="#_x0000_t202" style="position:absolute;margin-left:297.45pt;margin-top:663.25pt;width:16.3pt;height:7.7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" filled="f" stroked="f">
              <v:textbox style="mso-fit-shape-to-text:t" inset="0,0,0,0">
                <w:txbxContent>
                  <w:p w14:paraId="244FA29B" w14:textId="77777777" w:rsidR="00000000" w:rsidRDefault="00000000">
                    <w:pPr>
                      <w:pStyle w:val="af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e"/>
                      </w:rPr>
                      <w:t>#</w:t>
                    </w:r>
                    <w:r>
                      <w:rPr>
                        <w:rStyle w:val="ae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5154D" w14:textId="67B9E209" w:rsidR="00000000" w:rsidRDefault="008722BA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7B89979" wp14:editId="0C5659A6">
              <wp:simplePos x="0" y="0"/>
              <wp:positionH relativeFrom="page">
                <wp:posOffset>3673475</wp:posOffset>
              </wp:positionH>
              <wp:positionV relativeFrom="page">
                <wp:posOffset>8425180</wp:posOffset>
              </wp:positionV>
              <wp:extent cx="71120" cy="146050"/>
              <wp:effectExtent l="0" t="0" r="0" b="0"/>
              <wp:wrapNone/>
              <wp:docPr id="1245161539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CC1BF6C" w14:textId="77777777" w:rsidR="00000000" w:rsidRDefault="00000000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5"/>
                              <w:rFonts w:ascii="Arial" w:eastAsia="Arial" w:hAnsi="Arial" w:cs="Arial"/>
                            </w:rPr>
                            <w:t>#</w:t>
                          </w:r>
                          <w:r>
                            <w:rPr>
                              <w:rStyle w:val="25"/>
                              <w:rFonts w:ascii="Arial" w:eastAsia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B89979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28" type="#_x0000_t202" style="position:absolute;margin-left:289.25pt;margin-top:663.4pt;width:5.6pt;height:11.5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" filled="f" stroked="f">
              <v:textbox style="mso-fit-shape-to-text:t" inset="0,0,0,0">
                <w:txbxContent>
                  <w:p w14:paraId="7CC1BF6C" w14:textId="77777777" w:rsidR="00000000" w:rsidRDefault="00000000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5"/>
                        <w:rFonts w:ascii="Arial" w:eastAsia="Arial" w:hAnsi="Arial" w:cs="Arial"/>
                      </w:rPr>
                      <w:t>#</w:t>
                    </w:r>
                    <w:r>
                      <w:rPr>
                        <w:rStyle w:val="25"/>
                        <w:rFonts w:ascii="Arial" w:eastAsia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67FB9" w14:textId="2860C7E3" w:rsidR="00000000" w:rsidRDefault="008722BA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FDAD2D3" wp14:editId="1D217A62">
              <wp:simplePos x="0" y="0"/>
              <wp:positionH relativeFrom="page">
                <wp:posOffset>3719830</wp:posOffset>
              </wp:positionH>
              <wp:positionV relativeFrom="page">
                <wp:posOffset>8375650</wp:posOffset>
              </wp:positionV>
              <wp:extent cx="71120" cy="146050"/>
              <wp:effectExtent l="0" t="0" r="0" b="0"/>
              <wp:wrapNone/>
              <wp:docPr id="1906255603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86C2917" w14:textId="77777777" w:rsidR="00000000" w:rsidRDefault="00000000">
                          <w:pPr>
                            <w:pStyle w:val="af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e"/>
                            </w:rPr>
                            <w:t>#</w:t>
                          </w:r>
                          <w:r>
                            <w:rPr>
                              <w:rStyle w:val="ae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DAD2D3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9" type="#_x0000_t202" style="position:absolute;margin-left:292.9pt;margin-top:659.5pt;width:5.6pt;height:11.5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" filled="f" stroked="f">
              <v:textbox style="mso-fit-shape-to-text:t" inset="0,0,0,0">
                <w:txbxContent>
                  <w:p w14:paraId="486C2917" w14:textId="77777777" w:rsidR="00000000" w:rsidRDefault="00000000">
                    <w:pPr>
                      <w:pStyle w:val="af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e"/>
                      </w:rPr>
                      <w:t>#</w:t>
                    </w:r>
                    <w:r>
                      <w:rPr>
                        <w:rStyle w:val="ae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2BA"/>
    <w:rsid w:val="000C2A88"/>
    <w:rsid w:val="000D65A4"/>
    <w:rsid w:val="000E08C2"/>
    <w:rsid w:val="002E60B8"/>
    <w:rsid w:val="00452131"/>
    <w:rsid w:val="00757C52"/>
    <w:rsid w:val="008722BA"/>
    <w:rsid w:val="008A7C4C"/>
    <w:rsid w:val="00975FD6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34612"/>
  <w15:chartTrackingRefBased/>
  <w15:docId w15:val="{531081D9-B6D7-41AB-97DE-2145E5D8A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22BA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7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2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2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2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2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2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2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2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2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2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2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2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2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22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2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2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22BA"/>
    <w:rPr>
      <w:b/>
      <w:bCs/>
      <w:smallCaps/>
      <w:color w:val="0F4761" w:themeColor="accent1" w:themeShade="BF"/>
      <w:spacing w:val="5"/>
    </w:rPr>
  </w:style>
  <w:style w:type="character" w:customStyle="1" w:styleId="ac">
    <w:name w:val="Другое_"/>
    <w:basedOn w:val="a0"/>
    <w:link w:val="ad"/>
    <w:rsid w:val="008722BA"/>
    <w:rPr>
      <w:rFonts w:ascii="Arial" w:eastAsia="Arial" w:hAnsi="Arial" w:cs="Arial"/>
      <w:sz w:val="20"/>
      <w:szCs w:val="20"/>
    </w:rPr>
  </w:style>
  <w:style w:type="character" w:customStyle="1" w:styleId="23">
    <w:name w:val="Основной текст (2)_"/>
    <w:basedOn w:val="a0"/>
    <w:link w:val="24"/>
    <w:rsid w:val="008722BA"/>
    <w:rPr>
      <w:rFonts w:ascii="Arial" w:eastAsia="Arial" w:hAnsi="Arial" w:cs="Arial"/>
      <w:sz w:val="18"/>
      <w:szCs w:val="18"/>
    </w:rPr>
  </w:style>
  <w:style w:type="character" w:customStyle="1" w:styleId="25">
    <w:name w:val="Колонтитул (2)_"/>
    <w:basedOn w:val="a0"/>
    <w:link w:val="26"/>
    <w:rsid w:val="008722BA"/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Колонтитул_"/>
    <w:basedOn w:val="a0"/>
    <w:link w:val="af"/>
    <w:rsid w:val="008722BA"/>
    <w:rPr>
      <w:rFonts w:ascii="Arial" w:eastAsia="Arial" w:hAnsi="Arial" w:cs="Arial"/>
      <w:sz w:val="20"/>
      <w:szCs w:val="20"/>
    </w:rPr>
  </w:style>
  <w:style w:type="paragraph" w:customStyle="1" w:styleId="ad">
    <w:name w:val="Другое"/>
    <w:basedOn w:val="a"/>
    <w:link w:val="ac"/>
    <w:rsid w:val="008722BA"/>
    <w:pPr>
      <w:spacing w:line="264" w:lineRule="auto"/>
      <w:ind w:firstLine="400"/>
    </w:pPr>
    <w:rPr>
      <w:rFonts w:ascii="Arial" w:eastAsia="Arial" w:hAnsi="Arial" w:cs="Arial"/>
      <w:color w:val="auto"/>
      <w:kern w:val="2"/>
      <w:sz w:val="20"/>
      <w:szCs w:val="20"/>
      <w:lang w:eastAsia="en-US"/>
    </w:rPr>
  </w:style>
  <w:style w:type="paragraph" w:customStyle="1" w:styleId="24">
    <w:name w:val="Основной текст (2)"/>
    <w:basedOn w:val="a"/>
    <w:link w:val="23"/>
    <w:rsid w:val="008722BA"/>
    <w:pPr>
      <w:spacing w:after="120" w:line="269" w:lineRule="auto"/>
      <w:ind w:firstLine="500"/>
    </w:pPr>
    <w:rPr>
      <w:rFonts w:ascii="Arial" w:eastAsia="Arial" w:hAnsi="Arial" w:cs="Arial"/>
      <w:color w:val="auto"/>
      <w:kern w:val="2"/>
      <w:sz w:val="18"/>
      <w:szCs w:val="18"/>
      <w:lang w:eastAsia="en-US"/>
    </w:rPr>
  </w:style>
  <w:style w:type="paragraph" w:customStyle="1" w:styleId="26">
    <w:name w:val="Колонтитул (2)"/>
    <w:basedOn w:val="a"/>
    <w:link w:val="25"/>
    <w:rsid w:val="008722BA"/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af">
    <w:name w:val="Колонтитул"/>
    <w:basedOn w:val="a"/>
    <w:link w:val="ae"/>
    <w:rsid w:val="008722BA"/>
    <w:rPr>
      <w:rFonts w:ascii="Arial" w:eastAsia="Arial" w:hAnsi="Arial" w:cs="Arial"/>
      <w:color w:val="auto"/>
      <w:kern w:val="2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884</Words>
  <Characters>5148</Characters>
  <Application>Microsoft Office Word</Application>
  <DocSecurity>0</DocSecurity>
  <Lines>111</Lines>
  <Paragraphs>38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2026-06-26T19:48:00Z</dcterms:created>
  <dcterms:modified xsi:type="dcterms:W3CDTF">2026-06-26T19:48:00Z</dcterms:modified>
</cp:coreProperties>
</file>