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Performance review phrases for needs improvement: 24 fair ways to say it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Quality of work</w:t>
      </w:r>
    </w:p>
    <w:p>
      <w:pPr>
        <w:spacing w:after="40"/>
      </w:pPr>
    </w:p>
    <w:p>
      <w:pPr>
        <w:spacing w:after="80"/>
      </w:pPr>
      <w:r>
        <w:t xml:space="preserve">Some work needed correcting before it could be used: for example, </w:t>
      </w:r>
      <w:r>
        <w:rPr>
          <w:highlight w:val="yellow"/>
        </w:rPr>
        <w:t xml:space="preserve">[WHAT WAS CORRECTED AND HOW OFTEN]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Errors reached </w:t>
      </w:r>
      <w:r>
        <w:rPr>
          <w:highlight w:val="yellow"/>
        </w:rPr>
        <w:t xml:space="preserve">[THE CUSTOMER OR THE NEXT TEAM]</w:t>
      </w:r>
      <w:r>
        <w:t xml:space="preserve"> on </w:t>
      </w:r>
      <w:r>
        <w:rPr>
          <w:highlight w:val="yellow"/>
        </w:rPr>
        <w:t xml:space="preserve">[NUMBER]</w:t>
      </w:r>
      <w:r>
        <w:t xml:space="preserve"> occasions: for example, </w:t>
      </w:r>
      <w:r>
        <w:rPr>
          <w:highlight w:val="yellow"/>
        </w:rPr>
        <w:t xml:space="preserve">[THE CASE]</w:t>
      </w:r>
      <w:r>
        <w:t xml:space="preserve">.</w:t>
      </w:r>
    </w:p>
    <w:p>
      <w:pPr>
        <w:pStyle w:val="Heading2"/>
        <w:spacing w:after="120"/>
      </w:pPr>
      <w:r>
        <w:t xml:space="preserve">Reliability</w:t>
      </w:r>
    </w:p>
    <w:p>
      <w:pPr>
        <w:spacing w:after="40"/>
      </w:pPr>
    </w:p>
    <w:p>
      <w:pPr>
        <w:spacing w:after="80"/>
      </w:pPr>
      <w:r>
        <w:t xml:space="preserve">Missed </w:t>
      </w:r>
      <w:r>
        <w:rPr>
          <w:highlight w:val="yellow"/>
        </w:rPr>
        <w:t xml:space="preserve">[NUMBER]</w:t>
      </w:r>
      <w:r>
        <w:t xml:space="preserve"> deadlines in </w:t>
      </w:r>
      <w:r>
        <w:rPr>
          <w:highlight w:val="yellow"/>
        </w:rPr>
        <w:t xml:space="preserve">[PERIOD]</w:t>
      </w:r>
      <w:r>
        <w:t xml:space="preserve">: for example, </w:t>
      </w:r>
      <w:r>
        <w:rPr>
          <w:highlight w:val="yellow"/>
        </w:rPr>
        <w:t xml:space="preserve">[TASK AND DATE]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Problems with deadlines were raised late, so there was little time to help: for example, </w:t>
      </w:r>
      <w:r>
        <w:rPr>
          <w:highlight w:val="yellow"/>
        </w:rPr>
        <w:t xml:space="preserve">[THE CASE]</w:t>
      </w:r>
      <w:r>
        <w:t xml:space="preserve">.</w:t>
      </w:r>
    </w:p>
    <w:p>
      <w:pPr>
        <w:pStyle w:val="Heading2"/>
        <w:spacing w:after="120"/>
      </w:pPr>
      <w:r>
        <w:t xml:space="preserve">Communication</w:t>
      </w:r>
    </w:p>
    <w:p>
      <w:pPr>
        <w:spacing w:after="40"/>
      </w:pPr>
    </w:p>
    <w:p>
      <w:pPr>
        <w:spacing w:after="80"/>
      </w:pPr>
      <w:r>
        <w:t xml:space="preserve">Messages are often long or unclear, so readers need to ask follow-up questions: for example, </w:t>
      </w:r>
      <w:r>
        <w:rPr>
          <w:highlight w:val="yellow"/>
        </w:rPr>
        <w:t xml:space="preserve">[THE MESSAGE]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Important information did not reach </w:t>
      </w:r>
      <w:r>
        <w:rPr>
          <w:highlight w:val="yellow"/>
        </w:rPr>
        <w:t xml:space="preserve">[WHO]</w:t>
      </w:r>
      <w:r>
        <w:t xml:space="preserve">: for example, </w:t>
      </w:r>
      <w:r>
        <w:rPr>
          <w:highlight w:val="yellow"/>
        </w:rPr>
        <w:t xml:space="preserve">[WHAT AND WHEN]</w:t>
      </w:r>
      <w:r>
        <w:t xml:space="preserve">.</w:t>
      </w:r>
    </w:p>
    <w:p>
      <w:pPr>
        <w:pStyle w:val="Heading2"/>
        <w:spacing w:after="120"/>
      </w:pPr>
      <w:r>
        <w:t xml:space="preserve">Teamwork</w:t>
      </w:r>
    </w:p>
    <w:p>
      <w:pPr>
        <w:spacing w:after="40"/>
      </w:pPr>
    </w:p>
    <w:p>
      <w:pPr>
        <w:spacing w:after="80"/>
      </w:pPr>
      <w:r>
        <w:t xml:space="preserve">Tends to work alone, and the team has missed their input: for example, </w:t>
      </w:r>
      <w:r>
        <w:rPr>
          <w:highlight w:val="yellow"/>
        </w:rPr>
        <w:t xml:space="preserve">[PROJECT]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Has not yet shared information that colleagues needed: for example, </w:t>
      </w:r>
      <w:r>
        <w:rPr>
          <w:highlight w:val="yellow"/>
        </w:rPr>
        <w:t xml:space="preserve">[WHAT AND WHEN]</w:t>
      </w:r>
      <w:r>
        <w:t xml:space="preserve">.</w:t>
      </w:r>
    </w:p>
    <w:p>
      <w:pPr>
        <w:pStyle w:val="Heading2"/>
        <w:spacing w:after="120"/>
      </w:pPr>
      <w:r>
        <w:t xml:space="preserve">Initiative</w:t>
      </w:r>
    </w:p>
    <w:p>
      <w:pPr>
        <w:spacing w:after="40"/>
      </w:pPr>
    </w:p>
    <w:p>
      <w:pPr>
        <w:spacing w:after="80"/>
      </w:pPr>
      <w:r>
        <w:t xml:space="preserve">Waits to be told what to do next: for example, </w:t>
      </w:r>
      <w:r>
        <w:rPr>
          <w:highlight w:val="yellow"/>
        </w:rPr>
        <w:t xml:space="preserve">[THE OCCASION]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Raises problems but does not yet suggest a way forward: for example, </w:t>
      </w:r>
      <w:r>
        <w:rPr>
          <w:highlight w:val="yellow"/>
        </w:rPr>
        <w:t xml:space="preserve">[THE PROBLEM]</w:t>
      </w:r>
      <w:r>
        <w:t xml:space="preserve">.</w:t>
      </w:r>
    </w:p>
    <w:p>
      <w:pPr>
        <w:pStyle w:val="Heading2"/>
        <w:spacing w:after="120"/>
      </w:pPr>
      <w:r>
        <w:t xml:space="preserve">Problem solving</w:t>
      </w:r>
    </w:p>
    <w:p>
      <w:pPr>
        <w:spacing w:after="40"/>
      </w:pPr>
    </w:p>
    <w:p>
      <w:pPr>
        <w:spacing w:after="80"/>
      </w:pPr>
      <w:r>
        <w:t xml:space="preserve">Fixes the symptom but the same problem returns: for example, </w:t>
      </w:r>
      <w:r>
        <w:rPr>
          <w:highlight w:val="yellow"/>
        </w:rPr>
        <w:t xml:space="preserve">[THE PROBLEM]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Asks for help only after a long time on a problem: for example, </w:t>
      </w:r>
      <w:r>
        <w:rPr>
          <w:highlight w:val="yellow"/>
        </w:rPr>
        <w:t xml:space="preserve">[THE ISSUE AND HOW LONG]</w:t>
      </w:r>
      <w:r>
        <w:t xml:space="preserve">.</w:t>
      </w:r>
    </w:p>
    <w:p>
      <w:pPr>
        <w:pStyle w:val="Heading2"/>
        <w:spacing w:after="120"/>
      </w:pPr>
      <w:r>
        <w:t xml:space="preserve">Saying what you expect</w:t>
      </w:r>
    </w:p>
    <w:p>
      <w:pPr>
        <w:spacing w:after="40"/>
      </w:pPr>
      <w:r>
        <w:rPr>
          <w:b/>
        </w:rPr>
        <w:t xml:space="preserve">Expectation</w:t>
      </w:r>
    </w:p>
    <w:p>
      <w:pPr>
        <w:spacing w:after="80"/>
      </w:pPr>
      <w:r>
        <w:t xml:space="preserve">What I need to see by </w:t>
      </w:r>
      <w:r>
        <w:rPr>
          <w:highlight w:val="yellow"/>
        </w:rPr>
        <w:t xml:space="preserve">[DATE]</w:t>
      </w:r>
      <w:r>
        <w:t xml:space="preserve"> is </w:t>
      </w:r>
      <w:r>
        <w:rPr>
          <w:highlight w:val="yellow"/>
        </w:rPr>
        <w:t xml:space="preserve">[SPECIFIC RESULT]</w:t>
      </w:r>
      <w:r>
        <w:t xml:space="preserve">, for example </w:t>
      </w:r>
      <w:r>
        <w:rPr>
          <w:highlight w:val="yellow"/>
        </w:rPr>
        <w:t xml:space="preserve">[WHAT IT LOOKS LIKE IN PRACTICE]</w:t>
      </w:r>
      <w:r>
        <w:t xml:space="preserve">.</w:t>
      </w:r>
    </w:p>
    <w:p>
      <w:pPr>
        <w:spacing w:after="40"/>
      </w:pPr>
      <w:r>
        <w:rPr>
          <w:b/>
        </w:rPr>
        <w:t xml:space="preserve">Expectation</w:t>
      </w:r>
    </w:p>
    <w:p>
      <w:pPr>
        <w:spacing w:after="80"/>
      </w:pPr>
      <w:r>
        <w:t xml:space="preserve">The standard for this task is </w:t>
      </w:r>
      <w:r>
        <w:rPr>
          <w:highlight w:val="yellow"/>
        </w:rPr>
        <w:t xml:space="preserve">[STANDARD]</w:t>
      </w:r>
      <w:r>
        <w:t xml:space="preserve">. In </w:t>
      </w:r>
      <w:r>
        <w:rPr>
          <w:highlight w:val="yellow"/>
        </w:rPr>
        <w:t xml:space="preserve">[PERIOD]</w:t>
      </w:r>
      <w:r>
        <w:t xml:space="preserve"> it was met </w:t>
      </w:r>
      <w:r>
        <w:rPr>
          <w:highlight w:val="yellow"/>
        </w:rPr>
        <w:t xml:space="preserve">[NUMBER]</w:t>
      </w:r>
      <w:r>
        <w:t xml:space="preserve"> times out of </w:t>
      </w:r>
      <w:r>
        <w:rPr>
          <w:highlight w:val="yellow"/>
        </w:rPr>
        <w:t xml:space="preserve">[NUMBER]</w:t>
      </w:r>
      <w:r>
        <w:t xml:space="preserve">.</w:t>
      </w:r>
    </w:p>
    <w:p>
      <w:pPr>
        <w:spacing w:after="40"/>
      </w:pPr>
      <w:r>
        <w:rPr>
          <w:b/>
        </w:rPr>
        <w:t xml:space="preserve">Expectation</w:t>
      </w:r>
    </w:p>
    <w:p>
      <w:pPr>
        <w:spacing w:after="80"/>
      </w:pPr>
      <w:r>
        <w:t xml:space="preserve">I would like </w:t>
      </w:r>
      <w:r>
        <w:rPr>
          <w:highlight w:val="yellow"/>
        </w:rPr>
        <w:t xml:space="preserve">[BEHAVIOUR OR RESULT]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 We will look at it together on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  <w:r>
        <w:rPr>
          <w:b/>
        </w:rPr>
        <w:t xml:space="preserve">Expectation</w:t>
      </w:r>
    </w:p>
    <w:p>
      <w:pPr>
        <w:spacing w:after="80"/>
      </w:pPr>
      <w:r>
        <w:t xml:space="preserve">To meet this expectation, the first step is </w:t>
      </w:r>
      <w:r>
        <w:rPr>
          <w:highlight w:val="yellow"/>
        </w:rPr>
        <w:t xml:space="preserve">[SMALL STEP]</w:t>
      </w:r>
      <w:r>
        <w:t xml:space="preserve">,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pStyle w:val="Heading2"/>
        <w:spacing w:after="120"/>
      </w:pPr>
      <w:r>
        <w:t xml:space="preserve">Offering support</w:t>
      </w:r>
    </w:p>
    <w:p>
      <w:pPr>
        <w:spacing w:after="40"/>
      </w:pPr>
      <w:r>
        <w:rPr>
          <w:b/>
        </w:rPr>
        <w:t xml:space="preserve">Support</w:t>
      </w:r>
    </w:p>
    <w:p>
      <w:pPr>
        <w:spacing w:after="80"/>
      </w:pPr>
      <w:r>
        <w:t xml:space="preserve">I can help by </w:t>
      </w:r>
      <w:r>
        <w:rPr>
          <w:highlight w:val="yellow"/>
        </w:rPr>
        <w:t xml:space="preserve">[WHAT YOU WILL DO, FOR EXAMPLE PAIRING YOU WITH A COLLEAGUE OR MEETING WEEKLY]</w:t>
      </w:r>
      <w:r>
        <w:t xml:space="preserve">.</w:t>
      </w:r>
    </w:p>
    <w:p>
      <w:pPr>
        <w:spacing w:after="40"/>
      </w:pPr>
      <w:r>
        <w:rPr>
          <w:b/>
        </w:rPr>
        <w:t xml:space="preserve">Support</w:t>
      </w:r>
    </w:p>
    <w:p>
      <w:pPr>
        <w:spacing w:after="80"/>
      </w:pPr>
      <w:r>
        <w:t xml:space="preserve">Is there anything that is getting in the way of </w:t>
      </w:r>
      <w:r>
        <w:rPr>
          <w:highlight w:val="yellow"/>
        </w:rPr>
        <w:t xml:space="preserve">[TASK]</w:t>
      </w:r>
      <w:r>
        <w:t xml:space="preserve"> that I can change? For example, </w:t>
      </w:r>
      <w:r>
        <w:rPr>
          <w:highlight w:val="yellow"/>
        </w:rPr>
        <w:t xml:space="preserve">[TOOLS, TIME OR TRAINING]</w:t>
      </w:r>
      <w:r>
        <w:t xml:space="preserve">.</w:t>
      </w:r>
    </w:p>
    <w:p>
      <w:pPr>
        <w:spacing w:after="40"/>
      </w:pPr>
      <w:r>
        <w:rPr>
          <w:b/>
        </w:rPr>
        <w:t xml:space="preserve">Support</w:t>
      </w:r>
    </w:p>
    <w:p>
      <w:pPr>
        <w:spacing w:after="80"/>
      </w:pPr>
      <w:r>
        <w:t xml:space="preserve">Training that could help is </w:t>
      </w:r>
      <w:r>
        <w:rPr>
          <w:highlight w:val="yellow"/>
        </w:rPr>
        <w:t xml:space="preserve">[COURSE OR PERSON]</w:t>
      </w:r>
      <w:r>
        <w:t xml:space="preserve">. Let us agree when you can take it.</w:t>
      </w:r>
    </w:p>
    <w:p>
      <w:pPr>
        <w:spacing w:after="40"/>
      </w:pPr>
      <w:r>
        <w:rPr>
          <w:b/>
        </w:rPr>
        <w:t xml:space="preserve">Support</w:t>
      </w:r>
    </w:p>
    <w:p>
      <w:pPr>
        <w:spacing w:after="80"/>
      </w:pPr>
      <w:r>
        <w:t xml:space="preserve">I will check in on </w:t>
      </w:r>
      <w:r>
        <w:rPr>
          <w:highlight w:val="yellow"/>
        </w:rPr>
        <w:t xml:space="preserve">[DAY]</w:t>
      </w:r>
      <w:r>
        <w:t xml:space="preserve"> each week for </w:t>
      </w:r>
      <w:r>
        <w:rPr>
          <w:highlight w:val="yellow"/>
        </w:rPr>
        <w:t xml:space="preserve">[PERIOD]</w:t>
      </w:r>
      <w:r>
        <w:t xml:space="preserve">, and we can adjust the plan if needed.</w:t>
      </w:r>
    </w:p>
    <w:p>
      <w:pPr>
        <w:pStyle w:val="Heading2"/>
        <w:spacing w:after="120"/>
      </w:pPr>
      <w:r>
        <w:t xml:space="preserve">Following up and when it is formal</w:t>
      </w:r>
    </w:p>
    <w:p>
      <w:pPr>
        <w:spacing w:after="40"/>
      </w:pPr>
      <w:r>
        <w:rPr>
          <w:b/>
        </w:rPr>
        <w:t xml:space="preserve">Follow-up</w:t>
      </w:r>
    </w:p>
    <w:p>
      <w:pPr>
        <w:spacing w:after="80"/>
      </w:pPr>
      <w:r>
        <w:t xml:space="preserve">Since </w:t>
      </w:r>
      <w:r>
        <w:rPr>
          <w:highlight w:val="yellow"/>
        </w:rPr>
        <w:t xml:space="preserve">[DATE]</w:t>
      </w:r>
      <w:r>
        <w:t xml:space="preserve"> I have seen </w:t>
      </w:r>
      <w:r>
        <w:rPr>
          <w:highlight w:val="yellow"/>
        </w:rPr>
        <w:t xml:space="preserve">[WHAT HAS IMPROVED]</w:t>
      </w:r>
      <w:r>
        <w:t xml:space="preserve">. The part that still needs work is </w:t>
      </w:r>
      <w:r>
        <w:rPr>
          <w:highlight w:val="yellow"/>
        </w:rPr>
        <w:t xml:space="preserve">[WHAT]</w:t>
      </w:r>
      <w:r>
        <w:t xml:space="preserve">.</w:t>
      </w:r>
    </w:p>
    <w:p>
      <w:pPr>
        <w:spacing w:after="40"/>
      </w:pPr>
      <w:r>
        <w:rPr>
          <w:b/>
        </w:rPr>
        <w:t xml:space="preserve">Follow-up</w:t>
      </w:r>
    </w:p>
    <w:p>
      <w:pPr>
        <w:spacing w:after="80"/>
      </w:pPr>
      <w:r>
        <w:t xml:space="preserve">We agreed on </w:t>
      </w:r>
      <w:r>
        <w:rPr>
          <w:highlight w:val="yellow"/>
        </w:rPr>
        <w:t xml:space="preserve">[TARGET]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 Where we are now: </w:t>
      </w:r>
      <w:r>
        <w:rPr>
          <w:highlight w:val="yellow"/>
        </w:rPr>
        <w:t xml:space="preserve">[FACTS]</w:t>
      </w:r>
      <w:r>
        <w:t xml:space="preserve">.</w:t>
      </w:r>
    </w:p>
    <w:p>
      <w:pPr>
        <w:spacing w:after="40"/>
      </w:pPr>
      <w:r>
        <w:rPr>
          <w:b/>
        </w:rPr>
        <w:t xml:space="preserve">Formal</w:t>
      </w:r>
    </w:p>
    <w:p>
      <w:pPr>
        <w:spacing w:after="80"/>
      </w:pPr>
      <w:r>
        <w:t xml:space="preserve">Because this has continued after our talks on </w:t>
      </w:r>
      <w:r>
        <w:rPr>
          <w:highlight w:val="yellow"/>
        </w:rPr>
        <w:t xml:space="preserve">[DATES]</w:t>
      </w:r>
      <w:r>
        <w:t xml:space="preserve">, I will speak to HR about the next steps. I will tell you what that means before anything is decided.</w:t>
      </w:r>
    </w:p>
    <w:p>
      <w:pPr>
        <w:spacing w:after="40"/>
      </w:pPr>
      <w:r>
        <w:rPr>
          <w:b/>
        </w:rPr>
        <w:t xml:space="preserve">Formal</w:t>
      </w:r>
    </w:p>
    <w:p>
      <w:pPr>
        <w:spacing w:after="80"/>
      </w:pPr>
      <w:r>
        <w:t xml:space="preserve">You can bring </w:t>
      </w:r>
      <w:r>
        <w:rPr>
          <w:highlight w:val="yellow"/>
        </w:rPr>
        <w:t xml:space="preserve">[A COLLEAGUE OR REPRESENTATIVE, IF YOUR POLICY ALLOWS]</w:t>
      </w:r>
      <w:r>
        <w:t xml:space="preserve"> to the next meeting. HR can explain the process and your options.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https://proskillpacks.github.io/managers/performance-review-phrases-needs-improvement/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https://proskillpacks.github.io/managers/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Performance review phrases for needs improvement: 24 fair ways to say it (2026)</dc:title>
  <dc:creator>Pro Skill Packs</dc:creator>
</cp:coreProperties>
</file>