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1E" w:rsidRDefault="00727A1E" w:rsidP="006B11A1">
      <w:pPr>
        <w:pStyle w:val="a3"/>
      </w:pPr>
      <w:r>
        <w:t>Решение следующей задачи</w:t>
      </w:r>
    </w:p>
    <w:p w:rsidR="006B11A1" w:rsidRPr="00727A1E" w:rsidRDefault="0004449A" w:rsidP="00727A1E">
      <w:pPr>
        <w:pStyle w:val="a3"/>
        <w:numPr>
          <w:ilvl w:val="0"/>
          <w:numId w:val="8"/>
        </w:numPr>
      </w:pPr>
      <w:r w:rsidRPr="00727A1E">
        <w:t>WCF-сервис</w:t>
      </w:r>
    </w:p>
    <w:p w:rsidR="006B11A1" w:rsidRPr="00727A1E" w:rsidRDefault="006B11A1" w:rsidP="006B11A1">
      <w:r w:rsidRPr="00727A1E">
        <w:br/>
      </w:r>
      <w:r w:rsidRPr="00727A1E">
        <w:rPr>
          <w:b/>
        </w:rPr>
        <w:t>Реализует 2 метода:</w:t>
      </w:r>
    </w:p>
    <w:p w:rsidR="006B11A1" w:rsidRPr="00727A1E" w:rsidRDefault="006B11A1" w:rsidP="006B11A1">
      <w:pPr>
        <w:pStyle w:val="a5"/>
        <w:numPr>
          <w:ilvl w:val="0"/>
          <w:numId w:val="1"/>
        </w:numPr>
      </w:pPr>
      <w:r w:rsidRPr="00727A1E">
        <w:t>Принимает чек и сохраняет в БД.</w:t>
      </w:r>
    </w:p>
    <w:p w:rsidR="006B11A1" w:rsidRPr="00727A1E" w:rsidRDefault="006B11A1" w:rsidP="006B11A1">
      <w:pPr>
        <w:pStyle w:val="a5"/>
        <w:numPr>
          <w:ilvl w:val="0"/>
          <w:numId w:val="1"/>
        </w:numPr>
      </w:pPr>
      <w:r w:rsidRPr="00727A1E">
        <w:t>Возвращает N-последних чеков из БД.</w:t>
      </w:r>
    </w:p>
    <w:p w:rsidR="006B11A1" w:rsidRPr="00727A1E" w:rsidRDefault="006B11A1" w:rsidP="006B11A1">
      <w:pPr>
        <w:rPr>
          <w:b/>
        </w:rPr>
      </w:pPr>
      <w:r w:rsidRPr="00727A1E">
        <w:rPr>
          <w:b/>
          <w:lang w:val="en-US"/>
        </w:rPr>
        <w:t>Interface</w:t>
      </w:r>
      <w:r w:rsidR="00BE5E27" w:rsidRPr="00727A1E">
        <w:rPr>
          <w:b/>
        </w:rPr>
        <w:t xml:space="preserve"> репозитория</w:t>
      </w:r>
      <w:r w:rsidRPr="00727A1E">
        <w:rPr>
          <w:b/>
        </w:rPr>
        <w:t xml:space="preserve"> для общения с БД: </w:t>
      </w:r>
    </w:p>
    <w:p w:rsidR="006B11A1" w:rsidRPr="00727A1E" w:rsidRDefault="006B11A1" w:rsidP="006B11A1">
      <w:pPr>
        <w:pStyle w:val="a5"/>
        <w:numPr>
          <w:ilvl w:val="0"/>
          <w:numId w:val="3"/>
        </w:numPr>
      </w:pPr>
      <w:r w:rsidRPr="00727A1E">
        <w:t>Принимает чек и сохраняет в БД.</w:t>
      </w:r>
    </w:p>
    <w:p w:rsidR="006B11A1" w:rsidRPr="00727A1E" w:rsidRDefault="006B11A1" w:rsidP="006B11A1">
      <w:pPr>
        <w:pStyle w:val="a5"/>
        <w:numPr>
          <w:ilvl w:val="0"/>
          <w:numId w:val="3"/>
        </w:numPr>
      </w:pPr>
      <w:r w:rsidRPr="00727A1E">
        <w:t>Возвращает N-последних чеков из БД.</w:t>
      </w:r>
    </w:p>
    <w:p w:rsidR="006B11A1" w:rsidRPr="00727A1E" w:rsidRDefault="00BE5E27" w:rsidP="006B11A1">
      <w:pPr>
        <w:rPr>
          <w:i/>
        </w:rPr>
      </w:pPr>
      <w:r w:rsidRPr="00727A1E">
        <w:rPr>
          <w:b/>
        </w:rPr>
        <w:t>Основная р</w:t>
      </w:r>
      <w:r w:rsidR="009C6550" w:rsidRPr="00727A1E">
        <w:rPr>
          <w:b/>
        </w:rPr>
        <w:t>еализация интерфейса</w:t>
      </w:r>
      <w:r w:rsidRPr="00727A1E">
        <w:rPr>
          <w:b/>
        </w:rPr>
        <w:t xml:space="preserve"> репозитория для общения с БД.</w:t>
      </w:r>
      <w:r w:rsidRPr="00727A1E">
        <w:br/>
      </w:r>
      <w:r w:rsidR="006B11A1" w:rsidRPr="00727A1E">
        <w:rPr>
          <w:i/>
        </w:rPr>
        <w:t xml:space="preserve"> [</w:t>
      </w:r>
      <w:r w:rsidR="006B11A1" w:rsidRPr="00727A1E">
        <w:rPr>
          <w:i/>
          <w:lang w:val="en-US"/>
        </w:rPr>
        <w:t>custom</w:t>
      </w:r>
      <w:r w:rsidR="006B11A1" w:rsidRPr="00727A1E">
        <w:rPr>
          <w:i/>
        </w:rPr>
        <w:t>].[</w:t>
      </w:r>
      <w:r w:rsidR="006B11A1" w:rsidRPr="00727A1E">
        <w:rPr>
          <w:i/>
          <w:lang w:val="en-US"/>
        </w:rPr>
        <w:t>save</w:t>
      </w:r>
      <w:r w:rsidR="006B11A1" w:rsidRPr="00727A1E">
        <w:rPr>
          <w:i/>
        </w:rPr>
        <w:t>_</w:t>
      </w:r>
      <w:r w:rsidR="006B11A1" w:rsidRPr="00727A1E">
        <w:rPr>
          <w:i/>
          <w:lang w:val="en-US"/>
        </w:rPr>
        <w:t>cheques</w:t>
      </w:r>
      <w:r w:rsidR="006B11A1" w:rsidRPr="00727A1E">
        <w:rPr>
          <w:i/>
        </w:rPr>
        <w:t>]</w:t>
      </w:r>
      <w:r w:rsidR="002047F6" w:rsidRPr="00727A1E">
        <w:rPr>
          <w:i/>
        </w:rPr>
        <w:t xml:space="preserve"> (1й метод)</w:t>
      </w:r>
      <w:r w:rsidR="006B11A1" w:rsidRPr="00727A1E">
        <w:rPr>
          <w:i/>
        </w:rPr>
        <w:br/>
      </w:r>
      <w:r w:rsidR="006B11A1" w:rsidRPr="00727A1E">
        <w:rPr>
          <w:u w:val="single"/>
        </w:rPr>
        <w:t>Входные параметры: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/>
      </w:tblPr>
      <w:tblGrid>
        <w:gridCol w:w="1838"/>
        <w:gridCol w:w="1701"/>
        <w:gridCol w:w="5806"/>
      </w:tblGrid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pPr>
              <w:jc w:val="center"/>
            </w:pPr>
            <w:r w:rsidRPr="00727A1E">
              <w:t>Параметр</w:t>
            </w:r>
          </w:p>
        </w:tc>
        <w:tc>
          <w:tcPr>
            <w:tcW w:w="1701" w:type="dxa"/>
          </w:tcPr>
          <w:p w:rsidR="009C6550" w:rsidRPr="00727A1E" w:rsidRDefault="009C6550" w:rsidP="009C6550">
            <w:pPr>
              <w:jc w:val="center"/>
            </w:pPr>
            <w:r w:rsidRPr="00727A1E">
              <w:t>Тип</w:t>
            </w:r>
          </w:p>
        </w:tc>
        <w:tc>
          <w:tcPr>
            <w:tcW w:w="5806" w:type="dxa"/>
          </w:tcPr>
          <w:p w:rsidR="009C6550" w:rsidRPr="00727A1E" w:rsidRDefault="009C6550" w:rsidP="009C6550">
            <w:pPr>
              <w:jc w:val="center"/>
            </w:pPr>
            <w:r w:rsidRPr="00727A1E">
              <w:t>Примечение</w:t>
            </w:r>
          </w:p>
        </w:tc>
      </w:tr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cheque_id</w:t>
            </w:r>
          </w:p>
        </w:tc>
        <w:tc>
          <w:tcPr>
            <w:tcW w:w="1701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uniqueidentifier</w:t>
            </w:r>
          </w:p>
        </w:tc>
        <w:tc>
          <w:tcPr>
            <w:tcW w:w="5806" w:type="dxa"/>
          </w:tcPr>
          <w:p w:rsidR="009C6550" w:rsidRPr="00727A1E" w:rsidRDefault="009C6550" w:rsidP="009C6550"/>
        </w:tc>
      </w:tr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cheque_number</w:t>
            </w:r>
          </w:p>
        </w:tc>
        <w:tc>
          <w:tcPr>
            <w:tcW w:w="1701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nvarchar(50)</w:t>
            </w:r>
          </w:p>
        </w:tc>
        <w:tc>
          <w:tcPr>
            <w:tcW w:w="5806" w:type="dxa"/>
          </w:tcPr>
          <w:p w:rsidR="009C6550" w:rsidRPr="00727A1E" w:rsidRDefault="009C6550" w:rsidP="009C6550"/>
        </w:tc>
      </w:tr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summ</w:t>
            </w:r>
          </w:p>
        </w:tc>
        <w:tc>
          <w:tcPr>
            <w:tcW w:w="1701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:rsidR="009C6550" w:rsidRPr="00727A1E" w:rsidRDefault="009C6550" w:rsidP="009C6550"/>
        </w:tc>
      </w:tr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:rsidR="009C6550" w:rsidRPr="00727A1E" w:rsidRDefault="009C6550" w:rsidP="009C6550"/>
        </w:tc>
      </w:tr>
      <w:tr w:rsidR="009C6550" w:rsidRPr="00727A1E" w:rsidTr="009C6550">
        <w:tc>
          <w:tcPr>
            <w:tcW w:w="1838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articles</w:t>
            </w:r>
          </w:p>
        </w:tc>
        <w:tc>
          <w:tcPr>
            <w:tcW w:w="1701" w:type="dxa"/>
          </w:tcPr>
          <w:p w:rsidR="009C6550" w:rsidRPr="00727A1E" w:rsidRDefault="009C6550" w:rsidP="009C6550">
            <w:r w:rsidRPr="00727A1E">
              <w:rPr>
                <w:lang w:val="en-US"/>
              </w:rPr>
              <w:t>nvarchar(max)</w:t>
            </w:r>
          </w:p>
        </w:tc>
        <w:tc>
          <w:tcPr>
            <w:tcW w:w="5806" w:type="dxa"/>
          </w:tcPr>
          <w:p w:rsidR="009C6550" w:rsidRPr="00727A1E" w:rsidRDefault="009C6550" w:rsidP="00A222A6">
            <w:r w:rsidRPr="00727A1E">
              <w:t>артикли</w:t>
            </w:r>
            <w:r w:rsidRPr="00727A1E">
              <w:rPr>
                <w:lang w:val="en-US"/>
              </w:rPr>
              <w:t xml:space="preserve"> </w:t>
            </w:r>
            <w:r w:rsidRPr="00727A1E">
              <w:t>чека</w:t>
            </w:r>
            <w:r w:rsidRPr="00727A1E">
              <w:rPr>
                <w:lang w:val="en-US"/>
              </w:rPr>
              <w:t xml:space="preserve">, </w:t>
            </w:r>
            <w:r w:rsidR="00A222A6" w:rsidRPr="00727A1E">
              <w:t>сджойненные</w:t>
            </w:r>
            <w:r w:rsidRPr="00727A1E">
              <w:rPr>
                <w:lang w:val="en-US"/>
              </w:rPr>
              <w:t xml:space="preserve"> </w:t>
            </w:r>
            <w:r w:rsidRPr="00727A1E">
              <w:t>символом</w:t>
            </w:r>
            <w:r w:rsidRPr="00727A1E">
              <w:rPr>
                <w:lang w:val="en-US"/>
              </w:rPr>
              <w:t xml:space="preserve"> “;”.</w:t>
            </w:r>
          </w:p>
        </w:tc>
      </w:tr>
    </w:tbl>
    <w:p w:rsidR="009C6550" w:rsidRPr="00727A1E" w:rsidRDefault="009C6550" w:rsidP="009C6550">
      <w:pPr>
        <w:rPr>
          <w:i/>
          <w:lang w:val="en-US"/>
        </w:rPr>
      </w:pPr>
    </w:p>
    <w:p w:rsidR="009C6550" w:rsidRPr="00727A1E" w:rsidRDefault="009C6550" w:rsidP="009C6550">
      <w:pPr>
        <w:rPr>
          <w:i/>
          <w:lang w:val="en-US"/>
        </w:rPr>
      </w:pPr>
      <w:r w:rsidRPr="00727A1E">
        <w:rPr>
          <w:i/>
          <w:lang w:val="en-US"/>
        </w:rPr>
        <w:t xml:space="preserve"> [custom].[get_cheques</w:t>
      </w:r>
      <w:r w:rsidR="00C807C3" w:rsidRPr="00727A1E">
        <w:rPr>
          <w:i/>
          <w:lang w:val="en-US"/>
        </w:rPr>
        <w:t>_pack</w:t>
      </w:r>
      <w:r w:rsidRPr="00727A1E">
        <w:rPr>
          <w:i/>
          <w:lang w:val="en-US"/>
        </w:rPr>
        <w:t>]</w:t>
      </w:r>
      <w:r w:rsidR="002047F6" w:rsidRPr="00727A1E">
        <w:rPr>
          <w:i/>
        </w:rPr>
        <w:t xml:space="preserve"> (2й метод)</w:t>
      </w:r>
      <w:r w:rsidRPr="00727A1E">
        <w:rPr>
          <w:i/>
          <w:lang w:val="en-US"/>
        </w:rPr>
        <w:br/>
      </w:r>
      <w:r w:rsidRPr="00727A1E">
        <w:rPr>
          <w:u w:val="single"/>
        </w:rPr>
        <w:t>Входные</w:t>
      </w:r>
      <w:r w:rsidRPr="00727A1E">
        <w:rPr>
          <w:u w:val="single"/>
          <w:lang w:val="en-US"/>
        </w:rPr>
        <w:t xml:space="preserve"> </w:t>
      </w:r>
      <w:r w:rsidRPr="00727A1E">
        <w:rPr>
          <w:u w:val="single"/>
        </w:rPr>
        <w:t>параметры</w:t>
      </w:r>
      <w:r w:rsidRPr="00727A1E">
        <w:rPr>
          <w:u w:val="single"/>
          <w:lang w:val="en-US"/>
        </w:rPr>
        <w:t>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/>
      </w:tblPr>
      <w:tblGrid>
        <w:gridCol w:w="1838"/>
        <w:gridCol w:w="1701"/>
        <w:gridCol w:w="5806"/>
      </w:tblGrid>
      <w:tr w:rsidR="009C6550" w:rsidRPr="00727A1E" w:rsidTr="00844D67">
        <w:tc>
          <w:tcPr>
            <w:tcW w:w="1838" w:type="dxa"/>
          </w:tcPr>
          <w:p w:rsidR="009C6550" w:rsidRPr="00727A1E" w:rsidRDefault="009C6550" w:rsidP="00844D67">
            <w:pPr>
              <w:jc w:val="center"/>
            </w:pPr>
            <w:r w:rsidRPr="00727A1E">
              <w:t>Параметр</w:t>
            </w:r>
          </w:p>
        </w:tc>
        <w:tc>
          <w:tcPr>
            <w:tcW w:w="1701" w:type="dxa"/>
          </w:tcPr>
          <w:p w:rsidR="009C6550" w:rsidRPr="00727A1E" w:rsidRDefault="009C6550" w:rsidP="00844D67">
            <w:pPr>
              <w:jc w:val="center"/>
            </w:pPr>
            <w:r w:rsidRPr="00727A1E">
              <w:t>Тип</w:t>
            </w:r>
          </w:p>
        </w:tc>
        <w:tc>
          <w:tcPr>
            <w:tcW w:w="5806" w:type="dxa"/>
          </w:tcPr>
          <w:p w:rsidR="009C6550" w:rsidRPr="00727A1E" w:rsidRDefault="009C6550" w:rsidP="00844D67">
            <w:pPr>
              <w:jc w:val="center"/>
            </w:pPr>
            <w:r w:rsidRPr="00727A1E">
              <w:t>Примечение</w:t>
            </w:r>
          </w:p>
        </w:tc>
      </w:tr>
      <w:tr w:rsidR="009C6550" w:rsidRPr="00727A1E" w:rsidTr="00844D67">
        <w:tc>
          <w:tcPr>
            <w:tcW w:w="1838" w:type="dxa"/>
          </w:tcPr>
          <w:p w:rsidR="009C6550" w:rsidRPr="00727A1E" w:rsidRDefault="00C807C3" w:rsidP="00844D67">
            <w:r w:rsidRPr="00727A1E">
              <w:rPr>
                <w:lang w:val="en-US"/>
              </w:rPr>
              <w:t>pack_size</w:t>
            </w:r>
          </w:p>
        </w:tc>
        <w:tc>
          <w:tcPr>
            <w:tcW w:w="1701" w:type="dxa"/>
          </w:tcPr>
          <w:p w:rsidR="009C6550" w:rsidRPr="00727A1E" w:rsidRDefault="009C6550" w:rsidP="00844D67">
            <w:r w:rsidRPr="00727A1E">
              <w:rPr>
                <w:lang w:val="en-US"/>
              </w:rPr>
              <w:t>integer</w:t>
            </w:r>
          </w:p>
        </w:tc>
        <w:tc>
          <w:tcPr>
            <w:tcW w:w="5806" w:type="dxa"/>
          </w:tcPr>
          <w:p w:rsidR="009C6550" w:rsidRPr="00727A1E" w:rsidRDefault="009C6550" w:rsidP="00844D67"/>
        </w:tc>
      </w:tr>
    </w:tbl>
    <w:p w:rsidR="00BE5E27" w:rsidRPr="00727A1E" w:rsidRDefault="009C6550" w:rsidP="00727A1E">
      <w:pPr>
        <w:rPr>
          <w:b/>
          <w:i/>
        </w:rPr>
      </w:pPr>
      <w:r w:rsidRPr="00727A1E">
        <w:br/>
      </w:r>
      <w:r w:rsidRPr="00727A1E">
        <w:rPr>
          <w:u w:val="single"/>
        </w:rPr>
        <w:t>Возвращаемые данные:</w:t>
      </w:r>
      <w:r w:rsidRPr="00727A1E">
        <w:t xml:space="preserve"> </w:t>
      </w:r>
      <w:r w:rsidRPr="00727A1E">
        <w:br/>
        <w:t>коллекция объектов модели чека.</w:t>
      </w:r>
      <w:r w:rsidR="006B11A1" w:rsidRPr="00727A1E">
        <w:t xml:space="preserve"> </w:t>
      </w:r>
    </w:p>
    <w:p w:rsidR="009C6550" w:rsidRPr="00727A1E" w:rsidRDefault="00BE5E27" w:rsidP="00BE5E27">
      <w:pPr>
        <w:rPr>
          <w:b/>
          <w:i/>
        </w:rPr>
      </w:pPr>
      <w:r w:rsidRPr="00727A1E">
        <w:br/>
      </w:r>
      <w:r w:rsidR="009C6550" w:rsidRPr="00727A1E">
        <w:rPr>
          <w:b/>
          <w:i/>
        </w:rPr>
        <w:t>Фейковая реализация интерфейса</w:t>
      </w:r>
      <w:r w:rsidRPr="00727A1E">
        <w:rPr>
          <w:b/>
          <w:i/>
        </w:rPr>
        <w:t xml:space="preserve"> репозитория</w:t>
      </w:r>
      <w:r w:rsidR="009C6550" w:rsidRPr="00727A1E">
        <w:rPr>
          <w:b/>
          <w:i/>
        </w:rPr>
        <w:t xml:space="preserve"> </w:t>
      </w:r>
      <w:r w:rsidRPr="00727A1E">
        <w:rPr>
          <w:b/>
          <w:i/>
        </w:rPr>
        <w:t xml:space="preserve">для </w:t>
      </w:r>
      <w:r w:rsidR="009C6550" w:rsidRPr="00727A1E">
        <w:rPr>
          <w:b/>
          <w:i/>
        </w:rPr>
        <w:t>общения с БД:</w:t>
      </w:r>
    </w:p>
    <w:p w:rsidR="009C6550" w:rsidRPr="00727A1E" w:rsidRDefault="009C6550" w:rsidP="009C6550">
      <w:pPr>
        <w:rPr>
          <w:i/>
        </w:rPr>
      </w:pPr>
      <w:r w:rsidRPr="00727A1E">
        <w:rPr>
          <w:i/>
        </w:rPr>
        <w:t xml:space="preserve">1 метод принимает чек и </w:t>
      </w:r>
      <w:r w:rsidR="00121D75" w:rsidRPr="00727A1E">
        <w:rPr>
          <w:i/>
        </w:rPr>
        <w:t xml:space="preserve">сохраняет его в </w:t>
      </w:r>
      <w:r w:rsidR="00121D75" w:rsidRPr="00727A1E">
        <w:rPr>
          <w:i/>
          <w:lang w:val="en-US"/>
        </w:rPr>
        <w:t>App</w:t>
      </w:r>
      <w:r w:rsidR="00121D75" w:rsidRPr="00727A1E">
        <w:rPr>
          <w:i/>
        </w:rPr>
        <w:t>_</w:t>
      </w:r>
      <w:r w:rsidR="00121D75" w:rsidRPr="00727A1E">
        <w:rPr>
          <w:i/>
          <w:lang w:val="en-US"/>
        </w:rPr>
        <w:t>Data</w:t>
      </w:r>
      <w:r w:rsidRPr="00727A1E">
        <w:rPr>
          <w:i/>
        </w:rPr>
        <w:t>.</w:t>
      </w:r>
      <w:r w:rsidRPr="00727A1E">
        <w:rPr>
          <w:i/>
        </w:rPr>
        <w:br/>
        <w:t xml:space="preserve">2 метод возвращает </w:t>
      </w:r>
      <w:r w:rsidRPr="00727A1E">
        <w:rPr>
          <w:i/>
          <w:lang w:val="en-US"/>
        </w:rPr>
        <w:t>N</w:t>
      </w:r>
      <w:r w:rsidRPr="00727A1E">
        <w:rPr>
          <w:i/>
        </w:rPr>
        <w:t xml:space="preserve"> чеков с рандомным </w:t>
      </w:r>
      <w:r w:rsidRPr="00727A1E">
        <w:rPr>
          <w:i/>
          <w:lang w:val="en-US"/>
        </w:rPr>
        <w:t>ID</w:t>
      </w:r>
      <w:r w:rsidR="00BE5E27" w:rsidRPr="00727A1E">
        <w:rPr>
          <w:i/>
        </w:rPr>
        <w:t xml:space="preserve"> и</w:t>
      </w:r>
      <w:r w:rsidRPr="00727A1E">
        <w:rPr>
          <w:i/>
        </w:rPr>
        <w:t xml:space="preserve"> номером от 1 до </w:t>
      </w:r>
      <w:r w:rsidRPr="00727A1E">
        <w:rPr>
          <w:i/>
          <w:lang w:val="en-US"/>
        </w:rPr>
        <w:t>N</w:t>
      </w:r>
      <w:r w:rsidR="00BE5E27" w:rsidRPr="00727A1E">
        <w:rPr>
          <w:i/>
        </w:rPr>
        <w:t xml:space="preserve"> (остальные поля по-умолчанию).</w:t>
      </w:r>
      <w:r w:rsidR="00BE5E27" w:rsidRPr="00727A1E">
        <w:rPr>
          <w:i/>
        </w:rPr>
        <w:br/>
      </w:r>
      <w:r w:rsidR="00BE5E27" w:rsidRPr="00727A1E">
        <w:rPr>
          <w:i/>
        </w:rPr>
        <w:br/>
        <w:t>Есть возможность указать в конфиге сервиса какую реализацию репозитория использовать.</w:t>
      </w:r>
    </w:p>
    <w:p w:rsidR="009C6550" w:rsidRPr="00727A1E" w:rsidRDefault="009C6550" w:rsidP="006B11A1"/>
    <w:p w:rsidR="0004449A" w:rsidRPr="00727A1E" w:rsidRDefault="0004449A" w:rsidP="00727A1E">
      <w:pPr>
        <w:pStyle w:val="a3"/>
        <w:numPr>
          <w:ilvl w:val="0"/>
          <w:numId w:val="8"/>
        </w:numPr>
      </w:pPr>
      <w:r w:rsidRPr="00727A1E">
        <w:t>Windows-сервис</w:t>
      </w:r>
    </w:p>
    <w:p w:rsidR="00BE5E27" w:rsidRPr="00727A1E" w:rsidRDefault="006B11A1" w:rsidP="006B11A1">
      <w:pPr>
        <w:pStyle w:val="a5"/>
        <w:numPr>
          <w:ilvl w:val="0"/>
          <w:numId w:val="5"/>
        </w:numPr>
      </w:pPr>
      <w:r w:rsidRPr="00727A1E">
        <w:t>Мониторит папку на событие появление нового файла *.txt файла (путь к папке указывается в конфиге).</w:t>
      </w:r>
    </w:p>
    <w:p w:rsidR="00A222A6" w:rsidRPr="00727A1E" w:rsidRDefault="006B11A1" w:rsidP="006B11A1">
      <w:pPr>
        <w:pStyle w:val="a5"/>
        <w:numPr>
          <w:ilvl w:val="0"/>
          <w:numId w:val="5"/>
        </w:numPr>
      </w:pPr>
      <w:r w:rsidRPr="00727A1E">
        <w:t xml:space="preserve">Файл в себе должен содежать </w:t>
      </w:r>
      <w:r w:rsidR="00F16D6F" w:rsidRPr="00727A1E">
        <w:rPr>
          <w:lang w:val="en-US"/>
        </w:rPr>
        <w:t>JSON</w:t>
      </w:r>
      <w:r w:rsidRPr="00727A1E">
        <w:t xml:space="preserve"> чека</w:t>
      </w:r>
      <w:r w:rsidR="00A222A6" w:rsidRPr="00727A1E">
        <w:t>.</w:t>
      </w:r>
    </w:p>
    <w:p w:rsidR="00893CCA" w:rsidRPr="00727A1E" w:rsidRDefault="006B11A1" w:rsidP="00A222A6">
      <w:pPr>
        <w:pStyle w:val="a5"/>
        <w:numPr>
          <w:ilvl w:val="1"/>
          <w:numId w:val="5"/>
        </w:numPr>
      </w:pPr>
      <w:r w:rsidRPr="00727A1E">
        <w:lastRenderedPageBreak/>
        <w:t>Если в папке оказывается некорректный файл (не верное расширение, не десериализуется, et</w:t>
      </w:r>
      <w:r w:rsidR="00A222A6" w:rsidRPr="00727A1E">
        <w:t xml:space="preserve">c), то он перемещается в папку </w:t>
      </w:r>
      <w:r w:rsidRPr="00727A1E">
        <w:t xml:space="preserve"> </w:t>
      </w:r>
      <w:r w:rsidR="00A222A6" w:rsidRPr="00727A1E">
        <w:rPr>
          <w:lang w:val="en-US"/>
        </w:rPr>
        <w:t>Garbage</w:t>
      </w:r>
      <w:r w:rsidRPr="00727A1E">
        <w:t xml:space="preserve"> (путь указывается в конфиге).</w:t>
      </w:r>
    </w:p>
    <w:p w:rsidR="00A222A6" w:rsidRPr="00727A1E" w:rsidRDefault="00A222A6" w:rsidP="00A222A6">
      <w:pPr>
        <w:pStyle w:val="a5"/>
        <w:numPr>
          <w:ilvl w:val="0"/>
          <w:numId w:val="5"/>
        </w:numPr>
      </w:pPr>
      <w:r w:rsidRPr="00727A1E">
        <w:t>Если файл корректный, то чек отправлется в</w:t>
      </w:r>
      <w:r w:rsidR="00F16D6F" w:rsidRPr="00727A1E">
        <w:t xml:space="preserve"> 1</w:t>
      </w:r>
      <w:r w:rsidR="002047F6" w:rsidRPr="00727A1E">
        <w:t>й</w:t>
      </w:r>
      <w:r w:rsidR="00F16D6F" w:rsidRPr="00727A1E">
        <w:t xml:space="preserve"> метод</w:t>
      </w:r>
      <w:r w:rsidRPr="00727A1E">
        <w:t xml:space="preserve"> </w:t>
      </w:r>
      <w:r w:rsidRPr="00727A1E">
        <w:rPr>
          <w:lang w:val="en-US"/>
        </w:rPr>
        <w:t>WCF</w:t>
      </w:r>
      <w:r w:rsidRPr="00727A1E">
        <w:t>-сервис</w:t>
      </w:r>
      <w:r w:rsidR="00F16D6F" w:rsidRPr="00727A1E">
        <w:t>а</w:t>
      </w:r>
      <w:r w:rsidRPr="00727A1E">
        <w:t>.</w:t>
      </w:r>
    </w:p>
    <w:p w:rsidR="00A222A6" w:rsidRPr="00727A1E" w:rsidRDefault="00A222A6" w:rsidP="00A222A6">
      <w:pPr>
        <w:pStyle w:val="a5"/>
        <w:numPr>
          <w:ilvl w:val="0"/>
          <w:numId w:val="5"/>
        </w:numPr>
      </w:pPr>
      <w:r w:rsidRPr="00727A1E">
        <w:t xml:space="preserve">Файл перемещается в папку </w:t>
      </w:r>
      <w:r w:rsidRPr="00727A1E">
        <w:rPr>
          <w:lang w:val="en-US"/>
        </w:rPr>
        <w:t>Complete</w:t>
      </w:r>
    </w:p>
    <w:p w:rsidR="000B1187" w:rsidRPr="00727A1E" w:rsidRDefault="000B1187" w:rsidP="000B1187">
      <w:pPr>
        <w:pStyle w:val="a5"/>
        <w:numPr>
          <w:ilvl w:val="0"/>
          <w:numId w:val="5"/>
        </w:numPr>
      </w:pPr>
      <w:r w:rsidRPr="00727A1E">
        <w:t xml:space="preserve">Пути к </w:t>
      </w:r>
      <w:r w:rsidRPr="00727A1E">
        <w:rPr>
          <w:lang w:val="en-US"/>
        </w:rPr>
        <w:t>Garbage</w:t>
      </w:r>
      <w:r w:rsidRPr="00727A1E">
        <w:t xml:space="preserve"> и </w:t>
      </w:r>
      <w:r w:rsidRPr="00727A1E">
        <w:rPr>
          <w:lang w:val="en-US"/>
        </w:rPr>
        <w:t>Complete</w:t>
      </w:r>
      <w:r w:rsidRPr="00727A1E">
        <w:t xml:space="preserve"> могут быть и относительными, и абсолютными.</w:t>
      </w:r>
    </w:p>
    <w:p w:rsidR="00A222A6" w:rsidRPr="00727A1E" w:rsidRDefault="0004449A" w:rsidP="00A222A6">
      <w:pPr>
        <w:pStyle w:val="a3"/>
      </w:pPr>
      <w:r w:rsidRPr="00727A1E">
        <w:t>Модель чека</w:t>
      </w:r>
    </w:p>
    <w:p w:rsidR="00A222A6" w:rsidRPr="00727A1E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 w:rsidRPr="00727A1E">
        <w:rPr>
          <w:lang w:val="en-US"/>
        </w:rPr>
        <w:t xml:space="preserve">Guid </w:t>
      </w:r>
      <w:r w:rsidRPr="00727A1E">
        <w:rPr>
          <w:b/>
          <w:lang w:val="en-US"/>
        </w:rPr>
        <w:t>Id</w:t>
      </w:r>
    </w:p>
    <w:p w:rsidR="00A222A6" w:rsidRPr="00727A1E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 w:rsidRPr="00727A1E">
        <w:rPr>
          <w:lang w:val="en-US"/>
        </w:rPr>
        <w:t xml:space="preserve">string </w:t>
      </w:r>
      <w:r w:rsidRPr="00727A1E">
        <w:rPr>
          <w:b/>
          <w:lang w:val="en-US"/>
        </w:rPr>
        <w:t>Number</w:t>
      </w:r>
    </w:p>
    <w:p w:rsidR="00A222A6" w:rsidRPr="00727A1E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 w:rsidRPr="00727A1E">
        <w:rPr>
          <w:lang w:val="en-US"/>
        </w:rPr>
        <w:t xml:space="preserve">decimal </w:t>
      </w:r>
      <w:r w:rsidRPr="00727A1E">
        <w:rPr>
          <w:b/>
          <w:lang w:val="en-US"/>
        </w:rPr>
        <w:t>Summ</w:t>
      </w:r>
    </w:p>
    <w:p w:rsidR="00A222A6" w:rsidRPr="00727A1E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 w:rsidRPr="00727A1E">
        <w:rPr>
          <w:lang w:val="en-US"/>
        </w:rPr>
        <w:t xml:space="preserve">decimal </w:t>
      </w:r>
      <w:r w:rsidRPr="00727A1E">
        <w:rPr>
          <w:b/>
          <w:lang w:val="en-US"/>
        </w:rPr>
        <w:t>Discount</w:t>
      </w:r>
    </w:p>
    <w:p w:rsidR="00A222A6" w:rsidRPr="00727A1E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 w:rsidRPr="00727A1E">
        <w:rPr>
          <w:lang w:val="en-US"/>
        </w:rPr>
        <w:t xml:space="preserve">string[] </w:t>
      </w:r>
      <w:r w:rsidRPr="00727A1E">
        <w:rPr>
          <w:b/>
          <w:lang w:val="en-US"/>
        </w:rPr>
        <w:t>Articles</w:t>
      </w:r>
    </w:p>
    <w:p w:rsidR="00A222A6" w:rsidRPr="00727A1E" w:rsidRDefault="00A222A6" w:rsidP="00A222A6">
      <w:pPr>
        <w:pStyle w:val="a3"/>
      </w:pPr>
      <w:r w:rsidRPr="00727A1E">
        <w:t>Требования</w:t>
      </w:r>
    </w:p>
    <w:p w:rsidR="00A222A6" w:rsidRPr="00727A1E" w:rsidRDefault="00A222A6" w:rsidP="00A222A6">
      <w:pPr>
        <w:pStyle w:val="a5"/>
        <w:numPr>
          <w:ilvl w:val="0"/>
          <w:numId w:val="7"/>
        </w:numPr>
      </w:pPr>
      <w:r w:rsidRPr="00727A1E">
        <w:t xml:space="preserve">Общение с БД через </w:t>
      </w:r>
      <w:r w:rsidRPr="00727A1E">
        <w:rPr>
          <w:lang w:val="en-US"/>
        </w:rPr>
        <w:t>Dapper</w:t>
      </w:r>
      <w:r w:rsidR="00C2375D" w:rsidRPr="00727A1E">
        <w:t xml:space="preserve">, БД </w:t>
      </w:r>
      <w:r w:rsidR="00C2375D" w:rsidRPr="00727A1E">
        <w:rPr>
          <w:lang w:val="en-US"/>
        </w:rPr>
        <w:t>MsSQL</w:t>
      </w:r>
      <w:r w:rsidR="00C2375D" w:rsidRPr="00727A1E">
        <w:t>.</w:t>
      </w:r>
    </w:p>
    <w:p w:rsidR="000B1187" w:rsidRPr="00727A1E" w:rsidRDefault="000B1187" w:rsidP="00A222A6">
      <w:pPr>
        <w:pStyle w:val="a5"/>
        <w:numPr>
          <w:ilvl w:val="0"/>
          <w:numId w:val="7"/>
        </w:numPr>
      </w:pPr>
      <w:r w:rsidRPr="00727A1E">
        <w:t xml:space="preserve">Работа с </w:t>
      </w:r>
      <w:r w:rsidRPr="00727A1E">
        <w:rPr>
          <w:lang w:val="en-US"/>
        </w:rPr>
        <w:t>JSON</w:t>
      </w:r>
      <w:r w:rsidRPr="00727A1E">
        <w:t xml:space="preserve"> через </w:t>
      </w:r>
      <w:r w:rsidRPr="00727A1E">
        <w:rPr>
          <w:lang w:val="en-US"/>
        </w:rPr>
        <w:t>NewtonSoft</w:t>
      </w:r>
      <w:r w:rsidRPr="00727A1E">
        <w:t>.</w:t>
      </w:r>
      <w:r w:rsidRPr="00727A1E">
        <w:rPr>
          <w:lang w:val="en-US"/>
        </w:rPr>
        <w:t>JSON</w:t>
      </w:r>
      <w:r w:rsidRPr="00727A1E">
        <w:t>.</w:t>
      </w:r>
    </w:p>
    <w:p w:rsidR="0004449A" w:rsidRPr="00727A1E" w:rsidRDefault="00A222A6" w:rsidP="00C2375D">
      <w:pPr>
        <w:pStyle w:val="a5"/>
        <w:numPr>
          <w:ilvl w:val="0"/>
          <w:numId w:val="7"/>
        </w:numPr>
      </w:pPr>
      <w:r w:rsidRPr="00727A1E">
        <w:t xml:space="preserve">Логирование через </w:t>
      </w:r>
      <w:r w:rsidRPr="00727A1E">
        <w:rPr>
          <w:lang w:val="en-US"/>
        </w:rPr>
        <w:t>log</w:t>
      </w:r>
      <w:r w:rsidRPr="00727A1E">
        <w:t>4</w:t>
      </w:r>
      <w:r w:rsidRPr="00727A1E">
        <w:rPr>
          <w:lang w:val="en-US"/>
        </w:rPr>
        <w:t>net</w:t>
      </w:r>
      <w:r w:rsidR="00C807C3" w:rsidRPr="00727A1E">
        <w:t>.</w:t>
      </w:r>
      <w:r w:rsidR="00C2375D" w:rsidRPr="00727A1E">
        <w:t xml:space="preserve"> </w:t>
      </w:r>
    </w:p>
    <w:p w:rsidR="00727A1E" w:rsidRDefault="00727A1E" w:rsidP="00727A1E">
      <w:pPr>
        <w:pBdr>
          <w:bottom w:val="single" w:sz="4" w:space="1" w:color="auto"/>
        </w:pBdr>
        <w:rPr>
          <w:lang w:val="en-US"/>
        </w:rPr>
      </w:pPr>
    </w:p>
    <w:p w:rsidR="00727A1E" w:rsidRPr="00727A1E" w:rsidRDefault="00727A1E" w:rsidP="00727A1E">
      <w:pPr>
        <w:rPr>
          <w:sz w:val="20"/>
          <w:szCs w:val="20"/>
          <w:lang w:val="en-US"/>
        </w:rPr>
      </w:pPr>
      <w:r>
        <w:t>Порядок использования</w:t>
      </w:r>
      <w:r>
        <w:rPr>
          <w:lang w:val="en-US"/>
        </w:rPr>
        <w:t xml:space="preserve"> </w:t>
      </w:r>
      <w:r>
        <w:t>решения</w:t>
      </w:r>
      <w:r>
        <w:rPr>
          <w:lang w:val="en-US"/>
        </w:rPr>
        <w:t>:</w:t>
      </w:r>
    </w:p>
    <w:p w:rsidR="00727A1E" w:rsidRPr="00727A1E" w:rsidRDefault="00727A1E" w:rsidP="00727A1E">
      <w:pPr>
        <w:rPr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  <w:shd w:val="clear" w:color="auto" w:fill="FFFFFF"/>
        </w:rPr>
        <w:t>В решении пять проектов. Два основных - wcf (ConsoleAppServiceHost) и windows служба (WindowsServiceFolderMonitor)  и три вспомогательных - dll сборки, объекты которых используются в двух основных проектах.Wcf служба для простоты хостится в консольном приложении. Ведётся логирование. 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Порядок использования: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0. Клонируем/скачиваем с git hub </w:t>
      </w:r>
      <w:hyperlink r:id="rId5" w:tgtFrame="_blank" w:history="1">
        <w:r w:rsidRPr="00727A1E">
          <w:rPr>
            <w:rStyle w:val="a7"/>
            <w:rFonts w:ascii="Arial" w:hAnsi="Arial" w:cs="Arial"/>
            <w:color w:val="1155CC"/>
            <w:sz w:val="20"/>
            <w:szCs w:val="20"/>
          </w:rPr>
          <w:t>https://github.com/proskurin-vp/WcfService</w:t>
        </w:r>
      </w:hyperlink>
      <w:r w:rsidRPr="00727A1E">
        <w:rPr>
          <w:rFonts w:ascii="Arial" w:hAnsi="Arial" w:cs="Arial"/>
          <w:color w:val="222222"/>
          <w:sz w:val="20"/>
          <w:szCs w:val="20"/>
        </w:rPr>
        <w:t> решение. Пересобираем решение (использовалась Visual Studio 2017) - подтянутся необходимые библиотеки.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1. Запускаем wcf службу (от имени администратора).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2. Устанавливаем windows службу. Для этого можно использовать утилиту InstallUtil.exe.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3. Запускаем windows службу. Она создаст папки Monitor, Complite, Garbage. Пути к ним берутся из файла конфигурации.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Реализовано два репозитория. Какой используется, указывается в файле конфигурации. Оба рабочие. Один пишет данные чека в таблицу базы данных, другой просто в папку, путь к которой указывается в конфигурационном файле.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4. При перемещении в папку Monitor "правильного" файла чека его данные методом wcf службы запишутся в бд или файл (зависит от настроек в файле конфигурации) и он будет Windows службой перемещён в папку Complite. Если будет в папку Monitor перемещён "неправильный" файл, он будет перемещён в папку Garbage. Если имя файла будет совпадать с уже имеющимися в папках  Complite или Garbage, к имени файла допишется метка времени. </w:t>
      </w:r>
    </w:p>
    <w:p w:rsidR="00727A1E" w:rsidRPr="00727A1E" w:rsidRDefault="00727A1E" w:rsidP="00727A1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7A1E">
        <w:rPr>
          <w:rFonts w:ascii="Arial" w:hAnsi="Arial" w:cs="Arial"/>
          <w:color w:val="222222"/>
          <w:sz w:val="20"/>
          <w:szCs w:val="20"/>
        </w:rPr>
        <w:t>База данных локальная, в папке bin, подключение через connectionString. Запись в таблицу выполняет хранимая процедура через dapper.</w:t>
      </w:r>
    </w:p>
    <w:p w:rsidR="00727A1E" w:rsidRPr="00727A1E" w:rsidRDefault="00727A1E" w:rsidP="00727A1E">
      <w:pPr>
        <w:rPr>
          <w:sz w:val="20"/>
          <w:szCs w:val="20"/>
        </w:rPr>
      </w:pPr>
    </w:p>
    <w:sectPr w:rsidR="00727A1E" w:rsidRPr="00727A1E" w:rsidSect="00F7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D6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0F43"/>
    <w:multiLevelType w:val="hybridMultilevel"/>
    <w:tmpl w:val="547C7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630A"/>
    <w:multiLevelType w:val="hybridMultilevel"/>
    <w:tmpl w:val="FAC2A350"/>
    <w:lvl w:ilvl="0" w:tplc="0950997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4D0"/>
    <w:multiLevelType w:val="hybridMultilevel"/>
    <w:tmpl w:val="15744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B0961"/>
    <w:multiLevelType w:val="hybridMultilevel"/>
    <w:tmpl w:val="5AAE5260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219FC"/>
    <w:multiLevelType w:val="hybridMultilevel"/>
    <w:tmpl w:val="159A21FC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C3D12"/>
    <w:multiLevelType w:val="hybridMultilevel"/>
    <w:tmpl w:val="A99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674FC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B11A1"/>
    <w:rsid w:val="0004449A"/>
    <w:rsid w:val="000B1187"/>
    <w:rsid w:val="00121D75"/>
    <w:rsid w:val="002047F6"/>
    <w:rsid w:val="006B11A1"/>
    <w:rsid w:val="00727A1E"/>
    <w:rsid w:val="00975ECD"/>
    <w:rsid w:val="009C6550"/>
    <w:rsid w:val="00A222A6"/>
    <w:rsid w:val="00B20C97"/>
    <w:rsid w:val="00B468B5"/>
    <w:rsid w:val="00B716B8"/>
    <w:rsid w:val="00BE5E27"/>
    <w:rsid w:val="00C2375D"/>
    <w:rsid w:val="00C807C3"/>
    <w:rsid w:val="00F16D6F"/>
    <w:rsid w:val="00F7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B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B11A1"/>
    <w:pPr>
      <w:ind w:left="720"/>
      <w:contextualSpacing/>
    </w:pPr>
  </w:style>
  <w:style w:type="table" w:styleId="a6">
    <w:name w:val="Table Grid"/>
    <w:basedOn w:val="a1"/>
    <w:uiPriority w:val="39"/>
    <w:rsid w:val="006B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444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skurin-vp/Wcf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Benua</dc:creator>
  <cp:keywords/>
  <dc:description/>
  <cp:lastModifiedBy>vlad</cp:lastModifiedBy>
  <cp:revision>3</cp:revision>
  <dcterms:created xsi:type="dcterms:W3CDTF">2019-08-23T14:39:00Z</dcterms:created>
  <dcterms:modified xsi:type="dcterms:W3CDTF">2019-09-12T13:49:00Z</dcterms:modified>
</cp:coreProperties>
</file>