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D8" w:rsidRPr="003038AE" w:rsidRDefault="00DC01D8" w:rsidP="00DC01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3038AE">
        <w:rPr>
          <w:rFonts w:asciiTheme="majorHAnsi" w:hAnsiTheme="majorHAnsi" w:cstheme="majorHAnsi"/>
          <w:b/>
          <w:lang w:val="en-US"/>
        </w:rPr>
        <w:t>Can you describe the file format?</w:t>
      </w:r>
    </w:p>
    <w:p w:rsidR="003030D4" w:rsidRPr="003038AE" w:rsidRDefault="003030D4" w:rsidP="00B8357A">
      <w:pPr>
        <w:pStyle w:val="ListParagraph"/>
        <w:rPr>
          <w:rFonts w:asciiTheme="majorHAnsi" w:hAnsiTheme="majorHAnsi" w:cstheme="majorHAnsi"/>
          <w:lang w:val="en-US"/>
        </w:rPr>
      </w:pPr>
    </w:p>
    <w:p w:rsidR="00B8357A" w:rsidRPr="003038AE" w:rsidRDefault="00B8357A" w:rsidP="00B8357A">
      <w:pPr>
        <w:pStyle w:val="ListParagraph"/>
        <w:rPr>
          <w:rFonts w:asciiTheme="majorHAnsi" w:hAnsiTheme="majorHAnsi" w:cstheme="majorHAnsi"/>
          <w:lang w:val="en-US"/>
        </w:rPr>
      </w:pPr>
      <w:r w:rsidRPr="003038AE">
        <w:rPr>
          <w:rFonts w:asciiTheme="majorHAnsi" w:hAnsiTheme="majorHAnsi" w:cstheme="majorHAnsi"/>
          <w:lang w:val="en-US"/>
        </w:rPr>
        <w:t>The data is pipe separated.</w:t>
      </w:r>
      <w:r w:rsidR="0013659F" w:rsidRPr="003038AE">
        <w:rPr>
          <w:rFonts w:asciiTheme="majorHAnsi" w:hAnsiTheme="majorHAnsi" w:cstheme="majorHAnsi"/>
          <w:lang w:val="en-US"/>
        </w:rPr>
        <w:t xml:space="preserve"> There are total 8 files from TPC-H dataset. </w:t>
      </w:r>
    </w:p>
    <w:p w:rsidR="003030D4" w:rsidRPr="003038AE" w:rsidRDefault="003030D4" w:rsidP="00B8357A">
      <w:pPr>
        <w:pStyle w:val="ListParagraph"/>
        <w:rPr>
          <w:rFonts w:asciiTheme="majorHAnsi" w:hAnsiTheme="majorHAnsi" w:cstheme="majorHAnsi"/>
          <w:lang w:val="en-US"/>
        </w:rPr>
      </w:pPr>
    </w:p>
    <w:p w:rsidR="00DC01D8" w:rsidRPr="003038AE" w:rsidRDefault="00FA6DD8" w:rsidP="00DC01D8">
      <w:pPr>
        <w:pStyle w:val="ListParagraph"/>
        <w:numPr>
          <w:ilvl w:val="0"/>
          <w:numId w:val="1"/>
        </w:numPr>
        <w:rPr>
          <w:rStyle w:val="HTMLCode"/>
          <w:rFonts w:asciiTheme="majorHAnsi" w:eastAsiaTheme="minorHAnsi" w:hAnsiTheme="majorHAnsi" w:cstheme="majorHAnsi"/>
          <w:b/>
          <w:sz w:val="22"/>
          <w:szCs w:val="22"/>
          <w:lang w:val="en-US"/>
        </w:rPr>
      </w:pPr>
      <w:r w:rsidRPr="003038AE">
        <w:rPr>
          <w:rStyle w:val="Strong"/>
          <w:rFonts w:asciiTheme="majorHAnsi" w:hAnsiTheme="majorHAnsi" w:cstheme="majorHAnsi"/>
          <w:color w:val="24292E"/>
          <w:shd w:val="clear" w:color="auto" w:fill="FFFFFF"/>
        </w:rPr>
        <w:t>Super Bonus</w:t>
      </w:r>
      <w:r w:rsidRPr="003038AE">
        <w:rPr>
          <w:rFonts w:asciiTheme="majorHAnsi" w:hAnsiTheme="majorHAnsi" w:cstheme="majorHAnsi"/>
          <w:b/>
          <w:color w:val="24292E"/>
          <w:shd w:val="clear" w:color="auto" w:fill="FFFFFF"/>
        </w:rPr>
        <w:t>: generate your own data through the instructions on the encoded file </w:t>
      </w:r>
      <w:r w:rsidRPr="003038AE">
        <w:rPr>
          <w:rStyle w:val="HTMLCode"/>
          <w:rFonts w:asciiTheme="majorHAnsi" w:eastAsiaTheme="minorHAnsi" w:hAnsiTheme="majorHAnsi" w:cstheme="majorHAnsi"/>
          <w:b/>
          <w:color w:val="24292E"/>
        </w:rPr>
        <w:t>bonus_etl_data_gen.txt</w:t>
      </w:r>
    </w:p>
    <w:p w:rsidR="00FA6DD8" w:rsidRPr="003038AE" w:rsidRDefault="003030D4" w:rsidP="00827442">
      <w:pPr>
        <w:rPr>
          <w:rFonts w:asciiTheme="majorHAnsi" w:hAnsiTheme="majorHAnsi" w:cstheme="majorHAnsi"/>
          <w:color w:val="24292E"/>
          <w:sz w:val="20"/>
          <w:szCs w:val="20"/>
        </w:rPr>
      </w:pPr>
      <w:r w:rsidRPr="003038AE">
        <w:rPr>
          <w:rFonts w:asciiTheme="majorHAnsi" w:hAnsiTheme="majorHAnsi" w:cstheme="majorHAnsi"/>
          <w:lang w:val="en-US"/>
        </w:rPr>
        <w:t>I</w:t>
      </w:r>
      <w:r w:rsidR="00FA6DD8" w:rsidRPr="003038AE">
        <w:rPr>
          <w:rFonts w:asciiTheme="majorHAnsi" w:hAnsiTheme="majorHAnsi" w:cstheme="majorHAnsi"/>
          <w:lang w:val="en-US"/>
        </w:rPr>
        <w:t xml:space="preserve"> have created my own dataset after decoding the instruction at “</w:t>
      </w:r>
      <w:r w:rsidR="00FA6DD8" w:rsidRPr="003038AE">
        <w:rPr>
          <w:rFonts w:asciiTheme="majorHAnsi" w:hAnsiTheme="majorHAnsi" w:cstheme="majorHAnsi"/>
          <w:color w:val="24292E"/>
          <w:sz w:val="20"/>
          <w:szCs w:val="20"/>
        </w:rPr>
        <w:t>bonus_etl_data_gen.txt” and I have attached my encoded step details in the file “how_did_i_generate_my_own_dataset.txt”</w:t>
      </w:r>
    </w:p>
    <w:p w:rsidR="00DC01D8" w:rsidRPr="003038AE" w:rsidRDefault="00714E25" w:rsidP="00DC01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3038AE">
        <w:rPr>
          <w:rFonts w:asciiTheme="majorHAnsi" w:hAnsiTheme="majorHAnsi" w:cstheme="majorHAnsi"/>
          <w:b/>
          <w:color w:val="24292E"/>
          <w:shd w:val="clear" w:color="auto" w:fill="FFFFFF"/>
        </w:rPr>
        <w:t>Code you scripts to load the data into a database</w:t>
      </w:r>
    </w:p>
    <w:p w:rsidR="00827442" w:rsidRPr="003038AE" w:rsidRDefault="00827442" w:rsidP="00827442">
      <w:pPr>
        <w:rPr>
          <w:rFonts w:asciiTheme="majorHAnsi" w:hAnsiTheme="majorHAnsi" w:cstheme="majorHAnsi"/>
          <w:lang w:val="en-US"/>
        </w:rPr>
      </w:pPr>
      <w:r w:rsidRPr="003038AE">
        <w:rPr>
          <w:rFonts w:asciiTheme="majorHAnsi" w:hAnsiTheme="majorHAnsi" w:cstheme="majorHAnsi"/>
          <w:lang w:val="en-US"/>
        </w:rPr>
        <w:t xml:space="preserve">Although I used the challenge steps to get a SQLITE database with all the tables in a single file, to load the data from the files, I would have used the steps </w:t>
      </w:r>
      <w:r w:rsidR="00F5131B" w:rsidRPr="003038AE">
        <w:rPr>
          <w:rFonts w:asciiTheme="majorHAnsi" w:hAnsiTheme="majorHAnsi" w:cstheme="majorHAnsi"/>
          <w:lang w:val="en-US"/>
        </w:rPr>
        <w:t>below</w:t>
      </w:r>
      <w:r w:rsidR="004D6061" w:rsidRPr="003038AE">
        <w:rPr>
          <w:rFonts w:asciiTheme="majorHAnsi" w:hAnsiTheme="majorHAnsi" w:cstheme="majorHAnsi"/>
          <w:lang w:val="en-US"/>
        </w:rPr>
        <w:t>.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sqlite3 test.db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-- create the tables using supplied DDLs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.separator '|'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.import "C:\\interview-test-data-engineer-master\\data\\customer.tbl" customer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.import "C:\\interview-test-data-engineer-master\\data\\NATION.tbl" NATION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.import "C:\\interview-test-data-engineer-master\\data\\REGION.tbl" region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.import "C:\\interview-test-data-engineer-master\\data\\PART.tbl" PART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.import "C:\\interview-test-data-engineer-master\\data\\SUPPLIER.tbl" SUPPLIER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.import "C:\\interview-test-data-engineer-master\\data\\PARTSUPP.tbl" PARTSUPP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.import "C:\\interview-test-data-engineer-master\\data\\ORDERS.tbl" ORDERS</w:t>
      </w:r>
    </w:p>
    <w:p w:rsidR="009C134F" w:rsidRPr="001D5774" w:rsidRDefault="009C134F" w:rsidP="009C134F">
      <w:pPr>
        <w:rPr>
          <w:rFonts w:ascii="Courier New" w:hAnsi="Courier New" w:cs="Courier New"/>
          <w:sz w:val="18"/>
          <w:lang w:val="en-US"/>
        </w:rPr>
      </w:pPr>
      <w:r w:rsidRPr="001D5774">
        <w:rPr>
          <w:rFonts w:ascii="Courier New" w:hAnsi="Courier New" w:cs="Courier New"/>
          <w:sz w:val="18"/>
          <w:lang w:val="en-US"/>
        </w:rPr>
        <w:t>.import "C:\\interview-test-data-engineer-master\\data\\LINEITEM.tbl" LINEITEM</w:t>
      </w:r>
    </w:p>
    <w:p w:rsidR="00DC01D8" w:rsidRPr="003038AE" w:rsidRDefault="005C01A3" w:rsidP="00DC01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3038AE">
        <w:rPr>
          <w:rFonts w:asciiTheme="majorHAnsi" w:hAnsiTheme="majorHAnsi" w:cstheme="majorHAnsi"/>
          <w:b/>
          <w:color w:val="24292E"/>
          <w:shd w:val="clear" w:color="auto" w:fill="FFFFFF"/>
        </w:rPr>
        <w:t>Design a star schema model which the data should flow</w:t>
      </w:r>
    </w:p>
    <w:p w:rsidR="00C3386A" w:rsidRPr="003038AE" w:rsidRDefault="00C3386A" w:rsidP="00C3386A">
      <w:pPr>
        <w:pStyle w:val="ListParagraph"/>
        <w:rPr>
          <w:rFonts w:asciiTheme="majorHAnsi" w:hAnsiTheme="majorHAnsi" w:cstheme="majorHAnsi"/>
          <w:color w:val="24292E"/>
          <w:shd w:val="clear" w:color="auto" w:fill="FFFFFF"/>
        </w:rPr>
      </w:pPr>
    </w:p>
    <w:p w:rsidR="00326B87" w:rsidRPr="003038AE" w:rsidRDefault="00326B87" w:rsidP="00C3386A">
      <w:pPr>
        <w:pStyle w:val="ListParagraph"/>
        <w:rPr>
          <w:rFonts w:asciiTheme="majorHAnsi" w:hAnsiTheme="majorHAnsi" w:cstheme="majorHAnsi"/>
          <w:color w:val="24292E"/>
          <w:shd w:val="clear" w:color="auto" w:fill="FFFFFF"/>
        </w:rPr>
      </w:pPr>
      <w:r w:rsidRPr="003038AE">
        <w:rPr>
          <w:rFonts w:asciiTheme="majorHAnsi" w:hAnsiTheme="majorHAnsi" w:cstheme="majorHAnsi"/>
          <w:color w:val="24292E"/>
          <w:shd w:val="clear" w:color="auto" w:fill="FFFFFF"/>
        </w:rPr>
        <w:t>The DDL to create the star schema is available in the file “</w:t>
      </w:r>
      <w:r w:rsidR="00680684" w:rsidRPr="003038AE">
        <w:rPr>
          <w:rFonts w:asciiTheme="majorHAnsi" w:hAnsiTheme="majorHAnsi" w:cstheme="majorHAnsi"/>
          <w:color w:val="24292E"/>
          <w:shd w:val="clear" w:color="auto" w:fill="FFFFFF"/>
        </w:rPr>
        <w:t>ddl - star.sql</w:t>
      </w:r>
      <w:r w:rsidRPr="003038AE">
        <w:rPr>
          <w:rFonts w:asciiTheme="majorHAnsi" w:hAnsiTheme="majorHAnsi" w:cstheme="majorHAnsi"/>
          <w:color w:val="24292E"/>
          <w:shd w:val="clear" w:color="auto" w:fill="FFFFFF"/>
        </w:rPr>
        <w:t>”</w:t>
      </w:r>
    </w:p>
    <w:p w:rsidR="00C3386A" w:rsidRPr="003038AE" w:rsidRDefault="00221357" w:rsidP="00C3386A">
      <w:pPr>
        <w:pStyle w:val="ListParagraph"/>
        <w:rPr>
          <w:rFonts w:asciiTheme="majorHAnsi" w:hAnsiTheme="majorHAnsi" w:cstheme="majorHAnsi"/>
          <w:color w:val="24292E"/>
          <w:shd w:val="clear" w:color="auto" w:fill="FFFFFF"/>
        </w:rPr>
      </w:pPr>
      <w:r w:rsidRPr="003038AE">
        <w:rPr>
          <w:rFonts w:asciiTheme="majorHAnsi" w:hAnsiTheme="majorHAnsi" w:cstheme="majorHAnsi"/>
          <w:noProof/>
          <w:color w:val="24292E"/>
          <w:shd w:val="clear" w:color="auto" w:fill="FFFFFF"/>
          <w:lang w:eastAsia="en-AU"/>
        </w:rPr>
        <w:lastRenderedPageBreak/>
        <w:drawing>
          <wp:inline distT="0" distB="0" distL="0" distR="0">
            <wp:extent cx="5731510" cy="5725978"/>
            <wp:effectExtent l="0" t="0" r="2540" b="8255"/>
            <wp:docPr id="1" name="Picture 1" descr="C:\Tanveer\Personal\CV and cover letter\Prospa\interview-test-data-engineer-master\Prospa_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anveer\Personal\CV and cover letter\Prospa\interview-test-data-engineer-master\Prospa_S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6A" w:rsidRPr="003038AE" w:rsidRDefault="00C3386A" w:rsidP="00C3386A">
      <w:pPr>
        <w:pStyle w:val="ListParagraph"/>
        <w:rPr>
          <w:rFonts w:asciiTheme="majorHAnsi" w:hAnsiTheme="majorHAnsi" w:cstheme="majorHAnsi"/>
          <w:lang w:val="en-US"/>
        </w:rPr>
      </w:pPr>
    </w:p>
    <w:p w:rsidR="00DC01D8" w:rsidRPr="003038AE" w:rsidRDefault="00342FEB" w:rsidP="00DC01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3038AE">
        <w:rPr>
          <w:rFonts w:asciiTheme="majorHAnsi" w:hAnsiTheme="majorHAnsi" w:cstheme="majorHAnsi"/>
          <w:b/>
          <w:color w:val="24292E"/>
          <w:shd w:val="clear" w:color="auto" w:fill="FFFFFF"/>
        </w:rPr>
        <w:t>Build your process to load the data into the star schema</w:t>
      </w:r>
    </w:p>
    <w:p w:rsidR="0098197C" w:rsidRPr="003038AE" w:rsidRDefault="0098197C" w:rsidP="0098197C">
      <w:pPr>
        <w:pStyle w:val="ListParagraph"/>
        <w:rPr>
          <w:rFonts w:asciiTheme="majorHAnsi" w:hAnsiTheme="majorHAnsi" w:cstheme="majorHAnsi"/>
          <w:color w:val="24292E"/>
          <w:shd w:val="clear" w:color="auto" w:fill="FFFFFF"/>
        </w:rPr>
      </w:pPr>
    </w:p>
    <w:p w:rsidR="00BC53D2" w:rsidRPr="003038AE" w:rsidRDefault="00BC53D2" w:rsidP="0098197C">
      <w:pPr>
        <w:pStyle w:val="ListParagraph"/>
        <w:rPr>
          <w:rFonts w:asciiTheme="majorHAnsi" w:hAnsiTheme="majorHAnsi" w:cstheme="majorHAnsi"/>
          <w:color w:val="24292E"/>
          <w:shd w:val="clear" w:color="auto" w:fill="FFFFFF"/>
        </w:rPr>
      </w:pPr>
      <w:r w:rsidRPr="003038AE">
        <w:rPr>
          <w:rFonts w:asciiTheme="majorHAnsi" w:hAnsiTheme="majorHAnsi" w:cstheme="majorHAnsi"/>
          <w:color w:val="24292E"/>
          <w:shd w:val="clear" w:color="auto" w:fill="FFFFFF"/>
        </w:rPr>
        <w:t>The scripts to load the star schema is available in the file “</w:t>
      </w:r>
      <w:r w:rsidRPr="003038AE">
        <w:rPr>
          <w:rFonts w:asciiTheme="majorHAnsi" w:hAnsiTheme="majorHAnsi" w:cstheme="majorHAnsi"/>
          <w:b/>
          <w:color w:val="24292E"/>
          <w:shd w:val="clear" w:color="auto" w:fill="FFFFFF"/>
        </w:rPr>
        <w:t>prospa_dw_etl.py</w:t>
      </w:r>
      <w:r w:rsidRPr="003038AE">
        <w:rPr>
          <w:rFonts w:asciiTheme="majorHAnsi" w:hAnsiTheme="majorHAnsi" w:cstheme="majorHAnsi"/>
          <w:color w:val="24292E"/>
          <w:shd w:val="clear" w:color="auto" w:fill="FFFFFF"/>
        </w:rPr>
        <w:t>”.</w:t>
      </w:r>
      <w:r w:rsidR="00807D6D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 Following assumptions were made during the ETL design</w:t>
      </w:r>
      <w:r w:rsidR="007F7AD0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 for simplification</w:t>
      </w:r>
      <w:r w:rsidR="00807D6D" w:rsidRPr="003038AE">
        <w:rPr>
          <w:rFonts w:asciiTheme="majorHAnsi" w:hAnsiTheme="majorHAnsi" w:cstheme="majorHAnsi"/>
          <w:color w:val="24292E"/>
          <w:shd w:val="clear" w:color="auto" w:fill="FFFFFF"/>
        </w:rPr>
        <w:t>:</w:t>
      </w:r>
    </w:p>
    <w:p w:rsidR="00807D6D" w:rsidRPr="003038AE" w:rsidRDefault="00171923" w:rsidP="00807D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Dimensions were considered as </w:t>
      </w:r>
      <w:r w:rsidR="005E50FD" w:rsidRPr="003038AE">
        <w:rPr>
          <w:rFonts w:asciiTheme="majorHAnsi" w:hAnsiTheme="majorHAnsi" w:cstheme="majorHAnsi"/>
          <w:color w:val="24292E"/>
          <w:shd w:val="clear" w:color="auto" w:fill="FFFFFF"/>
        </w:rPr>
        <w:t>TYPE-1 dimension.</w:t>
      </w:r>
      <w:r w:rsidR="00101B3E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 i.e. no histori</w:t>
      </w:r>
      <w:r w:rsidR="00EA2DB7" w:rsidRPr="003038AE">
        <w:rPr>
          <w:rFonts w:asciiTheme="majorHAnsi" w:hAnsiTheme="majorHAnsi" w:cstheme="majorHAnsi"/>
          <w:color w:val="24292E"/>
          <w:shd w:val="clear" w:color="auto" w:fill="FFFFFF"/>
        </w:rPr>
        <w:t>c</w:t>
      </w:r>
      <w:r w:rsidR="00101B3E" w:rsidRPr="003038AE">
        <w:rPr>
          <w:rFonts w:asciiTheme="majorHAnsi" w:hAnsiTheme="majorHAnsi" w:cstheme="majorHAnsi"/>
          <w:color w:val="24292E"/>
          <w:shd w:val="clear" w:color="auto" w:fill="FFFFFF"/>
        </w:rPr>
        <w:t>al tracking</w:t>
      </w:r>
      <w:r w:rsidR="008B3C0C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 of slowly changing dimensional attributes</w:t>
      </w:r>
      <w:r w:rsidR="00AF2A7C" w:rsidRPr="003038AE">
        <w:rPr>
          <w:rFonts w:asciiTheme="majorHAnsi" w:hAnsiTheme="majorHAnsi" w:cstheme="majorHAnsi"/>
          <w:color w:val="24292E"/>
          <w:shd w:val="clear" w:color="auto" w:fill="FFFFFF"/>
        </w:rPr>
        <w:t>. Its assumed that business does not require to report dimensions at a particular point in time</w:t>
      </w:r>
      <w:r w:rsidR="00EA2DB7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. </w:t>
      </w:r>
      <w:r w:rsidR="00AF2A7C" w:rsidRPr="003038AE">
        <w:rPr>
          <w:rFonts w:asciiTheme="majorHAnsi" w:hAnsiTheme="majorHAnsi" w:cstheme="majorHAnsi"/>
          <w:color w:val="24292E"/>
          <w:shd w:val="clear" w:color="auto" w:fill="FFFFFF"/>
        </w:rPr>
        <w:t>So</w:t>
      </w:r>
      <w:r w:rsidR="00EA2DB7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, the Natural key was used as primary key in the DW dimension table. In ideal situation, dimension tables will have their own surrogate keys. </w:t>
      </w:r>
    </w:p>
    <w:p w:rsidR="005E50FD" w:rsidRPr="003038AE" w:rsidRDefault="006B61BB" w:rsidP="00807D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3038AE">
        <w:rPr>
          <w:rFonts w:asciiTheme="majorHAnsi" w:hAnsiTheme="majorHAnsi" w:cstheme="majorHAnsi"/>
          <w:color w:val="24292E"/>
          <w:shd w:val="clear" w:color="auto" w:fill="FFFFFF"/>
        </w:rPr>
        <w:t>No CDC technique was applied</w:t>
      </w:r>
      <w:r w:rsidR="0014163C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 for ETL</w:t>
      </w:r>
      <w:r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. </w:t>
      </w:r>
      <w:r w:rsidR="007B7C0B" w:rsidRPr="003038AE">
        <w:rPr>
          <w:rFonts w:asciiTheme="majorHAnsi" w:hAnsiTheme="majorHAnsi" w:cstheme="majorHAnsi"/>
          <w:color w:val="24292E"/>
          <w:shd w:val="clear" w:color="auto" w:fill="FFFFFF"/>
        </w:rPr>
        <w:t>The ETL scans through the whole data from the source tables and detects whether to insert or update the records in DW based on the keys.</w:t>
      </w:r>
      <w:r w:rsidR="0014163C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="00594380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However, ETLs were designed as idempotent i.e. </w:t>
      </w:r>
      <w:r w:rsidR="00D777C3" w:rsidRPr="003038AE">
        <w:rPr>
          <w:rFonts w:asciiTheme="majorHAnsi" w:hAnsiTheme="majorHAnsi" w:cstheme="majorHAnsi"/>
          <w:color w:val="24292E"/>
          <w:shd w:val="clear" w:color="auto" w:fill="FFFFFF"/>
        </w:rPr>
        <w:t>the ETLs can be run multiple times on the same or changed dataset again and again without causing data integration issues.</w:t>
      </w:r>
    </w:p>
    <w:p w:rsidR="009B15B0" w:rsidRPr="003038AE" w:rsidRDefault="008048DD" w:rsidP="009B15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3038AE">
        <w:rPr>
          <w:rFonts w:asciiTheme="majorHAnsi" w:hAnsiTheme="majorHAnsi" w:cstheme="majorHAnsi"/>
          <w:color w:val="24292E"/>
          <w:shd w:val="clear" w:color="auto" w:fill="FFFFFF"/>
        </w:rPr>
        <w:t>To keep the ETL idempotent, methodology was followed to load dimension and fact tables</w:t>
      </w:r>
      <w:r w:rsidR="007929DE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 using natural keys</w:t>
      </w:r>
      <w:r w:rsidR="009B15B0" w:rsidRPr="003038AE">
        <w:rPr>
          <w:rFonts w:asciiTheme="majorHAnsi" w:hAnsiTheme="majorHAnsi" w:cstheme="majorHAnsi"/>
          <w:color w:val="24292E"/>
          <w:shd w:val="clear" w:color="auto" w:fill="FFFFFF"/>
        </w:rPr>
        <w:t>. Check the existence of</w:t>
      </w:r>
      <w:r w:rsidR="00411651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 the key in the DW table. If it exists, update all the columns. If the key does not exist, insert </w:t>
      </w:r>
      <w:r w:rsidR="004C7B35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the record </w:t>
      </w:r>
      <w:r w:rsidR="00411651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into </w:t>
      </w:r>
      <w:r w:rsidR="00801C6B" w:rsidRPr="003038AE">
        <w:rPr>
          <w:rFonts w:asciiTheme="majorHAnsi" w:hAnsiTheme="majorHAnsi" w:cstheme="majorHAnsi"/>
          <w:color w:val="24292E"/>
          <w:shd w:val="clear" w:color="auto" w:fill="FFFFFF"/>
        </w:rPr>
        <w:t xml:space="preserve">the </w:t>
      </w:r>
      <w:r w:rsidR="004C7B35" w:rsidRPr="003038AE">
        <w:rPr>
          <w:rFonts w:asciiTheme="majorHAnsi" w:hAnsiTheme="majorHAnsi" w:cstheme="majorHAnsi"/>
          <w:color w:val="24292E"/>
          <w:shd w:val="clear" w:color="auto" w:fill="FFFFFF"/>
        </w:rPr>
        <w:t>DW tables.</w:t>
      </w:r>
    </w:p>
    <w:p w:rsidR="008048DD" w:rsidRPr="003038AE" w:rsidRDefault="008048DD" w:rsidP="00807D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98197C" w:rsidRPr="003038AE" w:rsidRDefault="0098197C" w:rsidP="0098197C">
      <w:pPr>
        <w:pStyle w:val="ListParagraph"/>
        <w:rPr>
          <w:rFonts w:asciiTheme="majorHAnsi" w:hAnsiTheme="majorHAnsi" w:cstheme="majorHAnsi"/>
          <w:lang w:val="en-US"/>
        </w:rPr>
      </w:pPr>
    </w:p>
    <w:p w:rsidR="00086534" w:rsidRPr="003038AE" w:rsidRDefault="00086534" w:rsidP="00086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3038AE">
        <w:rPr>
          <w:rFonts w:asciiTheme="majorHAnsi" w:hAnsiTheme="majorHAnsi" w:cstheme="majorHAnsi"/>
          <w:b/>
          <w:lang w:val="en-US"/>
        </w:rPr>
        <w:t>Bonus point:</w:t>
      </w:r>
    </w:p>
    <w:p w:rsidR="00086534" w:rsidRPr="003038AE" w:rsidRDefault="00086534" w:rsidP="0084787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lang w:val="en-US"/>
        </w:rPr>
      </w:pPr>
      <w:r w:rsidRPr="003038AE">
        <w:rPr>
          <w:rFonts w:asciiTheme="majorHAnsi" w:hAnsiTheme="majorHAnsi" w:cstheme="majorHAnsi"/>
          <w:b/>
          <w:lang w:val="en-US"/>
        </w:rPr>
        <w:t>add a fields to classify the customer account balance in 3 groups</w:t>
      </w:r>
    </w:p>
    <w:p w:rsidR="003812CB" w:rsidRPr="003038AE" w:rsidRDefault="003812CB" w:rsidP="003812CB">
      <w:pPr>
        <w:pStyle w:val="ListParagraph"/>
        <w:ind w:left="1440"/>
        <w:rPr>
          <w:rFonts w:asciiTheme="majorHAnsi" w:hAnsiTheme="majorHAnsi" w:cstheme="majorHAnsi"/>
          <w:lang w:val="en-US"/>
        </w:rPr>
      </w:pPr>
      <w:r w:rsidRPr="003038AE">
        <w:rPr>
          <w:rFonts w:asciiTheme="majorHAnsi" w:hAnsiTheme="majorHAnsi" w:cstheme="majorHAnsi"/>
          <w:lang w:val="en-US"/>
        </w:rPr>
        <w:t xml:space="preserve">Added a column named </w:t>
      </w:r>
      <w:r w:rsidR="00016128" w:rsidRPr="003038AE">
        <w:rPr>
          <w:rFonts w:asciiTheme="majorHAnsi" w:hAnsiTheme="majorHAnsi" w:cstheme="majorHAnsi"/>
          <w:lang w:val="en-US"/>
        </w:rPr>
        <w:t xml:space="preserve">BALANCE_CLASS in DIM_CUSTOMER table with the following 3 groups: </w:t>
      </w:r>
      <w:r w:rsidR="0076342C" w:rsidRPr="003038AE">
        <w:rPr>
          <w:rFonts w:asciiTheme="majorHAnsi" w:hAnsiTheme="majorHAnsi" w:cstheme="majorHAnsi"/>
          <w:lang w:val="en-US"/>
        </w:rPr>
        <w:t>‘Negative’,</w:t>
      </w:r>
      <w:r w:rsidR="0076342C" w:rsidRPr="003038AE">
        <w:rPr>
          <w:rFonts w:asciiTheme="majorHAnsi" w:hAnsiTheme="majorHAnsi" w:cstheme="majorHAnsi"/>
        </w:rPr>
        <w:t xml:space="preserve"> ‘</w:t>
      </w:r>
      <w:r w:rsidR="0076342C" w:rsidRPr="003038AE">
        <w:rPr>
          <w:rFonts w:asciiTheme="majorHAnsi" w:hAnsiTheme="majorHAnsi" w:cstheme="majorHAnsi"/>
          <w:lang w:val="en-US"/>
        </w:rPr>
        <w:t>0-5000’, and ‘&gt;5000’</w:t>
      </w:r>
    </w:p>
    <w:p w:rsidR="00086534" w:rsidRDefault="00086534" w:rsidP="0084787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lang w:val="en-US"/>
        </w:rPr>
      </w:pPr>
      <w:r w:rsidRPr="003038AE">
        <w:rPr>
          <w:rFonts w:asciiTheme="majorHAnsi" w:hAnsiTheme="majorHAnsi" w:cstheme="majorHAnsi"/>
          <w:b/>
          <w:lang w:val="en-US"/>
        </w:rPr>
        <w:t>add revenue per line item</w:t>
      </w:r>
    </w:p>
    <w:p w:rsidR="00342A3C" w:rsidRPr="0041179F" w:rsidRDefault="0041179F" w:rsidP="00342A3C">
      <w:pPr>
        <w:pStyle w:val="ListParagraph"/>
        <w:ind w:left="144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Added a column named </w:t>
      </w:r>
      <w:r w:rsidR="00224598" w:rsidRPr="00224598">
        <w:rPr>
          <w:rFonts w:asciiTheme="majorHAnsi" w:hAnsiTheme="majorHAnsi" w:cstheme="majorHAnsi"/>
          <w:lang w:val="en-US"/>
        </w:rPr>
        <w:t>LINE_REVENUE</w:t>
      </w:r>
      <w:r w:rsidR="00224598">
        <w:rPr>
          <w:rFonts w:asciiTheme="majorHAnsi" w:hAnsiTheme="majorHAnsi" w:cstheme="majorHAnsi"/>
          <w:lang w:val="en-US"/>
        </w:rPr>
        <w:t xml:space="preserve"> in the table </w:t>
      </w:r>
      <w:r w:rsidR="00224598" w:rsidRPr="00224598">
        <w:rPr>
          <w:rFonts w:asciiTheme="majorHAnsi" w:hAnsiTheme="majorHAnsi" w:cstheme="majorHAnsi"/>
          <w:lang w:val="en-US"/>
        </w:rPr>
        <w:t>FACT_ORDER_LINEITEMS</w:t>
      </w:r>
      <w:r w:rsidR="00224598">
        <w:rPr>
          <w:rFonts w:asciiTheme="majorHAnsi" w:hAnsiTheme="majorHAnsi" w:cstheme="majorHAnsi"/>
          <w:lang w:val="en-US"/>
        </w:rPr>
        <w:t xml:space="preserve"> with the following formula (</w:t>
      </w:r>
      <w:r w:rsidR="00A04207" w:rsidRPr="00A04207">
        <w:rPr>
          <w:rFonts w:asciiTheme="majorHAnsi" w:hAnsiTheme="majorHAnsi" w:cstheme="majorHAnsi"/>
          <w:lang w:val="en-US"/>
        </w:rPr>
        <w:t>QUANTITY</w:t>
      </w:r>
      <w:r w:rsidR="00A04207">
        <w:rPr>
          <w:rFonts w:asciiTheme="majorHAnsi" w:hAnsiTheme="majorHAnsi" w:cstheme="majorHAnsi"/>
          <w:lang w:val="en-US"/>
        </w:rPr>
        <w:t>*</w:t>
      </w:r>
      <w:r w:rsidR="0002185E" w:rsidRPr="0002185E">
        <w:rPr>
          <w:rFonts w:asciiTheme="majorHAnsi" w:hAnsiTheme="majorHAnsi" w:cstheme="majorHAnsi"/>
          <w:lang w:val="en-US"/>
        </w:rPr>
        <w:t>EXTENDEDPRICE</w:t>
      </w:r>
      <w:r w:rsidR="0002185E">
        <w:rPr>
          <w:rFonts w:asciiTheme="majorHAnsi" w:hAnsiTheme="majorHAnsi" w:cstheme="majorHAnsi"/>
          <w:lang w:val="en-US"/>
        </w:rPr>
        <w:t xml:space="preserve"> * (1-</w:t>
      </w:r>
      <w:r w:rsidR="0002185E" w:rsidRPr="0002185E">
        <w:t xml:space="preserve"> </w:t>
      </w:r>
      <w:r w:rsidR="0002185E" w:rsidRPr="0002185E">
        <w:rPr>
          <w:rFonts w:asciiTheme="majorHAnsi" w:hAnsiTheme="majorHAnsi" w:cstheme="majorHAnsi"/>
          <w:lang w:val="en-US"/>
        </w:rPr>
        <w:t>DISCOUNT</w:t>
      </w:r>
      <w:r w:rsidR="0002185E">
        <w:rPr>
          <w:rFonts w:asciiTheme="majorHAnsi" w:hAnsiTheme="majorHAnsi" w:cstheme="majorHAnsi"/>
          <w:lang w:val="en-US"/>
        </w:rPr>
        <w:t>)</w:t>
      </w:r>
      <w:r w:rsidR="00224598">
        <w:rPr>
          <w:rFonts w:asciiTheme="majorHAnsi" w:hAnsiTheme="majorHAnsi" w:cstheme="majorHAnsi"/>
          <w:lang w:val="en-US"/>
        </w:rPr>
        <w:t>)</w:t>
      </w:r>
    </w:p>
    <w:p w:rsidR="00086534" w:rsidRPr="003038AE" w:rsidRDefault="00086534" w:rsidP="0084787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lang w:val="en-US"/>
        </w:rPr>
      </w:pPr>
      <w:r w:rsidRPr="003038AE">
        <w:rPr>
          <w:rFonts w:asciiTheme="majorHAnsi" w:hAnsiTheme="majorHAnsi" w:cstheme="majorHAnsi"/>
          <w:b/>
          <w:lang w:val="en-US"/>
        </w:rPr>
        <w:t>convert the dates to be distributed over the last 2 years</w:t>
      </w:r>
    </w:p>
    <w:p w:rsidR="00E335F4" w:rsidRPr="00E335F4" w:rsidRDefault="00E335F4" w:rsidP="003038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E335F4">
        <w:rPr>
          <w:rFonts w:asciiTheme="majorHAnsi" w:hAnsiTheme="majorHAnsi" w:cstheme="majorHAnsi"/>
          <w:b/>
          <w:lang w:val="en-US"/>
        </w:rPr>
        <w:t>How to schedule this process to run multiple times per day?</w:t>
      </w:r>
    </w:p>
    <w:p w:rsidR="00E335F4" w:rsidRPr="00E335F4" w:rsidRDefault="004D1EAD" w:rsidP="00E335F4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AU"/>
        </w:rPr>
      </w:pPr>
      <w:r w:rsidRPr="003038AE">
        <w:rPr>
          <w:rFonts w:asciiTheme="majorHAnsi" w:eastAsia="Times New Roman" w:hAnsiTheme="majorHAnsi" w:cstheme="majorHAnsi"/>
          <w:color w:val="24292E"/>
          <w:sz w:val="24"/>
          <w:szCs w:val="24"/>
          <w:lang w:eastAsia="en-AU"/>
        </w:rPr>
        <w:t>Since the etl is a simple python job in a single python file, the simplest solution will be to use OS scheduler</w:t>
      </w:r>
      <w:r w:rsidR="002014B7" w:rsidRPr="003038AE">
        <w:rPr>
          <w:rFonts w:asciiTheme="majorHAnsi" w:eastAsia="Times New Roman" w:hAnsiTheme="majorHAnsi" w:cstheme="majorHAnsi"/>
          <w:color w:val="24292E"/>
          <w:sz w:val="24"/>
          <w:szCs w:val="24"/>
          <w:lang w:eastAsia="en-AU"/>
        </w:rPr>
        <w:t>s (e.g. CRON, task scheduler in Windows)</w:t>
      </w:r>
      <w:r w:rsidRPr="003038AE">
        <w:rPr>
          <w:rFonts w:asciiTheme="majorHAnsi" w:eastAsia="Times New Roman" w:hAnsiTheme="majorHAnsi" w:cstheme="majorHAnsi"/>
          <w:color w:val="24292E"/>
          <w:sz w:val="24"/>
          <w:szCs w:val="24"/>
          <w:lang w:eastAsia="en-AU"/>
        </w:rPr>
        <w:t xml:space="preserve"> to </w:t>
      </w:r>
      <w:r w:rsidR="002014B7" w:rsidRPr="003038AE">
        <w:rPr>
          <w:rFonts w:asciiTheme="majorHAnsi" w:eastAsia="Times New Roman" w:hAnsiTheme="majorHAnsi" w:cstheme="majorHAnsi"/>
          <w:color w:val="24292E"/>
          <w:sz w:val="24"/>
          <w:szCs w:val="24"/>
          <w:lang w:eastAsia="en-AU"/>
        </w:rPr>
        <w:t>run at particular intervals.</w:t>
      </w:r>
    </w:p>
    <w:p w:rsidR="00DC01D8" w:rsidRPr="0059214D" w:rsidRDefault="00E335F4" w:rsidP="00DC01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59214D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  <w:lang w:eastAsia="en-AU"/>
        </w:rPr>
        <w:t>Bonus</w:t>
      </w:r>
      <w:r w:rsidRPr="00E335F4">
        <w:rPr>
          <w:rFonts w:asciiTheme="majorHAnsi" w:eastAsia="Times New Roman" w:hAnsiTheme="majorHAnsi" w:cstheme="majorHAnsi"/>
          <w:b/>
          <w:color w:val="24292E"/>
          <w:sz w:val="24"/>
          <w:szCs w:val="24"/>
          <w:lang w:eastAsia="en-AU"/>
        </w:rPr>
        <w:t>: What to do if the data arrives in random order and times via streaming?</w:t>
      </w:r>
    </w:p>
    <w:p w:rsidR="006D086A" w:rsidRDefault="006D086A" w:rsidP="00F77948">
      <w:pPr>
        <w:pStyle w:val="ListParagraph"/>
        <w:rPr>
          <w:rFonts w:asciiTheme="majorHAnsi" w:eastAsia="Times New Roman" w:hAnsiTheme="majorHAnsi" w:cstheme="majorHAnsi"/>
          <w:bCs/>
          <w:color w:val="24292E"/>
          <w:sz w:val="24"/>
          <w:szCs w:val="24"/>
          <w:lang w:eastAsia="en-AU"/>
        </w:rPr>
      </w:pPr>
      <w:r>
        <w:rPr>
          <w:rFonts w:asciiTheme="majorHAnsi" w:eastAsia="Times New Roman" w:hAnsiTheme="majorHAnsi" w:cstheme="majorHAnsi"/>
          <w:bCs/>
          <w:color w:val="24292E"/>
          <w:sz w:val="24"/>
          <w:szCs w:val="24"/>
          <w:lang w:eastAsia="en-AU"/>
        </w:rPr>
        <w:t xml:space="preserve">This simple ETL implementation does not handle late arriving or other complex situations. Ideally, there will be a persistent staging layer where data will be keep appending as it arrives from the source. </w:t>
      </w:r>
      <w:r w:rsidR="005C02C9">
        <w:rPr>
          <w:rFonts w:asciiTheme="majorHAnsi" w:eastAsia="Times New Roman" w:hAnsiTheme="majorHAnsi" w:cstheme="majorHAnsi"/>
          <w:bCs/>
          <w:color w:val="24292E"/>
          <w:sz w:val="24"/>
          <w:szCs w:val="24"/>
          <w:lang w:eastAsia="en-AU"/>
        </w:rPr>
        <w:t xml:space="preserve">Then the further ETL to load the star schema will consider the latest record per key from the persistent stage table to construct the dimension and fact tables. </w:t>
      </w:r>
    </w:p>
    <w:p w:rsidR="00F77948" w:rsidRPr="00C96DC8" w:rsidRDefault="00C96DC8" w:rsidP="00F77948">
      <w:pPr>
        <w:pStyle w:val="ListParagraph"/>
        <w:rPr>
          <w:rFonts w:asciiTheme="majorHAnsi" w:eastAsia="Times New Roman" w:hAnsiTheme="majorHAnsi" w:cstheme="majorHAnsi"/>
          <w:bCs/>
          <w:color w:val="24292E"/>
          <w:sz w:val="24"/>
          <w:szCs w:val="24"/>
          <w:lang w:eastAsia="en-AU"/>
        </w:rPr>
      </w:pPr>
      <w:r w:rsidRPr="00C96DC8">
        <w:rPr>
          <w:rFonts w:asciiTheme="majorHAnsi" w:eastAsia="Times New Roman" w:hAnsiTheme="majorHAnsi" w:cstheme="majorHAnsi"/>
          <w:bCs/>
          <w:color w:val="24292E"/>
          <w:sz w:val="24"/>
          <w:szCs w:val="24"/>
          <w:lang w:eastAsia="en-AU"/>
        </w:rPr>
        <w:t xml:space="preserve">There are </w:t>
      </w:r>
      <w:r>
        <w:rPr>
          <w:rFonts w:asciiTheme="majorHAnsi" w:eastAsia="Times New Roman" w:hAnsiTheme="majorHAnsi" w:cstheme="majorHAnsi"/>
          <w:bCs/>
          <w:color w:val="24292E"/>
          <w:sz w:val="24"/>
          <w:szCs w:val="24"/>
          <w:lang w:eastAsia="en-AU"/>
        </w:rPr>
        <w:t>several strategies to handle la</w:t>
      </w:r>
      <w:r w:rsidR="005E710A">
        <w:rPr>
          <w:rFonts w:asciiTheme="majorHAnsi" w:eastAsia="Times New Roman" w:hAnsiTheme="majorHAnsi" w:cstheme="majorHAnsi"/>
          <w:bCs/>
          <w:color w:val="24292E"/>
          <w:sz w:val="24"/>
          <w:szCs w:val="24"/>
          <w:lang w:eastAsia="en-AU"/>
        </w:rPr>
        <w:t>te arriving dimension and fact e.g. withholding processing of the records, assigning the surrogate key for Unknown dimensional value e.g. 0 to denote that the dimensional values were not available. Those records can be updated again once the records are available.</w:t>
      </w:r>
    </w:p>
    <w:p w:rsidR="002D72E6" w:rsidRPr="003038AE" w:rsidRDefault="002D72E6" w:rsidP="00F77948">
      <w:pPr>
        <w:pStyle w:val="ListParagraph"/>
        <w:rPr>
          <w:rFonts w:asciiTheme="majorHAnsi" w:hAnsiTheme="majorHAnsi" w:cstheme="majorHAnsi"/>
          <w:lang w:val="en-US"/>
        </w:rPr>
      </w:pPr>
    </w:p>
    <w:p w:rsidR="00E00FA8" w:rsidRPr="00E76C24" w:rsidRDefault="00CD177F" w:rsidP="000C0D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r w:rsidRPr="00E76C24">
        <w:rPr>
          <w:rFonts w:asciiTheme="majorHAnsi" w:hAnsiTheme="majorHAnsi" w:cstheme="majorHAnsi"/>
          <w:b/>
          <w:lang w:val="en-US"/>
        </w:rPr>
        <w:t>How to deploy this code?</w:t>
      </w:r>
      <w:r w:rsidR="00E00FA8" w:rsidRPr="00E76C24">
        <w:rPr>
          <w:rFonts w:asciiTheme="majorHAnsi" w:hAnsiTheme="majorHAnsi" w:cstheme="majorHAnsi"/>
          <w:b/>
          <w:lang w:val="en-US"/>
        </w:rPr>
        <w:t xml:space="preserve"> Bonus: Can you make it to run on a container like process (Docker)?</w:t>
      </w:r>
    </w:p>
    <w:p w:rsidR="0070032F" w:rsidRDefault="00912ED8" w:rsidP="0070032F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instruction to deploy the code was mentioned at the beginning of this document.</w:t>
      </w:r>
      <w:bookmarkStart w:id="0" w:name="_GoBack"/>
      <w:bookmarkEnd w:id="0"/>
    </w:p>
    <w:p w:rsidR="0070032F" w:rsidRPr="0070032F" w:rsidRDefault="0070032F" w:rsidP="00254910">
      <w:pPr>
        <w:pStyle w:val="Heading1"/>
        <w:rPr>
          <w:lang w:val="en-US"/>
        </w:rPr>
      </w:pPr>
      <w:r w:rsidRPr="0070032F">
        <w:rPr>
          <w:lang w:val="en-US"/>
        </w:rPr>
        <w:t>Data Reporting</w:t>
      </w:r>
    </w:p>
    <w:p w:rsidR="00554DBC" w:rsidRPr="00BD506F" w:rsidRDefault="009A7DE5" w:rsidP="00554DB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lang w:val="en-US"/>
        </w:rPr>
      </w:pPr>
      <w:r w:rsidRPr="00A30E73">
        <w:rPr>
          <w:rFonts w:asciiTheme="majorHAnsi" w:hAnsiTheme="majorHAnsi" w:cstheme="majorHAnsi"/>
          <w:b/>
          <w:lang w:val="en-US"/>
        </w:rPr>
        <w:t>What are the top 5 nations in terms of revenue?</w:t>
      </w:r>
      <w:r w:rsidR="00554DBC" w:rsidRPr="00554DBC">
        <w:t xml:space="preserve"> </w:t>
      </w:r>
    </w:p>
    <w:p w:rsidR="00BD506F" w:rsidRDefault="00D125A7" w:rsidP="00BD506F">
      <w:pPr>
        <w:pStyle w:val="ListParagraph"/>
      </w:pPr>
      <w:r>
        <w:t>Ans:</w:t>
      </w:r>
    </w:p>
    <w:p w:rsidR="00DC7744" w:rsidRDefault="00DC7744" w:rsidP="00DC7744">
      <w:pPr>
        <w:pStyle w:val="ListParagraph"/>
      </w:pPr>
      <w:r>
        <w:t>CANADA|105337574.5622</w:t>
      </w:r>
    </w:p>
    <w:p w:rsidR="00DC7744" w:rsidRDefault="00DC7744" w:rsidP="00DC7744">
      <w:pPr>
        <w:pStyle w:val="ListParagraph"/>
      </w:pPr>
      <w:r>
        <w:t>EGYPT|102254394.9985</w:t>
      </w:r>
    </w:p>
    <w:p w:rsidR="00DC7744" w:rsidRDefault="00DC7744" w:rsidP="00DC7744">
      <w:pPr>
        <w:pStyle w:val="ListParagraph"/>
      </w:pPr>
      <w:r>
        <w:t>IRAN|100283451.6143</w:t>
      </w:r>
    </w:p>
    <w:p w:rsidR="00DC7744" w:rsidRDefault="00DC7744" w:rsidP="00DC7744">
      <w:pPr>
        <w:pStyle w:val="ListParagraph"/>
      </w:pPr>
      <w:r>
        <w:t>BRAZIL|94333196.6970001</w:t>
      </w:r>
    </w:p>
    <w:p w:rsidR="00D125A7" w:rsidRDefault="00DC7744" w:rsidP="00DC7744">
      <w:pPr>
        <w:pStyle w:val="ListParagraph"/>
      </w:pPr>
      <w:r>
        <w:t>ALGERIA|93680675.2906</w:t>
      </w:r>
    </w:p>
    <w:p w:rsidR="00D125A7" w:rsidRDefault="00D125A7" w:rsidP="00BD506F">
      <w:pPr>
        <w:pStyle w:val="ListParagraph"/>
      </w:pPr>
    </w:p>
    <w:p w:rsidR="001E2141" w:rsidRPr="007E6EE4" w:rsidRDefault="001E2141" w:rsidP="001E2141">
      <w:pPr>
        <w:pStyle w:val="ListParagraph"/>
        <w:rPr>
          <w:rFonts w:ascii="Courier New" w:hAnsi="Courier New" w:cs="Courier New"/>
          <w:sz w:val="18"/>
          <w:lang w:val="en-US"/>
        </w:rPr>
      </w:pPr>
      <w:r w:rsidRPr="001E2141">
        <w:rPr>
          <w:rFonts w:ascii="Courier New" w:hAnsi="Courier New" w:cs="Courier New"/>
          <w:lang w:val="en-US"/>
        </w:rPr>
        <w:t xml:space="preserve">  </w:t>
      </w:r>
      <w:r w:rsidRPr="007E6EE4">
        <w:rPr>
          <w:rFonts w:ascii="Courier New" w:hAnsi="Courier New" w:cs="Courier New"/>
          <w:sz w:val="18"/>
          <w:lang w:val="en-US"/>
        </w:rPr>
        <w:t>select DIM_CUSTOMER.NATION_NAME, sum(FACT_ORDER_LINEITEMS.LINE_REVENUE)</w:t>
      </w:r>
    </w:p>
    <w:p w:rsidR="001E2141" w:rsidRPr="007E6EE4" w:rsidRDefault="001E2141" w:rsidP="001E2141">
      <w:pPr>
        <w:pStyle w:val="ListParagraph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from FACT_ORDER_LINEITEMS</w:t>
      </w:r>
    </w:p>
    <w:p w:rsidR="001E2141" w:rsidRPr="007E6EE4" w:rsidRDefault="001E2141" w:rsidP="001E2141">
      <w:pPr>
        <w:pStyle w:val="ListParagraph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inner join DIM_CUSTOMER on FACT_ORDER_LINEITEMS.CUSTOMER_KEY = DIM_CUSTOMER.CUSTOMER_KEY</w:t>
      </w:r>
    </w:p>
    <w:p w:rsidR="001E2141" w:rsidRPr="007E6EE4" w:rsidRDefault="001E2141" w:rsidP="001E2141">
      <w:pPr>
        <w:pStyle w:val="ListParagraph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group by DIM_CUSTOMER.NATION_NAME</w:t>
      </w:r>
    </w:p>
    <w:p w:rsidR="001E2141" w:rsidRPr="007E6EE4" w:rsidRDefault="001E2141" w:rsidP="001E2141">
      <w:pPr>
        <w:pStyle w:val="ListParagraph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order by 2 desc</w:t>
      </w:r>
    </w:p>
    <w:p w:rsidR="00BD506F" w:rsidRPr="007E6EE4" w:rsidRDefault="001E2141" w:rsidP="001E2141">
      <w:pPr>
        <w:pStyle w:val="ListParagraph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limit 5;</w:t>
      </w:r>
    </w:p>
    <w:p w:rsidR="001E2141" w:rsidRPr="00554DBC" w:rsidRDefault="001E2141" w:rsidP="001E214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554DBC" w:rsidRDefault="00554DBC" w:rsidP="00554DB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lang w:val="en-US"/>
        </w:rPr>
      </w:pPr>
      <w:r w:rsidRPr="00554DBC">
        <w:rPr>
          <w:rFonts w:asciiTheme="majorHAnsi" w:hAnsiTheme="majorHAnsi" w:cstheme="majorHAnsi"/>
          <w:b/>
          <w:lang w:val="en-US"/>
        </w:rPr>
        <w:t>From the top 5 nations, what is the most common shipping mode?</w:t>
      </w:r>
    </w:p>
    <w:p w:rsidR="00DE445E" w:rsidRDefault="000B089F" w:rsidP="00DE445E">
      <w:pPr>
        <w:pStyle w:val="ListParagrap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Ans: FOB with </w:t>
      </w:r>
      <w:r w:rsidRPr="000B089F">
        <w:rPr>
          <w:rFonts w:asciiTheme="majorHAnsi" w:hAnsiTheme="majorHAnsi" w:cstheme="majorHAnsi"/>
          <w:b/>
          <w:lang w:val="en-US"/>
        </w:rPr>
        <w:t>2118</w:t>
      </w:r>
      <w:r>
        <w:rPr>
          <w:rFonts w:asciiTheme="majorHAnsi" w:hAnsiTheme="majorHAnsi" w:cstheme="majorHAnsi"/>
          <w:b/>
          <w:lang w:val="en-US"/>
        </w:rPr>
        <w:t xml:space="preserve"> orders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lastRenderedPageBreak/>
        <w:t>select SHIPMODE, count(*)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from FACT_ORDER_LINEITEMS 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    join DIM_CUSTOMER on FACT_ORDER_LINEITEMS.CUSTOMER_KEY = DIM_CUSTOMER.CUSTOMER_KEY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where DIM_CUSTOMER.NATION_NAME in 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(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select NATION_NAME from 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(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    select DIM_CUSTOMER.NATION_NAME, sum(FACT_ORDER_LINEITEMS.LINE_REVENUE)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    from FACT_ORDER_LINEITEMS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    inner join DIM_CUSTOMER on FACT_ORDER_LINEITEMS.CUSTOMER_KEY = DIM_CUSTOMER.CUSTOMER_KEY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    group by DIM_CUSTOMER.NATION_NAME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    order by 2 desc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    limit 5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    )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)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group by SHIPMODE</w:t>
      </w:r>
    </w:p>
    <w:p w:rsidR="007E6EE4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order by 2 desc</w:t>
      </w:r>
    </w:p>
    <w:p w:rsidR="00DE445E" w:rsidRPr="007E6EE4" w:rsidRDefault="007E6EE4" w:rsidP="007E6EE4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E6EE4">
        <w:rPr>
          <w:rFonts w:ascii="Courier New" w:hAnsi="Courier New" w:cs="Courier New"/>
          <w:sz w:val="18"/>
          <w:lang w:val="en-US"/>
        </w:rPr>
        <w:t xml:space="preserve">    ;</w:t>
      </w:r>
    </w:p>
    <w:p w:rsidR="00DE445E" w:rsidRPr="00554DBC" w:rsidRDefault="00DE445E" w:rsidP="00DE445E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554DBC" w:rsidRDefault="00554DBC" w:rsidP="00554DB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lang w:val="en-US"/>
        </w:rPr>
      </w:pPr>
      <w:r w:rsidRPr="00554DBC">
        <w:rPr>
          <w:rFonts w:asciiTheme="majorHAnsi" w:hAnsiTheme="majorHAnsi" w:cstheme="majorHAnsi"/>
          <w:b/>
          <w:lang w:val="en-US"/>
        </w:rPr>
        <w:t>What are the top selling months?</w:t>
      </w:r>
    </w:p>
    <w:p w:rsidR="0091331E" w:rsidRPr="001B4B0E" w:rsidRDefault="0091331E" w:rsidP="0091331E">
      <w:pPr>
        <w:pStyle w:val="ListParagraph"/>
        <w:rPr>
          <w:rFonts w:asciiTheme="majorHAnsi" w:hAnsiTheme="majorHAnsi" w:cstheme="majorHAnsi"/>
          <w:lang w:val="en-US"/>
        </w:rPr>
      </w:pPr>
      <w:r w:rsidRPr="001B4B0E">
        <w:rPr>
          <w:rFonts w:asciiTheme="majorHAnsi" w:hAnsiTheme="majorHAnsi" w:cstheme="majorHAnsi"/>
          <w:lang w:val="en-US"/>
        </w:rPr>
        <w:t>Ans: Top 5 selling months based on revenue below:</w:t>
      </w:r>
    </w:p>
    <w:p w:rsidR="005C7758" w:rsidRPr="001B4B0E" w:rsidRDefault="005C7758" w:rsidP="005C7758">
      <w:pPr>
        <w:pStyle w:val="ListParagraph"/>
        <w:rPr>
          <w:rFonts w:asciiTheme="majorHAnsi" w:hAnsiTheme="majorHAnsi" w:cstheme="majorHAnsi"/>
          <w:lang w:val="en-US"/>
        </w:rPr>
      </w:pPr>
      <w:r w:rsidRPr="001B4B0E">
        <w:rPr>
          <w:rFonts w:asciiTheme="majorHAnsi" w:hAnsiTheme="majorHAnsi" w:cstheme="majorHAnsi"/>
          <w:lang w:val="en-US"/>
        </w:rPr>
        <w:t>05|186910950.3546</w:t>
      </w:r>
    </w:p>
    <w:p w:rsidR="005C7758" w:rsidRPr="001B4B0E" w:rsidRDefault="005C7758" w:rsidP="005C7758">
      <w:pPr>
        <w:pStyle w:val="ListParagraph"/>
        <w:rPr>
          <w:rFonts w:asciiTheme="majorHAnsi" w:hAnsiTheme="majorHAnsi" w:cstheme="majorHAnsi"/>
          <w:lang w:val="en-US"/>
        </w:rPr>
      </w:pPr>
      <w:r w:rsidRPr="001B4B0E">
        <w:rPr>
          <w:rFonts w:asciiTheme="majorHAnsi" w:hAnsiTheme="majorHAnsi" w:cstheme="majorHAnsi"/>
          <w:lang w:val="en-US"/>
        </w:rPr>
        <w:t>03|183780987.1041</w:t>
      </w:r>
    </w:p>
    <w:p w:rsidR="005C7758" w:rsidRPr="001B4B0E" w:rsidRDefault="005C7758" w:rsidP="005C7758">
      <w:pPr>
        <w:pStyle w:val="ListParagraph"/>
        <w:rPr>
          <w:rFonts w:asciiTheme="majorHAnsi" w:hAnsiTheme="majorHAnsi" w:cstheme="majorHAnsi"/>
          <w:lang w:val="en-US"/>
        </w:rPr>
      </w:pPr>
      <w:r w:rsidRPr="001B4B0E">
        <w:rPr>
          <w:rFonts w:asciiTheme="majorHAnsi" w:hAnsiTheme="majorHAnsi" w:cstheme="majorHAnsi"/>
          <w:lang w:val="en-US"/>
        </w:rPr>
        <w:t>01|180816143.6486</w:t>
      </w:r>
    </w:p>
    <w:p w:rsidR="005C7758" w:rsidRPr="001B4B0E" w:rsidRDefault="005C7758" w:rsidP="005C7758">
      <w:pPr>
        <w:pStyle w:val="ListParagraph"/>
        <w:rPr>
          <w:rFonts w:asciiTheme="majorHAnsi" w:hAnsiTheme="majorHAnsi" w:cstheme="majorHAnsi"/>
          <w:lang w:val="en-US"/>
        </w:rPr>
      </w:pPr>
      <w:r w:rsidRPr="001B4B0E">
        <w:rPr>
          <w:rFonts w:asciiTheme="majorHAnsi" w:hAnsiTheme="majorHAnsi" w:cstheme="majorHAnsi"/>
          <w:lang w:val="en-US"/>
        </w:rPr>
        <w:t>07|178259733.6994</w:t>
      </w:r>
    </w:p>
    <w:p w:rsidR="0091331E" w:rsidRPr="001B4B0E" w:rsidRDefault="005C7758" w:rsidP="005C7758">
      <w:pPr>
        <w:pStyle w:val="ListParagraph"/>
        <w:rPr>
          <w:rFonts w:asciiTheme="majorHAnsi" w:hAnsiTheme="majorHAnsi" w:cstheme="majorHAnsi"/>
          <w:lang w:val="en-US"/>
        </w:rPr>
      </w:pPr>
      <w:r w:rsidRPr="001B4B0E">
        <w:rPr>
          <w:rFonts w:asciiTheme="majorHAnsi" w:hAnsiTheme="majorHAnsi" w:cstheme="majorHAnsi"/>
          <w:lang w:val="en-US"/>
        </w:rPr>
        <w:t>04|177213598.997999</w:t>
      </w:r>
    </w:p>
    <w:p w:rsidR="00E132C6" w:rsidRDefault="00E132C6" w:rsidP="000338E5">
      <w:pPr>
        <w:pStyle w:val="NoSpacing"/>
        <w:rPr>
          <w:lang w:val="en-US"/>
        </w:rPr>
      </w:pPr>
    </w:p>
    <w:p w:rsidR="00604730" w:rsidRPr="00C13B3B" w:rsidRDefault="00604730" w:rsidP="00604730">
      <w:pPr>
        <w:pStyle w:val="NoSpacing"/>
        <w:rPr>
          <w:rFonts w:ascii="Courier New" w:hAnsi="Courier New" w:cs="Courier New"/>
          <w:sz w:val="18"/>
          <w:lang w:val="en-US"/>
        </w:rPr>
      </w:pPr>
      <w:r w:rsidRPr="00C13B3B">
        <w:rPr>
          <w:rFonts w:ascii="Courier New" w:hAnsi="Courier New" w:cs="Courier New"/>
          <w:sz w:val="18"/>
          <w:lang w:val="en-US"/>
        </w:rPr>
        <w:t>select strftime('%m',FACT_ORDER_LINEITEMS.ORDERDATE), sum(FACT_ORDER_LINEITEMS.LINE_REVENUE)</w:t>
      </w:r>
    </w:p>
    <w:p w:rsidR="00604730" w:rsidRPr="00C13B3B" w:rsidRDefault="00604730" w:rsidP="00604730">
      <w:pPr>
        <w:pStyle w:val="NoSpacing"/>
        <w:rPr>
          <w:rFonts w:ascii="Courier New" w:hAnsi="Courier New" w:cs="Courier New"/>
          <w:sz w:val="18"/>
          <w:lang w:val="en-US"/>
        </w:rPr>
      </w:pPr>
      <w:r w:rsidRPr="00C13B3B">
        <w:rPr>
          <w:rFonts w:ascii="Courier New" w:hAnsi="Courier New" w:cs="Courier New"/>
          <w:sz w:val="18"/>
          <w:lang w:val="en-US"/>
        </w:rPr>
        <w:t xml:space="preserve">        from FACT_ORDER_LINEITEMS</w:t>
      </w:r>
    </w:p>
    <w:p w:rsidR="00604730" w:rsidRPr="00C13B3B" w:rsidRDefault="00604730" w:rsidP="00604730">
      <w:pPr>
        <w:pStyle w:val="NoSpacing"/>
        <w:rPr>
          <w:rFonts w:ascii="Courier New" w:hAnsi="Courier New" w:cs="Courier New"/>
          <w:sz w:val="18"/>
          <w:lang w:val="en-US"/>
        </w:rPr>
      </w:pPr>
      <w:r w:rsidRPr="00C13B3B">
        <w:rPr>
          <w:rFonts w:ascii="Courier New" w:hAnsi="Courier New" w:cs="Courier New"/>
          <w:sz w:val="18"/>
          <w:lang w:val="en-US"/>
        </w:rPr>
        <w:t xml:space="preserve">    group by strftime('%m',FACT_ORDER_LINEITEMS.ORDERDATE)</w:t>
      </w:r>
    </w:p>
    <w:p w:rsidR="00604730" w:rsidRPr="00C13B3B" w:rsidRDefault="00604730" w:rsidP="00604730">
      <w:pPr>
        <w:pStyle w:val="NoSpacing"/>
        <w:rPr>
          <w:rFonts w:ascii="Courier New" w:hAnsi="Courier New" w:cs="Courier New"/>
          <w:sz w:val="18"/>
          <w:lang w:val="en-US"/>
        </w:rPr>
      </w:pPr>
      <w:r w:rsidRPr="00C13B3B">
        <w:rPr>
          <w:rFonts w:ascii="Courier New" w:hAnsi="Courier New" w:cs="Courier New"/>
          <w:sz w:val="18"/>
          <w:lang w:val="en-US"/>
        </w:rPr>
        <w:t xml:space="preserve">    order by 2 desc</w:t>
      </w:r>
    </w:p>
    <w:p w:rsidR="000338E5" w:rsidRPr="00C13B3B" w:rsidRDefault="00604730" w:rsidP="00604730">
      <w:pPr>
        <w:pStyle w:val="NoSpacing"/>
        <w:rPr>
          <w:rFonts w:ascii="Courier New" w:hAnsi="Courier New" w:cs="Courier New"/>
          <w:sz w:val="18"/>
          <w:lang w:val="en-US"/>
        </w:rPr>
      </w:pPr>
      <w:r w:rsidRPr="00C13B3B">
        <w:rPr>
          <w:rFonts w:ascii="Courier New" w:hAnsi="Courier New" w:cs="Courier New"/>
          <w:sz w:val="18"/>
          <w:lang w:val="en-US"/>
        </w:rPr>
        <w:t xml:space="preserve">    limit 5;</w:t>
      </w:r>
    </w:p>
    <w:p w:rsidR="000338E5" w:rsidRPr="000338E5" w:rsidRDefault="000338E5" w:rsidP="000338E5">
      <w:pPr>
        <w:pStyle w:val="NoSpacing"/>
        <w:rPr>
          <w:lang w:val="en-US"/>
        </w:rPr>
      </w:pPr>
    </w:p>
    <w:p w:rsidR="00554DBC" w:rsidRDefault="00554DBC" w:rsidP="00554DB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lang w:val="en-US"/>
        </w:rPr>
      </w:pPr>
      <w:r w:rsidRPr="00554DBC">
        <w:rPr>
          <w:rFonts w:asciiTheme="majorHAnsi" w:hAnsiTheme="majorHAnsi" w:cstheme="majorHAnsi"/>
          <w:b/>
          <w:lang w:val="en-US"/>
        </w:rPr>
        <w:t>Who are the top customer in terms of revenue and/or quantity?</w:t>
      </w:r>
    </w:p>
    <w:p w:rsidR="000D609C" w:rsidRPr="002D433F" w:rsidRDefault="00564FFA" w:rsidP="00564FFA">
      <w:pPr>
        <w:pStyle w:val="NoSpacing"/>
        <w:rPr>
          <w:rFonts w:asciiTheme="majorHAnsi" w:hAnsiTheme="majorHAnsi" w:cstheme="majorHAnsi"/>
          <w:b/>
          <w:lang w:val="en-US"/>
        </w:rPr>
      </w:pPr>
      <w:r w:rsidRPr="002D433F">
        <w:rPr>
          <w:rFonts w:asciiTheme="majorHAnsi" w:hAnsiTheme="majorHAnsi" w:cstheme="majorHAnsi"/>
          <w:b/>
          <w:lang w:val="en-US"/>
        </w:rPr>
        <w:t>--Top 5 Customer based on revenue</w:t>
      </w:r>
    </w:p>
    <w:p w:rsidR="00564FFA" w:rsidRPr="00564FFA" w:rsidRDefault="00564FFA" w:rsidP="00564FFA">
      <w:pPr>
        <w:pStyle w:val="NoSpacing"/>
        <w:rPr>
          <w:rFonts w:asciiTheme="majorHAnsi" w:hAnsiTheme="majorHAnsi" w:cstheme="majorHAnsi"/>
          <w:lang w:val="en-US"/>
        </w:rPr>
      </w:pPr>
      <w:r w:rsidRPr="00564FFA">
        <w:rPr>
          <w:rFonts w:asciiTheme="majorHAnsi" w:hAnsiTheme="majorHAnsi" w:cstheme="majorHAnsi"/>
          <w:lang w:val="en-US"/>
        </w:rPr>
        <w:t>Customer#000001489|5203674.0537|3868</w:t>
      </w:r>
    </w:p>
    <w:p w:rsidR="00564FFA" w:rsidRPr="00564FFA" w:rsidRDefault="00564FFA" w:rsidP="00564FFA">
      <w:pPr>
        <w:pStyle w:val="NoSpacing"/>
        <w:rPr>
          <w:rFonts w:asciiTheme="majorHAnsi" w:hAnsiTheme="majorHAnsi" w:cstheme="majorHAnsi"/>
          <w:lang w:val="en-US"/>
        </w:rPr>
      </w:pPr>
      <w:r w:rsidRPr="00564FFA">
        <w:rPr>
          <w:rFonts w:asciiTheme="majorHAnsi" w:hAnsiTheme="majorHAnsi" w:cstheme="majorHAnsi"/>
          <w:lang w:val="en-US"/>
        </w:rPr>
        <w:t>Customer#000000214|4503703.9036|3369</w:t>
      </w:r>
    </w:p>
    <w:p w:rsidR="00564FFA" w:rsidRPr="00564FFA" w:rsidRDefault="00564FFA" w:rsidP="00564FFA">
      <w:pPr>
        <w:pStyle w:val="NoSpacing"/>
        <w:rPr>
          <w:rFonts w:asciiTheme="majorHAnsi" w:hAnsiTheme="majorHAnsi" w:cstheme="majorHAnsi"/>
          <w:lang w:val="en-US"/>
        </w:rPr>
      </w:pPr>
      <w:r w:rsidRPr="00564FFA">
        <w:rPr>
          <w:rFonts w:asciiTheme="majorHAnsi" w:hAnsiTheme="majorHAnsi" w:cstheme="majorHAnsi"/>
          <w:lang w:val="en-US"/>
        </w:rPr>
        <w:t>Customer#000000073|4466381.0513|3384</w:t>
      </w:r>
    </w:p>
    <w:p w:rsidR="00564FFA" w:rsidRPr="00564FFA" w:rsidRDefault="00564FFA" w:rsidP="00564FFA">
      <w:pPr>
        <w:pStyle w:val="NoSpacing"/>
        <w:rPr>
          <w:rFonts w:asciiTheme="majorHAnsi" w:hAnsiTheme="majorHAnsi" w:cstheme="majorHAnsi"/>
          <w:lang w:val="en-US"/>
        </w:rPr>
      </w:pPr>
      <w:r w:rsidRPr="00564FFA">
        <w:rPr>
          <w:rFonts w:asciiTheme="majorHAnsi" w:hAnsiTheme="majorHAnsi" w:cstheme="majorHAnsi"/>
          <w:lang w:val="en-US"/>
        </w:rPr>
        <w:t>Customer#000001246|4465335.6222|3226</w:t>
      </w:r>
    </w:p>
    <w:p w:rsidR="00564FFA" w:rsidRPr="00564FFA" w:rsidRDefault="00564FFA" w:rsidP="00564FFA">
      <w:pPr>
        <w:pStyle w:val="NoSpacing"/>
        <w:rPr>
          <w:rFonts w:asciiTheme="majorHAnsi" w:hAnsiTheme="majorHAnsi" w:cstheme="majorHAnsi"/>
          <w:lang w:val="en-US"/>
        </w:rPr>
      </w:pPr>
      <w:r w:rsidRPr="00564FFA">
        <w:rPr>
          <w:rFonts w:asciiTheme="majorHAnsi" w:hAnsiTheme="majorHAnsi" w:cstheme="majorHAnsi"/>
          <w:lang w:val="en-US"/>
        </w:rPr>
        <w:t>Customer#000001396|4455381.8182|3408</w:t>
      </w:r>
    </w:p>
    <w:p w:rsidR="00564FFA" w:rsidRPr="005B6822" w:rsidRDefault="00564FFA" w:rsidP="005B6822">
      <w:pPr>
        <w:pStyle w:val="NoSpacing"/>
        <w:rPr>
          <w:rFonts w:asciiTheme="majorHAnsi" w:hAnsiTheme="majorHAnsi" w:cstheme="majorHAnsi"/>
          <w:lang w:val="en-US"/>
        </w:rPr>
      </w:pPr>
    </w:p>
    <w:p w:rsidR="005B6822" w:rsidRPr="000133DD" w:rsidRDefault="005B6822" w:rsidP="005B6822">
      <w:pPr>
        <w:pStyle w:val="NoSpacing"/>
        <w:rPr>
          <w:rFonts w:ascii="Courier New" w:hAnsi="Courier New" w:cs="Courier New"/>
          <w:sz w:val="18"/>
          <w:lang w:val="en-US"/>
        </w:rPr>
      </w:pPr>
      <w:r w:rsidRPr="000133DD">
        <w:rPr>
          <w:rFonts w:ascii="Courier New" w:hAnsi="Courier New" w:cs="Courier New"/>
          <w:sz w:val="18"/>
          <w:lang w:val="en-US"/>
        </w:rPr>
        <w:t>select DIM_CUSTOMER.NAME, sum(FACT_ORDER_LINEITEMS.LINE_REVENUE), sum(QUANTITY)</w:t>
      </w:r>
    </w:p>
    <w:p w:rsidR="005B6822" w:rsidRPr="000133DD" w:rsidRDefault="005B6822" w:rsidP="005B6822">
      <w:pPr>
        <w:pStyle w:val="NoSpacing"/>
        <w:rPr>
          <w:rFonts w:ascii="Courier New" w:hAnsi="Courier New" w:cs="Courier New"/>
          <w:sz w:val="18"/>
          <w:lang w:val="en-US"/>
        </w:rPr>
      </w:pPr>
      <w:r w:rsidRPr="000133DD">
        <w:rPr>
          <w:rFonts w:ascii="Courier New" w:hAnsi="Courier New" w:cs="Courier New"/>
          <w:sz w:val="18"/>
          <w:lang w:val="en-US"/>
        </w:rPr>
        <w:t xml:space="preserve">                from FACT_ORDER_LINEITEMS </w:t>
      </w:r>
    </w:p>
    <w:p w:rsidR="005B6822" w:rsidRPr="000133DD" w:rsidRDefault="005B6822" w:rsidP="005B6822">
      <w:pPr>
        <w:pStyle w:val="NoSpacing"/>
        <w:rPr>
          <w:rFonts w:ascii="Courier New" w:hAnsi="Courier New" w:cs="Courier New"/>
          <w:sz w:val="18"/>
          <w:lang w:val="en-US"/>
        </w:rPr>
      </w:pPr>
      <w:r w:rsidRPr="000133DD">
        <w:rPr>
          <w:rFonts w:ascii="Courier New" w:hAnsi="Courier New" w:cs="Courier New"/>
          <w:sz w:val="18"/>
          <w:lang w:val="en-US"/>
        </w:rPr>
        <w:t xml:space="preserve">            inner join DIM_CUSTOMER on FACT_ORDER_LINEITEMS.CUSTOMER_KEY = DIM_CUSTOMER.CUSTOMER_KEY</w:t>
      </w:r>
    </w:p>
    <w:p w:rsidR="005B6822" w:rsidRPr="000133DD" w:rsidRDefault="005B6822" w:rsidP="005B6822">
      <w:pPr>
        <w:pStyle w:val="NoSpacing"/>
        <w:rPr>
          <w:rFonts w:ascii="Courier New" w:hAnsi="Courier New" w:cs="Courier New"/>
          <w:sz w:val="18"/>
          <w:lang w:val="en-US"/>
        </w:rPr>
      </w:pPr>
      <w:r w:rsidRPr="000133DD">
        <w:rPr>
          <w:rFonts w:ascii="Courier New" w:hAnsi="Courier New" w:cs="Courier New"/>
          <w:sz w:val="18"/>
          <w:lang w:val="en-US"/>
        </w:rPr>
        <w:t xml:space="preserve">            group by DIM_CUSTOMER.NAME</w:t>
      </w:r>
    </w:p>
    <w:p w:rsidR="005B6822" w:rsidRPr="000133DD" w:rsidRDefault="005B6822" w:rsidP="005B6822">
      <w:pPr>
        <w:pStyle w:val="NoSpacing"/>
        <w:rPr>
          <w:rFonts w:ascii="Courier New" w:hAnsi="Courier New" w:cs="Courier New"/>
          <w:sz w:val="18"/>
          <w:lang w:val="en-US"/>
        </w:rPr>
      </w:pPr>
      <w:r w:rsidRPr="000133DD">
        <w:rPr>
          <w:rFonts w:ascii="Courier New" w:hAnsi="Courier New" w:cs="Courier New"/>
          <w:sz w:val="18"/>
          <w:lang w:val="en-US"/>
        </w:rPr>
        <w:t xml:space="preserve">            order by 2 desc</w:t>
      </w:r>
    </w:p>
    <w:p w:rsidR="00B8116F" w:rsidRPr="000133DD" w:rsidRDefault="005B6822" w:rsidP="005B6822">
      <w:pPr>
        <w:pStyle w:val="NoSpacing"/>
        <w:rPr>
          <w:rFonts w:ascii="Courier New" w:hAnsi="Courier New" w:cs="Courier New"/>
          <w:sz w:val="18"/>
          <w:lang w:val="en-US"/>
        </w:rPr>
      </w:pPr>
      <w:r w:rsidRPr="000133DD">
        <w:rPr>
          <w:rFonts w:ascii="Courier New" w:hAnsi="Courier New" w:cs="Courier New"/>
          <w:sz w:val="18"/>
          <w:lang w:val="en-US"/>
        </w:rPr>
        <w:t xml:space="preserve">            limit 5;</w:t>
      </w:r>
    </w:p>
    <w:p w:rsidR="00B8116F" w:rsidRDefault="00B8116F" w:rsidP="005B6822">
      <w:pPr>
        <w:pStyle w:val="NoSpacing"/>
        <w:rPr>
          <w:rFonts w:asciiTheme="majorHAnsi" w:hAnsiTheme="majorHAnsi" w:cstheme="majorHAnsi"/>
          <w:lang w:val="en-US"/>
        </w:rPr>
      </w:pPr>
    </w:p>
    <w:p w:rsidR="002D433F" w:rsidRDefault="002D433F" w:rsidP="005B6822">
      <w:pPr>
        <w:pStyle w:val="NoSpacing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 Top 5 customers based on Quantity</w:t>
      </w:r>
    </w:p>
    <w:p w:rsidR="002D433F" w:rsidRPr="002D433F" w:rsidRDefault="002D433F" w:rsidP="002D433F">
      <w:pPr>
        <w:pStyle w:val="NoSpacing"/>
        <w:rPr>
          <w:rFonts w:asciiTheme="majorHAnsi" w:hAnsiTheme="majorHAnsi" w:cstheme="majorHAnsi"/>
          <w:lang w:val="en-US"/>
        </w:rPr>
      </w:pPr>
      <w:r w:rsidRPr="002D433F">
        <w:rPr>
          <w:rFonts w:asciiTheme="majorHAnsi" w:hAnsiTheme="majorHAnsi" w:cstheme="majorHAnsi"/>
          <w:lang w:val="en-US"/>
        </w:rPr>
        <w:t>Customer#000001489|5203674.0537|3868</w:t>
      </w:r>
    </w:p>
    <w:p w:rsidR="002D433F" w:rsidRPr="002D433F" w:rsidRDefault="002D433F" w:rsidP="002D433F">
      <w:pPr>
        <w:pStyle w:val="NoSpacing"/>
        <w:rPr>
          <w:rFonts w:asciiTheme="majorHAnsi" w:hAnsiTheme="majorHAnsi" w:cstheme="majorHAnsi"/>
          <w:lang w:val="en-US"/>
        </w:rPr>
      </w:pPr>
      <w:r w:rsidRPr="002D433F">
        <w:rPr>
          <w:rFonts w:asciiTheme="majorHAnsi" w:hAnsiTheme="majorHAnsi" w:cstheme="majorHAnsi"/>
          <w:lang w:val="en-US"/>
        </w:rPr>
        <w:t>Customer#000001396|4455381.8182|3408</w:t>
      </w:r>
    </w:p>
    <w:p w:rsidR="002D433F" w:rsidRPr="002D433F" w:rsidRDefault="002D433F" w:rsidP="002D433F">
      <w:pPr>
        <w:pStyle w:val="NoSpacing"/>
        <w:rPr>
          <w:rFonts w:asciiTheme="majorHAnsi" w:hAnsiTheme="majorHAnsi" w:cstheme="majorHAnsi"/>
          <w:lang w:val="en-US"/>
        </w:rPr>
      </w:pPr>
      <w:r w:rsidRPr="002D433F">
        <w:rPr>
          <w:rFonts w:asciiTheme="majorHAnsi" w:hAnsiTheme="majorHAnsi" w:cstheme="majorHAnsi"/>
          <w:lang w:val="en-US"/>
        </w:rPr>
        <w:t>Customer#000000073|4466381.0513|3384</w:t>
      </w:r>
    </w:p>
    <w:p w:rsidR="002D433F" w:rsidRPr="002D433F" w:rsidRDefault="002D433F" w:rsidP="002D433F">
      <w:pPr>
        <w:pStyle w:val="NoSpacing"/>
        <w:rPr>
          <w:rFonts w:asciiTheme="majorHAnsi" w:hAnsiTheme="majorHAnsi" w:cstheme="majorHAnsi"/>
          <w:lang w:val="en-US"/>
        </w:rPr>
      </w:pPr>
      <w:r w:rsidRPr="002D433F">
        <w:rPr>
          <w:rFonts w:asciiTheme="majorHAnsi" w:hAnsiTheme="majorHAnsi" w:cstheme="majorHAnsi"/>
          <w:lang w:val="en-US"/>
        </w:rPr>
        <w:t>Customer#000000214|4503703.9036|3369</w:t>
      </w:r>
    </w:p>
    <w:p w:rsidR="002D433F" w:rsidRPr="005B6822" w:rsidRDefault="002D433F" w:rsidP="002D433F">
      <w:pPr>
        <w:pStyle w:val="NoSpacing"/>
        <w:rPr>
          <w:rFonts w:asciiTheme="majorHAnsi" w:hAnsiTheme="majorHAnsi" w:cstheme="majorHAnsi"/>
          <w:lang w:val="en-US"/>
        </w:rPr>
      </w:pPr>
      <w:r w:rsidRPr="002D433F">
        <w:rPr>
          <w:rFonts w:asciiTheme="majorHAnsi" w:hAnsiTheme="majorHAnsi" w:cstheme="majorHAnsi"/>
          <w:lang w:val="en-US"/>
        </w:rPr>
        <w:t>Customer#000000898|4305984.9017|3309</w:t>
      </w:r>
    </w:p>
    <w:p w:rsidR="007B743A" w:rsidRPr="007B743A" w:rsidRDefault="007B743A" w:rsidP="007B743A">
      <w:pPr>
        <w:pStyle w:val="NoSpacing"/>
        <w:rPr>
          <w:rFonts w:ascii="Courier New" w:hAnsi="Courier New" w:cs="Courier New"/>
          <w:sz w:val="18"/>
          <w:lang w:val="en-US"/>
        </w:rPr>
      </w:pPr>
      <w:r w:rsidRPr="007B743A">
        <w:rPr>
          <w:rFonts w:ascii="Courier New" w:hAnsi="Courier New" w:cs="Courier New"/>
          <w:sz w:val="18"/>
          <w:lang w:val="en-US"/>
        </w:rPr>
        <w:lastRenderedPageBreak/>
        <w:t xml:space="preserve">  select DIM_CUSTOMER.NAME, sum(FACT_ORDER_LINEITEMS.LINE_REVENUE), sum(QUANTITY)</w:t>
      </w:r>
    </w:p>
    <w:p w:rsidR="007B743A" w:rsidRPr="007B743A" w:rsidRDefault="007B743A" w:rsidP="007B743A">
      <w:pPr>
        <w:pStyle w:val="NoSpacing"/>
        <w:rPr>
          <w:rFonts w:ascii="Courier New" w:hAnsi="Courier New" w:cs="Courier New"/>
          <w:sz w:val="18"/>
          <w:lang w:val="en-US"/>
        </w:rPr>
      </w:pPr>
      <w:r w:rsidRPr="007B743A">
        <w:rPr>
          <w:rFonts w:ascii="Courier New" w:hAnsi="Courier New" w:cs="Courier New"/>
          <w:sz w:val="18"/>
          <w:lang w:val="en-US"/>
        </w:rPr>
        <w:t xml:space="preserve">                from FACT_ORDER_LINEITEMS </w:t>
      </w:r>
    </w:p>
    <w:p w:rsidR="007B743A" w:rsidRPr="007B743A" w:rsidRDefault="007B743A" w:rsidP="007B743A">
      <w:pPr>
        <w:pStyle w:val="NoSpacing"/>
        <w:rPr>
          <w:rFonts w:ascii="Courier New" w:hAnsi="Courier New" w:cs="Courier New"/>
          <w:sz w:val="18"/>
          <w:lang w:val="en-US"/>
        </w:rPr>
      </w:pPr>
      <w:r w:rsidRPr="007B743A">
        <w:rPr>
          <w:rFonts w:ascii="Courier New" w:hAnsi="Courier New" w:cs="Courier New"/>
          <w:sz w:val="18"/>
          <w:lang w:val="en-US"/>
        </w:rPr>
        <w:t xml:space="preserve">            inner join DIM_CUSTOMER on FACT_ORDER_LINEITEMS.CUSTOMER_KEY = DIM_CUSTOMER.CUSTOMER_KEY</w:t>
      </w:r>
    </w:p>
    <w:p w:rsidR="007B743A" w:rsidRPr="007B743A" w:rsidRDefault="007B743A" w:rsidP="007B743A">
      <w:pPr>
        <w:pStyle w:val="NoSpacing"/>
        <w:rPr>
          <w:rFonts w:ascii="Courier New" w:hAnsi="Courier New" w:cs="Courier New"/>
          <w:sz w:val="18"/>
          <w:lang w:val="en-US"/>
        </w:rPr>
      </w:pPr>
      <w:r w:rsidRPr="007B743A">
        <w:rPr>
          <w:rFonts w:ascii="Courier New" w:hAnsi="Courier New" w:cs="Courier New"/>
          <w:sz w:val="18"/>
          <w:lang w:val="en-US"/>
        </w:rPr>
        <w:t xml:space="preserve">            group by DIM_CUSTOMER.NAME</w:t>
      </w:r>
    </w:p>
    <w:p w:rsidR="007B743A" w:rsidRPr="007B743A" w:rsidRDefault="007B743A" w:rsidP="007B743A">
      <w:pPr>
        <w:pStyle w:val="NoSpacing"/>
        <w:rPr>
          <w:rFonts w:ascii="Courier New" w:hAnsi="Courier New" w:cs="Courier New"/>
          <w:sz w:val="18"/>
          <w:lang w:val="en-US"/>
        </w:rPr>
      </w:pPr>
      <w:r w:rsidRPr="007B743A">
        <w:rPr>
          <w:rFonts w:ascii="Courier New" w:hAnsi="Courier New" w:cs="Courier New"/>
          <w:sz w:val="18"/>
          <w:lang w:val="en-US"/>
        </w:rPr>
        <w:t xml:space="preserve">            order by 3 desc</w:t>
      </w:r>
    </w:p>
    <w:p w:rsidR="005B6822" w:rsidRPr="007B743A" w:rsidRDefault="007B743A" w:rsidP="007B743A">
      <w:pPr>
        <w:pStyle w:val="NoSpacing"/>
        <w:rPr>
          <w:rFonts w:ascii="Courier New" w:hAnsi="Courier New" w:cs="Courier New"/>
          <w:sz w:val="18"/>
          <w:lang w:val="en-US"/>
        </w:rPr>
      </w:pPr>
      <w:r w:rsidRPr="007B743A">
        <w:rPr>
          <w:rFonts w:ascii="Courier New" w:hAnsi="Courier New" w:cs="Courier New"/>
          <w:sz w:val="18"/>
          <w:lang w:val="en-US"/>
        </w:rPr>
        <w:t xml:space="preserve">            limit 5;</w:t>
      </w:r>
    </w:p>
    <w:p w:rsidR="005B6822" w:rsidRDefault="005B6822" w:rsidP="005B6822">
      <w:pPr>
        <w:pStyle w:val="NoSpacing"/>
        <w:rPr>
          <w:rFonts w:asciiTheme="majorHAnsi" w:hAnsiTheme="majorHAnsi" w:cstheme="majorHAnsi"/>
          <w:lang w:val="en-US"/>
        </w:rPr>
      </w:pPr>
    </w:p>
    <w:p w:rsidR="005B6822" w:rsidRPr="005B6822" w:rsidRDefault="005B6822" w:rsidP="005B6822">
      <w:pPr>
        <w:pStyle w:val="NoSpacing"/>
        <w:rPr>
          <w:rFonts w:asciiTheme="majorHAnsi" w:hAnsiTheme="majorHAnsi" w:cstheme="majorHAnsi"/>
          <w:lang w:val="en-US"/>
        </w:rPr>
      </w:pPr>
    </w:p>
    <w:p w:rsidR="00086534" w:rsidRPr="00A30E73" w:rsidRDefault="00554DBC" w:rsidP="00554DB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lang w:val="en-US"/>
        </w:rPr>
      </w:pPr>
      <w:r w:rsidRPr="00554DBC">
        <w:rPr>
          <w:rFonts w:asciiTheme="majorHAnsi" w:hAnsiTheme="majorHAnsi" w:cstheme="majorHAnsi"/>
          <w:b/>
          <w:lang w:val="en-US"/>
        </w:rPr>
        <w:t>Compare the sales revenue of on current period against previous period?</w:t>
      </w:r>
    </w:p>
    <w:p w:rsidR="00086534" w:rsidRDefault="00086534" w:rsidP="00067859">
      <w:pPr>
        <w:pStyle w:val="ListParagraph"/>
        <w:rPr>
          <w:rFonts w:asciiTheme="majorHAnsi" w:hAnsiTheme="majorHAnsi" w:cstheme="majorHAnsi"/>
          <w:lang w:val="en-US"/>
        </w:rPr>
      </w:pP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select current.CURRENT_PERIODD, current.total_revenue revenue_current_period, last_year.total_revenue revenue_same_period_last_year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from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(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select strftime('%Y%m',FACT_ORDER_LINEITEMS.ORDERDATE) CURRENT_PERIODD, strftime('%Y%m',date(FACT_ORDER_LINEITEMS.ORDERDATE,'-1 years')) same_PERIODD_last_year, sum(FACT_ORDER_LINEITEMS.LINE_REVENUE) TOTAl_REVENUE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    from FACT_ORDER_LINEITEMS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group by strftime('%Y%m',FACT_ORDER_LINEITEMS.ORDERDATE),strftime('%Y%m',date(FACT_ORDER_LINEITEMS.ORDERDATE,'-1 years'))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) current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left outer join 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    (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select strftime('%Y%m',FACT_ORDER_LINEITEMS.ORDERDATE) same_PERIODD_last_year, sum(FACT_ORDER_LINEITEMS.LINE_REVENUE) TOTAl_REVENUE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    from FACT_ORDER_LINEITEMS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group by strftime('%Y%m',FACT_ORDER_LINEITEMS.ORDERDATE)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) last_year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on current.same_PERIODD_last_year = last_year.same_PERIODD_last_year</w:t>
      </w:r>
    </w:p>
    <w:p w:rsidR="00F83B6C" w:rsidRPr="00F83B6C" w:rsidRDefault="00F83B6C" w:rsidP="00F83B6C">
      <w:pPr>
        <w:pStyle w:val="ListParagraph"/>
        <w:rPr>
          <w:rFonts w:ascii="Courier New" w:hAnsi="Courier New" w:cs="Courier New"/>
          <w:sz w:val="18"/>
          <w:lang w:val="en-US"/>
        </w:rPr>
      </w:pPr>
      <w:r w:rsidRPr="00F83B6C">
        <w:rPr>
          <w:rFonts w:ascii="Courier New" w:hAnsi="Courier New" w:cs="Courier New"/>
          <w:sz w:val="18"/>
          <w:lang w:val="en-US"/>
        </w:rPr>
        <w:t xml:space="preserve">    order by 1 desc</w:t>
      </w:r>
    </w:p>
    <w:p w:rsidR="00A04B7A" w:rsidRDefault="00A04B7A" w:rsidP="00A04B7A">
      <w:pPr>
        <w:pStyle w:val="ListParagrap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;</w:t>
      </w:r>
    </w:p>
    <w:p w:rsidR="00925263" w:rsidRDefault="00925263" w:rsidP="006647F4">
      <w:pPr>
        <w:pStyle w:val="NoSpacing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PERIOD|PERIOD_REVENUE|SAME_PERIOD_LAST_YEAR_REVENUE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199808|1515799.5822|25469404.176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199807|26283121.969|25000779.4059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199806|23423472.1215|25064490.4757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199805|28145721.0172|26202916.1322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199804|24837949.6163|26229550.586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199803|27707128.3949|26951768.0446999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199802|24535858.6301|26202133.8903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199801|23556175.4298|27189203.2127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199712|24691135.1631|28317340.1076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199711|26824996.9882|27353044.7232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199710|24019551.2011|23461944.6939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199709|24146710.2135|27042962.0044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199708|25469404.176|28974470.7184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199707|25000779.4059|25544543.6775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199706|25064490.4757|27377693.1476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199705|26202916.1322|22333464.0534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199704|26229550.586|25391680.8265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199703|26951768.0446999|27070929.1023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199702|26202133.8903|24708562.3861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199701|27189203.2127|24351722.3396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199612|28317340.1076|28896188.4313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199611|27353044.7232|27428356.0733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lastRenderedPageBreak/>
        <w:t>199610|23461944.6939|27167545.7641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199609|27042962.0044|24422897.5107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199608|28974470.7184|24359286.7382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199607|25544543.6775|26045908.5861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199606|27377693.1476|23876409.1967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199605|22333464.0534|27820082.022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199604|25391680.8265|23619272.5549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199603|27070929.1023|23352432.7438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199602|22626564.1951|23987366.5956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199602|2081998.191|23352432.7438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199601|24351722.3396|22934747.8854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199512|28896188.4313|27568721.0927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199511|27428356.0733|22829061.7679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199510|27167545.7641|25175323.7622</w:t>
      </w:r>
    </w:p>
    <w:p w:rsidR="006647F4" w:rsidRPr="006647F4" w:rsidRDefault="006647F4" w:rsidP="006647F4">
      <w:pPr>
        <w:pStyle w:val="NoSpacing"/>
        <w:rPr>
          <w:rFonts w:asciiTheme="majorHAnsi" w:hAnsiTheme="majorHAnsi" w:cstheme="majorHAnsi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199509|24422897.5107|28325144.2007</w:t>
      </w:r>
    </w:p>
    <w:p w:rsidR="00067859" w:rsidRPr="00A04B7A" w:rsidRDefault="006647F4" w:rsidP="006647F4">
      <w:pPr>
        <w:pStyle w:val="NoSpacing"/>
        <w:rPr>
          <w:rFonts w:ascii="Courier New" w:hAnsi="Courier New" w:cs="Courier New"/>
          <w:sz w:val="18"/>
          <w:lang w:val="en-US"/>
        </w:rPr>
      </w:pPr>
      <w:r w:rsidRPr="006647F4">
        <w:rPr>
          <w:rFonts w:asciiTheme="majorHAnsi" w:hAnsiTheme="majorHAnsi" w:cstheme="majorHAnsi"/>
          <w:lang w:val="en-US"/>
        </w:rPr>
        <w:t>199508|24359286.7382|27816789.746</w:t>
      </w:r>
      <w:r w:rsidR="00F83B6C" w:rsidRPr="006647F4">
        <w:rPr>
          <w:rFonts w:asciiTheme="majorHAnsi" w:hAnsiTheme="majorHAnsi" w:cstheme="majorHAnsi"/>
          <w:lang w:val="en-US"/>
        </w:rPr>
        <w:t xml:space="preserve"> </w:t>
      </w:r>
    </w:p>
    <w:p w:rsidR="00067859" w:rsidRPr="00067859" w:rsidRDefault="00067859" w:rsidP="00254910">
      <w:pPr>
        <w:pStyle w:val="Heading1"/>
        <w:rPr>
          <w:lang w:val="en-US"/>
        </w:rPr>
      </w:pPr>
      <w:r w:rsidRPr="00067859">
        <w:rPr>
          <w:lang w:val="en-US"/>
        </w:rPr>
        <w:t>Data profilling</w:t>
      </w:r>
    </w:p>
    <w:p w:rsidR="00067859" w:rsidRPr="00067859" w:rsidRDefault="00067859" w:rsidP="00067859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:rsidR="00067859" w:rsidRPr="00DA56EB" w:rsidRDefault="00067859" w:rsidP="00DA56E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lang w:val="en-US"/>
        </w:rPr>
      </w:pPr>
      <w:r w:rsidRPr="00DA56EB">
        <w:rPr>
          <w:rFonts w:asciiTheme="majorHAnsi" w:hAnsiTheme="majorHAnsi" w:cstheme="majorHAnsi"/>
          <w:b/>
          <w:lang w:val="en-US"/>
        </w:rPr>
        <w:t>What tools or techniques you would use to profile the data?</w:t>
      </w:r>
    </w:p>
    <w:p w:rsidR="00067859" w:rsidRDefault="00DA56EB" w:rsidP="00067859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DA56EB">
        <w:rPr>
          <w:rFonts w:asciiTheme="majorHAnsi" w:hAnsiTheme="majorHAnsi" w:cstheme="majorHAnsi"/>
          <w:lang w:val="en-US"/>
        </w:rPr>
        <w:t>pandas-profiling</w:t>
      </w:r>
      <w:r w:rsidR="008658FF">
        <w:rPr>
          <w:rFonts w:asciiTheme="majorHAnsi" w:hAnsiTheme="majorHAnsi" w:cstheme="majorHAnsi"/>
          <w:lang w:val="en-US"/>
        </w:rPr>
        <w:t xml:space="preserve"> </w:t>
      </w:r>
      <w:r w:rsidR="00C865A9">
        <w:rPr>
          <w:rFonts w:asciiTheme="majorHAnsi" w:hAnsiTheme="majorHAnsi" w:cstheme="majorHAnsi"/>
          <w:lang w:val="en-US"/>
        </w:rPr>
        <w:t xml:space="preserve">is a nice </w:t>
      </w:r>
      <w:r w:rsidR="00B77CF3">
        <w:rPr>
          <w:rFonts w:asciiTheme="majorHAnsi" w:hAnsiTheme="majorHAnsi" w:cstheme="majorHAnsi"/>
          <w:lang w:val="en-US"/>
        </w:rPr>
        <w:t>utility</w:t>
      </w:r>
      <w:r w:rsidR="00C865A9">
        <w:rPr>
          <w:rFonts w:asciiTheme="majorHAnsi" w:hAnsiTheme="majorHAnsi" w:cstheme="majorHAnsi"/>
          <w:lang w:val="en-US"/>
        </w:rPr>
        <w:t xml:space="preserve"> to get useful information on all data elements e.g. </w:t>
      </w:r>
      <w:r w:rsidR="00F604FF">
        <w:rPr>
          <w:rFonts w:asciiTheme="majorHAnsi" w:hAnsiTheme="majorHAnsi" w:cstheme="majorHAnsi"/>
          <w:lang w:val="en-US"/>
        </w:rPr>
        <w:t>distribution</w:t>
      </w:r>
      <w:r w:rsidR="00C865A9">
        <w:rPr>
          <w:rFonts w:asciiTheme="majorHAnsi" w:hAnsiTheme="majorHAnsi" w:cstheme="majorHAnsi"/>
          <w:lang w:val="en-US"/>
        </w:rPr>
        <w:t xml:space="preserve">, min, max, </w:t>
      </w:r>
      <w:r w:rsidR="00020B3A">
        <w:rPr>
          <w:rFonts w:asciiTheme="majorHAnsi" w:hAnsiTheme="majorHAnsi" w:cstheme="majorHAnsi"/>
          <w:lang w:val="en-US"/>
        </w:rPr>
        <w:t>outliers etc.</w:t>
      </w:r>
    </w:p>
    <w:p w:rsidR="00DA56EB" w:rsidRPr="00067859" w:rsidRDefault="00DA56EB" w:rsidP="00067859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:rsidR="00067859" w:rsidRPr="004B75FD" w:rsidRDefault="00067859" w:rsidP="004B75F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lang w:val="en-US"/>
        </w:rPr>
      </w:pPr>
      <w:r w:rsidRPr="004B75FD">
        <w:rPr>
          <w:rFonts w:asciiTheme="majorHAnsi" w:hAnsiTheme="majorHAnsi" w:cstheme="majorHAnsi"/>
          <w:b/>
          <w:lang w:val="en-US"/>
        </w:rPr>
        <w:t>What results of the data profiling can impact on your analysis and design?</w:t>
      </w:r>
    </w:p>
    <w:p w:rsidR="00100C69" w:rsidRDefault="00492FAD" w:rsidP="00CD0AB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Data profiling can help understand the potential data issues and help developers to handle the scenarios.</w:t>
      </w:r>
    </w:p>
    <w:p w:rsidR="0033443A" w:rsidRPr="0033443A" w:rsidRDefault="0033443A" w:rsidP="00490F6A">
      <w:pPr>
        <w:pStyle w:val="Heading1"/>
        <w:rPr>
          <w:lang w:val="en-US"/>
        </w:rPr>
      </w:pPr>
      <w:r w:rsidRPr="0033443A">
        <w:rPr>
          <w:lang w:val="en-US"/>
        </w:rPr>
        <w:t>Architecture</w:t>
      </w:r>
    </w:p>
    <w:p w:rsidR="00FC170D" w:rsidRPr="004B44D0" w:rsidRDefault="0033443A" w:rsidP="0033443A">
      <w:pPr>
        <w:rPr>
          <w:rFonts w:asciiTheme="majorHAnsi" w:hAnsiTheme="majorHAnsi" w:cstheme="majorHAnsi"/>
          <w:b/>
          <w:lang w:val="en-US"/>
        </w:rPr>
      </w:pPr>
      <w:r w:rsidRPr="004B44D0">
        <w:rPr>
          <w:rFonts w:asciiTheme="majorHAnsi" w:hAnsiTheme="majorHAnsi" w:cstheme="majorHAnsi"/>
          <w:b/>
          <w:lang w:val="en-US"/>
        </w:rPr>
        <w:t>If this pipeline is to be build for a real live environment. What would be your recommendations in terms of tools and process?</w:t>
      </w:r>
    </w:p>
    <w:p w:rsidR="00DC01D8" w:rsidRDefault="00577421">
      <w:pPr>
        <w:rPr>
          <w:rFonts w:asciiTheme="majorHAnsi" w:hAnsiTheme="majorHAnsi" w:cstheme="majorHAnsi"/>
          <w:color w:val="24292E"/>
          <w:sz w:val="20"/>
          <w:szCs w:val="20"/>
        </w:rPr>
      </w:pPr>
      <w:r>
        <w:rPr>
          <w:rFonts w:asciiTheme="majorHAnsi" w:hAnsiTheme="majorHAnsi" w:cstheme="majorHAnsi"/>
          <w:color w:val="24292E"/>
          <w:sz w:val="20"/>
          <w:szCs w:val="20"/>
        </w:rPr>
        <w:t>For a real live environment, I would recommend the following systems in place for optimal processing:</w:t>
      </w:r>
    </w:p>
    <w:p w:rsidR="00577421" w:rsidRDefault="00577421" w:rsidP="005774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4292E"/>
          <w:sz w:val="20"/>
          <w:szCs w:val="20"/>
        </w:rPr>
      </w:pPr>
      <w:r>
        <w:rPr>
          <w:rFonts w:asciiTheme="majorHAnsi" w:hAnsiTheme="majorHAnsi" w:cstheme="majorHAnsi"/>
          <w:color w:val="24292E"/>
          <w:sz w:val="20"/>
          <w:szCs w:val="20"/>
        </w:rPr>
        <w:t>A CDC log capturing tool which can efficiently generate CDC data as data gets changed</w:t>
      </w:r>
    </w:p>
    <w:p w:rsidR="00577421" w:rsidRDefault="00DF53AB" w:rsidP="005774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4292E"/>
          <w:sz w:val="20"/>
          <w:szCs w:val="20"/>
        </w:rPr>
      </w:pPr>
      <w:r>
        <w:rPr>
          <w:rFonts w:asciiTheme="majorHAnsi" w:hAnsiTheme="majorHAnsi" w:cstheme="majorHAnsi"/>
          <w:color w:val="24292E"/>
          <w:sz w:val="20"/>
          <w:szCs w:val="20"/>
        </w:rPr>
        <w:t>CDC data to be appended in a persistent staging area</w:t>
      </w:r>
      <w:r w:rsidR="0044701D">
        <w:rPr>
          <w:rFonts w:asciiTheme="majorHAnsi" w:hAnsiTheme="majorHAnsi" w:cstheme="majorHAnsi"/>
          <w:color w:val="24292E"/>
          <w:sz w:val="20"/>
          <w:szCs w:val="20"/>
        </w:rPr>
        <w:t xml:space="preserve"> where individual records will be immutable to provide auditability.</w:t>
      </w:r>
    </w:p>
    <w:p w:rsidR="00DF53AB" w:rsidRPr="00E807FC" w:rsidRDefault="00DF53AB" w:rsidP="00E807FC">
      <w:pPr>
        <w:ind w:left="360"/>
        <w:rPr>
          <w:rFonts w:asciiTheme="majorHAnsi" w:hAnsiTheme="majorHAnsi" w:cstheme="majorHAnsi"/>
          <w:color w:val="24292E"/>
          <w:sz w:val="20"/>
          <w:szCs w:val="20"/>
        </w:rPr>
      </w:pPr>
    </w:p>
    <w:p w:rsidR="00DC01D8" w:rsidRPr="003038AE" w:rsidRDefault="00DC01D8">
      <w:pPr>
        <w:rPr>
          <w:rFonts w:asciiTheme="majorHAnsi" w:hAnsiTheme="majorHAnsi" w:cstheme="majorHAnsi"/>
          <w:lang w:val="en-US"/>
        </w:rPr>
      </w:pPr>
    </w:p>
    <w:sectPr w:rsidR="00DC01D8" w:rsidRPr="0030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2041B"/>
    <w:multiLevelType w:val="multilevel"/>
    <w:tmpl w:val="780026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F363B"/>
    <w:multiLevelType w:val="hybridMultilevel"/>
    <w:tmpl w:val="B21446D4"/>
    <w:lvl w:ilvl="0" w:tplc="6EA08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3">
      <w:start w:val="1"/>
      <w:numFmt w:val="upperRoman"/>
      <w:lvlText w:val="%2."/>
      <w:lvlJc w:val="righ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2294F"/>
    <w:multiLevelType w:val="hybridMultilevel"/>
    <w:tmpl w:val="963AAB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B7097"/>
    <w:multiLevelType w:val="hybridMultilevel"/>
    <w:tmpl w:val="5E320658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E427A0"/>
    <w:multiLevelType w:val="hybridMultilevel"/>
    <w:tmpl w:val="E81C01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73C85"/>
    <w:multiLevelType w:val="hybridMultilevel"/>
    <w:tmpl w:val="DDF473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B6F57"/>
    <w:multiLevelType w:val="hybridMultilevel"/>
    <w:tmpl w:val="E81C01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5C"/>
    <w:rsid w:val="000133DD"/>
    <w:rsid w:val="00016128"/>
    <w:rsid w:val="00020B3A"/>
    <w:rsid w:val="0002185E"/>
    <w:rsid w:val="000338E5"/>
    <w:rsid w:val="0006710E"/>
    <w:rsid w:val="00067859"/>
    <w:rsid w:val="00086534"/>
    <w:rsid w:val="000B089F"/>
    <w:rsid w:val="000C0DA5"/>
    <w:rsid w:val="000D609C"/>
    <w:rsid w:val="000F7CA8"/>
    <w:rsid w:val="00100C69"/>
    <w:rsid w:val="00101B3E"/>
    <w:rsid w:val="0013659F"/>
    <w:rsid w:val="0014163C"/>
    <w:rsid w:val="00171923"/>
    <w:rsid w:val="001A56BF"/>
    <w:rsid w:val="001B3E8C"/>
    <w:rsid w:val="001B4B0E"/>
    <w:rsid w:val="001D5774"/>
    <w:rsid w:val="001E2141"/>
    <w:rsid w:val="001F1EE2"/>
    <w:rsid w:val="002014B7"/>
    <w:rsid w:val="00221357"/>
    <w:rsid w:val="00224598"/>
    <w:rsid w:val="00247DC9"/>
    <w:rsid w:val="00253298"/>
    <w:rsid w:val="00254910"/>
    <w:rsid w:val="00292888"/>
    <w:rsid w:val="002A6A27"/>
    <w:rsid w:val="002D433F"/>
    <w:rsid w:val="002D72E6"/>
    <w:rsid w:val="002D7639"/>
    <w:rsid w:val="003030D4"/>
    <w:rsid w:val="003038AE"/>
    <w:rsid w:val="00326B87"/>
    <w:rsid w:val="0033443A"/>
    <w:rsid w:val="0033589F"/>
    <w:rsid w:val="00342A3C"/>
    <w:rsid w:val="00342FEB"/>
    <w:rsid w:val="003812CB"/>
    <w:rsid w:val="00411651"/>
    <w:rsid w:val="0041179F"/>
    <w:rsid w:val="0044701D"/>
    <w:rsid w:val="00490F6A"/>
    <w:rsid w:val="00492FAD"/>
    <w:rsid w:val="004A44C6"/>
    <w:rsid w:val="004B44D0"/>
    <w:rsid w:val="004B75FD"/>
    <w:rsid w:val="004C7B35"/>
    <w:rsid w:val="004D1EAD"/>
    <w:rsid w:val="004D6061"/>
    <w:rsid w:val="00507E30"/>
    <w:rsid w:val="0051468B"/>
    <w:rsid w:val="00554DBC"/>
    <w:rsid w:val="00564FFA"/>
    <w:rsid w:val="00577421"/>
    <w:rsid w:val="0058298D"/>
    <w:rsid w:val="005908EB"/>
    <w:rsid w:val="0059214D"/>
    <w:rsid w:val="00594380"/>
    <w:rsid w:val="005B6822"/>
    <w:rsid w:val="005C01A3"/>
    <w:rsid w:val="005C02C9"/>
    <w:rsid w:val="005C7758"/>
    <w:rsid w:val="005E50FD"/>
    <w:rsid w:val="005E710A"/>
    <w:rsid w:val="00604730"/>
    <w:rsid w:val="00661670"/>
    <w:rsid w:val="00661B85"/>
    <w:rsid w:val="006647F4"/>
    <w:rsid w:val="00672E0B"/>
    <w:rsid w:val="00680684"/>
    <w:rsid w:val="00692629"/>
    <w:rsid w:val="006A5524"/>
    <w:rsid w:val="006B61BB"/>
    <w:rsid w:val="006C0C53"/>
    <w:rsid w:val="006D086A"/>
    <w:rsid w:val="0070032F"/>
    <w:rsid w:val="00714E25"/>
    <w:rsid w:val="00730ED8"/>
    <w:rsid w:val="00756E1D"/>
    <w:rsid w:val="00756F67"/>
    <w:rsid w:val="0076342C"/>
    <w:rsid w:val="007929DE"/>
    <w:rsid w:val="007B743A"/>
    <w:rsid w:val="007B7C0B"/>
    <w:rsid w:val="007E6EE4"/>
    <w:rsid w:val="007F7AD0"/>
    <w:rsid w:val="00801C6B"/>
    <w:rsid w:val="008048DD"/>
    <w:rsid w:val="00807D6D"/>
    <w:rsid w:val="00827442"/>
    <w:rsid w:val="0084787C"/>
    <w:rsid w:val="00855B3F"/>
    <w:rsid w:val="008658FF"/>
    <w:rsid w:val="00872802"/>
    <w:rsid w:val="008B3C0C"/>
    <w:rsid w:val="00912ED8"/>
    <w:rsid w:val="0091331E"/>
    <w:rsid w:val="00925263"/>
    <w:rsid w:val="00961CE5"/>
    <w:rsid w:val="0098197C"/>
    <w:rsid w:val="0099765E"/>
    <w:rsid w:val="009A7DE5"/>
    <w:rsid w:val="009B15B0"/>
    <w:rsid w:val="009C134F"/>
    <w:rsid w:val="009E3428"/>
    <w:rsid w:val="00A04207"/>
    <w:rsid w:val="00A04B7A"/>
    <w:rsid w:val="00A16826"/>
    <w:rsid w:val="00A306B5"/>
    <w:rsid w:val="00A30E73"/>
    <w:rsid w:val="00A43B6D"/>
    <w:rsid w:val="00A55E93"/>
    <w:rsid w:val="00AB08E0"/>
    <w:rsid w:val="00AF2A7C"/>
    <w:rsid w:val="00B43C5C"/>
    <w:rsid w:val="00B76CF4"/>
    <w:rsid w:val="00B77CF3"/>
    <w:rsid w:val="00B8116F"/>
    <w:rsid w:val="00B8357A"/>
    <w:rsid w:val="00B90CC9"/>
    <w:rsid w:val="00BC1D1D"/>
    <w:rsid w:val="00BC53D2"/>
    <w:rsid w:val="00BD506F"/>
    <w:rsid w:val="00BE2403"/>
    <w:rsid w:val="00C13B3B"/>
    <w:rsid w:val="00C3386A"/>
    <w:rsid w:val="00C56BCB"/>
    <w:rsid w:val="00C865A9"/>
    <w:rsid w:val="00C96DC8"/>
    <w:rsid w:val="00C96F14"/>
    <w:rsid w:val="00CD0AB7"/>
    <w:rsid w:val="00CD177F"/>
    <w:rsid w:val="00CD5123"/>
    <w:rsid w:val="00D125A7"/>
    <w:rsid w:val="00D777C3"/>
    <w:rsid w:val="00DA56EB"/>
    <w:rsid w:val="00DA5CBC"/>
    <w:rsid w:val="00DC01D8"/>
    <w:rsid w:val="00DC7744"/>
    <w:rsid w:val="00DE445E"/>
    <w:rsid w:val="00DF53AB"/>
    <w:rsid w:val="00E00FA8"/>
    <w:rsid w:val="00E132C6"/>
    <w:rsid w:val="00E31A05"/>
    <w:rsid w:val="00E335F4"/>
    <w:rsid w:val="00E75FE1"/>
    <w:rsid w:val="00E76C24"/>
    <w:rsid w:val="00E807FC"/>
    <w:rsid w:val="00E92038"/>
    <w:rsid w:val="00EA2DB7"/>
    <w:rsid w:val="00F5131B"/>
    <w:rsid w:val="00F53540"/>
    <w:rsid w:val="00F604FF"/>
    <w:rsid w:val="00F77948"/>
    <w:rsid w:val="00F83B6C"/>
    <w:rsid w:val="00FA6DD8"/>
    <w:rsid w:val="00FC170D"/>
    <w:rsid w:val="00F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F8703-C70D-45BD-AFF6-23D41C24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6D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D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254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338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6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eHealthNSW</Company>
  <LinksUpToDate>false</LinksUpToDate>
  <CharactersWithSpaces>10082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Uddin</dc:creator>
  <cp:keywords/>
  <dc:description/>
  <cp:lastModifiedBy>Tanveer Uddin</cp:lastModifiedBy>
  <cp:revision>168</cp:revision>
  <dcterms:created xsi:type="dcterms:W3CDTF">2019-06-15T14:11:00Z</dcterms:created>
  <dcterms:modified xsi:type="dcterms:W3CDTF">2019-06-16T11:28:00Z</dcterms:modified>
</cp:coreProperties>
</file>