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jc w:val="center"/>
      </w:pPr>
      <w:r>
        <w:rPr>
          <w:rFonts w:ascii="Arial" w:hAnsi="Arial"/>
          <w:b/>
          <w:color w:val="000000"/>
          <w:sz w:val="34"/>
        </w:rPr>
        <w:t>Saheed (Prosper) Tobi Ogundipe</w:t>
      </w:r>
    </w:p>
    <w:p>
      <w:pPr>
        <w:spacing w:before="0" w:after="0" w:line="252" w:lineRule="auto"/>
        <w:jc w:val="center"/>
      </w:pPr>
      <w:r>
        <w:rPr>
          <w:rFonts w:ascii="Arial" w:hAnsi="Arial"/>
          <w:b/>
          <w:color w:val="1F4D78"/>
          <w:sz w:val="21"/>
        </w:rPr>
        <w:t>Frontend Lead | Full-Stack Engineer | React, Next.js, Node.js</w:t>
      </w:r>
    </w:p>
    <w:p>
      <w:pPr>
        <w:spacing w:before="0" w:after="0" w:line="252" w:lineRule="auto"/>
        <w:jc w:val="center"/>
      </w:pPr>
      <w:r>
        <w:rPr>
          <w:rFonts w:ascii="Arial" w:hAnsi="Arial"/>
          <w:color w:val="505050"/>
          <w:sz w:val="18"/>
        </w:rPr>
        <w:t>prosper8890@gmail.com | +234 903 402 3685 | +234 701 771 8795 | Lagos, Nigeria - Available for relocation</w:t>
      </w:r>
    </w:p>
    <w:p>
      <w:pPr>
        <w:spacing w:before="0" w:after="100" w:line="252" w:lineRule="auto"/>
        <w:jc w:val="center"/>
        <w:pBdr>
          <w:bottom w:val="single" w:sz="8" w:space="1" w:color="D9E2EF"/>
        </w:pBdr>
      </w:pPr>
      <w:hyperlink r:id="rId10">
        <w:r>
          <w:rPr>
            <w:rFonts w:ascii="Arial" w:hAnsi="Arial"/>
            <w:sz w:val="18"/>
            <w:color w:val="1F4D78"/>
            <w:u w:val="single"/>
          </w:rPr>
          <w:t>linkedin.com/in/oluwatobi3685</w:t>
        </w:r>
      </w:hyperlink>
      <w:r>
        <w:rPr>
          <w:rFonts w:ascii="Arial" w:hAnsi="Arial"/>
          <w:color w:val="505050"/>
          <w:sz w:val="18"/>
        </w:rPr>
        <w:t xml:space="preserve"> | </w:t>
      </w:r>
      <w:hyperlink r:id="rId11">
        <w:r>
          <w:rPr>
            <w:rFonts w:ascii="Arial" w:hAnsi="Arial"/>
            <w:sz w:val="18"/>
            <w:color w:val="1F4D78"/>
            <w:u w:val="single"/>
          </w:rPr>
          <w:t>github.com/prosper-85</w:t>
        </w:r>
      </w:hyperlink>
      <w:r>
        <w:rPr>
          <w:rFonts w:ascii="Arial" w:hAnsi="Arial"/>
          <w:color w:val="505050"/>
          <w:sz w:val="18"/>
        </w:rPr>
        <w:t xml:space="preserve"> | </w:t>
      </w:r>
      <w:hyperlink r:id="rId12">
        <w:r>
          <w:rPr>
            <w:rFonts w:ascii="Arial" w:hAnsi="Arial"/>
            <w:sz w:val="18"/>
            <w:color w:val="1F4D78"/>
            <w:u w:val="single"/>
          </w:rPr>
          <w:t>prosper-01.netlify.app</w:t>
        </w:r>
      </w:hyperlink>
    </w:p>
    <w:p>
      <w:pPr>
        <w:pStyle w:val="Heading1"/>
      </w:pPr>
      <w:r>
        <w:t>PROFESSIONAL SUMMARY</w:t>
      </w:r>
    </w:p>
    <w:p>
      <w:pPr>
        <w:spacing w:before="0" w:after="80" w:line="264" w:lineRule="auto"/>
      </w:pPr>
      <w:r>
        <w:rPr>
          <w:rFonts w:ascii="Arial" w:hAnsi="Arial"/>
          <w:color w:val="1C1C1C"/>
          <w:sz w:val="19"/>
        </w:rPr>
        <w:t>Frontend Lead and Full-Stack Engineer with 5+ years of experience building scalable fintech, mobility, and enterprise applications. Specialized in React, Next.js, TypeScript, reusable UI systems, API integration, and backend collaboration with Node.js, Express, and NestJS. Known for communication, leadership, and production-ready delivery. Available for relocation for local or international roles.</w:t>
      </w:r>
    </w:p>
    <w:p>
      <w:pPr>
        <w:pStyle w:val="Heading1"/>
      </w:pPr>
      <w:r>
        <w:t>CORE SKILLS</w:t>
      </w:r>
    </w:p>
    <w:p>
      <w:pPr>
        <w:pStyle w:val="ListBullet"/>
        <w:spacing w:before="0" w:after="32" w:line="254" w:lineRule="auto"/>
        <w:ind w:left="317" w:hanging="173"/>
      </w:pPr>
      <w:r>
        <w:rPr>
          <w:rFonts w:ascii="Arial" w:hAnsi="Arial"/>
          <w:color w:val="1C1C1C"/>
          <w:sz w:val="18"/>
        </w:rPr>
        <w:t>Frontend Architecture: React, Next.js, TypeScript strict mode, component-driven architecture, reusable UI libraries</w:t>
      </w:r>
    </w:p>
    <w:p>
      <w:pPr>
        <w:pStyle w:val="ListBullet"/>
        <w:spacing w:before="0" w:after="32" w:line="254" w:lineRule="auto"/>
        <w:ind w:left="317" w:hanging="173"/>
      </w:pPr>
      <w:r>
        <w:rPr>
          <w:rFonts w:ascii="Arial" w:hAnsi="Arial"/>
          <w:color w:val="1C1C1C"/>
          <w:sz w:val="18"/>
        </w:rPr>
        <w:t>UI Engineering: design systems, responsive interfaces, accessibility awareness, Tailwind CSS, performance optimization</w:t>
      </w:r>
    </w:p>
    <w:p>
      <w:pPr>
        <w:pStyle w:val="ListBullet"/>
        <w:spacing w:before="0" w:after="32" w:line="254" w:lineRule="auto"/>
        <w:ind w:left="317" w:hanging="173"/>
      </w:pPr>
      <w:r>
        <w:rPr>
          <w:rFonts w:ascii="Arial" w:hAnsi="Arial"/>
          <w:color w:val="1C1C1C"/>
          <w:sz w:val="18"/>
        </w:rPr>
        <w:t>State and Forms: Redux Toolkit, Context API, React Hook Form, Zod, API integration, data modeling</w:t>
      </w:r>
    </w:p>
    <w:p>
      <w:pPr>
        <w:pStyle w:val="ListBullet"/>
        <w:spacing w:before="0" w:after="32" w:line="254" w:lineRule="auto"/>
        <w:ind w:left="317" w:hanging="173"/>
      </w:pPr>
      <w:r>
        <w:rPr>
          <w:rFonts w:ascii="Arial" w:hAnsi="Arial"/>
          <w:color w:val="1C1C1C"/>
          <w:sz w:val="18"/>
        </w:rPr>
        <w:t>Backend and APIs: Node.js, Express, NestJS, REST APIs, JWT auth, MongoDB, PostgreSQL</w:t>
      </w:r>
    </w:p>
    <w:p>
      <w:pPr>
        <w:pStyle w:val="ListBullet"/>
        <w:spacing w:before="0" w:after="32" w:line="254" w:lineRule="auto"/>
        <w:ind w:left="317" w:hanging="173"/>
      </w:pPr>
      <w:r>
        <w:rPr>
          <w:rFonts w:ascii="Arial" w:hAnsi="Arial"/>
          <w:color w:val="1C1C1C"/>
          <w:sz w:val="18"/>
        </w:rPr>
        <w:t>Leadership and Delivery: frontend leadership, cross-team communication, code quality, Sentry, ESLint, GitHub</w:t>
      </w:r>
    </w:p>
    <w:p>
      <w:pPr>
        <w:pStyle w:val="Heading1"/>
      </w:pPr>
      <w:r>
        <w:t>PROFESSIONAL EXPERIENCE</w:t>
      </w:r>
    </w:p>
    <w:p>
      <w:pPr>
        <w:spacing w:before="40" w:after="10" w:line="252" w:lineRule="auto"/>
      </w:pPr>
      <w:r>
        <w:rPr>
          <w:rFonts w:ascii="Arial" w:hAnsi="Arial"/>
          <w:b/>
          <w:color w:val="000000"/>
          <w:sz w:val="19"/>
        </w:rPr>
        <w:t>Senior Frontend Engineer / Frontend Lead</w:t>
      </w:r>
      <w:r>
        <w:rPr>
          <w:rFonts w:ascii="Arial" w:hAnsi="Arial"/>
          <w:color w:val="505050"/>
          <w:sz w:val="18"/>
        </w:rPr>
        <w:t xml:space="preserve"> | iRecharge Tech Innovations LTD | Jan 2024 - Present</w:t>
      </w:r>
    </w:p>
    <w:p>
      <w:pPr>
        <w:pStyle w:val="ListBullet"/>
        <w:spacing w:before="0" w:after="32" w:line="254" w:lineRule="auto"/>
        <w:ind w:left="317" w:hanging="173"/>
      </w:pPr>
      <w:r>
        <w:rPr>
          <w:rFonts w:ascii="Arial" w:hAnsi="Arial"/>
          <w:color w:val="1C1C1C"/>
          <w:sz w:val="18"/>
        </w:rPr>
        <w:t>Lead frontend engineering for fintech platforms including iRecharge and Accelerate, with ownership across architecture, UI consistency, and delivery quality.</w:t>
      </w:r>
    </w:p>
    <w:p>
      <w:pPr>
        <w:pStyle w:val="ListBullet"/>
        <w:spacing w:before="0" w:after="32" w:line="254" w:lineRule="auto"/>
        <w:ind w:left="317" w:hanging="173"/>
      </w:pPr>
      <w:r>
        <w:rPr>
          <w:rFonts w:ascii="Arial" w:hAnsi="Arial"/>
          <w:color w:val="1C1C1C"/>
          <w:sz w:val="18"/>
        </w:rPr>
        <w:t>Built scalable React and Next.js UI systems that improved development speed and reduced repeated implementation work.</w:t>
      </w:r>
    </w:p>
    <w:p>
      <w:pPr>
        <w:pStyle w:val="ListBullet"/>
        <w:spacing w:before="0" w:after="32" w:line="254" w:lineRule="auto"/>
        <w:ind w:left="317" w:hanging="173"/>
      </w:pPr>
      <w:r>
        <w:rPr>
          <w:rFonts w:ascii="Arial" w:hAnsi="Arial"/>
          <w:color w:val="1C1C1C"/>
          <w:sz w:val="18"/>
        </w:rPr>
        <w:t>Collaborated with backend and product teams to shape API contracts, improve data handling, and deliver production-ready workflows.</w:t>
      </w:r>
    </w:p>
    <w:p>
      <w:pPr>
        <w:pStyle w:val="ListBullet"/>
        <w:spacing w:before="0" w:after="32" w:line="254" w:lineRule="auto"/>
        <w:ind w:left="317" w:hanging="173"/>
      </w:pPr>
      <w:r>
        <w:rPr>
          <w:rFonts w:ascii="Arial" w:hAnsi="Arial"/>
          <w:color w:val="1C1C1C"/>
          <w:sz w:val="18"/>
        </w:rPr>
        <w:t>Improved performance and user experience across payment and business-facing platforms.</w:t>
      </w:r>
    </w:p>
    <w:p>
      <w:pPr>
        <w:spacing w:before="40" w:after="10" w:line="252" w:lineRule="auto"/>
      </w:pPr>
      <w:r>
        <w:rPr>
          <w:rFonts w:ascii="Arial" w:hAnsi="Arial"/>
          <w:b/>
          <w:color w:val="000000"/>
          <w:sz w:val="19"/>
        </w:rPr>
        <w:t>Frontend / Full-Stack Engineer</w:t>
      </w:r>
      <w:r>
        <w:rPr>
          <w:rFonts w:ascii="Arial" w:hAnsi="Arial"/>
          <w:color w:val="505050"/>
          <w:sz w:val="18"/>
        </w:rPr>
        <w:t xml:space="preserve"> | Orion Industrial Tech | Nov 2022 - Dec 2023</w:t>
      </w:r>
    </w:p>
    <w:p>
      <w:pPr>
        <w:pStyle w:val="ListBullet"/>
        <w:spacing w:before="0" w:after="32" w:line="254" w:lineRule="auto"/>
        <w:ind w:left="317" w:hanging="173"/>
      </w:pPr>
      <w:r>
        <w:rPr>
          <w:rFonts w:ascii="Arial" w:hAnsi="Arial"/>
          <w:color w:val="1C1C1C"/>
          <w:sz w:val="18"/>
        </w:rPr>
        <w:t>Built web and mobile application features with React, React Native, and API-backed data flows.</w:t>
      </w:r>
    </w:p>
    <w:p>
      <w:pPr>
        <w:pStyle w:val="ListBullet"/>
        <w:spacing w:before="0" w:after="32" w:line="254" w:lineRule="auto"/>
        <w:ind w:left="317" w:hanging="173"/>
      </w:pPr>
      <w:r>
        <w:rPr>
          <w:rFonts w:ascii="Arial" w:hAnsi="Arial"/>
          <w:color w:val="1C1C1C"/>
          <w:sz w:val="18"/>
        </w:rPr>
        <w:t>Optimized rendering behavior by reducing avoidable re-renders and improving load-time performance.</w:t>
      </w:r>
    </w:p>
    <w:p>
      <w:pPr>
        <w:pStyle w:val="ListBullet"/>
        <w:spacing w:before="0" w:after="32" w:line="254" w:lineRule="auto"/>
        <w:ind w:left="317" w:hanging="173"/>
      </w:pPr>
      <w:r>
        <w:rPr>
          <w:rFonts w:ascii="Arial" w:hAnsi="Arial"/>
          <w:color w:val="1C1C1C"/>
          <w:sz w:val="18"/>
        </w:rPr>
        <w:t>Integrated backend APIs and strengthened frontend data handling across product screens.</w:t>
      </w:r>
    </w:p>
    <w:p>
      <w:pPr>
        <w:pStyle w:val="ListBullet"/>
        <w:spacing w:before="0" w:after="32" w:line="254" w:lineRule="auto"/>
        <w:ind w:left="317" w:hanging="173"/>
      </w:pPr>
      <w:r>
        <w:rPr>
          <w:rFonts w:ascii="Arial" w:hAnsi="Arial"/>
          <w:color w:val="1C1C1C"/>
          <w:sz w:val="18"/>
        </w:rPr>
        <w:t>Partnered with backend engineers to define practical API contracts for production interfaces.</w:t>
      </w:r>
    </w:p>
    <w:p>
      <w:pPr>
        <w:spacing w:before="40" w:after="10" w:line="252" w:lineRule="auto"/>
      </w:pPr>
      <w:r>
        <w:rPr>
          <w:rFonts w:ascii="Arial" w:hAnsi="Arial"/>
          <w:b/>
          <w:color w:val="000000"/>
          <w:sz w:val="19"/>
        </w:rPr>
        <w:t>Frontend / Full-Stack Engineer</w:t>
      </w:r>
      <w:r>
        <w:rPr>
          <w:rFonts w:ascii="Arial" w:hAnsi="Arial"/>
          <w:color w:val="505050"/>
          <w:sz w:val="18"/>
        </w:rPr>
        <w:t xml:space="preserve"> | Spacepen Technology | Apr 2022</w:t>
      </w:r>
    </w:p>
    <w:p>
      <w:pPr>
        <w:pStyle w:val="ListBullet"/>
        <w:spacing w:before="0" w:after="32" w:line="254" w:lineRule="auto"/>
        <w:ind w:left="317" w:hanging="173"/>
      </w:pPr>
      <w:r>
        <w:rPr>
          <w:rFonts w:ascii="Arial" w:hAnsi="Arial"/>
          <w:color w:val="1C1C1C"/>
          <w:sz w:val="18"/>
        </w:rPr>
        <w:t>Developed React and Next.js interfaces for payroll automation systems.</w:t>
      </w:r>
    </w:p>
    <w:p>
      <w:pPr>
        <w:pStyle w:val="ListBullet"/>
        <w:spacing w:before="0" w:after="32" w:line="254" w:lineRule="auto"/>
        <w:ind w:left="317" w:hanging="173"/>
      </w:pPr>
      <w:r>
        <w:rPr>
          <w:rFonts w:ascii="Arial" w:hAnsi="Arial"/>
          <w:color w:val="1C1C1C"/>
          <w:sz w:val="18"/>
        </w:rPr>
        <w:t>Implemented dynamic workflows for employee management and transaction tracking.</w:t>
      </w:r>
    </w:p>
    <w:p>
      <w:pPr>
        <w:pStyle w:val="ListBullet"/>
        <w:spacing w:before="0" w:after="32" w:line="254" w:lineRule="auto"/>
        <w:ind w:left="317" w:hanging="173"/>
      </w:pPr>
      <w:r>
        <w:rPr>
          <w:rFonts w:ascii="Arial" w:hAnsi="Arial"/>
          <w:color w:val="1C1C1C"/>
          <w:sz w:val="18"/>
        </w:rPr>
        <w:t>Delivered responsive, performance-optimized interfaces for internal business users.</w:t>
      </w:r>
    </w:p>
    <w:p>
      <w:pPr>
        <w:spacing w:before="40" w:after="10" w:line="252" w:lineRule="auto"/>
      </w:pPr>
      <w:r>
        <w:rPr>
          <w:rFonts w:ascii="Arial" w:hAnsi="Arial"/>
          <w:b/>
          <w:color w:val="000000"/>
          <w:sz w:val="19"/>
        </w:rPr>
        <w:t>Frontend Developer</w:t>
      </w:r>
      <w:r>
        <w:rPr>
          <w:rFonts w:ascii="Arial" w:hAnsi="Arial"/>
          <w:color w:val="505050"/>
          <w:sz w:val="18"/>
        </w:rPr>
        <w:t xml:space="preserve"> | FICLC | Feb 2020</w:t>
      </w:r>
    </w:p>
    <w:p>
      <w:pPr>
        <w:pStyle w:val="ListBullet"/>
        <w:spacing w:before="0" w:after="32" w:line="254" w:lineRule="auto"/>
        <w:ind w:left="317" w:hanging="173"/>
      </w:pPr>
      <w:r>
        <w:rPr>
          <w:rFonts w:ascii="Arial" w:hAnsi="Arial"/>
          <w:color w:val="1C1C1C"/>
          <w:sz w:val="18"/>
        </w:rPr>
        <w:t>Developed user interfaces with React and Next.js for payroll automation systems.</w:t>
      </w:r>
    </w:p>
    <w:p>
      <w:pPr>
        <w:pStyle w:val="ListBullet"/>
        <w:spacing w:before="0" w:after="32" w:line="254" w:lineRule="auto"/>
        <w:ind w:left="317" w:hanging="173"/>
      </w:pPr>
      <w:r>
        <w:rPr>
          <w:rFonts w:ascii="Arial" w:hAnsi="Arial"/>
          <w:color w:val="1C1C1C"/>
          <w:sz w:val="18"/>
        </w:rPr>
        <w:t>Implemented dynamic UI workflows for employee management and transaction tracking.</w:t>
      </w:r>
    </w:p>
    <w:p>
      <w:pPr>
        <w:pStyle w:val="ListBullet"/>
        <w:spacing w:before="0" w:after="32" w:line="254" w:lineRule="auto"/>
        <w:ind w:left="317" w:hanging="173"/>
      </w:pPr>
      <w:r>
        <w:rPr>
          <w:rFonts w:ascii="Arial" w:hAnsi="Arial"/>
          <w:color w:val="1C1C1C"/>
          <w:sz w:val="18"/>
        </w:rPr>
        <w:t>Contributed to backend API integration for seamless frontend-backend interaction.</w:t>
      </w:r>
    </w:p>
    <w:p>
      <w:pPr>
        <w:pStyle w:val="Heading1"/>
      </w:pPr>
      <w:r>
        <w:t>SELECTED PROJECTS</w:t>
      </w:r>
    </w:p>
    <w:p>
      <w:pPr>
        <w:spacing w:before="40" w:after="10" w:line="252" w:lineRule="auto"/>
      </w:pPr>
      <w:r>
        <w:rPr>
          <w:rFonts w:ascii="Arial" w:hAnsi="Arial"/>
          <w:b/>
          <w:color w:val="000000"/>
          <w:sz w:val="19"/>
        </w:rPr>
        <w:t>Accelerate</w:t>
      </w:r>
      <w:r>
        <w:rPr>
          <w:rFonts w:ascii="Arial" w:hAnsi="Arial"/>
          <w:color w:val="505050"/>
          <w:sz w:val="17"/>
        </w:rPr>
        <w:t xml:space="preserve"> | Lead Frontend contribution - accelerate.ng</w:t>
      </w:r>
    </w:p>
    <w:p>
      <w:pPr>
        <w:pStyle w:val="ListBullet"/>
        <w:spacing w:before="0" w:after="32" w:line="254" w:lineRule="auto"/>
        <w:ind w:left="317" w:hanging="173"/>
      </w:pPr>
      <w:r>
        <w:rPr>
          <w:rFonts w:ascii="Arial" w:hAnsi="Arial"/>
          <w:color w:val="1C1C1C"/>
          <w:sz w:val="18"/>
        </w:rPr>
        <w:t>Contributed frontend leadership to business-facing fintech workflows at iRecharge.</w:t>
      </w:r>
    </w:p>
    <w:p>
      <w:pPr>
        <w:pStyle w:val="ListBullet"/>
        <w:spacing w:before="0" w:after="32" w:line="254" w:lineRule="auto"/>
        <w:ind w:left="317" w:hanging="173"/>
      </w:pPr>
      <w:r>
        <w:rPr>
          <w:rFonts w:ascii="Arial" w:hAnsi="Arial"/>
          <w:color w:val="1C1C1C"/>
          <w:sz w:val="18"/>
        </w:rPr>
        <w:t>Improved UI consistency, delivery quality, and collaboration with backend/product stakeholders.</w:t>
      </w:r>
    </w:p>
    <w:p>
      <w:pPr>
        <w:spacing w:before="40" w:after="10" w:line="252" w:lineRule="auto"/>
      </w:pPr>
      <w:r>
        <w:rPr>
          <w:rFonts w:ascii="Arial" w:hAnsi="Arial"/>
          <w:b/>
          <w:color w:val="000000"/>
          <w:sz w:val="19"/>
        </w:rPr>
        <w:t>iRecharge</w:t>
      </w:r>
      <w:r>
        <w:rPr>
          <w:rFonts w:ascii="Arial" w:hAnsi="Arial"/>
          <w:color w:val="505050"/>
          <w:sz w:val="17"/>
        </w:rPr>
        <w:t xml:space="preserve"> | Lead Frontend contribution - irecharge.ng</w:t>
      </w:r>
    </w:p>
    <w:p>
      <w:pPr>
        <w:pStyle w:val="ListBullet"/>
        <w:spacing w:before="0" w:after="32" w:line="254" w:lineRule="auto"/>
        <w:ind w:left="317" w:hanging="173"/>
      </w:pPr>
      <w:r>
        <w:rPr>
          <w:rFonts w:ascii="Arial" w:hAnsi="Arial"/>
          <w:color w:val="1C1C1C"/>
          <w:sz w:val="18"/>
        </w:rPr>
        <w:t>Worked across payment platform interfaces, performance, and production user experience.</w:t>
      </w:r>
    </w:p>
    <w:p>
      <w:pPr>
        <w:pStyle w:val="ListBullet"/>
        <w:spacing w:before="0" w:after="32" w:line="254" w:lineRule="auto"/>
        <w:ind w:left="317" w:hanging="173"/>
      </w:pPr>
      <w:r>
        <w:rPr>
          <w:rFonts w:ascii="Arial" w:hAnsi="Arial"/>
          <w:color w:val="1C1C1C"/>
          <w:sz w:val="18"/>
        </w:rPr>
        <w:t>Supported reusable frontend patterns for payment and recharge workflows.</w:t>
      </w:r>
    </w:p>
    <w:p>
      <w:pPr>
        <w:spacing w:before="40" w:after="10" w:line="252" w:lineRule="auto"/>
      </w:pPr>
      <w:r>
        <w:rPr>
          <w:rFonts w:ascii="Arial" w:hAnsi="Arial"/>
          <w:b/>
          <w:color w:val="000000"/>
          <w:sz w:val="19"/>
        </w:rPr>
        <w:t>Sanitrack</w:t>
      </w:r>
      <w:r>
        <w:rPr>
          <w:rFonts w:ascii="Arial" w:hAnsi="Arial"/>
          <w:color w:val="505050"/>
          <w:sz w:val="17"/>
        </w:rPr>
        <w:t xml:space="preserve"> | React, React Native, TypeScript, Express.js, MongoDB, Docker</w:t>
      </w:r>
    </w:p>
    <w:p>
      <w:pPr>
        <w:pStyle w:val="ListBullet"/>
        <w:spacing w:before="0" w:after="32" w:line="254" w:lineRule="auto"/>
        <w:ind w:left="317" w:hanging="173"/>
      </w:pPr>
      <w:r>
        <w:rPr>
          <w:rFonts w:ascii="Arial" w:hAnsi="Arial"/>
          <w:color w:val="1C1C1C"/>
          <w:sz w:val="18"/>
        </w:rPr>
        <w:t>Designed full-stack web and mobile features with secure API communication and structured validation flows.</w:t>
      </w:r>
    </w:p>
    <w:p>
      <w:pPr>
        <w:pStyle w:val="ListBullet"/>
        <w:spacing w:before="0" w:after="32" w:line="254" w:lineRule="auto"/>
        <w:ind w:left="317" w:hanging="173"/>
      </w:pPr>
      <w:r>
        <w:rPr>
          <w:rFonts w:ascii="Arial" w:hAnsi="Arial"/>
          <w:color w:val="1C1C1C"/>
          <w:sz w:val="18"/>
        </w:rPr>
        <w:t>Applied error handling and response modeling to reduce frontend data inconsistencies.</w:t>
      </w:r>
    </w:p>
    <w:p>
      <w:pPr>
        <w:spacing w:before="40" w:after="10" w:line="252" w:lineRule="auto"/>
      </w:pPr>
      <w:r>
        <w:rPr>
          <w:rFonts w:ascii="Arial" w:hAnsi="Arial"/>
          <w:b/>
          <w:color w:val="000000"/>
          <w:sz w:val="19"/>
        </w:rPr>
        <w:t>Payroll Automation Interfaces</w:t>
      </w:r>
      <w:r>
        <w:rPr>
          <w:rFonts w:ascii="Arial" w:hAnsi="Arial"/>
          <w:color w:val="505050"/>
          <w:sz w:val="17"/>
        </w:rPr>
        <w:t xml:space="preserve"> | React, Next.js, REST APIs</w:t>
      </w:r>
    </w:p>
    <w:p>
      <w:pPr>
        <w:pStyle w:val="ListBullet"/>
        <w:spacing w:before="0" w:after="32" w:line="254" w:lineRule="auto"/>
        <w:ind w:left="317" w:hanging="173"/>
      </w:pPr>
      <w:r>
        <w:rPr>
          <w:rFonts w:ascii="Arial" w:hAnsi="Arial"/>
          <w:color w:val="1C1C1C"/>
          <w:sz w:val="18"/>
        </w:rPr>
        <w:t>Built dynamic workflows for employee management and transaction tracking.</w:t>
      </w:r>
    </w:p>
    <w:p>
      <w:pPr>
        <w:pStyle w:val="ListBullet"/>
        <w:spacing w:before="0" w:after="32" w:line="254" w:lineRule="auto"/>
        <w:ind w:left="317" w:hanging="173"/>
      </w:pPr>
      <w:r>
        <w:rPr>
          <w:rFonts w:ascii="Arial" w:hAnsi="Arial"/>
          <w:color w:val="1C1C1C"/>
          <w:sz w:val="18"/>
        </w:rPr>
        <w:t>Delivered responsive and performance-optimized interfaces for internal business users.</w:t>
      </w:r>
    </w:p>
    <w:p>
      <w:pPr>
        <w:pStyle w:val="Heading1"/>
      </w:pPr>
      <w:r>
        <w:t>EDUCATION, CERTIFICATIONS AND LANGUAGES</w:t>
      </w:r>
    </w:p>
    <w:p>
      <w:pPr>
        <w:pStyle w:val="ListBullet"/>
        <w:spacing w:before="0" w:after="32" w:line="254" w:lineRule="auto"/>
        <w:ind w:left="317" w:hanging="173"/>
      </w:pPr>
      <w:r>
        <w:rPr>
          <w:rFonts w:ascii="Arial" w:hAnsi="Arial"/>
          <w:color w:val="1C1C1C"/>
          <w:sz w:val="18"/>
        </w:rPr>
        <w:t>Bachelor of Statistics - University of Ilorin, 2021</w:t>
      </w:r>
    </w:p>
    <w:p>
      <w:pPr>
        <w:pStyle w:val="ListBullet"/>
        <w:spacing w:before="0" w:after="32" w:line="254" w:lineRule="auto"/>
        <w:ind w:left="317" w:hanging="173"/>
      </w:pPr>
      <w:r>
        <w:rPr>
          <w:rFonts w:ascii="Arial" w:hAnsi="Arial"/>
          <w:color w:val="1C1C1C"/>
          <w:sz w:val="18"/>
        </w:rPr>
        <w:t>React &amp; TypeScript - Udemy, 2022</w:t>
      </w:r>
    </w:p>
    <w:p>
      <w:pPr>
        <w:pStyle w:val="ListBullet"/>
        <w:spacing w:before="0" w:after="32" w:line="254" w:lineRule="auto"/>
        <w:ind w:left="317" w:hanging="173"/>
      </w:pPr>
      <w:r>
        <w:rPr>
          <w:rFonts w:ascii="Arial" w:hAnsi="Arial"/>
          <w:color w:val="1C1C1C"/>
          <w:sz w:val="18"/>
        </w:rPr>
        <w:t>React Native - Udemy, 2022</w:t>
      </w:r>
    </w:p>
    <w:p>
      <w:pPr>
        <w:pStyle w:val="ListBullet"/>
        <w:spacing w:before="0" w:after="32" w:line="254" w:lineRule="auto"/>
        <w:ind w:left="317" w:hanging="173"/>
      </w:pPr>
      <w:r>
        <w:rPr>
          <w:rFonts w:ascii="Arial" w:hAnsi="Arial"/>
          <w:color w:val="1C1C1C"/>
          <w:sz w:val="18"/>
        </w:rPr>
        <w:t>English; Yoruba</w:t>
      </w:r>
    </w:p>
    <w:sectPr w:rsidR="00FC693F" w:rsidRPr="0006063C" w:rsidSect="00034616">
      <w:footerReference w:type="default" r:id="rId9"/>
      <w:pgSz w:w="12240" w:h="15840"/>
      <w:pgMar w:top="605" w:right="691" w:bottom="518" w:left="691" w:header="288"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4" w:lineRule="auto"/>
    </w:pPr>
    <w:rPr>
      <w:rFonts w:ascii="Arial" w:hAnsi="Arial"/>
      <w:color w:val="1C1C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Arial" w:hAnsi="Arial"/>
      <w:b/>
      <w:bCs/>
      <w:color w:val="1F4D78"/>
      <w:sz w:val="21"/>
      <w:szCs w:val="28"/>
    </w:rPr>
  </w:style>
  <w:style w:type="paragraph" w:styleId="Heading2">
    <w:name w:val="heading 2"/>
    <w:basedOn w:val="Normal"/>
    <w:next w:val="Normal"/>
    <w:link w:val="Heading2Char"/>
    <w:uiPriority w:val="9"/>
    <w:unhideWhenUsed/>
    <w:qFormat/>
    <w:rsid w:val="00FC693F"/>
    <w:pPr>
      <w:keepNext/>
      <w:keepLines/>
      <w:spacing w:before="140" w:after="50"/>
      <w:outlineLvl w:val="1"/>
    </w:pPr>
    <w:rPr>
      <w:rFonts w:asciiTheme="majorHAnsi" w:eastAsiaTheme="majorEastAsia" w:hAnsiTheme="majorHAnsi" w:cstheme="majorBidi" w:ascii="Arial" w:hAnsi="Arial"/>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inkedin.com/in/oluwatobi3685" TargetMode="External"/><Relationship Id="rId11" Type="http://schemas.openxmlformats.org/officeDocument/2006/relationships/hyperlink" Target="https://github.com/prosper-85" TargetMode="External"/><Relationship Id="rId12" Type="http://schemas.openxmlformats.org/officeDocument/2006/relationships/hyperlink" Target="https://prosper-01.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Saheed Prosper Tobi - Web Frontend Engineer CV</dc:title>
  <dc:subject/>
  <dc:creator>Saheed (Prosper) Tobi Ogundipe</dc:creator>
  <cp:keywords/>
  <dc:description>generated by python-docx</dc:description>
  <cp:lastModifiedBy/>
  <cp:revision>1</cp:revision>
  <dcterms:created xsi:type="dcterms:W3CDTF">2013-12-23T23:15:00Z</dcterms:created>
  <dcterms:modified xsi:type="dcterms:W3CDTF">2013-12-23T23:15:00Z</dcterms:modified>
  <cp:category/>
</cp:coreProperties>
</file>