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E35EA" w14:textId="3A187185" w:rsidR="00172973" w:rsidRDefault="00544412">
      <w:r>
        <w:t>Clustering</w:t>
      </w:r>
    </w:p>
    <w:p w14:paraId="56C7DD3F" w14:textId="25174835" w:rsidR="00544412" w:rsidRDefault="00544412">
      <w:r w:rsidRPr="00544412">
        <w:t>https://scikit-learn.org/stable/modules/clustering.html</w:t>
      </w:r>
    </w:p>
    <w:sectPr w:rsidR="005444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89F221" w14:textId="77777777" w:rsidR="00544412" w:rsidRDefault="00544412" w:rsidP="00544412">
      <w:pPr>
        <w:spacing w:after="0" w:line="240" w:lineRule="auto"/>
      </w:pPr>
      <w:r>
        <w:separator/>
      </w:r>
    </w:p>
  </w:endnote>
  <w:endnote w:type="continuationSeparator" w:id="0">
    <w:p w14:paraId="68A19954" w14:textId="77777777" w:rsidR="00544412" w:rsidRDefault="00544412" w:rsidP="00544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B36C8D" w14:textId="77777777" w:rsidR="00544412" w:rsidRDefault="00544412" w:rsidP="00544412">
      <w:pPr>
        <w:spacing w:after="0" w:line="240" w:lineRule="auto"/>
      </w:pPr>
      <w:r>
        <w:separator/>
      </w:r>
    </w:p>
  </w:footnote>
  <w:footnote w:type="continuationSeparator" w:id="0">
    <w:p w14:paraId="0F5B3EBB" w14:textId="77777777" w:rsidR="00544412" w:rsidRDefault="00544412" w:rsidP="005444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412"/>
    <w:rsid w:val="00172973"/>
    <w:rsid w:val="003D7A8C"/>
    <w:rsid w:val="00544412"/>
    <w:rsid w:val="007A5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5D1797"/>
  <w15:chartTrackingRefBased/>
  <w15:docId w15:val="{B35BA8DD-50AA-4BAE-B665-01B17B031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Prosper Yeng</dc:creator>
  <cp:keywords/>
  <dc:description/>
  <cp:lastModifiedBy>Prosper Yeng</cp:lastModifiedBy>
  <cp:revision>1</cp:revision>
  <dcterms:created xsi:type="dcterms:W3CDTF">2020-11-10T02:26:00Z</dcterms:created>
  <dcterms:modified xsi:type="dcterms:W3CDTF">2020-11-10T02:37:00Z</dcterms:modified>
</cp:coreProperties>
</file>