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tabs>
          <w:tab w:val="left" w:pos="2115" w:leader="none"/>
        </w:tabs>
        <w:jc w:val="center"/>
        <w:rPr/>
      </w:pPr>
      <w:r>
        <w:rPr>
          <w:b/>
          <w:bCs/>
        </w:rPr>
        <w:t>BARAZA BANKING MANAGEMENT SYSTEM.</w:t>
      </w:r>
    </w:p>
    <w:tbl>
      <w:tblPr>
        <w:tblW w:w="9990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57"/>
        <w:gridCol w:w="2341"/>
        <w:gridCol w:w="6299"/>
        <w:gridCol w:w="992"/>
      </w:tblGrid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Bank mangement</w:t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Capture bank details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Add new bank branch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Define bank accounts class 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Define bank account class types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Define bank accounts for each of the account  class types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Define default accounts and their details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 w:val="false"/>
                <w:bCs w:val="false"/>
              </w:rPr>
              <w:t>New bank account  base on the GL Accounts created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</w:t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Account management</w:t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Define account types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Add new account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Defines rules/ policies related to specific account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Account details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Account activity details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Customer Management</w:t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Add new customer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Customer Details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Customer  termination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Customer personal account.(Generate account for an approved customer)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Customer should be able to view his/her transaction details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Notification of transaction made to customers account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Customer-Account</w:t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Assign account number to a customer upon approval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Account activity details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Account signatories details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Register Collateral details associated to specific customer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Approval of the collateral submitted by the customer to the bank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Deposits/.Withdrawal Management module</w:t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New deposit/withdrawal to a customers account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Deposit/ withdrawal  details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Record Customer deposit/ withdrawal details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Record of customer deposit/ withdrawal  history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Notifications to members on their account deposit /withdrawal details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Transfers</w:t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Define transfer fee/ rates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Record new transfer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Transfer details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Loan Management</w:t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Define types of loans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Allow multiple open loans at a particular period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Loan application and approval  process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Track and monitor status of applied loan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loan disbursement – system should lock  appraisal report for further modification once the loan is disbursed. Report and alert of the disbursement should be made.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Customer loan repayment by cash 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Customer loan repayment by cheque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Loan appraisal 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Loan deferment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Guarantors management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Loan delinquency report- report indicating details of the members who fail to repay the loan within the stipulated period. It also gives details of the loan.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Loan payment-reconcile payments as they are made in real time. Allow random payments of the loans.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Loan recovery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Track loan activity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Loan interest management</w:t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Define loan interest methods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Detailed account of all interest made by the bank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Set loan interest policies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Assesment of miscalleneous fines or fees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Penalty management </w:t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Define penalty types eg account penaltie, loan penalties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Define penalty methods associated to specific penalties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Penalize customer who is found culpable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Operations(Client and Supplier)</w:t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Add new client 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Capture client details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Add new client to pipeline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Add new Supplier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Supplier details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Operations(Sales) </w:t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Add new sales quotation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Define payment types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Capture quotation details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Generate sales order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Generate invoice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Generate delivery note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Operations(Purchase) </w:t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Add new purchase quotation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Define payment types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Capture quotation details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Generate purchase order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Generate goods received note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Generate receipt note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Record payments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Debit note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369</TotalTime>
  <Application>LibreOffice/5.1.6.2$Linux_X86_64 LibreOffice_project/10m0$Build-2</Application>
  <Pages>3</Pages>
  <Words>417</Words>
  <Characters>2509</Characters>
  <CharactersWithSpaces>2844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2017-09-25T12:31:46Z</dcterms:created>
  <dc:creator/>
  <dc:description/>
  <dc:language>en-US</dc:language>
  <cp:lastModifiedBy/>
  <dcterms:modified xsi:type="dcterms:W3CDTF">2017-10-12T12:53:09Z</dcterms:modified>
  <cp:revision>14</cp:revision>
  <dc:subject/>
  <dc:title/>
</cp:coreProperties>
</file>