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5100A" w14:textId="77777777" w:rsidR="00370586" w:rsidRPr="00105463" w:rsidRDefault="00370586" w:rsidP="00370586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105463">
        <w:rPr>
          <w:rFonts w:ascii="Times New Roman" w:hAnsi="Times New Roman" w:cs="Times New Roman"/>
          <w:sz w:val="24"/>
          <w:lang w:val="ru-RU"/>
        </w:rPr>
        <w:t>САНКТ-ПЕТЕРБУРГСКИЙ ПОЛИТЕХНИЧЕСКИЙ УНИВЕРСИТЕТ ПЕТРА ВЕЛИКОГО</w:t>
      </w:r>
    </w:p>
    <w:p w14:paraId="30152474" w14:textId="77777777" w:rsidR="00370586" w:rsidRPr="00105463" w:rsidRDefault="00370586" w:rsidP="00370586">
      <w:pPr>
        <w:ind w:left="1440"/>
        <w:jc w:val="right"/>
        <w:rPr>
          <w:rFonts w:ascii="Times New Roman" w:hAnsi="Times New Roman" w:cs="Times New Roman"/>
          <w:sz w:val="24"/>
          <w:lang w:val="ru-RU"/>
        </w:rPr>
      </w:pPr>
      <w:r w:rsidRPr="00105463">
        <w:rPr>
          <w:rFonts w:ascii="Times New Roman" w:hAnsi="Times New Roman" w:cs="Times New Roman"/>
          <w:sz w:val="24"/>
          <w:lang w:val="ru-RU"/>
        </w:rPr>
        <w:t xml:space="preserve">                                        Институт </w:t>
      </w:r>
      <w:r w:rsidRPr="00105463">
        <w:rPr>
          <w:rFonts w:ascii="Times New Roman" w:hAnsi="Times New Roman" w:cs="Times New Roman"/>
          <w:sz w:val="24"/>
          <w:u w:val="single"/>
          <w:lang w:val="ru-RU"/>
        </w:rPr>
        <w:t>«Компьютерных наук и кибербезопасности»</w:t>
      </w:r>
    </w:p>
    <w:p w14:paraId="3624414B" w14:textId="77777777" w:rsidR="00370586" w:rsidRPr="00105463" w:rsidRDefault="00370586" w:rsidP="00370586">
      <w:pPr>
        <w:tabs>
          <w:tab w:val="left" w:pos="4543"/>
        </w:tabs>
        <w:ind w:left="1440"/>
        <w:rPr>
          <w:rFonts w:ascii="Times New Roman" w:hAnsi="Times New Roman" w:cs="Times New Roman"/>
          <w:sz w:val="24"/>
          <w:u w:val="single"/>
          <w:lang w:val="ru-RU"/>
        </w:rPr>
      </w:pPr>
      <w:r w:rsidRPr="00105463">
        <w:rPr>
          <w:rFonts w:ascii="Times New Roman" w:hAnsi="Times New Roman" w:cs="Times New Roman"/>
          <w:sz w:val="24"/>
          <w:lang w:val="ru-RU"/>
        </w:rPr>
        <w:t xml:space="preserve">                                  </w:t>
      </w:r>
      <w:r w:rsidRPr="00105463">
        <w:rPr>
          <w:rFonts w:ascii="Times New Roman" w:hAnsi="Times New Roman" w:cs="Times New Roman"/>
          <w:sz w:val="24"/>
          <w:u w:val="single"/>
          <w:lang w:val="ru-RU"/>
        </w:rPr>
        <w:t>«Высшая школа технологий искусственного интеллекта»</w:t>
      </w:r>
    </w:p>
    <w:p w14:paraId="27E9BB35" w14:textId="77777777" w:rsidR="00370586" w:rsidRPr="00105463" w:rsidRDefault="00370586" w:rsidP="00370586">
      <w:pPr>
        <w:tabs>
          <w:tab w:val="left" w:pos="4543"/>
        </w:tabs>
        <w:ind w:left="1440"/>
        <w:jc w:val="right"/>
        <w:rPr>
          <w:rFonts w:ascii="Times New Roman" w:hAnsi="Times New Roman" w:cs="Times New Roman"/>
          <w:sz w:val="24"/>
          <w:u w:val="single"/>
          <w:lang w:val="ru-RU"/>
        </w:rPr>
      </w:pPr>
      <w:r w:rsidRPr="00105463">
        <w:rPr>
          <w:rFonts w:ascii="Times New Roman" w:hAnsi="Times New Roman" w:cs="Times New Roman"/>
          <w:sz w:val="24"/>
          <w:u w:val="single"/>
          <w:lang w:val="ru-RU"/>
        </w:rPr>
        <w:t>Направление «Математическое обеспечение и администрирование информационных систем»</w:t>
      </w:r>
    </w:p>
    <w:p w14:paraId="4CBF9561" w14:textId="77777777" w:rsidR="00370586" w:rsidRPr="00105463" w:rsidRDefault="00370586" w:rsidP="00370586">
      <w:pPr>
        <w:rPr>
          <w:rFonts w:ascii="Times New Roman" w:hAnsi="Times New Roman" w:cs="Times New Roman"/>
          <w:lang w:val="ru-RU"/>
        </w:rPr>
      </w:pPr>
    </w:p>
    <w:p w14:paraId="6CD27BC2" w14:textId="77777777" w:rsidR="00370586" w:rsidRPr="00105463" w:rsidRDefault="00370586" w:rsidP="00370586">
      <w:pPr>
        <w:rPr>
          <w:rFonts w:ascii="Times New Roman" w:hAnsi="Times New Roman" w:cs="Times New Roman"/>
          <w:lang w:val="ru-RU"/>
        </w:rPr>
      </w:pPr>
    </w:p>
    <w:p w14:paraId="61E2B34A" w14:textId="77777777" w:rsidR="00370586" w:rsidRPr="00105463" w:rsidRDefault="00370586" w:rsidP="00370586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105463">
        <w:rPr>
          <w:rFonts w:ascii="Times New Roman" w:hAnsi="Times New Roman" w:cs="Times New Roman"/>
          <w:b/>
          <w:sz w:val="32"/>
          <w:lang w:val="ru-RU"/>
        </w:rPr>
        <w:t>Отчёт по заданию</w:t>
      </w:r>
    </w:p>
    <w:p w14:paraId="51051ACA" w14:textId="77777777" w:rsidR="00370586" w:rsidRPr="00105463" w:rsidRDefault="00370586" w:rsidP="0037058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05463">
        <w:rPr>
          <w:rFonts w:ascii="Times New Roman" w:hAnsi="Times New Roman" w:cs="Times New Roman"/>
          <w:sz w:val="28"/>
          <w:lang w:val="ru-RU"/>
        </w:rPr>
        <w:t>«Введение в науки о данных и визуализации»</w:t>
      </w:r>
    </w:p>
    <w:p w14:paraId="4BE1895B" w14:textId="77777777" w:rsidR="00370586" w:rsidRPr="00105463" w:rsidRDefault="00370586" w:rsidP="00370586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265F36F6" w14:textId="77777777" w:rsidR="00370586" w:rsidRPr="00105463" w:rsidRDefault="00370586" w:rsidP="00370586">
      <w:pPr>
        <w:spacing w:after="0"/>
        <w:rPr>
          <w:rFonts w:ascii="Times New Roman" w:hAnsi="Times New Roman" w:cs="Times New Roman"/>
          <w:sz w:val="28"/>
          <w:u w:val="single"/>
          <w:lang w:val="ru-RU"/>
        </w:rPr>
      </w:pPr>
      <w:r w:rsidRPr="00105463">
        <w:rPr>
          <w:rFonts w:ascii="Times New Roman" w:hAnsi="Times New Roman" w:cs="Times New Roman"/>
          <w:sz w:val="28"/>
          <w:lang w:val="ru-RU"/>
        </w:rPr>
        <w:t xml:space="preserve">Преподаватель: </w:t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>Э.Р. Хольгер</w:t>
      </w:r>
    </w:p>
    <w:p w14:paraId="2DCC391C" w14:textId="77777777" w:rsidR="00370586" w:rsidRPr="00105463" w:rsidRDefault="00370586" w:rsidP="00370586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0EB7B46D" w14:textId="77777777" w:rsidR="00370586" w:rsidRPr="00105463" w:rsidRDefault="00370586" w:rsidP="00370586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891777D" w14:textId="77777777" w:rsidR="00370586" w:rsidRPr="00105463" w:rsidRDefault="00370586" w:rsidP="0037058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05463">
        <w:rPr>
          <w:rFonts w:ascii="Times New Roman" w:hAnsi="Times New Roman" w:cs="Times New Roman"/>
          <w:sz w:val="28"/>
          <w:lang w:val="ru-RU"/>
        </w:rPr>
        <w:t>Выполнили:</w:t>
      </w:r>
    </w:p>
    <w:p w14:paraId="3FA1D199" w14:textId="77777777" w:rsidR="00370586" w:rsidRPr="00105463" w:rsidRDefault="00370586" w:rsidP="00370586">
      <w:pPr>
        <w:rPr>
          <w:rFonts w:ascii="Times New Roman" w:hAnsi="Times New Roman" w:cs="Times New Roman"/>
          <w:sz w:val="28"/>
          <w:u w:val="single"/>
          <w:lang w:val="ru-RU"/>
        </w:rPr>
      </w:pPr>
      <w:r>
        <w:rPr>
          <w:rFonts w:ascii="Times New Roman" w:hAnsi="Times New Roman" w:cs="Times New Roman"/>
          <w:sz w:val="28"/>
          <w:u w:val="single"/>
          <w:lang w:val="ru-RU"/>
        </w:rPr>
        <w:t xml:space="preserve">Бай Борис   </w:t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ab/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ab/>
        <w:t xml:space="preserve">     группа: 5130203/40002</w:t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ab/>
        <w:t xml:space="preserve">семестр: </w:t>
      </w:r>
      <w:r>
        <w:rPr>
          <w:rFonts w:ascii="Times New Roman" w:hAnsi="Times New Roman" w:cs="Times New Roman"/>
          <w:sz w:val="28"/>
          <w:u w:val="single"/>
          <w:lang w:val="ru-RU"/>
        </w:rPr>
        <w:t>2</w:t>
      </w:r>
    </w:p>
    <w:p w14:paraId="3DF2B698" w14:textId="77777777" w:rsidR="00370586" w:rsidRPr="00105463" w:rsidRDefault="00370586" w:rsidP="00370586">
      <w:pPr>
        <w:rPr>
          <w:rFonts w:ascii="Times New Roman" w:hAnsi="Times New Roman" w:cs="Times New Roman"/>
          <w:sz w:val="28"/>
          <w:u w:val="single"/>
          <w:lang w:val="ru-RU"/>
        </w:rPr>
      </w:pPr>
      <w:r>
        <w:rPr>
          <w:rFonts w:ascii="Times New Roman" w:hAnsi="Times New Roman" w:cs="Times New Roman"/>
          <w:sz w:val="28"/>
          <w:u w:val="single"/>
          <w:lang w:val="ru-RU"/>
        </w:rPr>
        <w:t xml:space="preserve">Мартьянов Иван         </w:t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 xml:space="preserve">        группа: 5130203/40002</w:t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ab/>
        <w:t xml:space="preserve">семестр: </w:t>
      </w:r>
      <w:r>
        <w:rPr>
          <w:rFonts w:ascii="Times New Roman" w:hAnsi="Times New Roman" w:cs="Times New Roman"/>
          <w:sz w:val="28"/>
          <w:u w:val="single"/>
          <w:lang w:val="ru-RU"/>
        </w:rPr>
        <w:t>2</w:t>
      </w:r>
    </w:p>
    <w:p w14:paraId="2353C128" w14:textId="77777777" w:rsidR="00370586" w:rsidRPr="00105463" w:rsidRDefault="00370586" w:rsidP="00370586">
      <w:pPr>
        <w:rPr>
          <w:rFonts w:ascii="Times New Roman" w:hAnsi="Times New Roman" w:cs="Times New Roman"/>
          <w:sz w:val="28"/>
          <w:u w:val="single"/>
          <w:lang w:val="ru-RU"/>
        </w:rPr>
      </w:pPr>
      <w:r>
        <w:rPr>
          <w:rFonts w:ascii="Times New Roman" w:hAnsi="Times New Roman" w:cs="Times New Roman"/>
          <w:sz w:val="28"/>
          <w:u w:val="single"/>
          <w:lang w:val="ru-RU"/>
        </w:rPr>
        <w:t xml:space="preserve">Тимур Гилязов      </w:t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ab/>
        <w:t xml:space="preserve">     группа: 5130203/40002</w:t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ab/>
        <w:t xml:space="preserve">семестр: </w:t>
      </w:r>
      <w:r>
        <w:rPr>
          <w:rFonts w:ascii="Times New Roman" w:hAnsi="Times New Roman" w:cs="Times New Roman"/>
          <w:sz w:val="28"/>
          <w:u w:val="single"/>
          <w:lang w:val="ru-RU"/>
        </w:rPr>
        <w:t>2</w:t>
      </w:r>
    </w:p>
    <w:p w14:paraId="5F25F080" w14:textId="77777777" w:rsidR="00370586" w:rsidRPr="00105463" w:rsidRDefault="00370586" w:rsidP="00370586">
      <w:pPr>
        <w:rPr>
          <w:rFonts w:ascii="Times New Roman" w:hAnsi="Times New Roman" w:cs="Times New Roman"/>
          <w:lang w:val="ru-RU"/>
        </w:rPr>
      </w:pPr>
    </w:p>
    <w:p w14:paraId="4D883797" w14:textId="77777777" w:rsidR="00370586" w:rsidRPr="00105463" w:rsidRDefault="00370586" w:rsidP="00370586">
      <w:pPr>
        <w:rPr>
          <w:rFonts w:ascii="Times New Roman" w:hAnsi="Times New Roman" w:cs="Times New Roman"/>
          <w:sz w:val="28"/>
          <w:lang w:val="ru-RU"/>
        </w:rPr>
      </w:pPr>
    </w:p>
    <w:p w14:paraId="7DC97491" w14:textId="77777777" w:rsidR="00370586" w:rsidRPr="00105463" w:rsidRDefault="00370586" w:rsidP="00370586">
      <w:pPr>
        <w:rPr>
          <w:rFonts w:ascii="Times New Roman" w:hAnsi="Times New Roman" w:cs="Times New Roman"/>
          <w:sz w:val="28"/>
          <w:lang w:val="ru-RU"/>
        </w:rPr>
      </w:pPr>
    </w:p>
    <w:p w14:paraId="3489E147" w14:textId="77777777" w:rsidR="00370586" w:rsidRPr="00105463" w:rsidRDefault="00370586" w:rsidP="00370586">
      <w:pPr>
        <w:rPr>
          <w:rFonts w:ascii="Times New Roman" w:hAnsi="Times New Roman" w:cs="Times New Roman"/>
          <w:sz w:val="28"/>
          <w:lang w:val="ru-RU"/>
        </w:rPr>
      </w:pPr>
    </w:p>
    <w:p w14:paraId="28942B59" w14:textId="77777777" w:rsidR="00370586" w:rsidRPr="00105463" w:rsidRDefault="00370586" w:rsidP="00370586">
      <w:pPr>
        <w:rPr>
          <w:rFonts w:ascii="Times New Roman" w:hAnsi="Times New Roman" w:cs="Times New Roman"/>
          <w:sz w:val="28"/>
          <w:lang w:val="ru-RU"/>
        </w:rPr>
      </w:pPr>
    </w:p>
    <w:p w14:paraId="574FC4E8" w14:textId="77777777" w:rsidR="00370586" w:rsidRPr="00105463" w:rsidRDefault="00370586" w:rsidP="00370586">
      <w:pPr>
        <w:rPr>
          <w:rFonts w:ascii="Times New Roman" w:hAnsi="Times New Roman" w:cs="Times New Roman"/>
          <w:sz w:val="28"/>
          <w:lang w:val="ru-RU"/>
        </w:rPr>
      </w:pPr>
    </w:p>
    <w:p w14:paraId="2A41CE60" w14:textId="77777777" w:rsidR="00370586" w:rsidRPr="00105463" w:rsidRDefault="00370586" w:rsidP="00370586">
      <w:pPr>
        <w:rPr>
          <w:rFonts w:ascii="Times New Roman" w:hAnsi="Times New Roman" w:cs="Times New Roman"/>
          <w:sz w:val="28"/>
          <w:lang w:val="ru-RU"/>
        </w:rPr>
      </w:pPr>
    </w:p>
    <w:p w14:paraId="39970767" w14:textId="77777777" w:rsidR="00370586" w:rsidRPr="00105463" w:rsidRDefault="00370586" w:rsidP="00370586">
      <w:pPr>
        <w:rPr>
          <w:rFonts w:ascii="Times New Roman" w:hAnsi="Times New Roman" w:cs="Times New Roman"/>
          <w:sz w:val="28"/>
          <w:lang w:val="ru-RU"/>
        </w:rPr>
      </w:pPr>
    </w:p>
    <w:p w14:paraId="7203BBAE" w14:textId="77777777" w:rsidR="00370586" w:rsidRPr="00105463" w:rsidRDefault="00370586" w:rsidP="00370586">
      <w:pPr>
        <w:rPr>
          <w:rFonts w:ascii="Times New Roman" w:hAnsi="Times New Roman" w:cs="Times New Roman"/>
          <w:sz w:val="28"/>
          <w:lang w:val="ru-RU"/>
        </w:rPr>
      </w:pPr>
    </w:p>
    <w:p w14:paraId="1443E412" w14:textId="77777777" w:rsidR="00370586" w:rsidRPr="00105463" w:rsidRDefault="00370586" w:rsidP="00370586">
      <w:pPr>
        <w:rPr>
          <w:rFonts w:ascii="Times New Roman" w:hAnsi="Times New Roman" w:cs="Times New Roman"/>
          <w:sz w:val="28"/>
          <w:lang w:val="ru-RU"/>
        </w:rPr>
      </w:pPr>
    </w:p>
    <w:p w14:paraId="0B9142B6" w14:textId="77777777" w:rsidR="00370586" w:rsidRPr="00105463" w:rsidRDefault="00370586" w:rsidP="00370586">
      <w:pPr>
        <w:spacing w:after="0"/>
        <w:rPr>
          <w:rFonts w:ascii="Times New Roman" w:hAnsi="Times New Roman" w:cs="Times New Roman"/>
          <w:lang w:val="ru-RU"/>
        </w:rPr>
      </w:pPr>
    </w:p>
    <w:p w14:paraId="5EB8EE1F" w14:textId="77777777" w:rsidR="00370586" w:rsidRPr="00105463" w:rsidRDefault="00370586" w:rsidP="00370586">
      <w:pPr>
        <w:spacing w:after="0"/>
        <w:rPr>
          <w:rFonts w:ascii="Times New Roman" w:hAnsi="Times New Roman" w:cs="Times New Roman"/>
          <w:lang w:val="ru-RU"/>
        </w:rPr>
      </w:pPr>
    </w:p>
    <w:p w14:paraId="77940954" w14:textId="77777777" w:rsidR="00370586" w:rsidRPr="00105463" w:rsidRDefault="00370586" w:rsidP="00370586">
      <w:pPr>
        <w:spacing w:after="0"/>
        <w:rPr>
          <w:rFonts w:ascii="Times New Roman" w:hAnsi="Times New Roman" w:cs="Times New Roman"/>
          <w:lang w:val="ru-RU"/>
        </w:rPr>
      </w:pPr>
    </w:p>
    <w:p w14:paraId="0DEF3611" w14:textId="77777777" w:rsidR="00370586" w:rsidRDefault="00370586">
      <w:pPr>
        <w:rPr>
          <w:lang w:val="ru-RU"/>
        </w:rPr>
      </w:pPr>
    </w:p>
    <w:p w14:paraId="68273FBA" w14:textId="1579DB76" w:rsidR="00370586" w:rsidRDefault="0037058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Введение:</w:t>
      </w:r>
    </w:p>
    <w:p w14:paraId="793293A9" w14:textId="2AD9B0F6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данного задания был использован набор данных, содержащий информацию о пассажирах Титаника. Набор включает как числовые, так и категориальные переменные. Обработка и анализ этих данных были реализованы с использованием баз данных </w:t>
      </w:r>
      <w:r w:rsidRPr="00370586">
        <w:rPr>
          <w:rFonts w:ascii="Times New Roman" w:hAnsi="Times New Roman" w:cs="Times New Roman"/>
          <w:sz w:val="28"/>
          <w:szCs w:val="28"/>
        </w:rPr>
        <w:t>phpMyAdmin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t>, работающих на локальном сервере (</w:t>
      </w:r>
      <w:r w:rsidRPr="00370586">
        <w:rPr>
          <w:rFonts w:ascii="Times New Roman" w:hAnsi="Times New Roman" w:cs="Times New Roman"/>
          <w:sz w:val="28"/>
          <w:szCs w:val="28"/>
        </w:rPr>
        <w:t>localhost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t xml:space="preserve">), а также с применением языков программирования </w:t>
      </w:r>
      <w:r w:rsidRPr="00370586">
        <w:rPr>
          <w:rFonts w:ascii="Times New Roman" w:hAnsi="Times New Roman" w:cs="Times New Roman"/>
          <w:sz w:val="28"/>
          <w:szCs w:val="28"/>
        </w:rPr>
        <w:t>PHP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370586">
        <w:rPr>
          <w:rFonts w:ascii="Times New Roman" w:hAnsi="Times New Roman" w:cs="Times New Roman"/>
          <w:sz w:val="28"/>
          <w:szCs w:val="28"/>
        </w:rPr>
        <w:t>JavaScript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фреймворков </w:t>
      </w:r>
      <w:r w:rsidRPr="00370586">
        <w:rPr>
          <w:rFonts w:ascii="Times New Roman" w:hAnsi="Times New Roman" w:cs="Times New Roman"/>
          <w:sz w:val="28"/>
          <w:szCs w:val="28"/>
        </w:rPr>
        <w:t>Bootstrap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370586">
        <w:rPr>
          <w:rFonts w:ascii="Times New Roman" w:hAnsi="Times New Roman" w:cs="Times New Roman"/>
          <w:sz w:val="28"/>
          <w:szCs w:val="28"/>
        </w:rPr>
        <w:t>AnyChart</w:t>
      </w:r>
      <w:proofErr w:type="spellEnd"/>
      <w:r w:rsidRPr="003705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15D032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F7403E" w14:textId="1018762A" w:rsidR="00370586" w:rsidRDefault="00370586" w:rsidP="003705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Визуализация данных:</w:t>
      </w:r>
    </w:p>
    <w:p w14:paraId="3410A058" w14:textId="39FA6067" w:rsidR="00370586" w:rsidRDefault="00370586" w:rsidP="0037058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Распределение пассажиров по классам кают</w:t>
      </w:r>
      <w:r w:rsid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(Приложение 1)</w:t>
      </w:r>
    </w:p>
    <w:p w14:paraId="2061B954" w14:textId="1170F1DC" w:rsidR="00370586" w:rsidRDefault="00370586" w:rsidP="00370586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sz w:val="28"/>
          <w:szCs w:val="28"/>
          <w:lang w:val="ru-RU"/>
        </w:rPr>
        <w:t>В данном анализе была представлена таблица, которая отображает распределение пассажиров по классам кают (1-й, 2-й и 3-й классы). Эти данные позволяют увидеть, какая категория пассажиров была наиболее представлена на борту, а также узнать, сколько пассажиров из каждого класса выжило или погибло. На основе визуализации можно сделать вывод, что подавляющее большинство пассажиров находилось в 3-м классе, что соответствует историческим данным о социальной структуре на Титанике.</w:t>
      </w:r>
    </w:p>
    <w:p w14:paraId="068E8CB0" w14:textId="77777777" w:rsidR="00370586" w:rsidRPr="00370586" w:rsidRDefault="00370586" w:rsidP="00370586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D9295F" w14:textId="4224E645" w:rsidR="00370586" w:rsidRDefault="00370586" w:rsidP="0037058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Распределение пассажиров по полу</w:t>
      </w:r>
      <w:r w:rsid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(Приложение 2)</w:t>
      </w:r>
    </w:p>
    <w:p w14:paraId="5BBCA629" w14:textId="18A07895" w:rsidR="00370586" w:rsidRDefault="00370586" w:rsidP="00370586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sz w:val="28"/>
          <w:szCs w:val="28"/>
          <w:lang w:val="ru-RU"/>
        </w:rPr>
        <w:t>Визуализация соотношения мужчин и женщин среди пассажиров Титаника, а также расчет общей стоимости билетов для каждого пола. Это важно для дальнейшего анализа демографической структуры и выживаемости, так как известно, что при эвакуации приоритет отдавался женщинам и детям.</w:t>
      </w:r>
    </w:p>
    <w:p w14:paraId="7E7C0067" w14:textId="77777777" w:rsidR="00370586" w:rsidRPr="00370586" w:rsidRDefault="00370586" w:rsidP="00370586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558C33" w14:textId="45565314" w:rsidR="00370586" w:rsidRPr="00370586" w:rsidRDefault="00370586" w:rsidP="0037058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Корреляция между числовыми характеристиками</w:t>
      </w:r>
      <w:r w:rsid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(Приложение 3)</w:t>
      </w:r>
    </w:p>
    <w:p w14:paraId="535F36B5" w14:textId="7EF06527" w:rsidR="00370586" w:rsidRPr="00370586" w:rsidRDefault="00370586" w:rsidP="00370586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sz w:val="28"/>
          <w:szCs w:val="28"/>
          <w:lang w:val="ru-RU"/>
        </w:rPr>
        <w:t>В таблице представлена корреляция между возрастом пассажиров, стоимостью их билетов и количеством родственников, находящихся с ними на борту. Например, выявлена отрицательная корреляция между возрастом и количеством братьев/сестёр — чем старше пассажир, тем меньше у него братьев и сестёр на борту. Также наблюдается положительная корреляция между количеством братьев/сестёр и родителей/детей, что позволяет сделать вывод о взаимосвязи этих данных.</w:t>
      </w:r>
    </w:p>
    <w:p w14:paraId="536058B8" w14:textId="77777777" w:rsidR="00370586" w:rsidRDefault="00370586" w:rsidP="00370586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FA7BD1" w14:textId="10CDBF00" w:rsidR="00370586" w:rsidRDefault="00370586" w:rsidP="0037058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Столбчатая диаграмма для категориальных переменных</w:t>
      </w:r>
      <w:r w:rsid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(Приложение 4)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Столбчатая диаграмма позволяет наглядно продемонстрировать частоту 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каждого класса и пола в сочетании с их стоимостью билетов. Из диаграммы видно, что стоимость билетов первого класса значительно выше, чем у второго и третьего классов, а для женщин стоимость билетов первого класса превышает мужскую на 35$.</w:t>
      </w:r>
    </w:p>
    <w:p w14:paraId="690481B0" w14:textId="77777777" w:rsidR="00E20000" w:rsidRPr="00E20000" w:rsidRDefault="00E20000" w:rsidP="00E20000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D9C5EC" w14:textId="4D80EFA2" w:rsidR="00370586" w:rsidRPr="00370586" w:rsidRDefault="00370586" w:rsidP="00741B2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Круговая диаграмма для анализа выживаемости</w:t>
      </w:r>
      <w:r w:rsid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(Приложение 5)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br/>
        <w:t>Эта диаграмма показывает, что большинство мужчин не выжило при крушении Титаника, что может быть связано с тем, что мужчины уступали свои места женщинам и детям.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27969DBC" w14:textId="466331C6" w:rsidR="00370586" w:rsidRPr="00E20000" w:rsidRDefault="00370586" w:rsidP="00060174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выживаемости женщин и мужчин</w:t>
      </w:r>
      <w:r w:rsid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(Приложение 6)</w:t>
      </w:r>
      <w:r w:rsidRPr="00E20000">
        <w:rPr>
          <w:rFonts w:ascii="Times New Roman" w:hAnsi="Times New Roman" w:cs="Times New Roman"/>
          <w:sz w:val="28"/>
          <w:szCs w:val="28"/>
          <w:lang w:val="ru-RU"/>
        </w:rPr>
        <w:br/>
        <w:t>Как и ожидалось, на круговой диаграмме видно, что процент выживших женщин значительно выше, чем мужчин. Это подтверждает гипотезу о предпочтении в эвакуации женщин и детей.</w:t>
      </w:r>
      <w:r w:rsidRPr="00E20000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0F040092" w14:textId="266CD0E1" w:rsidR="00370586" w:rsidRDefault="00370586" w:rsidP="0037058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</w:t>
      </w:r>
      <w:r w:rsidR="001D42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7058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числовых данных</w:t>
      </w:r>
      <w:r w:rsid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(Приложение 7)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br/>
        <w:t>Диаграмма</w:t>
      </w:r>
      <w:r w:rsidR="001D42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t>помогает оценить разброс возрастных данных среди пассажиров. На основе этих данных можно сделать вывод, что пассажиры первого класса были старше, чем пассажиры второго и третьего классов, что подтверждает социальную структуру на борту.</w:t>
      </w:r>
    </w:p>
    <w:p w14:paraId="6C09E6F1" w14:textId="77777777" w:rsidR="00370586" w:rsidRPr="00370586" w:rsidRDefault="00370586" w:rsidP="00370586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3827DB03" w14:textId="79C96536" w:rsidR="00370586" w:rsidRDefault="00370586" w:rsidP="0037058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b/>
          <w:bCs/>
          <w:sz w:val="28"/>
          <w:szCs w:val="28"/>
          <w:lang w:val="ru-RU"/>
        </w:rPr>
        <w:t>Гистограмма распределения возраста пассажиров</w:t>
      </w:r>
      <w:r w:rsid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(Приложение 8) 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br/>
        <w:t>Гистограмма отображает возрастное распределение пассажиров Титаника. Преобладающая группа — это люди трудоспособного возраста, но также присутствуют дети и пожилые пассажиры, что подтверждается корреляцией с количеством родителей/детей и братьев/сестёр.</w:t>
      </w:r>
    </w:p>
    <w:p w14:paraId="7855B9EB" w14:textId="77777777" w:rsidR="00370586" w:rsidRPr="00370586" w:rsidRDefault="00370586" w:rsidP="00370586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4CBE2DBC" w14:textId="5919AE7F" w:rsidR="00370586" w:rsidRDefault="00370586" w:rsidP="0037058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Групповой анализ стоимости билетов по классу и полу</w:t>
      </w:r>
      <w:r w:rsid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(Приложение 9)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br/>
        <w:t>На данной диаграмме показана стоимость билетов в зависимости от пола и класса. Видно, что в первом классе женщины платили больше, чем мужчины, что может быть связано с высококачественным обслуживанием и удобствами.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CD5D025" w14:textId="4F548376" w:rsidR="00370586" w:rsidRDefault="00370586" w:rsidP="003705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Заключение:</w:t>
      </w:r>
    </w:p>
    <w:p w14:paraId="3678B505" w14:textId="77777777" w:rsidR="00370586" w:rsidRP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работы использовались стандартные инструменты для обработки и визуализации данных. Для работы с базой данных была использована </w:t>
      </w:r>
      <w:proofErr w:type="spellStart"/>
      <w:r w:rsidRPr="00370586">
        <w:rPr>
          <w:rFonts w:ascii="Times New Roman" w:hAnsi="Times New Roman" w:cs="Times New Roman"/>
          <w:sz w:val="28"/>
          <w:szCs w:val="28"/>
          <w:lang w:val="ru-RU"/>
        </w:rPr>
        <w:t>phpMyAdmin</w:t>
      </w:r>
      <w:proofErr w:type="spellEnd"/>
      <w:r w:rsidRPr="00370586">
        <w:rPr>
          <w:rFonts w:ascii="Times New Roman" w:hAnsi="Times New Roman" w:cs="Times New Roman"/>
          <w:sz w:val="28"/>
          <w:szCs w:val="28"/>
          <w:lang w:val="ru-RU"/>
        </w:rPr>
        <w:t xml:space="preserve"> и MySQL на локальном сервере, что обеспечивало удобное управление данными. Программирование на PHP и JavaScript 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позволило обработать данные и создать интерактивные графики, используя фреймворки </w:t>
      </w:r>
      <w:proofErr w:type="spellStart"/>
      <w:r w:rsidRPr="00370586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37058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370586">
        <w:rPr>
          <w:rFonts w:ascii="Times New Roman" w:hAnsi="Times New Roman" w:cs="Times New Roman"/>
          <w:sz w:val="28"/>
          <w:szCs w:val="28"/>
          <w:lang w:val="ru-RU"/>
        </w:rPr>
        <w:t>AnyChart</w:t>
      </w:r>
      <w:proofErr w:type="spellEnd"/>
      <w:r w:rsidRPr="00370586">
        <w:rPr>
          <w:rFonts w:ascii="Times New Roman" w:hAnsi="Times New Roman" w:cs="Times New Roman"/>
          <w:sz w:val="28"/>
          <w:szCs w:val="28"/>
          <w:lang w:val="ru-RU"/>
        </w:rPr>
        <w:t xml:space="preserve"> для визуализации.</w:t>
      </w:r>
    </w:p>
    <w:p w14:paraId="4FC55D81" w14:textId="77777777" w:rsidR="00370586" w:rsidRP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sz w:val="28"/>
          <w:szCs w:val="28"/>
          <w:lang w:val="ru-RU"/>
        </w:rPr>
        <w:t>Особое внимание уделялось анализу как категориальных, так и числовых данных. Для числовых переменных использовались корреляции, диаграммы с усами и гистограммы, а для категориальных — столбчатые и круговые диаграммы. Такой подход помог выявить закономерности, например, влияние возраста на количество родственников на борту.</w:t>
      </w:r>
    </w:p>
    <w:p w14:paraId="61A0EBC9" w14:textId="77777777" w:rsidR="00370586" w:rsidRP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sz w:val="28"/>
          <w:szCs w:val="28"/>
          <w:lang w:val="ru-RU"/>
        </w:rPr>
        <w:t>Использование этих инструментов позволило эффективно визуализировать данные и выявить значимые тренды, делая анализ доступным и понятным. Работа показала важность правильного выбора технологий для обработки и представления данных.</w:t>
      </w:r>
    </w:p>
    <w:p w14:paraId="6830B80B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8EE918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B56F00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FEFF92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EA1D89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71E790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23DC80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77DFAB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EC08B0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5344D4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A20AC5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A8E5BC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2954D7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52B431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92AB72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ACEA47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32D3FA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A854F0" w14:textId="77777777" w:rsidR="00370586" w:rsidRDefault="00370586" w:rsidP="003705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37EAAC" w14:textId="77777777" w:rsidR="00370586" w:rsidRDefault="00370586" w:rsidP="003705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D1267A" w14:textId="77777777" w:rsidR="00E20000" w:rsidRDefault="00E20000" w:rsidP="003705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BBD2CE" w14:textId="7E3538CE" w:rsidR="00370586" w:rsidRDefault="00370586" w:rsidP="003705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Приложение:</w:t>
      </w:r>
    </w:p>
    <w:p w14:paraId="6AA94774" w14:textId="34FB5219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1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t xml:space="preserve"> (Фото: распределение пассажиров по классам)</w:t>
      </w:r>
    </w:p>
    <w:p w14:paraId="11841A48" w14:textId="1BDE3A45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6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58240" behindDoc="0" locked="0" layoutInCell="1" allowOverlap="1" wp14:anchorId="7E07D76C" wp14:editId="0FE4CF42">
            <wp:simplePos x="0" y="0"/>
            <wp:positionH relativeFrom="column">
              <wp:posOffset>520</wp:posOffset>
            </wp:positionH>
            <wp:positionV relativeFrom="paragraph">
              <wp:posOffset>1047</wp:posOffset>
            </wp:positionV>
            <wp:extent cx="5940425" cy="986415"/>
            <wp:effectExtent l="0" t="0" r="3175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EB795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2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t xml:space="preserve"> (Фото: соотношение мужчин и женщин)</w:t>
      </w:r>
    </w:p>
    <w:p w14:paraId="611A2C35" w14:textId="45CC7086" w:rsidR="00370586" w:rsidRP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6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59264" behindDoc="0" locked="0" layoutInCell="1" allowOverlap="1" wp14:anchorId="4F059899" wp14:editId="6527A38E">
            <wp:simplePos x="0" y="0"/>
            <wp:positionH relativeFrom="column">
              <wp:posOffset>520</wp:posOffset>
            </wp:positionH>
            <wp:positionV relativeFrom="paragraph">
              <wp:posOffset>91</wp:posOffset>
            </wp:positionV>
            <wp:extent cx="5940425" cy="666857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EF925" w14:textId="2A3CEC46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0586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proofErr w:type="spellEnd"/>
      <w:r w:rsidRPr="00370586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37058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0586">
        <w:rPr>
          <w:rFonts w:ascii="Times New Roman" w:hAnsi="Times New Roman" w:cs="Times New Roman"/>
          <w:sz w:val="28"/>
          <w:szCs w:val="28"/>
        </w:rPr>
        <w:t>Фото</w:t>
      </w:r>
      <w:proofErr w:type="spellEnd"/>
      <w:r w:rsidRPr="003705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0586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37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586">
        <w:rPr>
          <w:rFonts w:ascii="Times New Roman" w:hAnsi="Times New Roman" w:cs="Times New Roman"/>
          <w:sz w:val="28"/>
          <w:szCs w:val="28"/>
        </w:rPr>
        <w:t>корреляции</w:t>
      </w:r>
      <w:proofErr w:type="spellEnd"/>
      <w:r w:rsidRPr="00370586">
        <w:rPr>
          <w:rFonts w:ascii="Times New Roman" w:hAnsi="Times New Roman" w:cs="Times New Roman"/>
          <w:sz w:val="28"/>
          <w:szCs w:val="28"/>
        </w:rPr>
        <w:t>)</w:t>
      </w:r>
    </w:p>
    <w:p w14:paraId="67155896" w14:textId="509FE1DB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6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62FEDD2" wp14:editId="0D17D1DA">
            <wp:extent cx="5940425" cy="81674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EC15" w14:textId="53920B64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5BAE20" w14:textId="789FE0A1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2C0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4</w:t>
      </w:r>
      <w:r w:rsidRPr="007E2C09">
        <w:rPr>
          <w:rFonts w:ascii="Times New Roman" w:hAnsi="Times New Roman" w:cs="Times New Roman"/>
          <w:sz w:val="28"/>
          <w:szCs w:val="28"/>
          <w:lang w:val="ru-RU"/>
        </w:rPr>
        <w:t xml:space="preserve"> (Фото: </w:t>
      </w:r>
      <w:r w:rsidR="007E2C09">
        <w:rPr>
          <w:rFonts w:ascii="Times New Roman" w:hAnsi="Times New Roman" w:cs="Times New Roman"/>
          <w:sz w:val="28"/>
          <w:szCs w:val="28"/>
          <w:lang w:val="ru-RU"/>
        </w:rPr>
        <w:t>Средняя стоимость билетов разных классов</w:t>
      </w:r>
      <w:r w:rsidRPr="007E2C0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73574C5" w14:textId="20A85C69" w:rsidR="00370586" w:rsidRDefault="008276F5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76F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7DC7090" wp14:editId="380D1EAF">
            <wp:simplePos x="0" y="0"/>
            <wp:positionH relativeFrom="column">
              <wp:posOffset>558272</wp:posOffset>
            </wp:positionH>
            <wp:positionV relativeFrom="paragraph">
              <wp:posOffset>234315</wp:posOffset>
            </wp:positionV>
            <wp:extent cx="3789680" cy="3838575"/>
            <wp:effectExtent l="0" t="0" r="0" b="0"/>
            <wp:wrapTopAndBottom/>
            <wp:docPr id="1355003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27F1B" w14:textId="3C3BB69B" w:rsidR="00370586" w:rsidRDefault="0007019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0196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20247E92" wp14:editId="79FBA947">
            <wp:simplePos x="0" y="0"/>
            <wp:positionH relativeFrom="column">
              <wp:posOffset>438422</wp:posOffset>
            </wp:positionH>
            <wp:positionV relativeFrom="paragraph">
              <wp:posOffset>419636</wp:posOffset>
            </wp:positionV>
            <wp:extent cx="3934460" cy="4147185"/>
            <wp:effectExtent l="0" t="0" r="0" b="0"/>
            <wp:wrapTopAndBottom/>
            <wp:docPr id="37427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586" w:rsidRPr="0037058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5</w:t>
      </w:r>
      <w:r w:rsidR="00370586" w:rsidRPr="00370586">
        <w:rPr>
          <w:rFonts w:ascii="Times New Roman" w:hAnsi="Times New Roman" w:cs="Times New Roman"/>
          <w:sz w:val="28"/>
          <w:szCs w:val="28"/>
          <w:lang w:val="ru-RU"/>
        </w:rPr>
        <w:t xml:space="preserve"> (Фото: </w:t>
      </w:r>
      <w:r w:rsidR="008276F5">
        <w:rPr>
          <w:rFonts w:ascii="Times New Roman" w:hAnsi="Times New Roman" w:cs="Times New Roman"/>
          <w:sz w:val="28"/>
          <w:szCs w:val="28"/>
          <w:lang w:val="ru-RU"/>
        </w:rPr>
        <w:t>смерт</w:t>
      </w:r>
      <w:r w:rsidR="00422DDC">
        <w:rPr>
          <w:rFonts w:ascii="Times New Roman" w:hAnsi="Times New Roman" w:cs="Times New Roman"/>
          <w:sz w:val="28"/>
          <w:szCs w:val="28"/>
          <w:lang w:val="ru-RU"/>
        </w:rPr>
        <w:t>ность мужчин</w:t>
      </w:r>
      <w:r w:rsidR="00370586" w:rsidRPr="0037058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8180575" w14:textId="39994501" w:rsidR="00370586" w:rsidRP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68E1F6" w14:textId="77777777" w:rsidR="00E219AC" w:rsidRDefault="00E219AC" w:rsidP="00E200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E142D62" wp14:editId="17389E94">
            <wp:simplePos x="0" y="0"/>
            <wp:positionH relativeFrom="column">
              <wp:posOffset>439478</wp:posOffset>
            </wp:positionH>
            <wp:positionV relativeFrom="paragraph">
              <wp:posOffset>311150</wp:posOffset>
            </wp:positionV>
            <wp:extent cx="4080334" cy="4049486"/>
            <wp:effectExtent l="0" t="0" r="0" b="0"/>
            <wp:wrapTopAndBottom/>
            <wp:docPr id="990244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0334" cy="4049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000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775E5E" wp14:editId="55F0E59A">
                <wp:simplePos x="0" y="0"/>
                <wp:positionH relativeFrom="column">
                  <wp:posOffset>3689314</wp:posOffset>
                </wp:positionH>
                <wp:positionV relativeFrom="paragraph">
                  <wp:posOffset>3673456</wp:posOffset>
                </wp:positionV>
                <wp:extent cx="1289674" cy="486271"/>
                <wp:effectExtent l="0" t="0" r="25400" b="28575"/>
                <wp:wrapNone/>
                <wp:docPr id="180877940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74" cy="4862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9066D" id="Прямоугольник 1" o:spid="_x0000_s1026" style="position:absolute;margin-left:290.5pt;margin-top:289.25pt;width:101.55pt;height:3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" fillcolor="white [3212]" strokecolor="white [3212]" strokeweight="1pt"/>
            </w:pict>
          </mc:Fallback>
        </mc:AlternateContent>
      </w:r>
      <w:r w:rsidR="00E20000" w:rsidRP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6</w:t>
      </w:r>
      <w:r w:rsidR="00E20000" w:rsidRPr="00E20000">
        <w:rPr>
          <w:rFonts w:ascii="Times New Roman" w:hAnsi="Times New Roman" w:cs="Times New Roman"/>
          <w:sz w:val="28"/>
          <w:szCs w:val="28"/>
          <w:lang w:val="ru-RU"/>
        </w:rPr>
        <w:t xml:space="preserve"> (Фото: </w:t>
      </w:r>
      <w:r w:rsidR="00771D1E">
        <w:rPr>
          <w:rFonts w:ascii="Times New Roman" w:hAnsi="Times New Roman" w:cs="Times New Roman"/>
          <w:sz w:val="28"/>
          <w:szCs w:val="28"/>
          <w:lang w:val="ru-RU"/>
        </w:rPr>
        <w:t>смертность женщин</w:t>
      </w:r>
      <w:r w:rsidR="00E20000" w:rsidRPr="00E2000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64DF23D" w14:textId="4BF378E0" w:rsidR="00C5354F" w:rsidRDefault="00C5354F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74C522FE" wp14:editId="6D241A70">
            <wp:simplePos x="0" y="0"/>
            <wp:positionH relativeFrom="column">
              <wp:posOffset>246891</wp:posOffset>
            </wp:positionH>
            <wp:positionV relativeFrom="paragraph">
              <wp:posOffset>213285</wp:posOffset>
            </wp:positionV>
            <wp:extent cx="4200525" cy="3832225"/>
            <wp:effectExtent l="0" t="0" r="0" b="0"/>
            <wp:wrapTopAndBottom/>
            <wp:docPr id="276587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000" w:rsidRP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7</w:t>
      </w:r>
      <w:r w:rsidR="00E20000" w:rsidRPr="00E20000">
        <w:rPr>
          <w:rFonts w:ascii="Times New Roman" w:hAnsi="Times New Roman" w:cs="Times New Roman"/>
          <w:sz w:val="28"/>
          <w:szCs w:val="28"/>
          <w:lang w:val="ru-RU"/>
        </w:rPr>
        <w:t xml:space="preserve"> (Фото: </w:t>
      </w:r>
      <w:r w:rsidR="00A7778E">
        <w:rPr>
          <w:rFonts w:ascii="Times New Roman" w:hAnsi="Times New Roman" w:cs="Times New Roman"/>
          <w:sz w:val="28"/>
          <w:szCs w:val="28"/>
          <w:lang w:val="ru-RU"/>
        </w:rPr>
        <w:t>распределение возрастов</w:t>
      </w:r>
      <w:r w:rsidR="00E20000" w:rsidRPr="00E2000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AC25332" w14:textId="0EB6E1A4" w:rsidR="00370586" w:rsidRDefault="00E20000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334197" wp14:editId="74555689">
                <wp:simplePos x="0" y="0"/>
                <wp:positionH relativeFrom="column">
                  <wp:posOffset>4379595</wp:posOffset>
                </wp:positionH>
                <wp:positionV relativeFrom="paragraph">
                  <wp:posOffset>4502150</wp:posOffset>
                </wp:positionV>
                <wp:extent cx="1421005" cy="354132"/>
                <wp:effectExtent l="0" t="0" r="27305" b="27305"/>
                <wp:wrapNone/>
                <wp:docPr id="100982084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005" cy="3541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7D769" id="Прямоугольник 1" o:spid="_x0000_s1026" style="position:absolute;margin-left:344.85pt;margin-top:354.5pt;width:111.9pt;height:2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" fillcolor="white [3212]" strokecolor="white [3212]" strokeweight="1pt"/>
            </w:pict>
          </mc:Fallback>
        </mc:AlternateContent>
      </w:r>
    </w:p>
    <w:p w14:paraId="4D5B7EA3" w14:textId="18FB1B5C" w:rsidR="00E20000" w:rsidRPr="00E20000" w:rsidRDefault="00F720E8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20E8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2E4B9349" wp14:editId="6A0FD785">
            <wp:simplePos x="0" y="0"/>
            <wp:positionH relativeFrom="column">
              <wp:posOffset>441776</wp:posOffset>
            </wp:positionH>
            <wp:positionV relativeFrom="paragraph">
              <wp:posOffset>330053</wp:posOffset>
            </wp:positionV>
            <wp:extent cx="4635426" cy="4552731"/>
            <wp:effectExtent l="0" t="0" r="0" b="0"/>
            <wp:wrapTopAndBottom/>
            <wp:docPr id="941590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426" cy="4552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000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F4EDFE" wp14:editId="10865E9D">
                <wp:simplePos x="0" y="0"/>
                <wp:positionH relativeFrom="column">
                  <wp:posOffset>3738356</wp:posOffset>
                </wp:positionH>
                <wp:positionV relativeFrom="paragraph">
                  <wp:posOffset>3406775</wp:posOffset>
                </wp:positionV>
                <wp:extent cx="1021660" cy="211455"/>
                <wp:effectExtent l="0" t="0" r="26670" b="17145"/>
                <wp:wrapNone/>
                <wp:docPr id="43196242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660" cy="211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E7878" id="Прямоугольник 1" o:spid="_x0000_s1026" style="position:absolute;margin-left:294.35pt;margin-top:268.25pt;width:80.45pt;height:1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" fillcolor="white [3212]" strokecolor="white [3212]" strokeweight="1pt"/>
            </w:pict>
          </mc:Fallback>
        </mc:AlternateContent>
      </w:r>
      <w:r w:rsidR="00E20000" w:rsidRP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8</w:t>
      </w:r>
      <w:r w:rsidR="00E20000" w:rsidRPr="00E20000">
        <w:rPr>
          <w:rFonts w:ascii="Times New Roman" w:hAnsi="Times New Roman" w:cs="Times New Roman"/>
          <w:sz w:val="28"/>
          <w:szCs w:val="28"/>
          <w:lang w:val="ru-RU"/>
        </w:rPr>
        <w:t xml:space="preserve"> (Фото: гистограмма возраста пассажиров)</w:t>
      </w:r>
    </w:p>
    <w:p w14:paraId="683F35E0" w14:textId="72433785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737252" w14:textId="5E36F833" w:rsidR="00E20000" w:rsidRDefault="00E0784D" w:rsidP="00370586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79E5C4B" wp14:editId="0FF567E8">
            <wp:simplePos x="0" y="0"/>
            <wp:positionH relativeFrom="column">
              <wp:posOffset>-123825</wp:posOffset>
            </wp:positionH>
            <wp:positionV relativeFrom="paragraph">
              <wp:posOffset>321310</wp:posOffset>
            </wp:positionV>
            <wp:extent cx="5940425" cy="6261100"/>
            <wp:effectExtent l="0" t="0" r="0" b="0"/>
            <wp:wrapTopAndBottom/>
            <wp:docPr id="1626283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0000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060134" wp14:editId="4CCF58FC">
                <wp:simplePos x="0" y="0"/>
                <wp:positionH relativeFrom="column">
                  <wp:posOffset>4281557</wp:posOffset>
                </wp:positionH>
                <wp:positionV relativeFrom="paragraph">
                  <wp:posOffset>4571061</wp:posOffset>
                </wp:positionV>
                <wp:extent cx="1289674" cy="486271"/>
                <wp:effectExtent l="0" t="0" r="25400" b="28575"/>
                <wp:wrapNone/>
                <wp:docPr id="147286182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74" cy="4862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AACBF" id="Прямоугольник 1" o:spid="_x0000_s1026" style="position:absolute;margin-left:337.15pt;margin-top:359.95pt;width:101.55pt;height:3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" fillcolor="white [3212]" strokecolor="white [3212]" strokeweight="1pt"/>
            </w:pict>
          </mc:Fallback>
        </mc:AlternateContent>
      </w:r>
      <w:r w:rsidR="00E20000" w:rsidRP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9</w:t>
      </w:r>
      <w:r w:rsidR="00E20000" w:rsidRPr="00E20000">
        <w:rPr>
          <w:rFonts w:ascii="Times New Roman" w:hAnsi="Times New Roman" w:cs="Times New Roman"/>
          <w:sz w:val="28"/>
          <w:szCs w:val="28"/>
          <w:lang w:val="ru-RU"/>
        </w:rPr>
        <w:t xml:space="preserve"> (Фото:</w:t>
      </w:r>
      <w:r w:rsidR="00244E03">
        <w:rPr>
          <w:rFonts w:ascii="Times New Roman" w:hAnsi="Times New Roman" w:cs="Times New Roman"/>
          <w:sz w:val="28"/>
          <w:szCs w:val="28"/>
          <w:lang w:val="ru-RU"/>
        </w:rPr>
        <w:t xml:space="preserve"> средняя стоимость билета от класса и пола</w:t>
      </w:r>
      <w:r w:rsidR="00E20000" w:rsidRPr="00E2000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20000" w:rsidRPr="00E20000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14:paraId="282CE803" w14:textId="6B52EB20" w:rsidR="00E0784D" w:rsidRDefault="00E0784D" w:rsidP="00370586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5B978659" w14:textId="638EADE5" w:rsidR="00E0784D" w:rsidRDefault="00E0784D" w:rsidP="00370586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1B8E2DC6" w14:textId="575E7839" w:rsidR="00E0784D" w:rsidRPr="00E20000" w:rsidRDefault="00E0784D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0784D" w:rsidRPr="00E2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D2D11"/>
    <w:multiLevelType w:val="hybridMultilevel"/>
    <w:tmpl w:val="0F127A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45B0C"/>
    <w:multiLevelType w:val="hybridMultilevel"/>
    <w:tmpl w:val="0F127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B45AD"/>
    <w:multiLevelType w:val="hybridMultilevel"/>
    <w:tmpl w:val="0F127A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534346">
    <w:abstractNumId w:val="1"/>
  </w:num>
  <w:num w:numId="2" w16cid:durableId="1407612965">
    <w:abstractNumId w:val="2"/>
  </w:num>
  <w:num w:numId="3" w16cid:durableId="754593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86"/>
    <w:rsid w:val="00070196"/>
    <w:rsid w:val="001D42FD"/>
    <w:rsid w:val="00244E03"/>
    <w:rsid w:val="00370586"/>
    <w:rsid w:val="003F4209"/>
    <w:rsid w:val="00422DDC"/>
    <w:rsid w:val="004E10CF"/>
    <w:rsid w:val="00771D1E"/>
    <w:rsid w:val="007C7E40"/>
    <w:rsid w:val="007E2C09"/>
    <w:rsid w:val="008276F5"/>
    <w:rsid w:val="00A7778E"/>
    <w:rsid w:val="00AC3930"/>
    <w:rsid w:val="00C5354F"/>
    <w:rsid w:val="00C6728C"/>
    <w:rsid w:val="00E0784D"/>
    <w:rsid w:val="00E20000"/>
    <w:rsid w:val="00E219AC"/>
    <w:rsid w:val="00E36273"/>
    <w:rsid w:val="00ED3F63"/>
    <w:rsid w:val="00F7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4EF1B"/>
  <w15:chartTrackingRefBased/>
  <w15:docId w15:val="{62557B30-C88A-46DB-83DF-5656DC00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586"/>
    <w:pPr>
      <w:spacing w:line="259" w:lineRule="auto"/>
    </w:pPr>
    <w:rPr>
      <w:sz w:val="22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70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0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05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0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05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0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0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0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0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05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0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05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058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058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05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05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05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05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0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0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0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0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0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05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05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058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05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058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705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Бай</dc:creator>
  <cp:keywords/>
  <dc:description/>
  <cp:lastModifiedBy>Борис Бай</cp:lastModifiedBy>
  <cp:revision>17</cp:revision>
  <dcterms:created xsi:type="dcterms:W3CDTF">2025-06-06T00:27:00Z</dcterms:created>
  <dcterms:modified xsi:type="dcterms:W3CDTF">2025-06-10T01:12:00Z</dcterms:modified>
</cp:coreProperties>
</file>