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某某产品用户访谈纲要</w:t>
      </w:r>
    </w:p>
    <w:p>
      <w:pPr>
        <w:numPr>
          <w:ilvl w:val="0"/>
          <w:numId w:val="1"/>
        </w:numPr>
        <w:spacing w:line="720" w:lineRule="auto"/>
        <w:outlineLvl w:val="0"/>
        <w:rPr>
          <w:b/>
        </w:rPr>
      </w:pPr>
      <w:r>
        <w:rPr>
          <w:rFonts w:hint="eastAsia"/>
          <w:b/>
        </w:rPr>
        <w:t>目的与意义</w:t>
      </w:r>
    </w:p>
    <w:p>
      <w:pPr>
        <w:ind w:left="420" w:firstLine="420"/>
      </w:pPr>
      <w:r>
        <w:rPr>
          <w:rFonts w:hint="eastAsia"/>
        </w:rPr>
        <w:t>20</w:t>
      </w:r>
      <w:r>
        <w:rPr>
          <w:rFonts w:hint="default"/>
        </w:rPr>
        <w:t>21</w:t>
      </w:r>
      <w:r>
        <w:rPr>
          <w:rFonts w:hint="eastAsia"/>
        </w:rPr>
        <w:t>年</w:t>
      </w:r>
      <w:r>
        <w:rPr>
          <w:rFonts w:hint="default"/>
        </w:rPr>
        <w:t>7</w:t>
      </w:r>
      <w:r>
        <w:rPr>
          <w:rFonts w:hint="eastAsia"/>
        </w:rPr>
        <w:t>月份我们通过数据分析发现，来访量是KPI活跃率最关键的一个因素，但超过一半（56%）的现有用户网站流量很低（日均来访量&lt;=5），并且这部分的比例越来越高。</w:t>
      </w:r>
    </w:p>
    <w:p>
      <w:pPr>
        <w:ind w:left="420" w:firstLine="420"/>
      </w:pPr>
      <w:r>
        <w:rPr>
          <w:rFonts w:hint="eastAsia"/>
        </w:rPr>
        <w:t>虽然产品原先的目标用户是“有网站，做过推广”的用户，但事实标明低流量的用户数已成重头，这也许是一个新的市场机会。在“不抛弃，不放弃”的指导原则下，要提高的活跃度，要保证续签率，发现新的增长点，有必要先研究一下这批用户。</w:t>
      </w:r>
    </w:p>
    <w:p>
      <w:pPr>
        <w:ind w:left="420" w:firstLine="420"/>
      </w:pPr>
      <w:r>
        <w:rPr>
          <w:rFonts w:hint="eastAsia"/>
        </w:rPr>
        <w:t>有关调研，更重的目的是保证续签率的，对提高今年底之</w:t>
      </w:r>
      <w:bookmarkStart w:id="0" w:name="_GoBack"/>
      <w:bookmarkEnd w:id="0"/>
      <w:r>
        <w:rPr>
          <w:rFonts w:hint="eastAsia"/>
        </w:rPr>
        <w:t>前的活跃度没有立竿见影的效果。</w:t>
      </w:r>
    </w:p>
    <w:p>
      <w:pPr>
        <w:numPr>
          <w:ilvl w:val="0"/>
          <w:numId w:val="1"/>
        </w:numPr>
        <w:spacing w:line="720" w:lineRule="auto"/>
        <w:outlineLvl w:val="0"/>
        <w:rPr>
          <w:b/>
        </w:rPr>
      </w:pPr>
      <w:r>
        <w:rPr>
          <w:rFonts w:hint="eastAsia"/>
          <w:b/>
        </w:rPr>
        <w:t>方法</w:t>
      </w:r>
    </w:p>
    <w:p>
      <w:pPr>
        <w:ind w:firstLine="420"/>
      </w:pPr>
      <w:r>
        <w:rPr>
          <w:rFonts w:hint="eastAsia"/>
        </w:rPr>
        <w:t>研究对象：“低流量用户”（日均来访量&lt;=5）。</w:t>
      </w:r>
    </w:p>
    <w:p>
      <w:pPr>
        <w:numPr>
          <w:ilvl w:val="0"/>
          <w:numId w:val="2"/>
        </w:numPr>
      </w:pPr>
      <w:r>
        <w:rPr>
          <w:rFonts w:hint="eastAsia"/>
        </w:rPr>
        <w:t>任务１：调研活跃用户。</w:t>
      </w:r>
    </w:p>
    <w:p>
      <w:pPr>
        <w:numPr>
          <w:ilvl w:val="3"/>
          <w:numId w:val="2"/>
        </w:numPr>
      </w:pPr>
      <w:r>
        <w:rPr>
          <w:rFonts w:hint="eastAsia"/>
        </w:rPr>
        <w:t>样本数：随机10例，保证有效样本5例，有效果再追加。</w:t>
      </w:r>
    </w:p>
    <w:p>
      <w:pPr>
        <w:numPr>
          <w:ilvl w:val="3"/>
          <w:numId w:val="2"/>
        </w:numPr>
      </w:pPr>
      <w:r>
        <w:rPr>
          <w:rFonts w:hint="eastAsia"/>
        </w:rPr>
        <w:t>形式：电话访谈。</w:t>
      </w:r>
    </w:p>
    <w:p>
      <w:pPr>
        <w:numPr>
          <w:ilvl w:val="3"/>
          <w:numId w:val="2"/>
        </w:numPr>
      </w:pPr>
      <w:r>
        <w:rPr>
          <w:rFonts w:hint="eastAsia"/>
        </w:rPr>
        <w:t>目的概述：为什么活跃？帮助我们找到“可能存在”的突破点。</w:t>
      </w:r>
    </w:p>
    <w:p>
      <w:pPr>
        <w:numPr>
          <w:ilvl w:val="0"/>
          <w:numId w:val="2"/>
        </w:numPr>
      </w:pPr>
      <w:r>
        <w:rPr>
          <w:rFonts w:hint="eastAsia"/>
        </w:rPr>
        <w:t>任务２：调研不活跃用户</w:t>
      </w:r>
    </w:p>
    <w:p>
      <w:pPr>
        <w:numPr>
          <w:ilvl w:val="3"/>
          <w:numId w:val="2"/>
        </w:numPr>
      </w:pPr>
      <w:r>
        <w:rPr>
          <w:rFonts w:hint="eastAsia"/>
        </w:rPr>
        <w:t>样本数：选定3个城市，各随机抽10例，，每个城市保证3例。</w:t>
      </w:r>
    </w:p>
    <w:p>
      <w:pPr>
        <w:numPr>
          <w:ilvl w:val="3"/>
          <w:numId w:val="2"/>
        </w:numPr>
      </w:pPr>
      <w:r>
        <w:rPr>
          <w:rFonts w:hint="eastAsia"/>
        </w:rPr>
        <w:t>形式：电话+拜访。</w:t>
      </w:r>
    </w:p>
    <w:p>
      <w:pPr>
        <w:numPr>
          <w:ilvl w:val="3"/>
          <w:numId w:val="2"/>
        </w:numPr>
      </w:pPr>
      <w:r>
        <w:rPr>
          <w:rFonts w:hint="eastAsia"/>
        </w:rPr>
        <w:t>目的概述：为什么不活跃？完全被忽悠的比例？可能转化的比例？</w:t>
      </w:r>
    </w:p>
    <w:p>
      <w:pPr>
        <w:numPr>
          <w:ilvl w:val="0"/>
          <w:numId w:val="2"/>
        </w:numPr>
      </w:pPr>
      <w:r>
        <w:rPr>
          <w:rFonts w:hint="eastAsia"/>
        </w:rPr>
        <w:t>任务3：激活“低流量用户”的方案。</w:t>
      </w:r>
    </w:p>
    <w:p>
      <w:pPr>
        <w:numPr>
          <w:ilvl w:val="3"/>
          <w:numId w:val="2"/>
        </w:numPr>
      </w:pPr>
      <w:r>
        <w:rPr>
          <w:rFonts w:hint="eastAsia"/>
        </w:rPr>
        <w:t>通过调研结果选择策略，两种处理方式：</w:t>
      </w:r>
    </w:p>
    <w:p>
      <w:pPr>
        <w:numPr>
          <w:ilvl w:val="4"/>
          <w:numId w:val="2"/>
        </w:numPr>
      </w:pPr>
      <w:r>
        <w:rPr>
          <w:rFonts w:hint="eastAsia"/>
        </w:rPr>
        <w:t>帮他们做功能：主攻A？B？</w:t>
      </w:r>
    </w:p>
    <w:p>
      <w:pPr>
        <w:numPr>
          <w:ilvl w:val="4"/>
          <w:numId w:val="2"/>
        </w:numPr>
      </w:pPr>
      <w:r>
        <w:rPr>
          <w:rFonts w:hint="eastAsia"/>
        </w:rPr>
        <w:t>帮他变成高流量用户：往前端的推广走。</w:t>
      </w:r>
    </w:p>
    <w:p>
      <w:pPr>
        <w:numPr>
          <w:ilvl w:val="0"/>
          <w:numId w:val="1"/>
        </w:numPr>
        <w:spacing w:line="720" w:lineRule="auto"/>
        <w:outlineLvl w:val="0"/>
        <w:rPr>
          <w:b/>
        </w:rPr>
      </w:pPr>
      <w:r>
        <w:rPr>
          <w:rFonts w:hint="eastAsia"/>
          <w:b/>
        </w:rPr>
        <w:t>执行方案</w:t>
      </w:r>
    </w:p>
    <w:p>
      <w:pPr>
        <w:numPr>
          <w:ilvl w:val="0"/>
          <w:numId w:val="2"/>
        </w:numPr>
      </w:pPr>
      <w:r>
        <w:rPr>
          <w:rFonts w:hint="eastAsia"/>
        </w:rPr>
        <w:t>资源准备：</w:t>
      </w:r>
    </w:p>
    <w:p>
      <w:pPr>
        <w:numPr>
          <w:ilvl w:val="3"/>
          <w:numId w:val="2"/>
        </w:numPr>
      </w:pPr>
      <w:r>
        <w:rPr>
          <w:rFonts w:hint="eastAsia"/>
        </w:rPr>
        <w:t>名单挑选，联系方法获取，7号下班前完成。</w:t>
      </w:r>
    </w:p>
    <w:p>
      <w:pPr>
        <w:numPr>
          <w:ilvl w:val="3"/>
          <w:numId w:val="2"/>
        </w:numPr>
      </w:pPr>
      <w:r>
        <w:rPr>
          <w:rFonts w:hint="eastAsia"/>
        </w:rPr>
        <w:t>礼品：耳机30元*10，名片夹10元*10，活页笔记本10元*10。</w:t>
      </w:r>
    </w:p>
    <w:p>
      <w:pPr>
        <w:numPr>
          <w:ilvl w:val="3"/>
          <w:numId w:val="2"/>
        </w:numPr>
      </w:pPr>
      <w:r>
        <w:rPr>
          <w:rFonts w:hint="eastAsia"/>
        </w:rPr>
        <w:t>2人*5天（11月7~13日之间五工作日，任务1一天，任务2三天，总结与后续草案一天）。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任务设计： </w:t>
      </w:r>
    </w:p>
    <w:p>
      <w:pPr>
        <w:numPr>
          <w:ilvl w:val="3"/>
          <w:numId w:val="2"/>
        </w:numPr>
      </w:pPr>
      <w:r>
        <w:rPr>
          <w:rFonts w:hint="eastAsia"/>
        </w:rPr>
        <w:t>本次样本少，易定性而不是定量，所以主要是开放式交流。</w:t>
      </w:r>
    </w:p>
    <w:p>
      <w:pPr>
        <w:numPr>
          <w:ilvl w:val="0"/>
          <w:numId w:val="2"/>
        </w:numPr>
      </w:pPr>
      <w:r>
        <w:rPr>
          <w:rFonts w:hint="eastAsia"/>
        </w:rPr>
        <w:t>时间安排</w:t>
      </w:r>
    </w:p>
    <w:p>
      <w:pPr>
        <w:numPr>
          <w:ilvl w:val="3"/>
          <w:numId w:val="2"/>
        </w:numPr>
      </w:pPr>
      <w:r>
        <w:rPr>
          <w:rFonts w:hint="eastAsia"/>
        </w:rPr>
        <w:t>7号杭州：上午电话访谈活跃用户，小结；下午电话预约10~12日的客户，简单聊聊，尽量要到手机和详细地址。</w:t>
      </w:r>
    </w:p>
    <w:p>
      <w:pPr>
        <w:numPr>
          <w:ilvl w:val="3"/>
          <w:numId w:val="2"/>
        </w:numPr>
      </w:pPr>
      <w:r>
        <w:rPr>
          <w:rFonts w:hint="eastAsia"/>
        </w:rPr>
        <w:t>10号杭州：电话确认，登门。</w:t>
      </w:r>
    </w:p>
    <w:p>
      <w:pPr>
        <w:numPr>
          <w:ilvl w:val="3"/>
          <w:numId w:val="2"/>
        </w:numPr>
      </w:pPr>
      <w:r>
        <w:rPr>
          <w:rFonts w:hint="eastAsia"/>
        </w:rPr>
        <w:t>11、12日2天常熟。</w:t>
      </w:r>
    </w:p>
    <w:p>
      <w:pPr>
        <w:numPr>
          <w:ilvl w:val="4"/>
          <w:numId w:val="2"/>
        </w:numPr>
      </w:pPr>
      <w:r>
        <w:rPr>
          <w:rFonts w:hint="eastAsia"/>
        </w:rPr>
        <w:t>11号：上午汽车过去，东南开发区，电话确认，下午登门，住常熟。</w:t>
      </w:r>
    </w:p>
    <w:p>
      <w:pPr>
        <w:numPr>
          <w:ilvl w:val="4"/>
          <w:numId w:val="2"/>
        </w:numPr>
      </w:pPr>
      <w:r>
        <w:rPr>
          <w:rFonts w:hint="eastAsia"/>
        </w:rPr>
        <w:t>12号：古里镇，梅里镇，电话确认，登门；傍晚返杭。</w:t>
      </w:r>
    </w:p>
    <w:p>
      <w:pPr>
        <w:numPr>
          <w:ilvl w:val="3"/>
          <w:numId w:val="2"/>
        </w:numPr>
      </w:pPr>
      <w:r>
        <w:rPr>
          <w:rFonts w:hint="eastAsia"/>
        </w:rPr>
        <w:t>13日杭州：结果整理 + 结论给出 + 团队讨论 + 后续草案……</w:t>
      </w:r>
    </w:p>
    <w:p>
      <w:pPr>
        <w:numPr>
          <w:ilvl w:val="1"/>
          <w:numId w:val="1"/>
        </w:numPr>
        <w:spacing w:line="480" w:lineRule="auto"/>
        <w:outlineLvl w:val="1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t>任务1：活跃用户电话访谈</w:t>
      </w:r>
    </w:p>
    <w:p>
      <w:pPr>
        <w:numPr>
          <w:ilvl w:val="0"/>
          <w:numId w:val="2"/>
        </w:numPr>
      </w:pPr>
      <w:r>
        <w:rPr>
          <w:rFonts w:hint="eastAsia"/>
        </w:rPr>
        <w:t>样本集：10月14~21日低流量，10月21日活跃，域名已绑定，探头已部署，共378例，等间隔取10例。</w:t>
      </w:r>
    </w:p>
    <w:p>
      <w:pPr>
        <w:numPr>
          <w:ilvl w:val="0"/>
          <w:numId w:val="2"/>
        </w:numPr>
      </w:pPr>
      <w:r>
        <w:rPr>
          <w:rFonts w:hint="eastAsia"/>
        </w:rPr>
        <w:t>电话打了n家，联系上n家，上门n家。未上门客户的情况概述。代表45%。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2987"/>
        <w:gridCol w:w="972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先去网站逛一下，感谢，电话约5min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38" w:type="dxa"/>
            <w:gridSpan w:val="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客户代表</w:t>
            </w:r>
          </w:p>
        </w:tc>
        <w:tc>
          <w:tcPr>
            <w:tcW w:w="2987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职务</w:t>
            </w:r>
          </w:p>
        </w:tc>
        <w:tc>
          <w:tcPr>
            <w:tcW w:w="2879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调研PD</w:t>
            </w:r>
          </w:p>
        </w:tc>
        <w:tc>
          <w:tcPr>
            <w:tcW w:w="298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时间</w:t>
            </w:r>
          </w:p>
        </w:tc>
        <w:tc>
          <w:tcPr>
            <w:tcW w:w="287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近期业务情况（是否受经济环境影响？），有没有做推广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产品使用概况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什么场合买的？（会议，登门）看重哪些功能？怎么被经销商打动的？现在公司里谁在用产品？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为什么活跃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现在的活跃是偶然，还是真的在使用某些功能？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对产品的建议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有无做推广的想法？网站流量少，是否认同用手机与网站访客聊天，通过短信、电话？希望产品有哪些功能？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shd w:val="clear" w:color="auto" w:fill="CCCCCC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阶段性记录：11月7日上午，共电话12家，聊上9家，总体情况如下。</w:t>
      </w:r>
    </w:p>
    <w:p>
      <w:pPr>
        <w:numPr>
          <w:ilvl w:val="3"/>
          <w:numId w:val="2"/>
        </w:numPr>
      </w:pPr>
      <w:r>
        <w:rPr>
          <w:rFonts w:hint="eastAsia"/>
        </w:rPr>
        <w:t>做不做推广各半（做4：不做5），不是关键因素，将来（做2：不做3）。</w:t>
      </w:r>
    </w:p>
    <w:p>
      <w:pPr>
        <w:numPr>
          <w:ilvl w:val="3"/>
          <w:numId w:val="2"/>
        </w:numPr>
      </w:pPr>
      <w:r>
        <w:rPr>
          <w:rFonts w:hint="eastAsia"/>
        </w:rPr>
        <w:t>多数是老板买了，交给员工用，员工不知道老板为何买，老板不知员工用的怎么样。</w:t>
      </w:r>
    </w:p>
    <w:p>
      <w:pPr>
        <w:numPr>
          <w:ilvl w:val="3"/>
          <w:numId w:val="2"/>
        </w:numPr>
      </w:pPr>
      <w:r>
        <w:rPr>
          <w:rFonts w:hint="eastAsia"/>
        </w:rPr>
        <w:t>活跃的特征是上班习惯性登录旺旺，产品内只用访客接待。</w:t>
      </w:r>
    </w:p>
    <w:p>
      <w:pPr>
        <w:numPr>
          <w:ilvl w:val="3"/>
          <w:numId w:val="2"/>
        </w:numPr>
      </w:pPr>
      <w:r>
        <w:rPr>
          <w:rFonts w:hint="eastAsia"/>
        </w:rPr>
        <w:t>问题：旺旺默认帐号类型“阿里巴巴中文站”，但用户知道的帐号是910……，所以登录不进去，如何引导？</w:t>
      </w:r>
    </w:p>
    <w:p/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numPr>
          <w:ilvl w:val="1"/>
          <w:numId w:val="1"/>
        </w:numPr>
        <w:spacing w:line="480" w:lineRule="auto"/>
        <w:outlineLvl w:val="1"/>
        <w:rPr>
          <w:b/>
        </w:rPr>
      </w:pPr>
      <w:r>
        <w:rPr>
          <w:rFonts w:hint="eastAsia"/>
          <w:b/>
        </w:rPr>
        <w:t>任务2：不活跃用户登门拜访</w:t>
      </w:r>
    </w:p>
    <w:p>
      <w:pPr>
        <w:numPr>
          <w:ilvl w:val="0"/>
          <w:numId w:val="2"/>
        </w:numPr>
      </w:pPr>
      <w:r>
        <w:rPr>
          <w:rFonts w:hint="eastAsia"/>
        </w:rPr>
        <w:t>样本集：10月14~21日低流量，10月21日不活跃，域名已绑定，探头已部署，共1243例，选定城市杭州、常熟（按地区关键字随机：东南、古里）、（备选：上海按地区关键字随机：浦东、闵行）。</w:t>
      </w:r>
    </w:p>
    <w:p>
      <w:pPr>
        <w:numPr>
          <w:ilvl w:val="0"/>
          <w:numId w:val="2"/>
        </w:numPr>
      </w:pPr>
      <w:r>
        <w:rPr>
          <w:rFonts w:hint="eastAsia"/>
        </w:rPr>
        <w:t>电话的感觉：</w:t>
      </w:r>
    </w:p>
    <w:p>
      <w:pPr>
        <w:numPr>
          <w:ilvl w:val="3"/>
          <w:numId w:val="2"/>
        </w:numPr>
      </w:pPr>
      <w:r>
        <w:rPr>
          <w:rFonts w:hint="eastAsia"/>
        </w:rPr>
        <w:t>常熟网路神这批：几乎所有旺旺都不在线，联系人大部分都没听说过产品，说没买或没在用。</w:t>
      </w:r>
    </w:p>
    <w:p>
      <w:pPr>
        <w:ind w:left="425"/>
      </w:pP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2987"/>
        <w:gridCol w:w="972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先去网站逛一下，尽量先见老板，再接触使用者，约30~45min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38" w:type="dxa"/>
            <w:gridSpan w:val="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客户代表</w:t>
            </w:r>
          </w:p>
        </w:tc>
        <w:tc>
          <w:tcPr>
            <w:tcW w:w="2987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职务</w:t>
            </w:r>
          </w:p>
        </w:tc>
        <w:tc>
          <w:tcPr>
            <w:tcW w:w="2879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调研PD</w:t>
            </w:r>
          </w:p>
        </w:tc>
        <w:tc>
          <w:tcPr>
            <w:tcW w:w="298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时间</w:t>
            </w:r>
          </w:p>
        </w:tc>
        <w:tc>
          <w:tcPr>
            <w:tcW w:w="287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客户概况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行业，规模，员工数等，近期业务情况（是否受经济环境影响？）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有无办公电脑，公司网站情况（建站目的……），有没有做推广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产品使用概况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是否知道自己买了产品？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什么场合买的？（会议/登门，怀疑会议忽悠进来的是大多数）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看重哪些功能？怎么被经销商打动的？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现在公司里有人在用产品么？谁在用？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对产品的建议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有无做推广的想法？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网站流量少，是否认同用手机与网站访客聊天，通过短信、电话？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希望产品有哪些功能？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shd w:val="clear" w:color="auto" w:fill="CCCCCC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0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6DE0"/>
    <w:multiLevelType w:val="multilevel"/>
    <w:tmpl w:val="29B66DE0"/>
    <w:lvl w:ilvl="0" w:tentative="0">
      <w:start w:val="1"/>
      <w:numFmt w:val="bullet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425"/>
        </w:tabs>
        <w:ind w:left="4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</w:abstractNum>
  <w:abstractNum w:abstractNumId="1">
    <w:nsid w:val="655F4514"/>
    <w:multiLevelType w:val="multilevel"/>
    <w:tmpl w:val="655F45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0BD4"/>
    <w:rsid w:val="00002873"/>
    <w:rsid w:val="00051A15"/>
    <w:rsid w:val="000555DC"/>
    <w:rsid w:val="00071985"/>
    <w:rsid w:val="00086AD6"/>
    <w:rsid w:val="00090881"/>
    <w:rsid w:val="000A2404"/>
    <w:rsid w:val="000A5422"/>
    <w:rsid w:val="000B1816"/>
    <w:rsid w:val="000B220A"/>
    <w:rsid w:val="000D7230"/>
    <w:rsid w:val="000F4C3C"/>
    <w:rsid w:val="00115347"/>
    <w:rsid w:val="00116E53"/>
    <w:rsid w:val="00143C2D"/>
    <w:rsid w:val="0015034F"/>
    <w:rsid w:val="00166B24"/>
    <w:rsid w:val="00174D67"/>
    <w:rsid w:val="00180BD4"/>
    <w:rsid w:val="00183E22"/>
    <w:rsid w:val="001B0940"/>
    <w:rsid w:val="001F599E"/>
    <w:rsid w:val="0021618A"/>
    <w:rsid w:val="002339D6"/>
    <w:rsid w:val="0024600E"/>
    <w:rsid w:val="0025073D"/>
    <w:rsid w:val="0025280C"/>
    <w:rsid w:val="00257842"/>
    <w:rsid w:val="002638A7"/>
    <w:rsid w:val="002679B3"/>
    <w:rsid w:val="00285C39"/>
    <w:rsid w:val="00293956"/>
    <w:rsid w:val="002B48AE"/>
    <w:rsid w:val="002F0189"/>
    <w:rsid w:val="002F2390"/>
    <w:rsid w:val="002F4BC0"/>
    <w:rsid w:val="002F6B9E"/>
    <w:rsid w:val="00304C3C"/>
    <w:rsid w:val="00306F9F"/>
    <w:rsid w:val="00317E7E"/>
    <w:rsid w:val="00321E75"/>
    <w:rsid w:val="0032470A"/>
    <w:rsid w:val="003815B1"/>
    <w:rsid w:val="003A5D69"/>
    <w:rsid w:val="003D3123"/>
    <w:rsid w:val="003D632F"/>
    <w:rsid w:val="003D760C"/>
    <w:rsid w:val="003E414F"/>
    <w:rsid w:val="003E5766"/>
    <w:rsid w:val="003F0231"/>
    <w:rsid w:val="003F1680"/>
    <w:rsid w:val="003F7E45"/>
    <w:rsid w:val="004558F2"/>
    <w:rsid w:val="00480699"/>
    <w:rsid w:val="00486067"/>
    <w:rsid w:val="0049065B"/>
    <w:rsid w:val="004B06A4"/>
    <w:rsid w:val="004C187F"/>
    <w:rsid w:val="004C6AA5"/>
    <w:rsid w:val="004C6B71"/>
    <w:rsid w:val="004D3BEB"/>
    <w:rsid w:val="004E272A"/>
    <w:rsid w:val="004E3B1B"/>
    <w:rsid w:val="004F2692"/>
    <w:rsid w:val="004F41A4"/>
    <w:rsid w:val="005011EA"/>
    <w:rsid w:val="00512CB4"/>
    <w:rsid w:val="00534B84"/>
    <w:rsid w:val="00551781"/>
    <w:rsid w:val="005617FB"/>
    <w:rsid w:val="00576E98"/>
    <w:rsid w:val="0058596B"/>
    <w:rsid w:val="00596A7F"/>
    <w:rsid w:val="005D2829"/>
    <w:rsid w:val="005D5465"/>
    <w:rsid w:val="006204C7"/>
    <w:rsid w:val="00624C84"/>
    <w:rsid w:val="006406EF"/>
    <w:rsid w:val="00654F8A"/>
    <w:rsid w:val="00657E9D"/>
    <w:rsid w:val="00670C42"/>
    <w:rsid w:val="006D5456"/>
    <w:rsid w:val="006F1CED"/>
    <w:rsid w:val="006F3F17"/>
    <w:rsid w:val="006F573A"/>
    <w:rsid w:val="006F7C86"/>
    <w:rsid w:val="007146E0"/>
    <w:rsid w:val="0071542D"/>
    <w:rsid w:val="00732940"/>
    <w:rsid w:val="007460C4"/>
    <w:rsid w:val="00751420"/>
    <w:rsid w:val="007577AB"/>
    <w:rsid w:val="00760F27"/>
    <w:rsid w:val="00762EBA"/>
    <w:rsid w:val="007B4D54"/>
    <w:rsid w:val="007E332B"/>
    <w:rsid w:val="007E55B8"/>
    <w:rsid w:val="007F7E43"/>
    <w:rsid w:val="00825823"/>
    <w:rsid w:val="0082615A"/>
    <w:rsid w:val="00840565"/>
    <w:rsid w:val="008409FF"/>
    <w:rsid w:val="008539CF"/>
    <w:rsid w:val="00853A85"/>
    <w:rsid w:val="008561BF"/>
    <w:rsid w:val="008634F6"/>
    <w:rsid w:val="00882429"/>
    <w:rsid w:val="0088797D"/>
    <w:rsid w:val="008B4C7A"/>
    <w:rsid w:val="008C45EB"/>
    <w:rsid w:val="008F39E8"/>
    <w:rsid w:val="008F4AF4"/>
    <w:rsid w:val="00904D57"/>
    <w:rsid w:val="009364CA"/>
    <w:rsid w:val="0097463F"/>
    <w:rsid w:val="00995BAF"/>
    <w:rsid w:val="009A082C"/>
    <w:rsid w:val="009B0DEA"/>
    <w:rsid w:val="009C5937"/>
    <w:rsid w:val="009D19FD"/>
    <w:rsid w:val="009D5ED6"/>
    <w:rsid w:val="009E7E90"/>
    <w:rsid w:val="00A02A7E"/>
    <w:rsid w:val="00A04CB1"/>
    <w:rsid w:val="00A11906"/>
    <w:rsid w:val="00A23CCD"/>
    <w:rsid w:val="00A4531D"/>
    <w:rsid w:val="00A52B67"/>
    <w:rsid w:val="00A73BC3"/>
    <w:rsid w:val="00A96533"/>
    <w:rsid w:val="00AB5FE0"/>
    <w:rsid w:val="00AC548E"/>
    <w:rsid w:val="00AC6CD0"/>
    <w:rsid w:val="00AD7003"/>
    <w:rsid w:val="00AE6FE2"/>
    <w:rsid w:val="00B01F06"/>
    <w:rsid w:val="00B057B4"/>
    <w:rsid w:val="00B23EC8"/>
    <w:rsid w:val="00B568E0"/>
    <w:rsid w:val="00B61E94"/>
    <w:rsid w:val="00B63E4E"/>
    <w:rsid w:val="00B83131"/>
    <w:rsid w:val="00BA0CA4"/>
    <w:rsid w:val="00BA0CE4"/>
    <w:rsid w:val="00BD6E9B"/>
    <w:rsid w:val="00C0754C"/>
    <w:rsid w:val="00C17632"/>
    <w:rsid w:val="00C57E16"/>
    <w:rsid w:val="00C62204"/>
    <w:rsid w:val="00C96AC4"/>
    <w:rsid w:val="00CA4BFC"/>
    <w:rsid w:val="00CC6605"/>
    <w:rsid w:val="00D068E6"/>
    <w:rsid w:val="00D14135"/>
    <w:rsid w:val="00D26B61"/>
    <w:rsid w:val="00D40BE4"/>
    <w:rsid w:val="00D51257"/>
    <w:rsid w:val="00D515B3"/>
    <w:rsid w:val="00D53F85"/>
    <w:rsid w:val="00D62016"/>
    <w:rsid w:val="00D711FB"/>
    <w:rsid w:val="00D75926"/>
    <w:rsid w:val="00D76519"/>
    <w:rsid w:val="00D8640F"/>
    <w:rsid w:val="00E04C66"/>
    <w:rsid w:val="00E053DA"/>
    <w:rsid w:val="00E10AAD"/>
    <w:rsid w:val="00E1601B"/>
    <w:rsid w:val="00E6141F"/>
    <w:rsid w:val="00E82456"/>
    <w:rsid w:val="00E92872"/>
    <w:rsid w:val="00E94005"/>
    <w:rsid w:val="00E973F6"/>
    <w:rsid w:val="00EA111B"/>
    <w:rsid w:val="00EA7A4F"/>
    <w:rsid w:val="00EC1856"/>
    <w:rsid w:val="00EC323E"/>
    <w:rsid w:val="00ED3275"/>
    <w:rsid w:val="00F00D58"/>
    <w:rsid w:val="00F07711"/>
    <w:rsid w:val="00F21A86"/>
    <w:rsid w:val="00F22CFE"/>
    <w:rsid w:val="00F8168D"/>
    <w:rsid w:val="00F87D58"/>
    <w:rsid w:val="00FA2EBB"/>
    <w:rsid w:val="00FC12ED"/>
    <w:rsid w:val="00FC1608"/>
    <w:rsid w:val="00FD42AF"/>
    <w:rsid w:val="00FD55F5"/>
    <w:rsid w:val="00FD6746"/>
    <w:rsid w:val="00FE4DF4"/>
    <w:rsid w:val="00FE6D77"/>
    <w:rsid w:val="00FF298A"/>
    <w:rsid w:val="37C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widowControl/>
      <w:ind w:firstLine="420"/>
    </w:pPr>
    <w:rPr>
      <w:rFonts w:ascii="Calibri" w:hAnsi="Calibri" w:eastAsia="宋体" w:cs="宋体"/>
      <w:kern w:val="0"/>
      <w:szCs w:val="21"/>
    </w:rPr>
  </w:style>
  <w:style w:type="character" w:customStyle="1" w:styleId="11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4</Pages>
  <Words>272</Words>
  <Characters>1553</Characters>
  <Lines>12</Lines>
  <Paragraphs>3</Paragraphs>
  <TotalTime>0</TotalTime>
  <ScaleCrop>false</ScaleCrop>
  <LinksUpToDate>false</LinksUpToDate>
  <CharactersWithSpaces>1822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2010-04-05T13:18:00Z</dcterms:created>
  <dc:creator>iamsujie</dc:creator>
  <cp:lastModifiedBy>defa</cp:lastModifiedBy>
  <dcterms:modified xsi:type="dcterms:W3CDTF">2021-07-04T17:11:43Z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