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1CEA8" w14:textId="2B2614E2" w:rsidR="001B29BF" w:rsidRDefault="001B29BF" w:rsidP="001B29BF">
      <w:pPr>
        <w:spacing w:before="312" w:after="312"/>
        <w:ind w:firstLine="452"/>
        <w:rPr>
          <w:color w:val="000000"/>
        </w:rPr>
      </w:pPr>
    </w:p>
    <w:p w14:paraId="0ED1D3E2" w14:textId="77777777" w:rsidR="001B29BF" w:rsidRDefault="001B29BF" w:rsidP="001B29BF">
      <w:pPr>
        <w:spacing w:before="312" w:after="312"/>
        <w:ind w:firstLine="452"/>
        <w:rPr>
          <w:color w:val="000000"/>
        </w:rPr>
      </w:pPr>
    </w:p>
    <w:p w14:paraId="22BA3834" w14:textId="77777777" w:rsidR="001B29BF" w:rsidRDefault="001B29BF" w:rsidP="001B29BF">
      <w:pPr>
        <w:spacing w:before="312" w:after="312"/>
        <w:ind w:firstLine="452"/>
        <w:rPr>
          <w:color w:val="000000"/>
        </w:rPr>
      </w:pPr>
    </w:p>
    <w:p w14:paraId="5D0AF815" w14:textId="77777777" w:rsidR="00F43CB5" w:rsidRDefault="00F43CB5" w:rsidP="001B29BF">
      <w:pPr>
        <w:spacing w:before="312" w:after="312"/>
        <w:ind w:firstLine="452"/>
        <w:rPr>
          <w:color w:val="000000"/>
        </w:rPr>
      </w:pPr>
    </w:p>
    <w:p w14:paraId="08DC2BA1" w14:textId="77777777" w:rsidR="00F43CB5" w:rsidRDefault="00F43CB5" w:rsidP="001B29BF">
      <w:pPr>
        <w:spacing w:before="312" w:after="312"/>
        <w:ind w:firstLine="452"/>
        <w:rPr>
          <w:color w:val="000000"/>
        </w:rPr>
      </w:pPr>
    </w:p>
    <w:p w14:paraId="0182657B" w14:textId="77777777" w:rsidR="007F03B2" w:rsidRDefault="005A5028" w:rsidP="007F03B2">
      <w:pPr>
        <w:pStyle w:val="a7"/>
        <w:spacing w:line="360" w:lineRule="auto"/>
      </w:pPr>
      <w:r>
        <w:rPr>
          <w:rFonts w:ascii="Times New Roman" w:eastAsia="黑体" w:hAnsi="Times New Roman" w:cs="Times New Roman" w:hint="eastAsia"/>
          <w:color w:val="000000"/>
          <w:sz w:val="48"/>
          <w:szCs w:val="48"/>
        </w:rPr>
        <w:t>配置管理指南</w:t>
      </w:r>
    </w:p>
    <w:p w14:paraId="027BD6AF" w14:textId="77777777" w:rsidR="007F03B2" w:rsidRPr="007F03B2" w:rsidRDefault="007F03B2" w:rsidP="007F03B2">
      <w:pPr>
        <w:pStyle w:val="a0"/>
        <w:ind w:firstLine="4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3"/>
        <w:gridCol w:w="1258"/>
        <w:gridCol w:w="4393"/>
      </w:tblGrid>
      <w:tr w:rsidR="00F43CB5" w14:paraId="2B6229B3" w14:textId="77777777" w:rsidTr="0098690E">
        <w:trPr>
          <w:cantSplit/>
          <w:trHeight w:val="462"/>
          <w:jc w:val="center"/>
        </w:trPr>
        <w:tc>
          <w:tcPr>
            <w:tcW w:w="2513" w:type="dxa"/>
            <w:vMerge w:val="restart"/>
          </w:tcPr>
          <w:p w14:paraId="63E7B77D" w14:textId="77777777" w:rsidR="00F43CB5" w:rsidRDefault="00F43CB5" w:rsidP="00AA780D">
            <w:pPr>
              <w:rPr>
                <w:rFonts w:ascii="宋体" w:hAnsi="宋体"/>
                <w:color w:val="000000"/>
              </w:rPr>
            </w:pPr>
            <w:r>
              <w:rPr>
                <w:rFonts w:ascii="宋体" w:hAnsi="宋体" w:hint="eastAsia"/>
                <w:color w:val="000000"/>
              </w:rPr>
              <w:t>文件状态：</w:t>
            </w:r>
          </w:p>
          <w:p w14:paraId="4B77196D" w14:textId="77777777" w:rsidR="00F43CB5" w:rsidRDefault="00F43CB5" w:rsidP="00AA780D">
            <w:pPr>
              <w:ind w:firstLineChars="100" w:firstLine="210"/>
              <w:rPr>
                <w:rFonts w:ascii="宋体" w:hAnsi="宋体"/>
                <w:color w:val="000000"/>
              </w:rPr>
            </w:pPr>
            <w:r>
              <w:rPr>
                <w:rFonts w:ascii="宋体" w:hAnsi="宋体" w:hint="eastAsia"/>
                <w:color w:val="000000"/>
              </w:rPr>
              <w:t>[√] 草稿</w:t>
            </w:r>
          </w:p>
          <w:p w14:paraId="3317421D" w14:textId="77777777" w:rsidR="00F43CB5" w:rsidRDefault="00F43CB5" w:rsidP="00AA780D">
            <w:pPr>
              <w:ind w:firstLineChars="100" w:firstLine="210"/>
              <w:rPr>
                <w:rFonts w:ascii="宋体" w:hAnsi="宋体"/>
                <w:color w:val="000000"/>
              </w:rPr>
            </w:pPr>
            <w:r>
              <w:rPr>
                <w:rFonts w:ascii="宋体" w:hAnsi="宋体" w:hint="eastAsia"/>
                <w:color w:val="000000"/>
              </w:rPr>
              <w:t>[  ] 正式发布</w:t>
            </w:r>
          </w:p>
          <w:p w14:paraId="1E50325F" w14:textId="77777777" w:rsidR="00F43CB5" w:rsidRDefault="00F43CB5" w:rsidP="00AA780D">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258" w:type="dxa"/>
            <w:shd w:val="clear" w:color="auto" w:fill="D9D9D9"/>
          </w:tcPr>
          <w:p w14:paraId="05A92634" w14:textId="77777777" w:rsidR="00F43CB5" w:rsidRDefault="00F43CB5" w:rsidP="00AA780D">
            <w:pPr>
              <w:rPr>
                <w:color w:val="000000"/>
              </w:rPr>
            </w:pPr>
            <w:r>
              <w:rPr>
                <w:rFonts w:hint="eastAsia"/>
                <w:color w:val="000000"/>
              </w:rPr>
              <w:t>文件标识：</w:t>
            </w:r>
          </w:p>
        </w:tc>
        <w:tc>
          <w:tcPr>
            <w:tcW w:w="4393" w:type="dxa"/>
          </w:tcPr>
          <w:p w14:paraId="452B5B80" w14:textId="77777777" w:rsidR="00F43CB5" w:rsidRDefault="002F3BAE" w:rsidP="00AA780D">
            <w:pPr>
              <w:rPr>
                <w:color w:val="000000"/>
              </w:rPr>
            </w:pPr>
            <w:r>
              <w:rPr>
                <w:rFonts w:hint="eastAsia"/>
                <w:color w:val="000000"/>
              </w:rPr>
              <w:t>CMMI-CM-PROC-01</w:t>
            </w:r>
          </w:p>
        </w:tc>
      </w:tr>
      <w:tr w:rsidR="00F43CB5" w14:paraId="19213AF3" w14:textId="77777777" w:rsidTr="0098690E">
        <w:trPr>
          <w:cantSplit/>
          <w:trHeight w:val="462"/>
          <w:jc w:val="center"/>
        </w:trPr>
        <w:tc>
          <w:tcPr>
            <w:tcW w:w="2513" w:type="dxa"/>
            <w:vMerge/>
          </w:tcPr>
          <w:p w14:paraId="6FE67697" w14:textId="77777777" w:rsidR="00F43CB5" w:rsidRDefault="00F43CB5" w:rsidP="00AA780D">
            <w:pPr>
              <w:ind w:firstLineChars="200" w:firstLine="420"/>
              <w:rPr>
                <w:color w:val="000000"/>
              </w:rPr>
            </w:pPr>
          </w:p>
        </w:tc>
        <w:tc>
          <w:tcPr>
            <w:tcW w:w="1258" w:type="dxa"/>
            <w:shd w:val="clear" w:color="auto" w:fill="D9D9D9"/>
          </w:tcPr>
          <w:p w14:paraId="77607264" w14:textId="77777777" w:rsidR="00F43CB5" w:rsidRDefault="00F43CB5" w:rsidP="00AA780D">
            <w:pPr>
              <w:rPr>
                <w:color w:val="000000"/>
              </w:rPr>
            </w:pPr>
            <w:r>
              <w:rPr>
                <w:rFonts w:hint="eastAsia"/>
                <w:color w:val="000000"/>
              </w:rPr>
              <w:t>当前版本：</w:t>
            </w:r>
          </w:p>
        </w:tc>
        <w:tc>
          <w:tcPr>
            <w:tcW w:w="4393" w:type="dxa"/>
          </w:tcPr>
          <w:p w14:paraId="4A116A20" w14:textId="77777777" w:rsidR="00F43CB5" w:rsidRDefault="002F3BAE" w:rsidP="00AA780D">
            <w:pPr>
              <w:rPr>
                <w:color w:val="000000"/>
              </w:rPr>
            </w:pPr>
            <w:r>
              <w:rPr>
                <w:rFonts w:hint="eastAsia"/>
                <w:color w:val="000000"/>
              </w:rPr>
              <w:t>1.0</w:t>
            </w:r>
          </w:p>
        </w:tc>
      </w:tr>
      <w:tr w:rsidR="00F43CB5" w14:paraId="090123CB" w14:textId="77777777" w:rsidTr="0098690E">
        <w:trPr>
          <w:cantSplit/>
          <w:trHeight w:val="209"/>
          <w:jc w:val="center"/>
        </w:trPr>
        <w:tc>
          <w:tcPr>
            <w:tcW w:w="2513" w:type="dxa"/>
            <w:vMerge/>
          </w:tcPr>
          <w:p w14:paraId="2ADF3047" w14:textId="77777777" w:rsidR="00F43CB5" w:rsidRDefault="00F43CB5" w:rsidP="00AA780D">
            <w:pPr>
              <w:ind w:firstLineChars="200" w:firstLine="420"/>
              <w:rPr>
                <w:color w:val="000000"/>
              </w:rPr>
            </w:pPr>
          </w:p>
        </w:tc>
        <w:tc>
          <w:tcPr>
            <w:tcW w:w="1258" w:type="dxa"/>
            <w:shd w:val="clear" w:color="auto" w:fill="D9D9D9"/>
          </w:tcPr>
          <w:p w14:paraId="4F4BEFE1" w14:textId="77777777" w:rsidR="00F43CB5" w:rsidRDefault="00F43CB5" w:rsidP="00AA780D">
            <w:pPr>
              <w:rPr>
                <w:color w:val="000000"/>
              </w:rPr>
            </w:pPr>
            <w:r>
              <w:rPr>
                <w:rFonts w:hint="eastAsia"/>
                <w:color w:val="000000"/>
              </w:rPr>
              <w:t>作</w:t>
            </w:r>
            <w:r>
              <w:rPr>
                <w:rFonts w:hint="eastAsia"/>
                <w:color w:val="000000"/>
              </w:rPr>
              <w:t xml:space="preserve">    </w:t>
            </w:r>
            <w:r>
              <w:rPr>
                <w:rFonts w:hint="eastAsia"/>
                <w:color w:val="000000"/>
              </w:rPr>
              <w:t>者：</w:t>
            </w:r>
          </w:p>
        </w:tc>
        <w:tc>
          <w:tcPr>
            <w:tcW w:w="4393" w:type="dxa"/>
          </w:tcPr>
          <w:p w14:paraId="2F3E6DA5" w14:textId="734A5BEC" w:rsidR="00F43CB5" w:rsidRDefault="00F43CB5" w:rsidP="00AA780D">
            <w:pPr>
              <w:rPr>
                <w:color w:val="000000"/>
              </w:rPr>
            </w:pPr>
          </w:p>
        </w:tc>
      </w:tr>
      <w:tr w:rsidR="00F43CB5" w14:paraId="14E961B4" w14:textId="77777777" w:rsidTr="0098690E">
        <w:trPr>
          <w:cantSplit/>
          <w:trHeight w:val="209"/>
          <w:jc w:val="center"/>
        </w:trPr>
        <w:tc>
          <w:tcPr>
            <w:tcW w:w="2513" w:type="dxa"/>
            <w:vMerge/>
          </w:tcPr>
          <w:p w14:paraId="0BC6D5DA" w14:textId="77777777" w:rsidR="00F43CB5" w:rsidRDefault="00F43CB5" w:rsidP="00AA780D">
            <w:pPr>
              <w:ind w:firstLineChars="200" w:firstLine="420"/>
              <w:rPr>
                <w:color w:val="000000"/>
              </w:rPr>
            </w:pPr>
          </w:p>
        </w:tc>
        <w:tc>
          <w:tcPr>
            <w:tcW w:w="1258" w:type="dxa"/>
            <w:shd w:val="clear" w:color="auto" w:fill="D9D9D9"/>
          </w:tcPr>
          <w:p w14:paraId="6606BB06" w14:textId="77777777" w:rsidR="00F43CB5" w:rsidRDefault="00F43CB5" w:rsidP="00AA780D">
            <w:pPr>
              <w:rPr>
                <w:color w:val="000000"/>
              </w:rPr>
            </w:pPr>
            <w:r>
              <w:rPr>
                <w:rFonts w:hint="eastAsia"/>
                <w:color w:val="000000"/>
              </w:rPr>
              <w:t>完成日期：</w:t>
            </w:r>
          </w:p>
        </w:tc>
        <w:tc>
          <w:tcPr>
            <w:tcW w:w="4393" w:type="dxa"/>
          </w:tcPr>
          <w:p w14:paraId="2B41C32D" w14:textId="77777777" w:rsidR="00F43CB5" w:rsidRDefault="001502E2" w:rsidP="001502E2">
            <w:pPr>
              <w:rPr>
                <w:color w:val="000000"/>
              </w:rPr>
            </w:pPr>
            <w:r>
              <w:rPr>
                <w:rFonts w:hint="eastAsia"/>
                <w:color w:val="000000"/>
              </w:rPr>
              <w:t>2009-02-16</w:t>
            </w:r>
          </w:p>
        </w:tc>
      </w:tr>
    </w:tbl>
    <w:p w14:paraId="5855ED63" w14:textId="77777777" w:rsidR="000814F2" w:rsidRDefault="000814F2" w:rsidP="000814F2">
      <w:pPr>
        <w:jc w:val="center"/>
        <w:rPr>
          <w:sz w:val="28"/>
          <w:szCs w:val="28"/>
        </w:rPr>
      </w:pPr>
    </w:p>
    <w:p w14:paraId="7380D53D" w14:textId="77777777" w:rsidR="007F03B2" w:rsidRDefault="007F03B2" w:rsidP="00F43CB5">
      <w:pPr>
        <w:pStyle w:val="af2"/>
        <w:jc w:val="center"/>
        <w:rPr>
          <w:rFonts w:ascii="黑体" w:eastAsia="黑体" w:hAnsi="宋体"/>
          <w:b/>
          <w:sz w:val="36"/>
          <w:szCs w:val="36"/>
        </w:rPr>
      </w:pPr>
    </w:p>
    <w:p w14:paraId="3081830A" w14:textId="77777777" w:rsidR="007F03B2" w:rsidRDefault="007F03B2" w:rsidP="00F43CB5">
      <w:pPr>
        <w:pStyle w:val="af2"/>
        <w:jc w:val="center"/>
        <w:rPr>
          <w:rFonts w:ascii="黑体" w:eastAsia="黑体" w:hAnsi="宋体"/>
          <w:b/>
          <w:sz w:val="36"/>
          <w:szCs w:val="36"/>
        </w:rPr>
      </w:pPr>
    </w:p>
    <w:p w14:paraId="738CF677" w14:textId="77777777" w:rsidR="007F03B2" w:rsidRDefault="007F03B2" w:rsidP="00F43CB5">
      <w:pPr>
        <w:pStyle w:val="af2"/>
        <w:jc w:val="center"/>
        <w:rPr>
          <w:rFonts w:ascii="黑体" w:eastAsia="黑体" w:hAnsi="宋体"/>
          <w:b/>
          <w:sz w:val="36"/>
          <w:szCs w:val="36"/>
        </w:rPr>
      </w:pPr>
    </w:p>
    <w:p w14:paraId="01D81949" w14:textId="77777777" w:rsidR="007F03B2" w:rsidRDefault="007F03B2" w:rsidP="00F43CB5">
      <w:pPr>
        <w:pStyle w:val="af2"/>
        <w:jc w:val="center"/>
        <w:rPr>
          <w:rFonts w:ascii="黑体" w:eastAsia="黑体" w:hAnsi="宋体"/>
          <w:b/>
          <w:sz w:val="36"/>
          <w:szCs w:val="36"/>
        </w:rPr>
      </w:pPr>
    </w:p>
    <w:p w14:paraId="5A4EC848" w14:textId="77777777" w:rsidR="007F03B2" w:rsidRDefault="007F03B2" w:rsidP="00F43CB5">
      <w:pPr>
        <w:pStyle w:val="af2"/>
        <w:jc w:val="center"/>
        <w:rPr>
          <w:rFonts w:ascii="黑体" w:eastAsia="黑体" w:hAnsi="宋体"/>
          <w:b/>
          <w:sz w:val="36"/>
          <w:szCs w:val="36"/>
        </w:rPr>
      </w:pPr>
    </w:p>
    <w:p w14:paraId="1B6645EE" w14:textId="77777777" w:rsidR="007F03B2" w:rsidRDefault="007F03B2" w:rsidP="00F43CB5">
      <w:pPr>
        <w:pStyle w:val="af2"/>
        <w:jc w:val="center"/>
        <w:rPr>
          <w:rFonts w:ascii="黑体" w:eastAsia="黑体" w:hAnsi="宋体"/>
          <w:b/>
          <w:sz w:val="36"/>
          <w:szCs w:val="36"/>
        </w:rPr>
      </w:pPr>
    </w:p>
    <w:p w14:paraId="3D9588CA" w14:textId="77777777" w:rsidR="007F03B2" w:rsidRDefault="007F03B2" w:rsidP="00F43CB5">
      <w:pPr>
        <w:pStyle w:val="af2"/>
        <w:jc w:val="center"/>
        <w:rPr>
          <w:rFonts w:ascii="黑体" w:eastAsia="黑体" w:hAnsi="宋体"/>
          <w:b/>
          <w:sz w:val="36"/>
          <w:szCs w:val="36"/>
        </w:rPr>
      </w:pPr>
    </w:p>
    <w:p w14:paraId="2CAD723E" w14:textId="0397D81C" w:rsidR="00F43CB5" w:rsidRPr="00EE4118" w:rsidRDefault="003262DC" w:rsidP="00F43CB5">
      <w:pPr>
        <w:pStyle w:val="af2"/>
        <w:jc w:val="center"/>
        <w:rPr>
          <w:rFonts w:ascii="黑体" w:eastAsia="黑体" w:hAnsi="宋体"/>
          <w:b/>
          <w:sz w:val="36"/>
          <w:szCs w:val="36"/>
        </w:rPr>
      </w:pPr>
      <w:r>
        <w:rPr>
          <w:rFonts w:ascii="黑体" w:eastAsia="黑体" w:hAnsi="宋体" w:hint="eastAsia"/>
          <w:b/>
          <w:sz w:val="36"/>
          <w:szCs w:val="36"/>
        </w:rPr>
        <w:t>北京田豆芽科技有限公司</w:t>
      </w:r>
    </w:p>
    <w:p w14:paraId="15048B98" w14:textId="77777777" w:rsidR="001B29BF" w:rsidRPr="0006318D" w:rsidRDefault="001B29BF" w:rsidP="00642E02">
      <w:pPr>
        <w:spacing w:before="312" w:after="312"/>
        <w:ind w:firstLine="452"/>
        <w:jc w:val="center"/>
        <w:rPr>
          <w:b/>
          <w:sz w:val="28"/>
          <w:szCs w:val="28"/>
        </w:rPr>
      </w:pPr>
      <w:r w:rsidRPr="0006318D">
        <w:rPr>
          <w:rFonts w:hint="eastAsia"/>
          <w:b/>
          <w:sz w:val="28"/>
          <w:szCs w:val="28"/>
        </w:rPr>
        <w:lastRenderedPageBreak/>
        <w:t>版</w:t>
      </w:r>
      <w:r w:rsidRPr="0006318D">
        <w:rPr>
          <w:rFonts w:hint="eastAsia"/>
          <w:b/>
          <w:sz w:val="28"/>
          <w:szCs w:val="28"/>
        </w:rPr>
        <w:t xml:space="preserve"> </w:t>
      </w:r>
      <w:r w:rsidRPr="0006318D">
        <w:rPr>
          <w:rFonts w:hint="eastAsia"/>
          <w:b/>
          <w:sz w:val="28"/>
          <w:szCs w:val="28"/>
        </w:rPr>
        <w:t>本</w:t>
      </w:r>
      <w:r w:rsidRPr="0006318D">
        <w:rPr>
          <w:rFonts w:hint="eastAsia"/>
          <w:b/>
          <w:sz w:val="28"/>
          <w:szCs w:val="28"/>
        </w:rPr>
        <w:t xml:space="preserve"> </w:t>
      </w:r>
      <w:r w:rsidRPr="0006318D">
        <w:rPr>
          <w:rFonts w:hint="eastAsia"/>
          <w:b/>
          <w:sz w:val="28"/>
          <w:szCs w:val="28"/>
        </w:rPr>
        <w:t>历</w:t>
      </w:r>
      <w:r w:rsidRPr="0006318D">
        <w:rPr>
          <w:rFonts w:hint="eastAsia"/>
          <w:b/>
          <w:sz w:val="28"/>
          <w:szCs w:val="28"/>
        </w:rPr>
        <w:t xml:space="preserve"> </w:t>
      </w:r>
      <w:r w:rsidRPr="0006318D">
        <w:rPr>
          <w:rFonts w:hint="eastAsia"/>
          <w:b/>
          <w:sz w:val="28"/>
          <w:szCs w:val="28"/>
        </w:rPr>
        <w:t>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983"/>
        <w:gridCol w:w="1197"/>
        <w:gridCol w:w="1835"/>
        <w:gridCol w:w="2693"/>
      </w:tblGrid>
      <w:tr w:rsidR="001B29BF" w14:paraId="3541B99D" w14:textId="77777777" w:rsidTr="0006318D">
        <w:trPr>
          <w:jc w:val="center"/>
        </w:trPr>
        <w:tc>
          <w:tcPr>
            <w:tcW w:w="1514" w:type="dxa"/>
            <w:shd w:val="clear" w:color="auto" w:fill="D9D9D9"/>
          </w:tcPr>
          <w:p w14:paraId="6A6BFC3D" w14:textId="77777777" w:rsidR="001B29BF" w:rsidRDefault="001B29BF" w:rsidP="0006318D">
            <w:pPr>
              <w:jc w:val="center"/>
              <w:rPr>
                <w:color w:val="000000"/>
              </w:rPr>
            </w:pPr>
            <w:r>
              <w:rPr>
                <w:rFonts w:hint="eastAsia"/>
                <w:color w:val="000000"/>
              </w:rPr>
              <w:t>版本</w:t>
            </w:r>
            <w:r>
              <w:rPr>
                <w:color w:val="000000"/>
              </w:rPr>
              <w:t>/</w:t>
            </w:r>
            <w:r>
              <w:rPr>
                <w:rFonts w:hint="eastAsia"/>
                <w:color w:val="000000"/>
              </w:rPr>
              <w:t>状态</w:t>
            </w:r>
          </w:p>
        </w:tc>
        <w:tc>
          <w:tcPr>
            <w:tcW w:w="983" w:type="dxa"/>
            <w:shd w:val="clear" w:color="auto" w:fill="D9D9D9"/>
          </w:tcPr>
          <w:p w14:paraId="4BB8AEF0" w14:textId="77777777" w:rsidR="001B29BF" w:rsidRDefault="001B29BF" w:rsidP="0006318D">
            <w:pPr>
              <w:jc w:val="center"/>
              <w:rPr>
                <w:color w:val="000000"/>
              </w:rPr>
            </w:pPr>
            <w:r>
              <w:rPr>
                <w:rFonts w:hint="eastAsia"/>
                <w:color w:val="000000"/>
              </w:rPr>
              <w:t>作</w:t>
            </w:r>
            <w:r w:rsidR="0006318D">
              <w:rPr>
                <w:rFonts w:hint="eastAsia"/>
                <w:color w:val="000000"/>
              </w:rPr>
              <w:t xml:space="preserve">  </w:t>
            </w:r>
            <w:r>
              <w:rPr>
                <w:rFonts w:hint="eastAsia"/>
                <w:color w:val="000000"/>
              </w:rPr>
              <w:t>者</w:t>
            </w:r>
          </w:p>
        </w:tc>
        <w:tc>
          <w:tcPr>
            <w:tcW w:w="1197" w:type="dxa"/>
            <w:shd w:val="clear" w:color="auto" w:fill="D9D9D9"/>
          </w:tcPr>
          <w:p w14:paraId="071C13EB" w14:textId="77777777" w:rsidR="001B29BF" w:rsidRDefault="001B29BF" w:rsidP="0006318D">
            <w:pPr>
              <w:jc w:val="center"/>
              <w:rPr>
                <w:color w:val="000000"/>
              </w:rPr>
            </w:pPr>
            <w:r>
              <w:rPr>
                <w:rFonts w:hint="eastAsia"/>
                <w:color w:val="000000"/>
              </w:rPr>
              <w:t>参</w:t>
            </w:r>
            <w:r w:rsidR="0006318D">
              <w:rPr>
                <w:rFonts w:hint="eastAsia"/>
                <w:color w:val="000000"/>
              </w:rPr>
              <w:t xml:space="preserve"> </w:t>
            </w:r>
            <w:r>
              <w:rPr>
                <w:rFonts w:hint="eastAsia"/>
                <w:color w:val="000000"/>
              </w:rPr>
              <w:t>与</w:t>
            </w:r>
            <w:r w:rsidR="0006318D">
              <w:rPr>
                <w:rFonts w:hint="eastAsia"/>
                <w:color w:val="000000"/>
              </w:rPr>
              <w:t xml:space="preserve"> </w:t>
            </w:r>
            <w:r>
              <w:rPr>
                <w:rFonts w:hint="eastAsia"/>
                <w:color w:val="000000"/>
              </w:rPr>
              <w:t>者</w:t>
            </w:r>
          </w:p>
        </w:tc>
        <w:tc>
          <w:tcPr>
            <w:tcW w:w="1835" w:type="dxa"/>
            <w:shd w:val="clear" w:color="auto" w:fill="D9D9D9"/>
          </w:tcPr>
          <w:p w14:paraId="5B34D2F8" w14:textId="77777777" w:rsidR="001B29BF" w:rsidRDefault="00642E02" w:rsidP="0006318D">
            <w:pPr>
              <w:jc w:val="center"/>
              <w:rPr>
                <w:color w:val="000000"/>
              </w:rPr>
            </w:pPr>
            <w:r>
              <w:rPr>
                <w:rFonts w:hint="eastAsia"/>
                <w:color w:val="000000"/>
              </w:rPr>
              <w:t>完</w:t>
            </w:r>
            <w:r>
              <w:rPr>
                <w:rFonts w:hint="eastAsia"/>
                <w:color w:val="000000"/>
              </w:rPr>
              <w:t xml:space="preserve"> </w:t>
            </w:r>
            <w:r>
              <w:rPr>
                <w:rFonts w:hint="eastAsia"/>
                <w:color w:val="000000"/>
              </w:rPr>
              <w:t>成</w:t>
            </w:r>
            <w:r w:rsidR="0006318D">
              <w:rPr>
                <w:rFonts w:hint="eastAsia"/>
                <w:color w:val="000000"/>
              </w:rPr>
              <w:t xml:space="preserve"> </w:t>
            </w:r>
            <w:r w:rsidR="001B29BF">
              <w:rPr>
                <w:rFonts w:hint="eastAsia"/>
                <w:color w:val="000000"/>
              </w:rPr>
              <w:t>日</w:t>
            </w:r>
            <w:r w:rsidR="0006318D">
              <w:rPr>
                <w:rFonts w:hint="eastAsia"/>
                <w:color w:val="000000"/>
              </w:rPr>
              <w:t xml:space="preserve"> </w:t>
            </w:r>
            <w:r w:rsidR="001B29BF">
              <w:rPr>
                <w:rFonts w:hint="eastAsia"/>
                <w:color w:val="000000"/>
              </w:rPr>
              <w:t>期</w:t>
            </w:r>
          </w:p>
        </w:tc>
        <w:tc>
          <w:tcPr>
            <w:tcW w:w="2693" w:type="dxa"/>
            <w:shd w:val="clear" w:color="auto" w:fill="D9D9D9"/>
          </w:tcPr>
          <w:p w14:paraId="148E6191" w14:textId="77777777" w:rsidR="001B29BF" w:rsidRDefault="0006318D" w:rsidP="0006318D">
            <w:pPr>
              <w:jc w:val="center"/>
              <w:rPr>
                <w:color w:val="000000"/>
              </w:rPr>
            </w:pPr>
            <w:r>
              <w:rPr>
                <w:rFonts w:hint="eastAsia"/>
                <w:color w:val="000000"/>
              </w:rPr>
              <w:t>说</w:t>
            </w:r>
            <w:r>
              <w:rPr>
                <w:rFonts w:hint="eastAsia"/>
                <w:color w:val="000000"/>
              </w:rPr>
              <w:t xml:space="preserve">      </w:t>
            </w:r>
            <w:r>
              <w:rPr>
                <w:rFonts w:hint="eastAsia"/>
                <w:color w:val="000000"/>
              </w:rPr>
              <w:t>明</w:t>
            </w:r>
          </w:p>
        </w:tc>
      </w:tr>
      <w:tr w:rsidR="00C13B81" w14:paraId="04344CDE" w14:textId="77777777" w:rsidTr="0006318D">
        <w:trPr>
          <w:jc w:val="center"/>
        </w:trPr>
        <w:tc>
          <w:tcPr>
            <w:tcW w:w="1514" w:type="dxa"/>
          </w:tcPr>
          <w:p w14:paraId="357A8FE2" w14:textId="77777777" w:rsidR="00C13B81" w:rsidRDefault="00C13B81" w:rsidP="00607B5D">
            <w:pPr>
              <w:rPr>
                <w:color w:val="000000"/>
              </w:rPr>
            </w:pPr>
            <w:r>
              <w:rPr>
                <w:rFonts w:hint="eastAsia"/>
                <w:color w:val="000000"/>
              </w:rPr>
              <w:t>V0.1</w:t>
            </w:r>
          </w:p>
        </w:tc>
        <w:tc>
          <w:tcPr>
            <w:tcW w:w="983" w:type="dxa"/>
          </w:tcPr>
          <w:p w14:paraId="39EE8E65" w14:textId="06B55DF4" w:rsidR="00C13B81" w:rsidRDefault="00C13B81" w:rsidP="00607B5D">
            <w:pPr>
              <w:rPr>
                <w:color w:val="000000"/>
              </w:rPr>
            </w:pPr>
          </w:p>
        </w:tc>
        <w:tc>
          <w:tcPr>
            <w:tcW w:w="1197" w:type="dxa"/>
          </w:tcPr>
          <w:p w14:paraId="0FD98280" w14:textId="77777777" w:rsidR="00C13B81" w:rsidRDefault="00C13B81" w:rsidP="00607B5D">
            <w:pPr>
              <w:rPr>
                <w:color w:val="000000"/>
              </w:rPr>
            </w:pPr>
          </w:p>
        </w:tc>
        <w:tc>
          <w:tcPr>
            <w:tcW w:w="1835" w:type="dxa"/>
          </w:tcPr>
          <w:p w14:paraId="267018C1" w14:textId="77777777" w:rsidR="00C13B81" w:rsidRDefault="00924A6B" w:rsidP="00607B5D">
            <w:pPr>
              <w:rPr>
                <w:color w:val="000000"/>
              </w:rPr>
            </w:pPr>
            <w:smartTag w:uri="urn:schemas-microsoft-com:office:smarttags" w:element="chsdate">
              <w:smartTagPr>
                <w:attr w:name="IsROCDate" w:val="False"/>
                <w:attr w:name="IsLunarDate" w:val="False"/>
                <w:attr w:name="Day" w:val="5"/>
                <w:attr w:name="Month" w:val="2"/>
                <w:attr w:name="Year" w:val="2009"/>
              </w:smartTagPr>
              <w:r>
                <w:rPr>
                  <w:rFonts w:hint="eastAsia"/>
                  <w:color w:val="000000"/>
                </w:rPr>
                <w:t>2009-02-5</w:t>
              </w:r>
            </w:smartTag>
          </w:p>
        </w:tc>
        <w:tc>
          <w:tcPr>
            <w:tcW w:w="2693" w:type="dxa"/>
          </w:tcPr>
          <w:p w14:paraId="35727D0E" w14:textId="77777777" w:rsidR="00C13B81" w:rsidRDefault="00C13B81" w:rsidP="00607B5D">
            <w:pPr>
              <w:ind w:firstLine="452"/>
              <w:rPr>
                <w:color w:val="000000"/>
              </w:rPr>
            </w:pPr>
            <w:r>
              <w:rPr>
                <w:rFonts w:hint="eastAsia"/>
                <w:color w:val="000000"/>
              </w:rPr>
              <w:t>创建</w:t>
            </w:r>
          </w:p>
        </w:tc>
      </w:tr>
      <w:tr w:rsidR="00C13B81" w14:paraId="08BD1D3D" w14:textId="77777777" w:rsidTr="0006318D">
        <w:trPr>
          <w:jc w:val="center"/>
        </w:trPr>
        <w:tc>
          <w:tcPr>
            <w:tcW w:w="1514" w:type="dxa"/>
          </w:tcPr>
          <w:p w14:paraId="65759EC3" w14:textId="77777777" w:rsidR="00C13B81" w:rsidRDefault="00C13B81" w:rsidP="00607B5D">
            <w:pPr>
              <w:rPr>
                <w:color w:val="000000"/>
              </w:rPr>
            </w:pPr>
            <w:r>
              <w:rPr>
                <w:rFonts w:hint="eastAsia"/>
                <w:color w:val="000000"/>
              </w:rPr>
              <w:t>V1</w:t>
            </w:r>
            <w:r w:rsidR="005E6E56">
              <w:rPr>
                <w:rFonts w:hint="eastAsia"/>
                <w:color w:val="000000"/>
              </w:rPr>
              <w:t>.0</w:t>
            </w:r>
          </w:p>
        </w:tc>
        <w:tc>
          <w:tcPr>
            <w:tcW w:w="983" w:type="dxa"/>
          </w:tcPr>
          <w:p w14:paraId="6C588EEE" w14:textId="76E21ECC" w:rsidR="00C13B81" w:rsidRDefault="00C13B81" w:rsidP="00607B5D">
            <w:pPr>
              <w:rPr>
                <w:color w:val="000000"/>
              </w:rPr>
            </w:pPr>
          </w:p>
        </w:tc>
        <w:tc>
          <w:tcPr>
            <w:tcW w:w="1197" w:type="dxa"/>
          </w:tcPr>
          <w:p w14:paraId="1C70367A" w14:textId="77777777" w:rsidR="00C13B81" w:rsidRDefault="00C13B81" w:rsidP="00607B5D">
            <w:pPr>
              <w:rPr>
                <w:color w:val="000000"/>
              </w:rPr>
            </w:pPr>
          </w:p>
        </w:tc>
        <w:tc>
          <w:tcPr>
            <w:tcW w:w="1835" w:type="dxa"/>
          </w:tcPr>
          <w:p w14:paraId="17E69D18" w14:textId="77777777" w:rsidR="00C13B81" w:rsidRDefault="00C13B81" w:rsidP="00924A6B">
            <w:pPr>
              <w:rPr>
                <w:color w:val="000000"/>
              </w:rPr>
            </w:pPr>
            <w:r>
              <w:rPr>
                <w:rFonts w:hint="eastAsia"/>
                <w:color w:val="000000"/>
              </w:rPr>
              <w:t>20</w:t>
            </w:r>
            <w:r w:rsidR="00924A6B">
              <w:rPr>
                <w:rFonts w:hint="eastAsia"/>
                <w:color w:val="000000"/>
              </w:rPr>
              <w:t>09</w:t>
            </w:r>
            <w:r>
              <w:rPr>
                <w:rFonts w:hint="eastAsia"/>
                <w:color w:val="000000"/>
              </w:rPr>
              <w:t>-</w:t>
            </w:r>
            <w:r w:rsidR="00924A6B">
              <w:rPr>
                <w:rFonts w:hint="eastAsia"/>
                <w:color w:val="000000"/>
              </w:rPr>
              <w:t>02</w:t>
            </w:r>
            <w:r>
              <w:rPr>
                <w:rFonts w:hint="eastAsia"/>
                <w:color w:val="000000"/>
              </w:rPr>
              <w:t>-</w:t>
            </w:r>
            <w:r w:rsidR="00924A6B">
              <w:rPr>
                <w:rFonts w:hint="eastAsia"/>
                <w:color w:val="000000"/>
              </w:rPr>
              <w:t>16</w:t>
            </w:r>
          </w:p>
        </w:tc>
        <w:tc>
          <w:tcPr>
            <w:tcW w:w="2693" w:type="dxa"/>
          </w:tcPr>
          <w:p w14:paraId="05257318" w14:textId="77777777" w:rsidR="00C13B81" w:rsidRDefault="00C13B81" w:rsidP="00607B5D">
            <w:pPr>
              <w:ind w:firstLine="452"/>
              <w:rPr>
                <w:color w:val="000000"/>
              </w:rPr>
            </w:pPr>
            <w:r>
              <w:rPr>
                <w:rFonts w:hint="eastAsia"/>
                <w:color w:val="000000"/>
              </w:rPr>
              <w:t>批准</w:t>
            </w:r>
          </w:p>
        </w:tc>
      </w:tr>
      <w:tr w:rsidR="00924A6B" w14:paraId="63B91CD3" w14:textId="77777777" w:rsidTr="0006318D">
        <w:trPr>
          <w:jc w:val="center"/>
        </w:trPr>
        <w:tc>
          <w:tcPr>
            <w:tcW w:w="1514" w:type="dxa"/>
          </w:tcPr>
          <w:p w14:paraId="5A176581" w14:textId="77777777" w:rsidR="00924A6B" w:rsidRDefault="00924A6B" w:rsidP="00607B5D">
            <w:pPr>
              <w:rPr>
                <w:color w:val="000000"/>
              </w:rPr>
            </w:pPr>
            <w:r>
              <w:rPr>
                <w:rFonts w:hint="eastAsia"/>
                <w:color w:val="000000"/>
              </w:rPr>
              <w:t>V1.1</w:t>
            </w:r>
          </w:p>
        </w:tc>
        <w:tc>
          <w:tcPr>
            <w:tcW w:w="983" w:type="dxa"/>
          </w:tcPr>
          <w:p w14:paraId="4E9DF67B" w14:textId="5BC46B0C" w:rsidR="00924A6B" w:rsidRDefault="00924A6B" w:rsidP="00607B5D">
            <w:pPr>
              <w:rPr>
                <w:color w:val="000000"/>
              </w:rPr>
            </w:pPr>
          </w:p>
        </w:tc>
        <w:tc>
          <w:tcPr>
            <w:tcW w:w="1197" w:type="dxa"/>
          </w:tcPr>
          <w:p w14:paraId="1D05A6C0" w14:textId="77777777" w:rsidR="00924A6B" w:rsidRDefault="00924A6B" w:rsidP="00607B5D">
            <w:pPr>
              <w:rPr>
                <w:color w:val="000000"/>
              </w:rPr>
            </w:pPr>
          </w:p>
        </w:tc>
        <w:tc>
          <w:tcPr>
            <w:tcW w:w="1835" w:type="dxa"/>
          </w:tcPr>
          <w:p w14:paraId="7CDAD3F6" w14:textId="77777777" w:rsidR="00924A6B" w:rsidRDefault="00924A6B" w:rsidP="00924A6B">
            <w:pPr>
              <w:rPr>
                <w:color w:val="000000"/>
              </w:rPr>
            </w:pPr>
            <w:r>
              <w:rPr>
                <w:rFonts w:hint="eastAsia"/>
                <w:color w:val="000000"/>
              </w:rPr>
              <w:t>2010-05-26</w:t>
            </w:r>
          </w:p>
        </w:tc>
        <w:tc>
          <w:tcPr>
            <w:tcW w:w="2693" w:type="dxa"/>
          </w:tcPr>
          <w:p w14:paraId="720277C1" w14:textId="77777777" w:rsidR="00924A6B" w:rsidRDefault="00924A6B" w:rsidP="00B30395">
            <w:pPr>
              <w:ind w:firstLine="452"/>
              <w:rPr>
                <w:color w:val="000000"/>
              </w:rPr>
            </w:pPr>
            <w:r>
              <w:rPr>
                <w:rFonts w:hint="eastAsia"/>
                <w:color w:val="000000"/>
              </w:rPr>
              <w:t>修订</w:t>
            </w:r>
          </w:p>
        </w:tc>
      </w:tr>
      <w:tr w:rsidR="00924A6B" w14:paraId="39424654" w14:textId="77777777" w:rsidTr="0006318D">
        <w:trPr>
          <w:jc w:val="center"/>
        </w:trPr>
        <w:tc>
          <w:tcPr>
            <w:tcW w:w="1514" w:type="dxa"/>
          </w:tcPr>
          <w:p w14:paraId="4F93B247" w14:textId="77777777" w:rsidR="00924A6B" w:rsidRDefault="00924A6B" w:rsidP="0006318D">
            <w:pPr>
              <w:rPr>
                <w:color w:val="000000"/>
              </w:rPr>
            </w:pPr>
          </w:p>
        </w:tc>
        <w:tc>
          <w:tcPr>
            <w:tcW w:w="983" w:type="dxa"/>
          </w:tcPr>
          <w:p w14:paraId="702B2FA6" w14:textId="77777777" w:rsidR="00924A6B" w:rsidRDefault="00924A6B" w:rsidP="000D6A23">
            <w:pPr>
              <w:ind w:firstLine="452"/>
              <w:rPr>
                <w:color w:val="000000"/>
              </w:rPr>
            </w:pPr>
          </w:p>
        </w:tc>
        <w:tc>
          <w:tcPr>
            <w:tcW w:w="1197" w:type="dxa"/>
          </w:tcPr>
          <w:p w14:paraId="43CFD5B0" w14:textId="77777777" w:rsidR="00924A6B" w:rsidRDefault="00924A6B" w:rsidP="000D6A23">
            <w:pPr>
              <w:ind w:firstLine="452"/>
              <w:rPr>
                <w:color w:val="000000"/>
              </w:rPr>
            </w:pPr>
          </w:p>
        </w:tc>
        <w:tc>
          <w:tcPr>
            <w:tcW w:w="1835" w:type="dxa"/>
          </w:tcPr>
          <w:p w14:paraId="17458773" w14:textId="77777777" w:rsidR="00924A6B" w:rsidRDefault="00F26620" w:rsidP="000D6A23">
            <w:pPr>
              <w:ind w:firstLine="452"/>
              <w:rPr>
                <w:color w:val="000000"/>
              </w:rPr>
            </w:pPr>
            <w:r>
              <w:rPr>
                <w:rFonts w:hint="eastAsia"/>
                <w:color w:val="000000"/>
              </w:rPr>
              <w:t xml:space="preserve"> </w:t>
            </w:r>
          </w:p>
        </w:tc>
        <w:tc>
          <w:tcPr>
            <w:tcW w:w="2693" w:type="dxa"/>
          </w:tcPr>
          <w:p w14:paraId="6169F754" w14:textId="77777777" w:rsidR="00924A6B" w:rsidRDefault="00924A6B" w:rsidP="000D6A23">
            <w:pPr>
              <w:ind w:firstLine="452"/>
              <w:rPr>
                <w:color w:val="000000"/>
              </w:rPr>
            </w:pPr>
          </w:p>
        </w:tc>
      </w:tr>
      <w:tr w:rsidR="00924A6B" w14:paraId="25F86BE3" w14:textId="77777777" w:rsidTr="0006318D">
        <w:trPr>
          <w:jc w:val="center"/>
        </w:trPr>
        <w:tc>
          <w:tcPr>
            <w:tcW w:w="1514" w:type="dxa"/>
          </w:tcPr>
          <w:p w14:paraId="3E90E52C" w14:textId="77777777" w:rsidR="00924A6B" w:rsidRDefault="00924A6B" w:rsidP="0006318D">
            <w:pPr>
              <w:rPr>
                <w:color w:val="000000"/>
              </w:rPr>
            </w:pPr>
          </w:p>
        </w:tc>
        <w:tc>
          <w:tcPr>
            <w:tcW w:w="983" w:type="dxa"/>
          </w:tcPr>
          <w:p w14:paraId="57B4AEF6" w14:textId="77777777" w:rsidR="00924A6B" w:rsidRDefault="00924A6B" w:rsidP="000D6A23">
            <w:pPr>
              <w:ind w:firstLine="452"/>
              <w:rPr>
                <w:color w:val="000000"/>
              </w:rPr>
            </w:pPr>
          </w:p>
        </w:tc>
        <w:tc>
          <w:tcPr>
            <w:tcW w:w="1197" w:type="dxa"/>
          </w:tcPr>
          <w:p w14:paraId="49A8F560" w14:textId="77777777" w:rsidR="00924A6B" w:rsidRDefault="00924A6B" w:rsidP="000D6A23">
            <w:pPr>
              <w:ind w:firstLine="452"/>
              <w:rPr>
                <w:color w:val="000000"/>
              </w:rPr>
            </w:pPr>
          </w:p>
        </w:tc>
        <w:tc>
          <w:tcPr>
            <w:tcW w:w="1835" w:type="dxa"/>
          </w:tcPr>
          <w:p w14:paraId="71DA2DD4" w14:textId="77777777" w:rsidR="00924A6B" w:rsidRDefault="00924A6B" w:rsidP="000D6A23">
            <w:pPr>
              <w:ind w:firstLine="452"/>
              <w:rPr>
                <w:color w:val="000000"/>
              </w:rPr>
            </w:pPr>
          </w:p>
        </w:tc>
        <w:tc>
          <w:tcPr>
            <w:tcW w:w="2693" w:type="dxa"/>
          </w:tcPr>
          <w:p w14:paraId="5A1D0291" w14:textId="77777777" w:rsidR="00924A6B" w:rsidRDefault="00924A6B" w:rsidP="000D6A23">
            <w:pPr>
              <w:ind w:firstLine="452"/>
              <w:rPr>
                <w:color w:val="000000"/>
              </w:rPr>
            </w:pPr>
          </w:p>
        </w:tc>
      </w:tr>
      <w:tr w:rsidR="00924A6B" w14:paraId="13382FB0" w14:textId="77777777" w:rsidTr="0006318D">
        <w:trPr>
          <w:jc w:val="center"/>
        </w:trPr>
        <w:tc>
          <w:tcPr>
            <w:tcW w:w="1514" w:type="dxa"/>
          </w:tcPr>
          <w:p w14:paraId="464FBCEE" w14:textId="77777777" w:rsidR="00924A6B" w:rsidRDefault="00924A6B" w:rsidP="0006318D">
            <w:pPr>
              <w:rPr>
                <w:color w:val="000000"/>
              </w:rPr>
            </w:pPr>
          </w:p>
        </w:tc>
        <w:tc>
          <w:tcPr>
            <w:tcW w:w="983" w:type="dxa"/>
          </w:tcPr>
          <w:p w14:paraId="7C0FCBA7" w14:textId="77777777" w:rsidR="00924A6B" w:rsidRDefault="00924A6B" w:rsidP="000D6A23">
            <w:pPr>
              <w:ind w:firstLine="452"/>
              <w:rPr>
                <w:color w:val="000000"/>
              </w:rPr>
            </w:pPr>
          </w:p>
        </w:tc>
        <w:tc>
          <w:tcPr>
            <w:tcW w:w="1197" w:type="dxa"/>
          </w:tcPr>
          <w:p w14:paraId="0504B3AB" w14:textId="77777777" w:rsidR="00924A6B" w:rsidRDefault="00924A6B" w:rsidP="000D6A23">
            <w:pPr>
              <w:ind w:firstLine="452"/>
              <w:rPr>
                <w:color w:val="000000"/>
              </w:rPr>
            </w:pPr>
          </w:p>
        </w:tc>
        <w:tc>
          <w:tcPr>
            <w:tcW w:w="1835" w:type="dxa"/>
          </w:tcPr>
          <w:p w14:paraId="206D4D1D" w14:textId="77777777" w:rsidR="00924A6B" w:rsidRDefault="00924A6B" w:rsidP="000D6A23">
            <w:pPr>
              <w:ind w:firstLine="452"/>
              <w:rPr>
                <w:color w:val="000000"/>
              </w:rPr>
            </w:pPr>
          </w:p>
        </w:tc>
        <w:tc>
          <w:tcPr>
            <w:tcW w:w="2693" w:type="dxa"/>
          </w:tcPr>
          <w:p w14:paraId="1C340889" w14:textId="77777777" w:rsidR="00924A6B" w:rsidRDefault="00924A6B" w:rsidP="000D6A23">
            <w:pPr>
              <w:ind w:firstLine="452"/>
              <w:rPr>
                <w:color w:val="000000"/>
              </w:rPr>
            </w:pPr>
          </w:p>
        </w:tc>
      </w:tr>
      <w:tr w:rsidR="00924A6B" w14:paraId="7F6D933D" w14:textId="77777777" w:rsidTr="0006318D">
        <w:trPr>
          <w:jc w:val="center"/>
        </w:trPr>
        <w:tc>
          <w:tcPr>
            <w:tcW w:w="1514" w:type="dxa"/>
          </w:tcPr>
          <w:p w14:paraId="6D8A2417" w14:textId="77777777" w:rsidR="00924A6B" w:rsidRDefault="00924A6B" w:rsidP="0006318D">
            <w:pPr>
              <w:rPr>
                <w:color w:val="000000"/>
              </w:rPr>
            </w:pPr>
          </w:p>
        </w:tc>
        <w:tc>
          <w:tcPr>
            <w:tcW w:w="983" w:type="dxa"/>
          </w:tcPr>
          <w:p w14:paraId="67976630" w14:textId="77777777" w:rsidR="00924A6B" w:rsidRDefault="00924A6B" w:rsidP="000D6A23">
            <w:pPr>
              <w:ind w:firstLine="452"/>
              <w:rPr>
                <w:color w:val="000000"/>
              </w:rPr>
            </w:pPr>
          </w:p>
        </w:tc>
        <w:tc>
          <w:tcPr>
            <w:tcW w:w="1197" w:type="dxa"/>
          </w:tcPr>
          <w:p w14:paraId="36382591" w14:textId="77777777" w:rsidR="00924A6B" w:rsidRDefault="00924A6B" w:rsidP="000D6A23">
            <w:pPr>
              <w:ind w:firstLine="452"/>
              <w:rPr>
                <w:color w:val="000000"/>
              </w:rPr>
            </w:pPr>
          </w:p>
        </w:tc>
        <w:tc>
          <w:tcPr>
            <w:tcW w:w="1835" w:type="dxa"/>
          </w:tcPr>
          <w:p w14:paraId="2305F542" w14:textId="77777777" w:rsidR="00924A6B" w:rsidRDefault="00924A6B" w:rsidP="000D6A23">
            <w:pPr>
              <w:ind w:firstLine="452"/>
              <w:rPr>
                <w:color w:val="000000"/>
              </w:rPr>
            </w:pPr>
          </w:p>
        </w:tc>
        <w:tc>
          <w:tcPr>
            <w:tcW w:w="2693" w:type="dxa"/>
          </w:tcPr>
          <w:p w14:paraId="369EA6B1" w14:textId="77777777" w:rsidR="00924A6B" w:rsidRDefault="00924A6B" w:rsidP="000D6A23">
            <w:pPr>
              <w:ind w:firstLine="452"/>
              <w:rPr>
                <w:color w:val="000000"/>
              </w:rPr>
            </w:pPr>
          </w:p>
        </w:tc>
      </w:tr>
    </w:tbl>
    <w:p w14:paraId="29B67B2E" w14:textId="77777777" w:rsidR="00F43CB5" w:rsidRPr="00F43CB5" w:rsidRDefault="00F43CB5" w:rsidP="00F43CB5">
      <w:pPr>
        <w:jc w:val="center"/>
        <w:rPr>
          <w:b/>
          <w:color w:val="000000"/>
          <w:sz w:val="28"/>
        </w:rPr>
      </w:pPr>
      <w:r w:rsidRPr="00F43CB5">
        <w:rPr>
          <w:rFonts w:hint="eastAsia"/>
          <w:b/>
          <w:color w:val="000000"/>
          <w:sz w:val="28"/>
        </w:rPr>
        <w:t>审批人员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5"/>
        <w:gridCol w:w="2766"/>
        <w:gridCol w:w="2771"/>
      </w:tblGrid>
      <w:tr w:rsidR="00F43CB5" w:rsidRPr="003271C1" w14:paraId="5E25191F" w14:textId="77777777" w:rsidTr="00F43CB5">
        <w:trPr>
          <w:trHeight w:val="463"/>
          <w:jc w:val="center"/>
        </w:trPr>
        <w:tc>
          <w:tcPr>
            <w:tcW w:w="2805" w:type="dxa"/>
            <w:shd w:val="clear" w:color="auto" w:fill="D9D9D9"/>
          </w:tcPr>
          <w:p w14:paraId="58A05C77" w14:textId="77777777" w:rsidR="00F43CB5" w:rsidRPr="003271C1" w:rsidRDefault="00F43CB5" w:rsidP="00AA780D">
            <w:pPr>
              <w:jc w:val="center"/>
              <w:rPr>
                <w:color w:val="000000"/>
              </w:rPr>
            </w:pPr>
            <w:r w:rsidRPr="003271C1">
              <w:rPr>
                <w:rFonts w:hint="eastAsia"/>
                <w:color w:val="000000"/>
              </w:rPr>
              <w:t>姓名</w:t>
            </w:r>
          </w:p>
        </w:tc>
        <w:tc>
          <w:tcPr>
            <w:tcW w:w="2806" w:type="dxa"/>
            <w:shd w:val="clear" w:color="auto" w:fill="D9D9D9"/>
          </w:tcPr>
          <w:p w14:paraId="1B082962" w14:textId="77777777" w:rsidR="00F43CB5" w:rsidRPr="003271C1" w:rsidRDefault="00F43CB5" w:rsidP="00AA780D">
            <w:pPr>
              <w:jc w:val="center"/>
              <w:rPr>
                <w:color w:val="000000"/>
              </w:rPr>
            </w:pPr>
            <w:r w:rsidRPr="003271C1">
              <w:rPr>
                <w:rFonts w:hint="eastAsia"/>
                <w:color w:val="000000"/>
              </w:rPr>
              <w:t>职务</w:t>
            </w:r>
          </w:p>
        </w:tc>
        <w:tc>
          <w:tcPr>
            <w:tcW w:w="2806" w:type="dxa"/>
            <w:shd w:val="clear" w:color="auto" w:fill="D9D9D9"/>
          </w:tcPr>
          <w:p w14:paraId="23285A83" w14:textId="77777777" w:rsidR="00F43CB5" w:rsidRPr="003271C1" w:rsidRDefault="00F43CB5" w:rsidP="00AA780D">
            <w:pPr>
              <w:jc w:val="center"/>
              <w:rPr>
                <w:color w:val="000000"/>
              </w:rPr>
            </w:pPr>
            <w:r w:rsidRPr="003271C1">
              <w:rPr>
                <w:rFonts w:hint="eastAsia"/>
                <w:color w:val="000000"/>
              </w:rPr>
              <w:t>时间</w:t>
            </w:r>
          </w:p>
        </w:tc>
      </w:tr>
      <w:tr w:rsidR="00CB3DAD" w:rsidRPr="003271C1" w14:paraId="2271AA82" w14:textId="77777777" w:rsidTr="00F43CB5">
        <w:trPr>
          <w:trHeight w:val="463"/>
          <w:jc w:val="center"/>
        </w:trPr>
        <w:tc>
          <w:tcPr>
            <w:tcW w:w="2805" w:type="dxa"/>
          </w:tcPr>
          <w:p w14:paraId="5041A9AE" w14:textId="3B86701B" w:rsidR="00CB3DAD" w:rsidRPr="003271C1" w:rsidRDefault="00CB3DAD" w:rsidP="006F5436">
            <w:pPr>
              <w:jc w:val="center"/>
              <w:rPr>
                <w:color w:val="000000"/>
              </w:rPr>
            </w:pPr>
          </w:p>
        </w:tc>
        <w:tc>
          <w:tcPr>
            <w:tcW w:w="2806" w:type="dxa"/>
          </w:tcPr>
          <w:p w14:paraId="021755E0" w14:textId="77777777" w:rsidR="00CB3DAD" w:rsidRPr="003271C1" w:rsidRDefault="00CB3DAD" w:rsidP="006F5436">
            <w:pPr>
              <w:jc w:val="center"/>
              <w:rPr>
                <w:color w:val="000000"/>
              </w:rPr>
            </w:pPr>
            <w:r>
              <w:rPr>
                <w:rFonts w:hint="eastAsia"/>
                <w:color w:val="000000"/>
              </w:rPr>
              <w:t>部门经理</w:t>
            </w:r>
          </w:p>
        </w:tc>
        <w:tc>
          <w:tcPr>
            <w:tcW w:w="2806" w:type="dxa"/>
          </w:tcPr>
          <w:p w14:paraId="544627CC" w14:textId="77777777" w:rsidR="00CB3DAD" w:rsidRPr="003271C1" w:rsidRDefault="00CB3DAD" w:rsidP="006F5436">
            <w:pPr>
              <w:jc w:val="center"/>
              <w:rPr>
                <w:color w:val="000000"/>
              </w:rPr>
            </w:pPr>
            <w:r>
              <w:rPr>
                <w:rFonts w:hint="eastAsia"/>
                <w:color w:val="000000"/>
              </w:rPr>
              <w:t>2010-5-27</w:t>
            </w:r>
          </w:p>
        </w:tc>
      </w:tr>
      <w:tr w:rsidR="00CB3DAD" w:rsidRPr="003271C1" w14:paraId="492EF183" w14:textId="77777777" w:rsidTr="00F43CB5">
        <w:trPr>
          <w:trHeight w:val="463"/>
          <w:jc w:val="center"/>
        </w:trPr>
        <w:tc>
          <w:tcPr>
            <w:tcW w:w="2805" w:type="dxa"/>
          </w:tcPr>
          <w:p w14:paraId="7DA70F32" w14:textId="77777777" w:rsidR="00CB3DAD" w:rsidRPr="003271C1" w:rsidRDefault="00CB3DAD" w:rsidP="00AA780D">
            <w:pPr>
              <w:rPr>
                <w:color w:val="000000"/>
              </w:rPr>
            </w:pPr>
          </w:p>
        </w:tc>
        <w:tc>
          <w:tcPr>
            <w:tcW w:w="2806" w:type="dxa"/>
          </w:tcPr>
          <w:p w14:paraId="0CFEE66E" w14:textId="77777777" w:rsidR="00CB3DAD" w:rsidRPr="003271C1" w:rsidRDefault="00CB3DAD" w:rsidP="00AA780D">
            <w:pPr>
              <w:rPr>
                <w:color w:val="000000"/>
              </w:rPr>
            </w:pPr>
          </w:p>
        </w:tc>
        <w:tc>
          <w:tcPr>
            <w:tcW w:w="2806" w:type="dxa"/>
          </w:tcPr>
          <w:p w14:paraId="29DAC7C7" w14:textId="77777777" w:rsidR="00CB3DAD" w:rsidRPr="003271C1" w:rsidRDefault="00CB3DAD" w:rsidP="00AA780D">
            <w:pPr>
              <w:rPr>
                <w:color w:val="000000"/>
              </w:rPr>
            </w:pPr>
          </w:p>
        </w:tc>
      </w:tr>
      <w:tr w:rsidR="00CB3DAD" w:rsidRPr="003271C1" w14:paraId="793BA6C7" w14:textId="77777777" w:rsidTr="00F43CB5">
        <w:trPr>
          <w:trHeight w:val="483"/>
          <w:jc w:val="center"/>
        </w:trPr>
        <w:tc>
          <w:tcPr>
            <w:tcW w:w="2805" w:type="dxa"/>
          </w:tcPr>
          <w:p w14:paraId="28F40EB9" w14:textId="77777777" w:rsidR="00CB3DAD" w:rsidRPr="003271C1" w:rsidRDefault="00CB3DAD" w:rsidP="00AA780D">
            <w:pPr>
              <w:rPr>
                <w:color w:val="000000"/>
              </w:rPr>
            </w:pPr>
          </w:p>
        </w:tc>
        <w:tc>
          <w:tcPr>
            <w:tcW w:w="2806" w:type="dxa"/>
          </w:tcPr>
          <w:p w14:paraId="35E5AAC5" w14:textId="77777777" w:rsidR="00CB3DAD" w:rsidRPr="003271C1" w:rsidRDefault="00CB3DAD" w:rsidP="00AA780D">
            <w:pPr>
              <w:rPr>
                <w:color w:val="000000"/>
              </w:rPr>
            </w:pPr>
          </w:p>
        </w:tc>
        <w:tc>
          <w:tcPr>
            <w:tcW w:w="2806" w:type="dxa"/>
          </w:tcPr>
          <w:p w14:paraId="46D5200E" w14:textId="77777777" w:rsidR="00CB3DAD" w:rsidRPr="003271C1" w:rsidRDefault="00CB3DAD" w:rsidP="00AA780D">
            <w:pPr>
              <w:rPr>
                <w:color w:val="000000"/>
              </w:rPr>
            </w:pPr>
          </w:p>
        </w:tc>
      </w:tr>
    </w:tbl>
    <w:p w14:paraId="007A1D81" w14:textId="77777777" w:rsidR="00F43CB5" w:rsidRDefault="00F43CB5" w:rsidP="00F43CB5">
      <w:pPr>
        <w:rPr>
          <w:color w:val="000000"/>
        </w:rPr>
      </w:pPr>
    </w:p>
    <w:p w14:paraId="67CA7F0E" w14:textId="77777777" w:rsidR="00A60B65" w:rsidRPr="00D753F7" w:rsidRDefault="00642E02" w:rsidP="00642E02">
      <w:pPr>
        <w:ind w:firstLine="592"/>
        <w:jc w:val="center"/>
        <w:rPr>
          <w:b/>
          <w:sz w:val="28"/>
          <w:szCs w:val="28"/>
          <w:u w:val="double"/>
        </w:rPr>
      </w:pPr>
      <w:r>
        <w:rPr>
          <w:color w:val="000000"/>
          <w:sz w:val="28"/>
        </w:rPr>
        <w:br w:type="page"/>
      </w:r>
      <w:r w:rsidR="00A60B65" w:rsidRPr="00D753F7">
        <w:rPr>
          <w:rFonts w:hint="eastAsia"/>
          <w:b/>
          <w:sz w:val="28"/>
          <w:szCs w:val="28"/>
          <w:u w:val="double"/>
        </w:rPr>
        <w:lastRenderedPageBreak/>
        <w:t>目</w:t>
      </w:r>
      <w:r w:rsidR="00A60B65">
        <w:rPr>
          <w:rFonts w:hint="eastAsia"/>
          <w:b/>
          <w:sz w:val="28"/>
          <w:szCs w:val="28"/>
          <w:u w:val="double"/>
        </w:rPr>
        <w:t xml:space="preserve">  </w:t>
      </w:r>
      <w:r w:rsidR="00A60B65" w:rsidRPr="00D753F7">
        <w:rPr>
          <w:rFonts w:hint="eastAsia"/>
          <w:b/>
          <w:sz w:val="28"/>
          <w:szCs w:val="28"/>
          <w:u w:val="double"/>
        </w:rPr>
        <w:t>录</w:t>
      </w:r>
    </w:p>
    <w:p w14:paraId="5E7927D5" w14:textId="77777777" w:rsidR="00694830" w:rsidRDefault="00F22EDB" w:rsidP="00694830">
      <w:pPr>
        <w:pStyle w:val="TOC1"/>
        <w:tabs>
          <w:tab w:val="left" w:pos="840"/>
        </w:tabs>
        <w:rPr>
          <w:rFonts w:asciiTheme="minorHAnsi" w:eastAsiaTheme="minorEastAsia" w:hAnsiTheme="minorHAnsi" w:cstheme="minorBidi"/>
          <w:noProof/>
          <w:szCs w:val="22"/>
        </w:rPr>
      </w:pPr>
      <w:r>
        <w:fldChar w:fldCharType="begin"/>
      </w:r>
      <w:r w:rsidR="0036285E">
        <w:instrText xml:space="preserve"> TOC \o "1-3" \h \z \u </w:instrText>
      </w:r>
      <w:r>
        <w:fldChar w:fldCharType="separate"/>
      </w:r>
      <w:hyperlink w:anchor="_Toc301281445" w:history="1">
        <w:r w:rsidR="00694830" w:rsidRPr="004D6C24">
          <w:rPr>
            <w:rStyle w:val="a6"/>
            <w:rFonts w:ascii="黑体" w:eastAsia="黑体"/>
            <w:noProof/>
          </w:rPr>
          <w:t>1</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目的</w:t>
        </w:r>
        <w:r w:rsidR="00694830">
          <w:rPr>
            <w:noProof/>
            <w:webHidden/>
          </w:rPr>
          <w:tab/>
        </w:r>
        <w:r>
          <w:rPr>
            <w:noProof/>
            <w:webHidden/>
          </w:rPr>
          <w:fldChar w:fldCharType="begin"/>
        </w:r>
        <w:r w:rsidR="00694830">
          <w:rPr>
            <w:noProof/>
            <w:webHidden/>
          </w:rPr>
          <w:instrText xml:space="preserve"> PAGEREF _Toc301281445 \h </w:instrText>
        </w:r>
        <w:r>
          <w:rPr>
            <w:noProof/>
            <w:webHidden/>
          </w:rPr>
        </w:r>
        <w:r>
          <w:rPr>
            <w:noProof/>
            <w:webHidden/>
          </w:rPr>
          <w:fldChar w:fldCharType="separate"/>
        </w:r>
        <w:r w:rsidR="00694830">
          <w:rPr>
            <w:noProof/>
            <w:webHidden/>
          </w:rPr>
          <w:t>1</w:t>
        </w:r>
        <w:r>
          <w:rPr>
            <w:noProof/>
            <w:webHidden/>
          </w:rPr>
          <w:fldChar w:fldCharType="end"/>
        </w:r>
      </w:hyperlink>
    </w:p>
    <w:p w14:paraId="68FA0353" w14:textId="77777777" w:rsidR="00694830" w:rsidRDefault="00FC05E0">
      <w:pPr>
        <w:pStyle w:val="TOC1"/>
        <w:tabs>
          <w:tab w:val="left" w:pos="840"/>
        </w:tabs>
        <w:rPr>
          <w:rFonts w:asciiTheme="minorHAnsi" w:eastAsiaTheme="minorEastAsia" w:hAnsiTheme="minorHAnsi" w:cstheme="minorBidi"/>
          <w:noProof/>
          <w:szCs w:val="22"/>
        </w:rPr>
      </w:pPr>
      <w:hyperlink w:anchor="_Toc301281446" w:history="1">
        <w:r w:rsidR="00694830" w:rsidRPr="004D6C24">
          <w:rPr>
            <w:rStyle w:val="a6"/>
            <w:rFonts w:ascii="黑体" w:eastAsia="黑体"/>
            <w:noProof/>
          </w:rPr>
          <w:t>2</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范围</w:t>
        </w:r>
        <w:r w:rsidR="00694830">
          <w:rPr>
            <w:noProof/>
            <w:webHidden/>
          </w:rPr>
          <w:tab/>
        </w:r>
        <w:r w:rsidR="00F22EDB">
          <w:rPr>
            <w:noProof/>
            <w:webHidden/>
          </w:rPr>
          <w:fldChar w:fldCharType="begin"/>
        </w:r>
        <w:r w:rsidR="00694830">
          <w:rPr>
            <w:noProof/>
            <w:webHidden/>
          </w:rPr>
          <w:instrText xml:space="preserve"> PAGEREF _Toc301281446 \h </w:instrText>
        </w:r>
        <w:r w:rsidR="00F22EDB">
          <w:rPr>
            <w:noProof/>
            <w:webHidden/>
          </w:rPr>
        </w:r>
        <w:r w:rsidR="00F22EDB">
          <w:rPr>
            <w:noProof/>
            <w:webHidden/>
          </w:rPr>
          <w:fldChar w:fldCharType="separate"/>
        </w:r>
        <w:r w:rsidR="00694830">
          <w:rPr>
            <w:noProof/>
            <w:webHidden/>
          </w:rPr>
          <w:t>1</w:t>
        </w:r>
        <w:r w:rsidR="00F22EDB">
          <w:rPr>
            <w:noProof/>
            <w:webHidden/>
          </w:rPr>
          <w:fldChar w:fldCharType="end"/>
        </w:r>
      </w:hyperlink>
    </w:p>
    <w:p w14:paraId="5A5E6509" w14:textId="77777777" w:rsidR="00694830" w:rsidRDefault="00FC05E0">
      <w:pPr>
        <w:pStyle w:val="TOC1"/>
        <w:tabs>
          <w:tab w:val="left" w:pos="840"/>
        </w:tabs>
        <w:rPr>
          <w:rFonts w:asciiTheme="minorHAnsi" w:eastAsiaTheme="minorEastAsia" w:hAnsiTheme="minorHAnsi" w:cstheme="minorBidi"/>
          <w:noProof/>
          <w:szCs w:val="22"/>
        </w:rPr>
      </w:pPr>
      <w:hyperlink w:anchor="_Toc301281447" w:history="1">
        <w:r w:rsidR="00694830" w:rsidRPr="004D6C24">
          <w:rPr>
            <w:rStyle w:val="a6"/>
            <w:rFonts w:ascii="黑体" w:eastAsia="黑体"/>
            <w:noProof/>
          </w:rPr>
          <w:t>3</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术语定义</w:t>
        </w:r>
        <w:r w:rsidR="00694830">
          <w:rPr>
            <w:noProof/>
            <w:webHidden/>
          </w:rPr>
          <w:tab/>
        </w:r>
        <w:r w:rsidR="00F22EDB">
          <w:rPr>
            <w:noProof/>
            <w:webHidden/>
          </w:rPr>
          <w:fldChar w:fldCharType="begin"/>
        </w:r>
        <w:r w:rsidR="00694830">
          <w:rPr>
            <w:noProof/>
            <w:webHidden/>
          </w:rPr>
          <w:instrText xml:space="preserve"> PAGEREF _Toc301281447 \h </w:instrText>
        </w:r>
        <w:r w:rsidR="00F22EDB">
          <w:rPr>
            <w:noProof/>
            <w:webHidden/>
          </w:rPr>
        </w:r>
        <w:r w:rsidR="00F22EDB">
          <w:rPr>
            <w:noProof/>
            <w:webHidden/>
          </w:rPr>
          <w:fldChar w:fldCharType="separate"/>
        </w:r>
        <w:r w:rsidR="00694830">
          <w:rPr>
            <w:noProof/>
            <w:webHidden/>
          </w:rPr>
          <w:t>1</w:t>
        </w:r>
        <w:r w:rsidR="00F22EDB">
          <w:rPr>
            <w:noProof/>
            <w:webHidden/>
          </w:rPr>
          <w:fldChar w:fldCharType="end"/>
        </w:r>
      </w:hyperlink>
    </w:p>
    <w:p w14:paraId="7256FAF5" w14:textId="77777777" w:rsidR="00694830" w:rsidRDefault="00FC05E0">
      <w:pPr>
        <w:pStyle w:val="TOC1"/>
        <w:tabs>
          <w:tab w:val="left" w:pos="840"/>
        </w:tabs>
        <w:rPr>
          <w:rFonts w:asciiTheme="minorHAnsi" w:eastAsiaTheme="minorEastAsia" w:hAnsiTheme="minorHAnsi" w:cstheme="minorBidi"/>
          <w:noProof/>
          <w:szCs w:val="22"/>
        </w:rPr>
      </w:pPr>
      <w:hyperlink w:anchor="_Toc301281448" w:history="1">
        <w:r w:rsidR="00694830" w:rsidRPr="004D6C24">
          <w:rPr>
            <w:rStyle w:val="a6"/>
            <w:rFonts w:ascii="黑体" w:eastAsia="黑体"/>
            <w:noProof/>
          </w:rPr>
          <w:t>4</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配置项和基线识别</w:t>
        </w:r>
        <w:r w:rsidR="00694830">
          <w:rPr>
            <w:noProof/>
            <w:webHidden/>
          </w:rPr>
          <w:tab/>
        </w:r>
        <w:r w:rsidR="00F22EDB">
          <w:rPr>
            <w:noProof/>
            <w:webHidden/>
          </w:rPr>
          <w:fldChar w:fldCharType="begin"/>
        </w:r>
        <w:r w:rsidR="00694830">
          <w:rPr>
            <w:noProof/>
            <w:webHidden/>
          </w:rPr>
          <w:instrText xml:space="preserve"> PAGEREF _Toc301281448 \h </w:instrText>
        </w:r>
        <w:r w:rsidR="00F22EDB">
          <w:rPr>
            <w:noProof/>
            <w:webHidden/>
          </w:rPr>
        </w:r>
        <w:r w:rsidR="00F22EDB">
          <w:rPr>
            <w:noProof/>
            <w:webHidden/>
          </w:rPr>
          <w:fldChar w:fldCharType="separate"/>
        </w:r>
        <w:r w:rsidR="00694830">
          <w:rPr>
            <w:noProof/>
            <w:webHidden/>
          </w:rPr>
          <w:t>1</w:t>
        </w:r>
        <w:r w:rsidR="00F22EDB">
          <w:rPr>
            <w:noProof/>
            <w:webHidden/>
          </w:rPr>
          <w:fldChar w:fldCharType="end"/>
        </w:r>
      </w:hyperlink>
    </w:p>
    <w:p w14:paraId="0DE69067" w14:textId="77777777" w:rsidR="00694830" w:rsidRDefault="00FC05E0">
      <w:pPr>
        <w:pStyle w:val="TOC1"/>
        <w:tabs>
          <w:tab w:val="left" w:pos="840"/>
        </w:tabs>
        <w:rPr>
          <w:rFonts w:asciiTheme="minorHAnsi" w:eastAsiaTheme="minorEastAsia" w:hAnsiTheme="minorHAnsi" w:cstheme="minorBidi"/>
          <w:noProof/>
          <w:szCs w:val="22"/>
        </w:rPr>
      </w:pPr>
      <w:hyperlink w:anchor="_Toc301281449" w:history="1">
        <w:r w:rsidR="00694830" w:rsidRPr="004D6C24">
          <w:rPr>
            <w:rStyle w:val="a6"/>
            <w:rFonts w:ascii="黑体" w:eastAsia="黑体"/>
            <w:noProof/>
          </w:rPr>
          <w:t>5</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公司配置库目录结构及权限</w:t>
        </w:r>
        <w:r w:rsidR="00694830">
          <w:rPr>
            <w:noProof/>
            <w:webHidden/>
          </w:rPr>
          <w:tab/>
        </w:r>
        <w:r w:rsidR="00F22EDB">
          <w:rPr>
            <w:noProof/>
            <w:webHidden/>
          </w:rPr>
          <w:fldChar w:fldCharType="begin"/>
        </w:r>
        <w:r w:rsidR="00694830">
          <w:rPr>
            <w:noProof/>
            <w:webHidden/>
          </w:rPr>
          <w:instrText xml:space="preserve"> PAGEREF _Toc301281449 \h </w:instrText>
        </w:r>
        <w:r w:rsidR="00F22EDB">
          <w:rPr>
            <w:noProof/>
            <w:webHidden/>
          </w:rPr>
        </w:r>
        <w:r w:rsidR="00F22EDB">
          <w:rPr>
            <w:noProof/>
            <w:webHidden/>
          </w:rPr>
          <w:fldChar w:fldCharType="separate"/>
        </w:r>
        <w:r w:rsidR="00694830">
          <w:rPr>
            <w:noProof/>
            <w:webHidden/>
          </w:rPr>
          <w:t>1</w:t>
        </w:r>
        <w:r w:rsidR="00F22EDB">
          <w:rPr>
            <w:noProof/>
            <w:webHidden/>
          </w:rPr>
          <w:fldChar w:fldCharType="end"/>
        </w:r>
      </w:hyperlink>
    </w:p>
    <w:p w14:paraId="613E7B95" w14:textId="77777777" w:rsidR="00694830" w:rsidRDefault="00FC05E0">
      <w:pPr>
        <w:pStyle w:val="TOC1"/>
        <w:tabs>
          <w:tab w:val="left" w:pos="840"/>
        </w:tabs>
        <w:rPr>
          <w:rFonts w:asciiTheme="minorHAnsi" w:eastAsiaTheme="minorEastAsia" w:hAnsiTheme="minorHAnsi" w:cstheme="minorBidi"/>
          <w:noProof/>
          <w:szCs w:val="22"/>
        </w:rPr>
      </w:pPr>
      <w:hyperlink w:anchor="_Toc301281450" w:history="1">
        <w:r w:rsidR="00694830" w:rsidRPr="004D6C24">
          <w:rPr>
            <w:rStyle w:val="a6"/>
            <w:rFonts w:ascii="黑体" w:eastAsia="黑体"/>
            <w:noProof/>
          </w:rPr>
          <w:t>6</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配置项管理</w:t>
        </w:r>
        <w:r w:rsidR="00694830">
          <w:rPr>
            <w:noProof/>
            <w:webHidden/>
          </w:rPr>
          <w:tab/>
        </w:r>
        <w:r w:rsidR="00F22EDB">
          <w:rPr>
            <w:noProof/>
            <w:webHidden/>
          </w:rPr>
          <w:fldChar w:fldCharType="begin"/>
        </w:r>
        <w:r w:rsidR="00694830">
          <w:rPr>
            <w:noProof/>
            <w:webHidden/>
          </w:rPr>
          <w:instrText xml:space="preserve"> PAGEREF _Toc301281450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3517FDDD" w14:textId="77777777" w:rsidR="00694830" w:rsidRDefault="00FC05E0">
      <w:pPr>
        <w:pStyle w:val="TOC2"/>
        <w:tabs>
          <w:tab w:val="left" w:pos="1260"/>
          <w:tab w:val="right" w:leader="dot" w:pos="8302"/>
        </w:tabs>
        <w:rPr>
          <w:rFonts w:asciiTheme="minorHAnsi" w:eastAsiaTheme="minorEastAsia" w:hAnsiTheme="minorHAnsi" w:cstheme="minorBidi"/>
          <w:noProof/>
          <w:szCs w:val="22"/>
        </w:rPr>
      </w:pPr>
      <w:hyperlink w:anchor="_Toc301281451" w:history="1">
        <w:r w:rsidR="00694830" w:rsidRPr="004D6C24">
          <w:rPr>
            <w:rStyle w:val="a6"/>
            <w:rFonts w:ascii="黑体" w:eastAsia="黑体"/>
            <w:noProof/>
          </w:rPr>
          <w:t>6.1</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配置项识别</w:t>
        </w:r>
        <w:r w:rsidR="00694830">
          <w:rPr>
            <w:noProof/>
            <w:webHidden/>
          </w:rPr>
          <w:tab/>
        </w:r>
        <w:r w:rsidR="00F22EDB">
          <w:rPr>
            <w:noProof/>
            <w:webHidden/>
          </w:rPr>
          <w:fldChar w:fldCharType="begin"/>
        </w:r>
        <w:r w:rsidR="00694830">
          <w:rPr>
            <w:noProof/>
            <w:webHidden/>
          </w:rPr>
          <w:instrText xml:space="preserve"> PAGEREF _Toc301281451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7472CEFD" w14:textId="77777777" w:rsidR="00694830" w:rsidRDefault="00FC05E0">
      <w:pPr>
        <w:pStyle w:val="TOC2"/>
        <w:tabs>
          <w:tab w:val="left" w:pos="1260"/>
          <w:tab w:val="right" w:leader="dot" w:pos="8302"/>
        </w:tabs>
        <w:rPr>
          <w:rFonts w:asciiTheme="minorHAnsi" w:eastAsiaTheme="minorEastAsia" w:hAnsiTheme="minorHAnsi" w:cstheme="minorBidi"/>
          <w:noProof/>
          <w:szCs w:val="22"/>
        </w:rPr>
      </w:pPr>
      <w:hyperlink w:anchor="_Toc301281452" w:history="1">
        <w:r w:rsidR="00694830" w:rsidRPr="004D6C24">
          <w:rPr>
            <w:rStyle w:val="a6"/>
            <w:rFonts w:ascii="黑体" w:eastAsia="黑体"/>
            <w:noProof/>
          </w:rPr>
          <w:t>6.2</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配置项标识</w:t>
        </w:r>
        <w:r w:rsidR="00694830">
          <w:rPr>
            <w:noProof/>
            <w:webHidden/>
          </w:rPr>
          <w:tab/>
        </w:r>
        <w:r w:rsidR="00F22EDB">
          <w:rPr>
            <w:noProof/>
            <w:webHidden/>
          </w:rPr>
          <w:fldChar w:fldCharType="begin"/>
        </w:r>
        <w:r w:rsidR="00694830">
          <w:rPr>
            <w:noProof/>
            <w:webHidden/>
          </w:rPr>
          <w:instrText xml:space="preserve"> PAGEREF _Toc301281452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737BB997" w14:textId="77777777" w:rsidR="00694830" w:rsidRDefault="00FC05E0">
      <w:pPr>
        <w:pStyle w:val="TOC1"/>
        <w:tabs>
          <w:tab w:val="left" w:pos="840"/>
        </w:tabs>
        <w:rPr>
          <w:rFonts w:asciiTheme="minorHAnsi" w:eastAsiaTheme="minorEastAsia" w:hAnsiTheme="minorHAnsi" w:cstheme="minorBidi"/>
          <w:noProof/>
          <w:szCs w:val="22"/>
        </w:rPr>
      </w:pPr>
      <w:hyperlink w:anchor="_Toc301281453" w:history="1">
        <w:r w:rsidR="00694830" w:rsidRPr="004D6C24">
          <w:rPr>
            <w:rStyle w:val="a6"/>
            <w:rFonts w:ascii="黑体" w:eastAsia="黑体"/>
            <w:noProof/>
          </w:rPr>
          <w:t>7</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文件版本命名</w:t>
        </w:r>
        <w:r w:rsidR="00694830">
          <w:rPr>
            <w:noProof/>
            <w:webHidden/>
          </w:rPr>
          <w:tab/>
        </w:r>
        <w:r w:rsidR="00F22EDB">
          <w:rPr>
            <w:noProof/>
            <w:webHidden/>
          </w:rPr>
          <w:fldChar w:fldCharType="begin"/>
        </w:r>
        <w:r w:rsidR="00694830">
          <w:rPr>
            <w:noProof/>
            <w:webHidden/>
          </w:rPr>
          <w:instrText xml:space="preserve"> PAGEREF _Toc301281453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6C8BD575" w14:textId="77777777" w:rsidR="00694830" w:rsidRDefault="00FC05E0">
      <w:pPr>
        <w:pStyle w:val="TOC1"/>
        <w:tabs>
          <w:tab w:val="left" w:pos="840"/>
        </w:tabs>
        <w:rPr>
          <w:rFonts w:asciiTheme="minorHAnsi" w:eastAsiaTheme="minorEastAsia" w:hAnsiTheme="minorHAnsi" w:cstheme="minorBidi"/>
          <w:noProof/>
          <w:szCs w:val="22"/>
        </w:rPr>
      </w:pPr>
      <w:hyperlink w:anchor="_Toc301281454" w:history="1">
        <w:r w:rsidR="00694830" w:rsidRPr="004D6C24">
          <w:rPr>
            <w:rStyle w:val="a6"/>
            <w:rFonts w:ascii="黑体" w:eastAsia="黑体"/>
            <w:noProof/>
          </w:rPr>
          <w:t>8</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附录</w:t>
        </w:r>
        <w:r w:rsidR="00694830">
          <w:rPr>
            <w:noProof/>
            <w:webHidden/>
          </w:rPr>
          <w:tab/>
        </w:r>
        <w:r w:rsidR="00F22EDB">
          <w:rPr>
            <w:noProof/>
            <w:webHidden/>
          </w:rPr>
          <w:fldChar w:fldCharType="begin"/>
        </w:r>
        <w:r w:rsidR="00694830">
          <w:rPr>
            <w:noProof/>
            <w:webHidden/>
          </w:rPr>
          <w:instrText xml:space="preserve"> PAGEREF _Toc301281454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4B88D03B" w14:textId="77777777" w:rsidR="00694830" w:rsidRDefault="00FC05E0">
      <w:pPr>
        <w:pStyle w:val="TOC2"/>
        <w:tabs>
          <w:tab w:val="left" w:pos="1260"/>
          <w:tab w:val="right" w:leader="dot" w:pos="8302"/>
        </w:tabs>
        <w:rPr>
          <w:rFonts w:asciiTheme="minorHAnsi" w:eastAsiaTheme="minorEastAsia" w:hAnsiTheme="minorHAnsi" w:cstheme="minorBidi"/>
          <w:noProof/>
          <w:szCs w:val="22"/>
        </w:rPr>
      </w:pPr>
      <w:hyperlink w:anchor="_Toc301281455" w:history="1">
        <w:r w:rsidR="00694830" w:rsidRPr="004D6C24">
          <w:rPr>
            <w:rStyle w:val="a6"/>
            <w:rFonts w:ascii="黑体" w:eastAsia="黑体"/>
            <w:noProof/>
          </w:rPr>
          <w:t>8.1</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公司配置库</w:t>
        </w:r>
        <w:r w:rsidR="00694830">
          <w:rPr>
            <w:noProof/>
            <w:webHidden/>
          </w:rPr>
          <w:tab/>
        </w:r>
        <w:r w:rsidR="00F22EDB">
          <w:rPr>
            <w:noProof/>
            <w:webHidden/>
          </w:rPr>
          <w:fldChar w:fldCharType="begin"/>
        </w:r>
        <w:r w:rsidR="00694830">
          <w:rPr>
            <w:noProof/>
            <w:webHidden/>
          </w:rPr>
          <w:instrText xml:space="preserve"> PAGEREF _Toc301281455 \h </w:instrText>
        </w:r>
        <w:r w:rsidR="00F22EDB">
          <w:rPr>
            <w:noProof/>
            <w:webHidden/>
          </w:rPr>
        </w:r>
        <w:r w:rsidR="00F22EDB">
          <w:rPr>
            <w:noProof/>
            <w:webHidden/>
          </w:rPr>
          <w:fldChar w:fldCharType="separate"/>
        </w:r>
        <w:r w:rsidR="00694830">
          <w:rPr>
            <w:noProof/>
            <w:webHidden/>
          </w:rPr>
          <w:t>2</w:t>
        </w:r>
        <w:r w:rsidR="00F22EDB">
          <w:rPr>
            <w:noProof/>
            <w:webHidden/>
          </w:rPr>
          <w:fldChar w:fldCharType="end"/>
        </w:r>
      </w:hyperlink>
    </w:p>
    <w:p w14:paraId="5AA94278" w14:textId="77777777" w:rsidR="00694830" w:rsidRDefault="00FC05E0">
      <w:pPr>
        <w:pStyle w:val="TOC2"/>
        <w:tabs>
          <w:tab w:val="left" w:pos="1260"/>
          <w:tab w:val="right" w:leader="dot" w:pos="8302"/>
        </w:tabs>
        <w:rPr>
          <w:rFonts w:asciiTheme="minorHAnsi" w:eastAsiaTheme="minorEastAsia" w:hAnsiTheme="minorHAnsi" w:cstheme="minorBidi"/>
          <w:noProof/>
          <w:szCs w:val="22"/>
        </w:rPr>
      </w:pPr>
      <w:hyperlink w:anchor="_Toc301281456" w:history="1">
        <w:r w:rsidR="00694830" w:rsidRPr="004D6C24">
          <w:rPr>
            <w:rStyle w:val="a6"/>
            <w:rFonts w:ascii="黑体" w:eastAsia="黑体"/>
            <w:noProof/>
          </w:rPr>
          <w:t>8.2</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项目配置库</w:t>
        </w:r>
        <w:r w:rsidR="00694830">
          <w:rPr>
            <w:noProof/>
            <w:webHidden/>
          </w:rPr>
          <w:tab/>
        </w:r>
        <w:r w:rsidR="00F22EDB">
          <w:rPr>
            <w:noProof/>
            <w:webHidden/>
          </w:rPr>
          <w:fldChar w:fldCharType="begin"/>
        </w:r>
        <w:r w:rsidR="00694830">
          <w:rPr>
            <w:noProof/>
            <w:webHidden/>
          </w:rPr>
          <w:instrText xml:space="preserve"> PAGEREF _Toc301281456 \h </w:instrText>
        </w:r>
        <w:r w:rsidR="00F22EDB">
          <w:rPr>
            <w:noProof/>
            <w:webHidden/>
          </w:rPr>
        </w:r>
        <w:r w:rsidR="00F22EDB">
          <w:rPr>
            <w:noProof/>
            <w:webHidden/>
          </w:rPr>
          <w:fldChar w:fldCharType="separate"/>
        </w:r>
        <w:r w:rsidR="00694830">
          <w:rPr>
            <w:noProof/>
            <w:webHidden/>
          </w:rPr>
          <w:t>5</w:t>
        </w:r>
        <w:r w:rsidR="00F22EDB">
          <w:rPr>
            <w:noProof/>
            <w:webHidden/>
          </w:rPr>
          <w:fldChar w:fldCharType="end"/>
        </w:r>
      </w:hyperlink>
    </w:p>
    <w:p w14:paraId="2A67EA09" w14:textId="77777777" w:rsidR="00694830" w:rsidRDefault="00FC05E0" w:rsidP="00694830">
      <w:pPr>
        <w:pStyle w:val="TOC1"/>
        <w:tabs>
          <w:tab w:val="left" w:pos="840"/>
        </w:tabs>
        <w:rPr>
          <w:rFonts w:asciiTheme="minorHAnsi" w:eastAsiaTheme="minorEastAsia" w:hAnsiTheme="minorHAnsi" w:cstheme="minorBidi"/>
          <w:noProof/>
          <w:szCs w:val="22"/>
        </w:rPr>
      </w:pPr>
      <w:hyperlink w:anchor="_Toc301281457" w:history="1">
        <w:r w:rsidR="00694830" w:rsidRPr="004D6C24">
          <w:rPr>
            <w:rStyle w:val="a6"/>
            <w:rFonts w:ascii="黑体" w:eastAsia="黑体"/>
            <w:noProof/>
          </w:rPr>
          <w:t>9</w:t>
        </w:r>
        <w:r w:rsidR="00694830">
          <w:rPr>
            <w:rFonts w:asciiTheme="minorHAnsi" w:eastAsiaTheme="minorEastAsia" w:hAnsiTheme="minorHAnsi" w:cstheme="minorBidi"/>
            <w:noProof/>
            <w:szCs w:val="22"/>
          </w:rPr>
          <w:tab/>
        </w:r>
        <w:r w:rsidR="00694830" w:rsidRPr="004D6C24">
          <w:rPr>
            <w:rStyle w:val="a6"/>
            <w:rFonts w:ascii="黑体" w:eastAsia="黑体" w:hint="eastAsia"/>
            <w:noProof/>
          </w:rPr>
          <w:t>识别配置项的原则</w:t>
        </w:r>
        <w:r w:rsidR="00694830">
          <w:rPr>
            <w:noProof/>
            <w:webHidden/>
          </w:rPr>
          <w:tab/>
        </w:r>
        <w:r w:rsidR="00F22EDB">
          <w:rPr>
            <w:noProof/>
            <w:webHidden/>
          </w:rPr>
          <w:fldChar w:fldCharType="begin"/>
        </w:r>
        <w:r w:rsidR="00694830">
          <w:rPr>
            <w:noProof/>
            <w:webHidden/>
          </w:rPr>
          <w:instrText xml:space="preserve"> PAGEREF _Toc301281457 \h </w:instrText>
        </w:r>
        <w:r w:rsidR="00F22EDB">
          <w:rPr>
            <w:noProof/>
            <w:webHidden/>
          </w:rPr>
        </w:r>
        <w:r w:rsidR="00F22EDB">
          <w:rPr>
            <w:noProof/>
            <w:webHidden/>
          </w:rPr>
          <w:fldChar w:fldCharType="separate"/>
        </w:r>
        <w:r w:rsidR="00694830">
          <w:rPr>
            <w:noProof/>
            <w:webHidden/>
          </w:rPr>
          <w:t>12</w:t>
        </w:r>
        <w:r w:rsidR="00F22EDB">
          <w:rPr>
            <w:noProof/>
            <w:webHidden/>
          </w:rPr>
          <w:fldChar w:fldCharType="end"/>
        </w:r>
      </w:hyperlink>
    </w:p>
    <w:p w14:paraId="6F8A1915" w14:textId="77777777" w:rsidR="000D52CB" w:rsidRDefault="00F22EDB" w:rsidP="00A11315">
      <w:pPr>
        <w:jc w:val="left"/>
        <w:sectPr w:rsidR="000D52CB" w:rsidSect="00642E02">
          <w:headerReference w:type="default" r:id="rId8"/>
          <w:pgSz w:w="11906" w:h="16838" w:code="9"/>
          <w:pgMar w:top="1422" w:right="1797" w:bottom="1402" w:left="1797" w:header="935" w:footer="1037" w:gutter="0"/>
          <w:pgNumType w:fmt="upperRoman" w:start="1"/>
          <w:cols w:space="425"/>
          <w:titlePg/>
          <w:docGrid w:type="lines" w:linePitch="312"/>
        </w:sectPr>
      </w:pPr>
      <w:r>
        <w:fldChar w:fldCharType="end"/>
      </w:r>
    </w:p>
    <w:p w14:paraId="1FF13537" w14:textId="77777777" w:rsidR="00633DB0" w:rsidRPr="00D43589" w:rsidRDefault="00F65BD9" w:rsidP="00123474">
      <w:pPr>
        <w:pStyle w:val="1"/>
        <w:numPr>
          <w:ilvl w:val="0"/>
          <w:numId w:val="2"/>
        </w:numPr>
        <w:rPr>
          <w:rFonts w:ascii="黑体" w:eastAsia="黑体"/>
          <w:szCs w:val="28"/>
        </w:rPr>
      </w:pPr>
      <w:bookmarkStart w:id="0" w:name="_Toc301281445"/>
      <w:bookmarkStart w:id="1" w:name="_Toc53143170"/>
      <w:bookmarkStart w:id="2" w:name="_Toc85196547"/>
      <w:bookmarkStart w:id="3" w:name="_Toc85529054"/>
      <w:r w:rsidRPr="00D43589">
        <w:rPr>
          <w:rFonts w:ascii="黑体" w:eastAsia="黑体" w:hint="eastAsia"/>
          <w:szCs w:val="28"/>
        </w:rPr>
        <w:lastRenderedPageBreak/>
        <w:t>目的</w:t>
      </w:r>
      <w:bookmarkEnd w:id="0"/>
    </w:p>
    <w:p w14:paraId="039338C1" w14:textId="77777777" w:rsidR="00247F6C" w:rsidRPr="00247F6C" w:rsidRDefault="00247F6C" w:rsidP="000A3962">
      <w:pPr>
        <w:pStyle w:val="a0"/>
        <w:ind w:firstLine="420"/>
      </w:pPr>
      <w:r w:rsidRPr="00247F6C">
        <w:rPr>
          <w:rFonts w:hint="eastAsia"/>
        </w:rPr>
        <w:t>本文档是公司在执行配置管理过程活动时的指南，</w:t>
      </w:r>
      <w:r w:rsidRPr="00247F6C">
        <w:t>使开发人员、测试人员、</w:t>
      </w:r>
      <w:r w:rsidRPr="00247F6C">
        <w:rPr>
          <w:rFonts w:hint="eastAsia"/>
        </w:rPr>
        <w:t>实施人员、</w:t>
      </w:r>
      <w:r w:rsidRPr="00247F6C">
        <w:t>项目管理</w:t>
      </w:r>
      <w:r w:rsidRPr="00247F6C">
        <w:rPr>
          <w:rFonts w:hint="eastAsia"/>
        </w:rPr>
        <w:t>人员</w:t>
      </w:r>
      <w:r w:rsidRPr="00247F6C">
        <w:t>、质量保证人员以及客户能方便地通过软件配置管理获得有用的信息</w:t>
      </w:r>
      <w:r w:rsidRPr="00247F6C">
        <w:rPr>
          <w:rFonts w:hint="eastAsia"/>
        </w:rPr>
        <w:t>。本指南内容包括配置计划制定、配置库创建与管理、基线管理、变更控制、配置状态统计、配置审计以及软件发布等活动的执行过程指南。</w:t>
      </w:r>
    </w:p>
    <w:p w14:paraId="41F4F950" w14:textId="77777777" w:rsidR="00F65BD9" w:rsidRPr="00D43589" w:rsidRDefault="00F65BD9" w:rsidP="00123474">
      <w:pPr>
        <w:pStyle w:val="1"/>
        <w:numPr>
          <w:ilvl w:val="0"/>
          <w:numId w:val="2"/>
        </w:numPr>
        <w:rPr>
          <w:rFonts w:ascii="黑体" w:eastAsia="黑体"/>
          <w:szCs w:val="28"/>
        </w:rPr>
      </w:pPr>
      <w:bookmarkStart w:id="4" w:name="_Toc301281446"/>
      <w:r w:rsidRPr="00D43589">
        <w:rPr>
          <w:rFonts w:ascii="黑体" w:eastAsia="黑体" w:hint="eastAsia"/>
          <w:szCs w:val="28"/>
        </w:rPr>
        <w:t>范围</w:t>
      </w:r>
      <w:bookmarkEnd w:id="4"/>
    </w:p>
    <w:p w14:paraId="6E0D4A8D" w14:textId="77777777" w:rsidR="005065EB" w:rsidRDefault="00F76441" w:rsidP="005065EB">
      <w:pPr>
        <w:pStyle w:val="a0"/>
        <w:ind w:firstLine="420"/>
      </w:pPr>
      <w:r>
        <w:rPr>
          <w:rFonts w:hint="eastAsia"/>
        </w:rPr>
        <w:t>适合公司所有配置管理</w:t>
      </w:r>
      <w:r w:rsidR="005065EB">
        <w:rPr>
          <w:rFonts w:hint="eastAsia"/>
        </w:rPr>
        <w:t>。</w:t>
      </w:r>
    </w:p>
    <w:p w14:paraId="0EF1F0EC" w14:textId="77777777" w:rsidR="00F65BD9" w:rsidRPr="00D43589" w:rsidRDefault="00F65BD9" w:rsidP="00123474">
      <w:pPr>
        <w:pStyle w:val="1"/>
        <w:numPr>
          <w:ilvl w:val="0"/>
          <w:numId w:val="2"/>
        </w:numPr>
        <w:rPr>
          <w:rFonts w:ascii="黑体" w:eastAsia="黑体"/>
          <w:szCs w:val="28"/>
        </w:rPr>
      </w:pPr>
      <w:bookmarkStart w:id="5" w:name="_Toc301281447"/>
      <w:r w:rsidRPr="00D43589">
        <w:rPr>
          <w:rFonts w:ascii="黑体" w:eastAsia="黑体" w:hint="eastAsia"/>
          <w:szCs w:val="28"/>
        </w:rPr>
        <w:t>术</w:t>
      </w:r>
      <w:r w:rsidR="00D43589" w:rsidRPr="00D43589">
        <w:rPr>
          <w:rFonts w:ascii="黑体" w:eastAsia="黑体" w:hint="eastAsia"/>
          <w:szCs w:val="28"/>
        </w:rPr>
        <w:t>语定义</w:t>
      </w:r>
      <w:bookmarkEnd w:id="5"/>
    </w:p>
    <w:p w14:paraId="72B43E36" w14:textId="77777777" w:rsidR="00F76441" w:rsidRDefault="00F76441" w:rsidP="00F76441">
      <w:pPr>
        <w:pStyle w:val="a0"/>
        <w:ind w:firstLine="420"/>
      </w:pPr>
      <w:r>
        <w:rPr>
          <w:rFonts w:hint="eastAsia"/>
        </w:rPr>
        <w:t>CCB</w:t>
      </w:r>
      <w:r>
        <w:rPr>
          <w:rFonts w:hint="eastAsia"/>
        </w:rPr>
        <w:t>：配置变更委员会，主要审核配置管理计划，以及配置项及基线的变更。</w:t>
      </w:r>
    </w:p>
    <w:p w14:paraId="07C38B77" w14:textId="77777777" w:rsidR="00F76441" w:rsidRPr="00CB199A" w:rsidRDefault="00F76441" w:rsidP="00F76441">
      <w:pPr>
        <w:pStyle w:val="a0"/>
        <w:ind w:firstLine="420"/>
      </w:pPr>
      <w:r>
        <w:rPr>
          <w:rFonts w:hint="eastAsia"/>
        </w:rPr>
        <w:t>CI</w:t>
      </w:r>
      <w:r>
        <w:rPr>
          <w:rFonts w:hint="eastAsia"/>
        </w:rPr>
        <w:t>：配置项，经过评审的工作产品或输出，如：《项目计划》、《需求规格说书》等。</w:t>
      </w:r>
    </w:p>
    <w:p w14:paraId="73CA12CB" w14:textId="77777777" w:rsidR="00F76441" w:rsidRDefault="00F76441" w:rsidP="00F76441">
      <w:pPr>
        <w:pStyle w:val="a0"/>
        <w:ind w:firstLine="420"/>
      </w:pPr>
      <w:r>
        <w:rPr>
          <w:rFonts w:hint="eastAsia"/>
        </w:rPr>
        <w:t>CM</w:t>
      </w:r>
      <w:r>
        <w:rPr>
          <w:rFonts w:hint="eastAsia"/>
        </w:rPr>
        <w:t>：配置管理，更加严格的资料管理，对于资料变更必须经过一系列流程的审批活动。</w:t>
      </w:r>
    </w:p>
    <w:p w14:paraId="2A3FE94A" w14:textId="77777777" w:rsidR="00F76441" w:rsidRDefault="00F76441" w:rsidP="00F76441">
      <w:pPr>
        <w:pStyle w:val="a0"/>
        <w:ind w:firstLine="420"/>
      </w:pPr>
      <w:r>
        <w:rPr>
          <w:rFonts w:hint="eastAsia"/>
        </w:rPr>
        <w:t>CML</w:t>
      </w:r>
      <w:r>
        <w:rPr>
          <w:rFonts w:hint="eastAsia"/>
        </w:rPr>
        <w:t>：配置管理库，采用工具建立的配置管理库。</w:t>
      </w:r>
    </w:p>
    <w:p w14:paraId="70E572F4" w14:textId="77777777" w:rsidR="00F76441" w:rsidRDefault="00F76441" w:rsidP="00F76441">
      <w:pPr>
        <w:pStyle w:val="a0"/>
        <w:ind w:firstLine="420"/>
      </w:pPr>
      <w:r>
        <w:rPr>
          <w:rFonts w:hint="eastAsia"/>
        </w:rPr>
        <w:t>BAL</w:t>
      </w:r>
      <w:r>
        <w:rPr>
          <w:rFonts w:hint="eastAsia"/>
        </w:rPr>
        <w:t>：基线，一组或一个配置项。</w:t>
      </w:r>
    </w:p>
    <w:p w14:paraId="2D77E7E3" w14:textId="77777777" w:rsidR="00F76441" w:rsidRDefault="00F76441" w:rsidP="00F76441">
      <w:pPr>
        <w:pStyle w:val="a0"/>
        <w:ind w:firstLine="420"/>
      </w:pPr>
      <w:r>
        <w:rPr>
          <w:rFonts w:hint="eastAsia"/>
        </w:rPr>
        <w:t>资料管理：项目中所有记录的管理，如与客户沟通的所有记录，项目内部管理的记录，包含</w:t>
      </w:r>
      <w:r>
        <w:rPr>
          <w:rFonts w:hint="eastAsia"/>
        </w:rPr>
        <w:t>Email</w:t>
      </w:r>
      <w:r>
        <w:rPr>
          <w:rFonts w:hint="eastAsia"/>
        </w:rPr>
        <w:t>，</w:t>
      </w:r>
      <w:r>
        <w:rPr>
          <w:rFonts w:hint="eastAsia"/>
        </w:rPr>
        <w:t>QQ</w:t>
      </w:r>
      <w:r>
        <w:rPr>
          <w:rFonts w:hint="eastAsia"/>
        </w:rPr>
        <w:t>，会议记要，周报等。</w:t>
      </w:r>
    </w:p>
    <w:p w14:paraId="6C07C302" w14:textId="77777777" w:rsidR="00F76441" w:rsidRDefault="00F76441" w:rsidP="00F76441">
      <w:pPr>
        <w:pStyle w:val="a0"/>
        <w:ind w:firstLine="420"/>
      </w:pPr>
      <w:r>
        <w:rPr>
          <w:rFonts w:hint="eastAsia"/>
        </w:rPr>
        <w:t>OSSP</w:t>
      </w:r>
      <w:r>
        <w:rPr>
          <w:rFonts w:hint="eastAsia"/>
        </w:rPr>
        <w:t>：公司标准软件规程，包含所有的规程。</w:t>
      </w:r>
    </w:p>
    <w:p w14:paraId="00D111E0" w14:textId="77777777" w:rsidR="00F76441" w:rsidRDefault="00F76441" w:rsidP="00F76441">
      <w:pPr>
        <w:pStyle w:val="a0"/>
        <w:ind w:firstLine="420"/>
      </w:pPr>
      <w:r>
        <w:rPr>
          <w:rFonts w:hint="eastAsia"/>
        </w:rPr>
        <w:t>体系文件：包含</w:t>
      </w:r>
      <w:r>
        <w:rPr>
          <w:rFonts w:hint="eastAsia"/>
        </w:rPr>
        <w:t>OSSP</w:t>
      </w:r>
      <w:r>
        <w:rPr>
          <w:rFonts w:hint="eastAsia"/>
        </w:rPr>
        <w:t>和指南、模板。</w:t>
      </w:r>
    </w:p>
    <w:p w14:paraId="6FA77273" w14:textId="77777777" w:rsidR="00211A8F" w:rsidRDefault="00211A8F" w:rsidP="00F76441">
      <w:pPr>
        <w:pStyle w:val="a0"/>
        <w:ind w:firstLine="420"/>
      </w:pPr>
    </w:p>
    <w:p w14:paraId="05DE88D6" w14:textId="77777777" w:rsidR="00211A8F" w:rsidRPr="00744192" w:rsidRDefault="00211A8F" w:rsidP="00744192">
      <w:pPr>
        <w:pStyle w:val="1"/>
        <w:numPr>
          <w:ilvl w:val="0"/>
          <w:numId w:val="2"/>
        </w:numPr>
        <w:rPr>
          <w:rFonts w:ascii="黑体" w:eastAsia="黑体"/>
          <w:szCs w:val="28"/>
        </w:rPr>
      </w:pPr>
      <w:bookmarkStart w:id="6" w:name="_Toc286151446"/>
      <w:bookmarkStart w:id="7" w:name="_Toc301281448"/>
      <w:r w:rsidRPr="00744192">
        <w:rPr>
          <w:rFonts w:ascii="黑体" w:eastAsia="黑体" w:hint="eastAsia"/>
          <w:szCs w:val="28"/>
        </w:rPr>
        <w:t>配置项和基线识别</w:t>
      </w:r>
      <w:bookmarkEnd w:id="6"/>
      <w:bookmarkEnd w:id="7"/>
    </w:p>
    <w:p w14:paraId="45343DB4" w14:textId="77777777" w:rsidR="00211A8F" w:rsidRDefault="00211A8F" w:rsidP="00211A8F">
      <w:pPr>
        <w:pStyle w:val="a0"/>
        <w:ind w:firstLine="420"/>
      </w:pPr>
      <w:r>
        <w:rPr>
          <w:rFonts w:hint="eastAsia"/>
        </w:rPr>
        <w:t>配置管理员在项目计划完成后，识别配置项和基线，参考</w:t>
      </w:r>
      <w:r w:rsidR="00AE71B0">
        <w:rPr>
          <w:rFonts w:hint="eastAsia"/>
        </w:rPr>
        <w:t>9</w:t>
      </w:r>
      <w:r w:rsidR="00AE71B0">
        <w:rPr>
          <w:rFonts w:hint="eastAsia"/>
        </w:rPr>
        <w:t>节</w:t>
      </w:r>
      <w:r>
        <w:rPr>
          <w:rFonts w:hint="eastAsia"/>
        </w:rPr>
        <w:t>中的</w:t>
      </w:r>
      <w:r w:rsidR="00AE71B0">
        <w:rPr>
          <w:rFonts w:hint="eastAsia"/>
        </w:rPr>
        <w:t>识别</w:t>
      </w:r>
      <w:r>
        <w:rPr>
          <w:rFonts w:hint="eastAsia"/>
        </w:rPr>
        <w:t>配置项识</w:t>
      </w:r>
      <w:r w:rsidR="00AE71B0">
        <w:rPr>
          <w:rFonts w:hint="eastAsia"/>
        </w:rPr>
        <w:t>的原则。</w:t>
      </w:r>
    </w:p>
    <w:p w14:paraId="002FF291" w14:textId="77777777" w:rsidR="00211A8F" w:rsidRPr="00744192" w:rsidRDefault="00211A8F" w:rsidP="00744192">
      <w:pPr>
        <w:pStyle w:val="1"/>
        <w:numPr>
          <w:ilvl w:val="0"/>
          <w:numId w:val="2"/>
        </w:numPr>
        <w:rPr>
          <w:rFonts w:ascii="黑体" w:eastAsia="黑体"/>
          <w:szCs w:val="28"/>
        </w:rPr>
      </w:pPr>
      <w:bookmarkStart w:id="8" w:name="_Toc286151447"/>
      <w:bookmarkStart w:id="9" w:name="_Toc301281449"/>
      <w:r w:rsidRPr="00744192">
        <w:rPr>
          <w:rFonts w:ascii="黑体" w:eastAsia="黑体" w:hint="eastAsia"/>
          <w:szCs w:val="28"/>
        </w:rPr>
        <w:t>公司配置库目录结构及权限</w:t>
      </w:r>
      <w:bookmarkEnd w:id="8"/>
      <w:bookmarkEnd w:id="9"/>
    </w:p>
    <w:p w14:paraId="4A7965CA" w14:textId="77777777" w:rsidR="00211A8F" w:rsidRPr="00D55B2A" w:rsidRDefault="00211A8F" w:rsidP="00D55B2A">
      <w:pPr>
        <w:pStyle w:val="a0"/>
        <w:ind w:firstLine="420"/>
      </w:pPr>
      <w:r w:rsidRPr="00D55B2A">
        <w:rPr>
          <w:rFonts w:hint="eastAsia"/>
        </w:rPr>
        <w:t>参见</w:t>
      </w:r>
      <w:r w:rsidR="00986914">
        <w:rPr>
          <w:rFonts w:hint="eastAsia"/>
        </w:rPr>
        <w:t>8</w:t>
      </w:r>
      <w:r w:rsidR="00D55B2A">
        <w:rPr>
          <w:rFonts w:hint="eastAsia"/>
        </w:rPr>
        <w:t>.</w:t>
      </w:r>
      <w:r w:rsidR="00475CAC">
        <w:rPr>
          <w:rFonts w:hint="eastAsia"/>
        </w:rPr>
        <w:t>1</w:t>
      </w:r>
      <w:r w:rsidR="00D55B2A">
        <w:rPr>
          <w:rFonts w:hint="eastAsia"/>
        </w:rPr>
        <w:t>节</w:t>
      </w:r>
      <w:r w:rsidRPr="00D55B2A">
        <w:rPr>
          <w:rFonts w:hint="eastAsia"/>
        </w:rPr>
        <w:t>公司配置库目录表，及</w:t>
      </w:r>
      <w:r w:rsidR="00986914">
        <w:rPr>
          <w:rFonts w:hint="eastAsia"/>
        </w:rPr>
        <w:t>8</w:t>
      </w:r>
      <w:r w:rsidR="00D55B2A">
        <w:rPr>
          <w:rFonts w:hint="eastAsia"/>
        </w:rPr>
        <w:t>.</w:t>
      </w:r>
      <w:r w:rsidR="00475CAC">
        <w:rPr>
          <w:rFonts w:hint="eastAsia"/>
        </w:rPr>
        <w:t>2</w:t>
      </w:r>
      <w:r w:rsidR="00D55B2A">
        <w:rPr>
          <w:rFonts w:hint="eastAsia"/>
        </w:rPr>
        <w:t>节</w:t>
      </w:r>
      <w:r w:rsidRPr="00D55B2A">
        <w:rPr>
          <w:rFonts w:hint="eastAsia"/>
        </w:rPr>
        <w:t>项目库配置表</w:t>
      </w:r>
      <w:r w:rsidR="00D55B2A">
        <w:rPr>
          <w:rFonts w:hint="eastAsia"/>
        </w:rPr>
        <w:t>。</w:t>
      </w:r>
    </w:p>
    <w:p w14:paraId="2E42CA4E" w14:textId="77777777" w:rsidR="00211A8F" w:rsidRDefault="00211A8F" w:rsidP="00744192">
      <w:pPr>
        <w:pStyle w:val="1"/>
        <w:numPr>
          <w:ilvl w:val="0"/>
          <w:numId w:val="2"/>
        </w:numPr>
        <w:rPr>
          <w:rFonts w:ascii="黑体" w:eastAsia="黑体"/>
          <w:szCs w:val="28"/>
        </w:rPr>
      </w:pPr>
      <w:bookmarkStart w:id="10" w:name="_Toc286151448"/>
      <w:bookmarkStart w:id="11" w:name="_Toc301281450"/>
      <w:r w:rsidRPr="00744192">
        <w:rPr>
          <w:rFonts w:ascii="黑体" w:eastAsia="黑体" w:hint="eastAsia"/>
          <w:szCs w:val="28"/>
        </w:rPr>
        <w:lastRenderedPageBreak/>
        <w:t>配置项</w:t>
      </w:r>
      <w:bookmarkEnd w:id="10"/>
      <w:r w:rsidR="004B7B5A">
        <w:rPr>
          <w:rFonts w:ascii="黑体" w:eastAsia="黑体" w:hint="eastAsia"/>
          <w:szCs w:val="28"/>
        </w:rPr>
        <w:t>管理</w:t>
      </w:r>
      <w:bookmarkEnd w:id="11"/>
    </w:p>
    <w:p w14:paraId="5357E4FB" w14:textId="77777777" w:rsidR="004B7B5A" w:rsidRPr="004B7B5A" w:rsidRDefault="004B7B5A" w:rsidP="004B7B5A">
      <w:pPr>
        <w:pStyle w:val="2"/>
        <w:rPr>
          <w:rFonts w:ascii="黑体" w:eastAsia="黑体"/>
          <w:noProof/>
          <w:sz w:val="24"/>
          <w:szCs w:val="24"/>
        </w:rPr>
      </w:pPr>
      <w:bookmarkStart w:id="12" w:name="_Toc301281451"/>
      <w:r w:rsidRPr="004B7B5A">
        <w:rPr>
          <w:rFonts w:ascii="黑体" w:eastAsia="黑体" w:hint="eastAsia"/>
          <w:noProof/>
          <w:sz w:val="24"/>
          <w:szCs w:val="24"/>
        </w:rPr>
        <w:t>配置项识别</w:t>
      </w:r>
      <w:bookmarkEnd w:id="12"/>
    </w:p>
    <w:p w14:paraId="6DF8586F" w14:textId="77777777" w:rsidR="004B7B5A" w:rsidRDefault="00C435B2" w:rsidP="004B7B5A">
      <w:pPr>
        <w:pStyle w:val="a0"/>
        <w:ind w:firstLine="420"/>
      </w:pPr>
      <w:r>
        <w:rPr>
          <w:rFonts w:hint="eastAsia"/>
        </w:rPr>
        <w:t>参照《</w:t>
      </w:r>
      <w:r w:rsidRPr="00C435B2">
        <w:rPr>
          <w:rFonts w:hint="eastAsia"/>
        </w:rPr>
        <w:t>公司配置项参考列表</w:t>
      </w:r>
      <w:r>
        <w:rPr>
          <w:rFonts w:hint="eastAsia"/>
        </w:rPr>
        <w:t>》</w:t>
      </w:r>
      <w:r w:rsidR="00986914">
        <w:rPr>
          <w:rFonts w:hint="eastAsia"/>
        </w:rPr>
        <w:t>。</w:t>
      </w:r>
    </w:p>
    <w:p w14:paraId="6B657FB3" w14:textId="77777777" w:rsidR="00B22D77" w:rsidRPr="00B22D77" w:rsidRDefault="00206CF0" w:rsidP="00B22D77">
      <w:pPr>
        <w:pStyle w:val="2"/>
        <w:rPr>
          <w:rFonts w:ascii="黑体" w:eastAsia="黑体"/>
          <w:noProof/>
          <w:sz w:val="24"/>
          <w:szCs w:val="24"/>
        </w:rPr>
      </w:pPr>
      <w:bookmarkStart w:id="13" w:name="_Toc301281452"/>
      <w:r>
        <w:rPr>
          <w:rFonts w:ascii="黑体" w:eastAsia="黑体" w:hint="eastAsia"/>
          <w:noProof/>
          <w:sz w:val="24"/>
          <w:szCs w:val="24"/>
        </w:rPr>
        <w:t>配置项标识</w:t>
      </w:r>
      <w:bookmarkEnd w:id="13"/>
    </w:p>
    <w:p w14:paraId="2FE0ED17" w14:textId="77777777" w:rsidR="00B22D77" w:rsidRPr="00B22D77" w:rsidRDefault="00E83F4C" w:rsidP="00B22D77">
      <w:pPr>
        <w:widowControl/>
        <w:numPr>
          <w:ilvl w:val="0"/>
          <w:numId w:val="6"/>
        </w:numPr>
        <w:overflowPunct w:val="0"/>
        <w:autoSpaceDE w:val="0"/>
        <w:autoSpaceDN w:val="0"/>
        <w:adjustRightInd w:val="0"/>
        <w:spacing w:line="360" w:lineRule="auto"/>
        <w:jc w:val="left"/>
        <w:textAlignment w:val="baseline"/>
      </w:pPr>
      <w:r>
        <w:rPr>
          <w:rFonts w:hint="eastAsia"/>
        </w:rPr>
        <w:t>配置项</w:t>
      </w:r>
      <w:r w:rsidR="003B5EE5">
        <w:rPr>
          <w:rFonts w:hint="eastAsia"/>
        </w:rPr>
        <w:t>标识方法：</w:t>
      </w:r>
    </w:p>
    <w:p w14:paraId="62F456F5" w14:textId="77777777" w:rsidR="00B22D77" w:rsidRDefault="00B22D77" w:rsidP="00B22D77">
      <w:pPr>
        <w:spacing w:line="360" w:lineRule="auto"/>
        <w:ind w:leftChars="210" w:left="441" w:firstLineChars="200" w:firstLine="420"/>
      </w:pPr>
      <w:r w:rsidRPr="00B22D77">
        <w:rPr>
          <w:rFonts w:hint="eastAsia"/>
        </w:rPr>
        <w:t>&lt;</w:t>
      </w:r>
      <w:r w:rsidRPr="00B22D77">
        <w:rPr>
          <w:rFonts w:hint="eastAsia"/>
        </w:rPr>
        <w:t>项目编号</w:t>
      </w:r>
      <w:r w:rsidRPr="00B22D77">
        <w:rPr>
          <w:rFonts w:hint="eastAsia"/>
        </w:rPr>
        <w:t>&gt;_&lt;</w:t>
      </w:r>
      <w:r w:rsidRPr="00B22D77">
        <w:rPr>
          <w:rFonts w:hint="eastAsia"/>
        </w:rPr>
        <w:t>文件名称</w:t>
      </w:r>
      <w:r w:rsidRPr="00B22D77">
        <w:rPr>
          <w:rFonts w:hint="eastAsia"/>
        </w:rPr>
        <w:t>&gt; [_&lt;</w:t>
      </w:r>
      <w:r w:rsidRPr="00B22D77">
        <w:rPr>
          <w:rFonts w:hint="eastAsia"/>
        </w:rPr>
        <w:t>模块名称</w:t>
      </w:r>
      <w:r w:rsidR="003B5EE5">
        <w:rPr>
          <w:rFonts w:hint="eastAsia"/>
        </w:rPr>
        <w:t>&gt;]_</w:t>
      </w:r>
      <w:r w:rsidR="003B5EE5" w:rsidRPr="00B22D77">
        <w:rPr>
          <w:rFonts w:hint="eastAsia"/>
        </w:rPr>
        <w:t xml:space="preserve"> </w:t>
      </w:r>
      <w:r w:rsidR="003B5EE5">
        <w:rPr>
          <w:rFonts w:hint="eastAsia"/>
        </w:rPr>
        <w:t>V</w:t>
      </w:r>
      <w:r w:rsidRPr="00B22D77">
        <w:rPr>
          <w:rFonts w:hint="eastAsia"/>
        </w:rPr>
        <w:t>&lt;</w:t>
      </w:r>
      <w:r w:rsidRPr="00B22D77">
        <w:rPr>
          <w:rFonts w:hint="eastAsia"/>
        </w:rPr>
        <w:t>版本号</w:t>
      </w:r>
      <w:r w:rsidRPr="00B22D77">
        <w:rPr>
          <w:rFonts w:hint="eastAsia"/>
        </w:rPr>
        <w:t>&gt;</w:t>
      </w:r>
    </w:p>
    <w:p w14:paraId="52B8D968" w14:textId="77777777" w:rsidR="003B5EE5" w:rsidRDefault="003B5EE5" w:rsidP="00B22D77">
      <w:pPr>
        <w:spacing w:line="360" w:lineRule="auto"/>
        <w:ind w:leftChars="210" w:left="441" w:firstLineChars="200" w:firstLine="420"/>
      </w:pPr>
      <w:r w:rsidRPr="00FE464B">
        <w:rPr>
          <w:rFonts w:hint="eastAsia"/>
        </w:rPr>
        <w:t>上述标识方法中，</w:t>
      </w:r>
      <w:r>
        <w:rPr>
          <w:rFonts w:hint="eastAsia"/>
          <w:b/>
        </w:rPr>
        <w:t>[]</w:t>
      </w:r>
      <w:r w:rsidRPr="00FE464B">
        <w:rPr>
          <w:rFonts w:hint="eastAsia"/>
        </w:rPr>
        <w:t>中的内容为可选项</w:t>
      </w:r>
      <w:r>
        <w:rPr>
          <w:rFonts w:hint="eastAsia"/>
        </w:rPr>
        <w:t>，</w:t>
      </w:r>
      <w:r>
        <w:rPr>
          <w:rFonts w:hint="eastAsia"/>
        </w:rPr>
        <w:t>&lt;&gt;</w:t>
      </w:r>
      <w:r>
        <w:rPr>
          <w:rFonts w:hint="eastAsia"/>
        </w:rPr>
        <w:t>为必选项。</w:t>
      </w:r>
    </w:p>
    <w:p w14:paraId="187953E9" w14:textId="77777777" w:rsidR="00821666" w:rsidRPr="00B22D77" w:rsidRDefault="00821666" w:rsidP="00821666">
      <w:pPr>
        <w:pStyle w:val="af2"/>
        <w:spacing w:line="360" w:lineRule="auto"/>
        <w:ind w:firstLine="420"/>
        <w:rPr>
          <w:rFonts w:ascii="Arial" w:hAnsi="Arial"/>
          <w:szCs w:val="21"/>
        </w:rPr>
      </w:pPr>
      <w:r w:rsidRPr="00B22D77">
        <w:rPr>
          <w:rFonts w:ascii="Arial" w:hAnsi="Arial" w:hint="eastAsia"/>
          <w:szCs w:val="21"/>
        </w:rPr>
        <w:t>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4748"/>
      </w:tblGrid>
      <w:tr w:rsidR="00821666" w:rsidRPr="00447897" w14:paraId="3204B413" w14:textId="77777777" w:rsidTr="006F5436">
        <w:trPr>
          <w:trHeight w:val="361"/>
          <w:jc w:val="center"/>
        </w:trPr>
        <w:tc>
          <w:tcPr>
            <w:tcW w:w="3243" w:type="dxa"/>
            <w:shd w:val="clear" w:color="auto" w:fill="E0E0E0"/>
            <w:vAlign w:val="center"/>
          </w:tcPr>
          <w:p w14:paraId="0194BF0E" w14:textId="77777777" w:rsidR="00821666" w:rsidRPr="00447897" w:rsidRDefault="00821666" w:rsidP="006F5436">
            <w:pPr>
              <w:pStyle w:val="af8"/>
              <w:ind w:left="0"/>
              <w:jc w:val="center"/>
              <w:rPr>
                <w:rFonts w:ascii="宋体" w:hAnsi="宋体"/>
                <w:b/>
                <w:iCs/>
                <w:sz w:val="21"/>
                <w:szCs w:val="21"/>
              </w:rPr>
            </w:pPr>
            <w:r>
              <w:rPr>
                <w:rFonts w:ascii="宋体" w:hAnsi="宋体" w:hint="eastAsia"/>
                <w:b/>
                <w:iCs/>
                <w:sz w:val="21"/>
                <w:szCs w:val="21"/>
              </w:rPr>
              <w:t>配置项</w:t>
            </w:r>
          </w:p>
        </w:tc>
        <w:tc>
          <w:tcPr>
            <w:tcW w:w="4748" w:type="dxa"/>
            <w:shd w:val="clear" w:color="auto" w:fill="E0E0E0"/>
            <w:vAlign w:val="center"/>
          </w:tcPr>
          <w:p w14:paraId="42723269" w14:textId="77777777" w:rsidR="00821666" w:rsidRPr="00447897" w:rsidRDefault="00821666" w:rsidP="006F5436">
            <w:pPr>
              <w:pStyle w:val="af8"/>
              <w:ind w:left="0"/>
              <w:jc w:val="center"/>
              <w:rPr>
                <w:rFonts w:ascii="宋体" w:hAnsi="宋体"/>
                <w:b/>
                <w:iCs/>
                <w:sz w:val="21"/>
                <w:szCs w:val="21"/>
              </w:rPr>
            </w:pPr>
            <w:r>
              <w:rPr>
                <w:rFonts w:ascii="宋体" w:hAnsi="宋体" w:hint="eastAsia"/>
                <w:b/>
                <w:iCs/>
                <w:sz w:val="21"/>
                <w:szCs w:val="21"/>
              </w:rPr>
              <w:t>说明</w:t>
            </w:r>
          </w:p>
        </w:tc>
      </w:tr>
      <w:tr w:rsidR="00821666" w:rsidRPr="00447897" w14:paraId="6EA554A0" w14:textId="77777777" w:rsidTr="006F5436">
        <w:trPr>
          <w:jc w:val="center"/>
        </w:trPr>
        <w:tc>
          <w:tcPr>
            <w:tcW w:w="3243" w:type="dxa"/>
          </w:tcPr>
          <w:p w14:paraId="797CF83E" w14:textId="77777777" w:rsidR="00821666" w:rsidRPr="00447897" w:rsidRDefault="00821666" w:rsidP="006F5436">
            <w:pPr>
              <w:pStyle w:val="af8"/>
              <w:ind w:left="0"/>
              <w:jc w:val="center"/>
              <w:rPr>
                <w:rFonts w:ascii="宋体" w:hAnsi="宋体"/>
                <w:iCs/>
                <w:sz w:val="21"/>
                <w:szCs w:val="21"/>
              </w:rPr>
            </w:pPr>
            <w:r>
              <w:rPr>
                <w:rFonts w:hint="eastAsia"/>
                <w:iCs/>
                <w:sz w:val="21"/>
                <w:szCs w:val="21"/>
              </w:rPr>
              <w:t>项目编号</w:t>
            </w:r>
            <w:r>
              <w:rPr>
                <w:rFonts w:ascii="宋体" w:hAnsi="宋体" w:hint="eastAsia"/>
                <w:iCs/>
                <w:sz w:val="21"/>
                <w:szCs w:val="21"/>
              </w:rPr>
              <w:t>_用户需求</w:t>
            </w:r>
            <w:r w:rsidRPr="00447897">
              <w:rPr>
                <w:rFonts w:ascii="宋体" w:hAnsi="宋体" w:hint="eastAsia"/>
                <w:iCs/>
                <w:sz w:val="21"/>
                <w:szCs w:val="21"/>
              </w:rPr>
              <w:t>说明书</w:t>
            </w:r>
            <w:r>
              <w:rPr>
                <w:rFonts w:ascii="宋体" w:hAnsi="宋体" w:hint="eastAsia"/>
                <w:iCs/>
                <w:sz w:val="21"/>
                <w:szCs w:val="21"/>
              </w:rPr>
              <w:t>_V</w:t>
            </w:r>
            <w:r w:rsidRPr="00447897">
              <w:rPr>
                <w:rFonts w:ascii="宋体" w:hAnsi="宋体" w:hint="eastAsia"/>
                <w:iCs/>
                <w:sz w:val="21"/>
                <w:szCs w:val="21"/>
              </w:rPr>
              <w:t>1.0</w:t>
            </w:r>
          </w:p>
        </w:tc>
        <w:tc>
          <w:tcPr>
            <w:tcW w:w="4748" w:type="dxa"/>
          </w:tcPr>
          <w:p w14:paraId="4A4C5D55" w14:textId="77777777" w:rsidR="00821666" w:rsidRPr="00447897" w:rsidRDefault="00821666" w:rsidP="006F5436">
            <w:pPr>
              <w:pStyle w:val="af8"/>
              <w:ind w:left="0"/>
              <w:jc w:val="center"/>
              <w:rPr>
                <w:rFonts w:ascii="宋体" w:hAnsi="宋体"/>
                <w:iCs/>
                <w:sz w:val="21"/>
                <w:szCs w:val="21"/>
              </w:rPr>
            </w:pPr>
            <w:r>
              <w:rPr>
                <w:rFonts w:hint="eastAsia"/>
                <w:iCs/>
                <w:sz w:val="21"/>
                <w:szCs w:val="21"/>
              </w:rPr>
              <w:t>项目</w:t>
            </w:r>
            <w:r>
              <w:rPr>
                <w:rFonts w:hint="eastAsia"/>
                <w:iCs/>
                <w:sz w:val="21"/>
                <w:szCs w:val="21"/>
              </w:rPr>
              <w:t>2010-HSP11058</w:t>
            </w:r>
            <w:r>
              <w:rPr>
                <w:rFonts w:hint="eastAsia"/>
                <w:iCs/>
                <w:sz w:val="21"/>
                <w:szCs w:val="21"/>
              </w:rPr>
              <w:t>的</w:t>
            </w:r>
            <w:r>
              <w:rPr>
                <w:rFonts w:hint="eastAsia"/>
                <w:iCs/>
                <w:sz w:val="21"/>
                <w:szCs w:val="21"/>
              </w:rPr>
              <w:t>V1.0</w:t>
            </w:r>
            <w:r>
              <w:rPr>
                <w:rFonts w:hint="eastAsia"/>
                <w:iCs/>
                <w:sz w:val="21"/>
                <w:szCs w:val="21"/>
              </w:rPr>
              <w:t>版本的用户需求说明书</w:t>
            </w:r>
          </w:p>
        </w:tc>
      </w:tr>
      <w:tr w:rsidR="00821666" w:rsidRPr="00C7154C" w14:paraId="4EBF3BED" w14:textId="77777777" w:rsidTr="006F5436">
        <w:trPr>
          <w:jc w:val="center"/>
        </w:trPr>
        <w:tc>
          <w:tcPr>
            <w:tcW w:w="3243" w:type="dxa"/>
          </w:tcPr>
          <w:p w14:paraId="57AC7AA8" w14:textId="77777777" w:rsidR="00821666" w:rsidRPr="00447897" w:rsidRDefault="00821666" w:rsidP="006F5436">
            <w:pPr>
              <w:pStyle w:val="af8"/>
              <w:ind w:left="0"/>
              <w:jc w:val="center"/>
              <w:rPr>
                <w:rFonts w:ascii="宋体" w:hAnsi="宋体"/>
                <w:iCs/>
                <w:sz w:val="21"/>
                <w:szCs w:val="21"/>
              </w:rPr>
            </w:pPr>
            <w:r>
              <w:rPr>
                <w:rFonts w:hint="eastAsia"/>
                <w:iCs/>
                <w:sz w:val="21"/>
                <w:szCs w:val="21"/>
              </w:rPr>
              <w:t>项目编号</w:t>
            </w:r>
            <w:r>
              <w:rPr>
                <w:rFonts w:ascii="宋体" w:hAnsi="宋体" w:hint="eastAsia"/>
                <w:iCs/>
                <w:sz w:val="21"/>
                <w:szCs w:val="21"/>
              </w:rPr>
              <w:t>_项目计划书_V</w:t>
            </w:r>
            <w:r w:rsidRPr="00447897">
              <w:rPr>
                <w:rFonts w:ascii="宋体" w:hAnsi="宋体" w:hint="eastAsia"/>
                <w:iCs/>
                <w:sz w:val="21"/>
                <w:szCs w:val="21"/>
              </w:rPr>
              <w:t>1.0</w:t>
            </w:r>
          </w:p>
        </w:tc>
        <w:tc>
          <w:tcPr>
            <w:tcW w:w="4748" w:type="dxa"/>
          </w:tcPr>
          <w:p w14:paraId="0EEA54AD" w14:textId="77777777" w:rsidR="00821666" w:rsidRPr="00447897" w:rsidRDefault="00821666" w:rsidP="006F5436">
            <w:pPr>
              <w:pStyle w:val="af8"/>
              <w:ind w:left="0"/>
              <w:jc w:val="center"/>
              <w:rPr>
                <w:rFonts w:ascii="宋体" w:hAnsi="宋体"/>
                <w:iCs/>
                <w:sz w:val="21"/>
                <w:szCs w:val="21"/>
              </w:rPr>
            </w:pPr>
            <w:r>
              <w:rPr>
                <w:rFonts w:hint="eastAsia"/>
                <w:iCs/>
                <w:sz w:val="21"/>
                <w:szCs w:val="21"/>
              </w:rPr>
              <w:t>项目</w:t>
            </w:r>
            <w:r>
              <w:rPr>
                <w:rFonts w:hint="eastAsia"/>
                <w:iCs/>
                <w:sz w:val="21"/>
                <w:szCs w:val="21"/>
              </w:rPr>
              <w:t>2010-HSP11058</w:t>
            </w:r>
            <w:r>
              <w:rPr>
                <w:rFonts w:hint="eastAsia"/>
                <w:iCs/>
                <w:sz w:val="21"/>
                <w:szCs w:val="21"/>
              </w:rPr>
              <w:t>的</w:t>
            </w:r>
            <w:r>
              <w:rPr>
                <w:rFonts w:hint="eastAsia"/>
                <w:iCs/>
                <w:sz w:val="21"/>
                <w:szCs w:val="21"/>
              </w:rPr>
              <w:t>V1.0</w:t>
            </w:r>
            <w:r>
              <w:rPr>
                <w:rFonts w:hint="eastAsia"/>
                <w:iCs/>
                <w:sz w:val="21"/>
                <w:szCs w:val="21"/>
              </w:rPr>
              <w:t>版本的项目计划书</w:t>
            </w:r>
          </w:p>
        </w:tc>
      </w:tr>
      <w:tr w:rsidR="00821666" w:rsidRPr="00C7154C" w14:paraId="17997918" w14:textId="77777777" w:rsidTr="006F5436">
        <w:trPr>
          <w:jc w:val="center"/>
        </w:trPr>
        <w:tc>
          <w:tcPr>
            <w:tcW w:w="3243" w:type="dxa"/>
          </w:tcPr>
          <w:p w14:paraId="196ACD17" w14:textId="77777777" w:rsidR="00821666" w:rsidRDefault="00821666" w:rsidP="006F5436">
            <w:pPr>
              <w:pStyle w:val="af8"/>
              <w:ind w:left="0"/>
              <w:jc w:val="center"/>
              <w:rPr>
                <w:iCs/>
                <w:sz w:val="21"/>
                <w:szCs w:val="21"/>
              </w:rPr>
            </w:pPr>
            <w:r>
              <w:rPr>
                <w:rFonts w:hint="eastAsia"/>
                <w:iCs/>
                <w:sz w:val="21"/>
                <w:szCs w:val="21"/>
              </w:rPr>
              <w:t>BL_2010-HSP11058_</w:t>
            </w:r>
            <w:r>
              <w:rPr>
                <w:rFonts w:hint="eastAsia"/>
                <w:iCs/>
                <w:sz w:val="21"/>
                <w:szCs w:val="21"/>
              </w:rPr>
              <w:t>需求</w:t>
            </w:r>
            <w:r>
              <w:rPr>
                <w:rFonts w:hint="eastAsia"/>
                <w:iCs/>
                <w:sz w:val="21"/>
                <w:szCs w:val="21"/>
              </w:rPr>
              <w:t>_V1.0</w:t>
            </w:r>
          </w:p>
        </w:tc>
        <w:tc>
          <w:tcPr>
            <w:tcW w:w="4748" w:type="dxa"/>
          </w:tcPr>
          <w:p w14:paraId="314AA49A" w14:textId="77777777" w:rsidR="00821666" w:rsidRPr="00447897" w:rsidRDefault="00821666" w:rsidP="006F5436">
            <w:pPr>
              <w:pStyle w:val="af8"/>
              <w:ind w:left="0"/>
              <w:jc w:val="center"/>
              <w:rPr>
                <w:rFonts w:ascii="宋体" w:hAnsi="宋体"/>
                <w:iCs/>
                <w:sz w:val="21"/>
                <w:szCs w:val="21"/>
              </w:rPr>
            </w:pPr>
            <w:r>
              <w:rPr>
                <w:rFonts w:hint="eastAsia"/>
                <w:iCs/>
                <w:sz w:val="21"/>
                <w:szCs w:val="21"/>
              </w:rPr>
              <w:t>项目</w:t>
            </w:r>
            <w:r>
              <w:rPr>
                <w:rFonts w:hint="eastAsia"/>
                <w:iCs/>
                <w:sz w:val="21"/>
                <w:szCs w:val="21"/>
              </w:rPr>
              <w:t>2010-HSP11058</w:t>
            </w:r>
            <w:r>
              <w:rPr>
                <w:rFonts w:hint="eastAsia"/>
                <w:iCs/>
                <w:sz w:val="21"/>
                <w:szCs w:val="21"/>
              </w:rPr>
              <w:t>的</w:t>
            </w:r>
            <w:r>
              <w:rPr>
                <w:rFonts w:hint="eastAsia"/>
                <w:iCs/>
                <w:sz w:val="21"/>
                <w:szCs w:val="21"/>
              </w:rPr>
              <w:t>V1.0</w:t>
            </w:r>
            <w:r>
              <w:rPr>
                <w:rFonts w:hint="eastAsia"/>
                <w:iCs/>
                <w:sz w:val="21"/>
                <w:szCs w:val="21"/>
              </w:rPr>
              <w:t>版本的需求基线</w:t>
            </w:r>
          </w:p>
        </w:tc>
      </w:tr>
    </w:tbl>
    <w:p w14:paraId="75C75CB1" w14:textId="77777777" w:rsidR="00D03B81" w:rsidRPr="00821666" w:rsidRDefault="00D03B81" w:rsidP="00B22D77">
      <w:pPr>
        <w:spacing w:line="360" w:lineRule="auto"/>
        <w:ind w:leftChars="210" w:left="441" w:firstLineChars="200" w:firstLine="420"/>
      </w:pPr>
    </w:p>
    <w:p w14:paraId="7C3BDD5F" w14:textId="77777777" w:rsidR="00D4391B" w:rsidRDefault="00D4391B" w:rsidP="00D4391B">
      <w:pPr>
        <w:widowControl/>
        <w:numPr>
          <w:ilvl w:val="0"/>
          <w:numId w:val="6"/>
        </w:numPr>
        <w:overflowPunct w:val="0"/>
        <w:autoSpaceDE w:val="0"/>
        <w:autoSpaceDN w:val="0"/>
        <w:adjustRightInd w:val="0"/>
        <w:spacing w:line="360" w:lineRule="auto"/>
        <w:jc w:val="left"/>
        <w:textAlignment w:val="baseline"/>
      </w:pPr>
      <w:r>
        <w:rPr>
          <w:rFonts w:hint="eastAsia"/>
        </w:rPr>
        <w:t>配置项编号：</w:t>
      </w:r>
    </w:p>
    <w:p w14:paraId="1FA87515" w14:textId="77777777" w:rsidR="00D4391B" w:rsidRDefault="00D4391B" w:rsidP="00D4391B">
      <w:pPr>
        <w:widowControl/>
        <w:overflowPunct w:val="0"/>
        <w:autoSpaceDE w:val="0"/>
        <w:autoSpaceDN w:val="0"/>
        <w:adjustRightInd w:val="0"/>
        <w:spacing w:line="360" w:lineRule="auto"/>
        <w:ind w:left="840"/>
        <w:jc w:val="left"/>
        <w:textAlignment w:val="baseline"/>
      </w:pPr>
      <w:r>
        <w:rPr>
          <w:rFonts w:hint="eastAsia"/>
        </w:rPr>
        <w:t>CI_</w:t>
      </w:r>
      <w:r>
        <w:rPr>
          <w:rFonts w:hint="eastAsia"/>
        </w:rPr>
        <w:t>阶段编号</w:t>
      </w:r>
      <w:r>
        <w:rPr>
          <w:rFonts w:hint="eastAsia"/>
        </w:rPr>
        <w:t>_</w:t>
      </w:r>
      <w:r>
        <w:rPr>
          <w:rFonts w:hint="eastAsia"/>
        </w:rPr>
        <w:t>序号</w:t>
      </w:r>
    </w:p>
    <w:p w14:paraId="1CA06BF1" w14:textId="77777777" w:rsidR="00D4391B" w:rsidRDefault="00D4391B" w:rsidP="00D4391B">
      <w:pPr>
        <w:widowControl/>
        <w:overflowPunct w:val="0"/>
        <w:autoSpaceDE w:val="0"/>
        <w:autoSpaceDN w:val="0"/>
        <w:adjustRightInd w:val="0"/>
        <w:spacing w:line="360" w:lineRule="auto"/>
        <w:ind w:left="840"/>
        <w:jc w:val="left"/>
        <w:textAlignment w:val="baseline"/>
      </w:pPr>
      <w:r>
        <w:rPr>
          <w:rFonts w:hint="eastAsia"/>
        </w:rPr>
        <w:t>示例：</w:t>
      </w:r>
      <w:r>
        <w:rPr>
          <w:rFonts w:hint="eastAsia"/>
        </w:rPr>
        <w:t xml:space="preserve">CI_ICP_001 </w:t>
      </w:r>
      <w:r>
        <w:rPr>
          <w:rFonts w:hint="eastAsia"/>
        </w:rPr>
        <w:t>立项阶段的配置项。</w:t>
      </w:r>
    </w:p>
    <w:p w14:paraId="5159B0B3" w14:textId="77777777" w:rsidR="00B22D77" w:rsidRPr="00B22D77" w:rsidRDefault="003B5EE5" w:rsidP="00B22D77">
      <w:pPr>
        <w:widowControl/>
        <w:numPr>
          <w:ilvl w:val="0"/>
          <w:numId w:val="6"/>
        </w:numPr>
        <w:overflowPunct w:val="0"/>
        <w:autoSpaceDE w:val="0"/>
        <w:autoSpaceDN w:val="0"/>
        <w:adjustRightInd w:val="0"/>
        <w:spacing w:line="360" w:lineRule="auto"/>
        <w:jc w:val="left"/>
        <w:textAlignment w:val="baseline"/>
      </w:pPr>
      <w:r>
        <w:rPr>
          <w:rFonts w:hint="eastAsia"/>
        </w:rPr>
        <w:t>基线标识方法</w:t>
      </w:r>
      <w:r w:rsidR="00E83F4C">
        <w:rPr>
          <w:rFonts w:hint="eastAsia"/>
        </w:rPr>
        <w:t>:</w:t>
      </w:r>
    </w:p>
    <w:p w14:paraId="78DCAD0C" w14:textId="77777777" w:rsidR="00B22D77" w:rsidRDefault="00934F62" w:rsidP="00B22D77">
      <w:pPr>
        <w:spacing w:line="360" w:lineRule="auto"/>
        <w:ind w:leftChars="210" w:left="441" w:firstLineChars="200" w:firstLine="420"/>
      </w:pPr>
      <w:r>
        <w:rPr>
          <w:rFonts w:ascii="宋体" w:hAnsi="宋体" w:hint="eastAsia"/>
          <w:iCs/>
        </w:rPr>
        <w:t>BL_</w:t>
      </w:r>
      <w:r w:rsidR="00B22D77" w:rsidRPr="00B22D77">
        <w:rPr>
          <w:rFonts w:hint="eastAsia"/>
        </w:rPr>
        <w:t>&lt;</w:t>
      </w:r>
      <w:r>
        <w:rPr>
          <w:rFonts w:hint="eastAsia"/>
        </w:rPr>
        <w:t>阶段编号</w:t>
      </w:r>
      <w:r w:rsidR="00B22D77" w:rsidRPr="00B22D77">
        <w:rPr>
          <w:rFonts w:hint="eastAsia"/>
        </w:rPr>
        <w:t>&gt;</w:t>
      </w:r>
      <w:r w:rsidR="00F4148D">
        <w:rPr>
          <w:rFonts w:hint="eastAsia"/>
        </w:rPr>
        <w:t>_[</w:t>
      </w:r>
      <w:r w:rsidR="00F4148D">
        <w:rPr>
          <w:rFonts w:hint="eastAsia"/>
        </w:rPr>
        <w:t>基线名称</w:t>
      </w:r>
      <w:r w:rsidR="00F4148D">
        <w:rPr>
          <w:rFonts w:hint="eastAsia"/>
        </w:rPr>
        <w:t>]_</w:t>
      </w:r>
      <w:r w:rsidR="00B22D77" w:rsidRPr="00B22D77">
        <w:rPr>
          <w:rFonts w:hint="eastAsia"/>
        </w:rPr>
        <w:t xml:space="preserve"> [_</w:t>
      </w:r>
      <w:r w:rsidR="003B5EE5">
        <w:rPr>
          <w:rFonts w:hint="eastAsia"/>
        </w:rPr>
        <w:t>YYYY-MM-DD</w:t>
      </w:r>
      <w:r w:rsidR="00B22D77" w:rsidRPr="00B22D77">
        <w:rPr>
          <w:rFonts w:hint="eastAsia"/>
        </w:rPr>
        <w:t>] _</w:t>
      </w:r>
      <w:r w:rsidR="003B5EE5">
        <w:rPr>
          <w:rFonts w:hint="eastAsia"/>
        </w:rPr>
        <w:t>V</w:t>
      </w:r>
      <w:r w:rsidR="00B22D77" w:rsidRPr="00B22D77">
        <w:rPr>
          <w:rFonts w:hint="eastAsia"/>
        </w:rPr>
        <w:t>&lt;</w:t>
      </w:r>
      <w:r w:rsidR="00B22D77" w:rsidRPr="00B22D77">
        <w:rPr>
          <w:rFonts w:hint="eastAsia"/>
        </w:rPr>
        <w:t>版本号</w:t>
      </w:r>
      <w:r w:rsidR="00B22D77" w:rsidRPr="00B22D77">
        <w:rPr>
          <w:rFonts w:hint="eastAsia"/>
        </w:rPr>
        <w:t>&gt;</w:t>
      </w:r>
    </w:p>
    <w:p w14:paraId="44E7A663" w14:textId="77777777" w:rsidR="00D03B81" w:rsidRDefault="00934F62" w:rsidP="00934F62">
      <w:pPr>
        <w:widowControl/>
        <w:numPr>
          <w:ilvl w:val="0"/>
          <w:numId w:val="6"/>
        </w:numPr>
        <w:overflowPunct w:val="0"/>
        <w:autoSpaceDE w:val="0"/>
        <w:autoSpaceDN w:val="0"/>
        <w:adjustRightInd w:val="0"/>
        <w:spacing w:line="360" w:lineRule="auto"/>
        <w:jc w:val="left"/>
        <w:textAlignment w:val="baseline"/>
      </w:pPr>
      <w:r>
        <w:rPr>
          <w:rFonts w:hint="eastAsia"/>
        </w:rPr>
        <w:t>阶段代码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4748"/>
      </w:tblGrid>
      <w:tr w:rsidR="00D03B81" w:rsidRPr="00447897" w14:paraId="5E903D6C" w14:textId="77777777" w:rsidTr="006F5436">
        <w:trPr>
          <w:trHeight w:val="361"/>
          <w:jc w:val="center"/>
        </w:trPr>
        <w:tc>
          <w:tcPr>
            <w:tcW w:w="3243" w:type="dxa"/>
            <w:shd w:val="clear" w:color="auto" w:fill="E0E0E0"/>
            <w:vAlign w:val="center"/>
          </w:tcPr>
          <w:p w14:paraId="05E6F5B7" w14:textId="77777777" w:rsidR="00D03B81" w:rsidRPr="00447897" w:rsidRDefault="00D03B81" w:rsidP="00934F62">
            <w:pPr>
              <w:pStyle w:val="af8"/>
              <w:ind w:left="0"/>
              <w:jc w:val="center"/>
              <w:rPr>
                <w:rFonts w:ascii="宋体" w:hAnsi="宋体"/>
                <w:b/>
                <w:iCs/>
                <w:sz w:val="21"/>
                <w:szCs w:val="21"/>
              </w:rPr>
            </w:pPr>
            <w:r>
              <w:rPr>
                <w:rFonts w:ascii="宋体" w:hAnsi="宋体" w:hint="eastAsia"/>
                <w:b/>
                <w:iCs/>
                <w:sz w:val="21"/>
                <w:szCs w:val="21"/>
              </w:rPr>
              <w:t>基线</w:t>
            </w:r>
            <w:r w:rsidR="00934F62">
              <w:rPr>
                <w:rFonts w:ascii="宋体" w:hAnsi="宋体" w:hint="eastAsia"/>
                <w:b/>
                <w:iCs/>
                <w:sz w:val="21"/>
                <w:szCs w:val="21"/>
              </w:rPr>
              <w:t>编号</w:t>
            </w:r>
          </w:p>
        </w:tc>
        <w:tc>
          <w:tcPr>
            <w:tcW w:w="4748" w:type="dxa"/>
            <w:shd w:val="clear" w:color="auto" w:fill="E0E0E0"/>
            <w:vAlign w:val="center"/>
          </w:tcPr>
          <w:p w14:paraId="086D277B" w14:textId="77777777" w:rsidR="00D03B81" w:rsidRPr="00447897" w:rsidRDefault="00D03B81" w:rsidP="006F5436">
            <w:pPr>
              <w:pStyle w:val="af8"/>
              <w:ind w:left="0"/>
              <w:jc w:val="center"/>
              <w:rPr>
                <w:rFonts w:ascii="宋体" w:hAnsi="宋体"/>
                <w:b/>
                <w:iCs/>
                <w:sz w:val="21"/>
                <w:szCs w:val="21"/>
              </w:rPr>
            </w:pPr>
            <w:r>
              <w:rPr>
                <w:rFonts w:ascii="宋体" w:hAnsi="宋体" w:hint="eastAsia"/>
                <w:b/>
                <w:iCs/>
                <w:sz w:val="21"/>
                <w:szCs w:val="21"/>
              </w:rPr>
              <w:t>基线名称</w:t>
            </w:r>
          </w:p>
        </w:tc>
      </w:tr>
      <w:tr w:rsidR="00D03B81" w:rsidRPr="00447897" w14:paraId="3B77FAD2" w14:textId="77777777" w:rsidTr="006F5436">
        <w:trPr>
          <w:jc w:val="center"/>
        </w:trPr>
        <w:tc>
          <w:tcPr>
            <w:tcW w:w="3243" w:type="dxa"/>
          </w:tcPr>
          <w:p w14:paraId="5E914AB9" w14:textId="77777777" w:rsidR="00D03B81" w:rsidRPr="00447897" w:rsidRDefault="00D03B81" w:rsidP="006F5436">
            <w:pPr>
              <w:pStyle w:val="af8"/>
              <w:ind w:left="0"/>
              <w:jc w:val="center"/>
              <w:rPr>
                <w:rFonts w:ascii="宋体" w:hAnsi="宋体"/>
                <w:iCs/>
                <w:sz w:val="21"/>
                <w:szCs w:val="21"/>
              </w:rPr>
            </w:pPr>
            <w:r>
              <w:rPr>
                <w:rFonts w:ascii="宋体" w:hAnsi="宋体" w:hint="eastAsia"/>
                <w:iCs/>
                <w:sz w:val="21"/>
                <w:szCs w:val="21"/>
              </w:rPr>
              <w:t>ICP</w:t>
            </w:r>
          </w:p>
        </w:tc>
        <w:tc>
          <w:tcPr>
            <w:tcW w:w="4748" w:type="dxa"/>
          </w:tcPr>
          <w:p w14:paraId="06EC8A08" w14:textId="77777777" w:rsidR="00D03B81" w:rsidRPr="00447897" w:rsidRDefault="00D03B81" w:rsidP="00D03B81">
            <w:pPr>
              <w:pStyle w:val="af8"/>
              <w:ind w:left="0"/>
              <w:jc w:val="center"/>
              <w:rPr>
                <w:rFonts w:ascii="宋体" w:hAnsi="宋体"/>
                <w:iCs/>
                <w:sz w:val="21"/>
                <w:szCs w:val="21"/>
              </w:rPr>
            </w:pPr>
            <w:r>
              <w:rPr>
                <w:rFonts w:ascii="宋体" w:hAnsi="宋体" w:hint="eastAsia"/>
                <w:iCs/>
                <w:sz w:val="21"/>
                <w:szCs w:val="21"/>
              </w:rPr>
              <w:t>立项</w:t>
            </w:r>
          </w:p>
        </w:tc>
      </w:tr>
      <w:tr w:rsidR="00D03B81" w:rsidRPr="00C7154C" w14:paraId="71E340D0" w14:textId="77777777" w:rsidTr="006F5436">
        <w:trPr>
          <w:jc w:val="center"/>
        </w:trPr>
        <w:tc>
          <w:tcPr>
            <w:tcW w:w="3243" w:type="dxa"/>
          </w:tcPr>
          <w:p w14:paraId="04DE20AF" w14:textId="77777777" w:rsidR="00D03B81" w:rsidRPr="00447897" w:rsidRDefault="00D03B81" w:rsidP="006F5436">
            <w:pPr>
              <w:pStyle w:val="af8"/>
              <w:ind w:left="0"/>
              <w:jc w:val="center"/>
              <w:rPr>
                <w:rFonts w:ascii="宋体" w:hAnsi="宋体"/>
                <w:iCs/>
                <w:sz w:val="21"/>
                <w:szCs w:val="21"/>
              </w:rPr>
            </w:pPr>
            <w:r>
              <w:rPr>
                <w:rFonts w:ascii="宋体" w:hAnsi="宋体" w:hint="eastAsia"/>
                <w:iCs/>
                <w:sz w:val="21"/>
                <w:szCs w:val="21"/>
              </w:rPr>
              <w:t>PP</w:t>
            </w:r>
          </w:p>
        </w:tc>
        <w:tc>
          <w:tcPr>
            <w:tcW w:w="4748" w:type="dxa"/>
          </w:tcPr>
          <w:p w14:paraId="58989D9C" w14:textId="77777777" w:rsidR="00D03B81" w:rsidRPr="00447897" w:rsidRDefault="00D03B81" w:rsidP="006F5436">
            <w:pPr>
              <w:pStyle w:val="af8"/>
              <w:ind w:left="0"/>
              <w:jc w:val="center"/>
              <w:rPr>
                <w:rFonts w:ascii="宋体" w:hAnsi="宋体"/>
                <w:iCs/>
                <w:sz w:val="21"/>
                <w:szCs w:val="21"/>
              </w:rPr>
            </w:pPr>
            <w:r>
              <w:rPr>
                <w:rFonts w:ascii="宋体" w:hAnsi="宋体" w:hint="eastAsia"/>
                <w:iCs/>
                <w:sz w:val="21"/>
                <w:szCs w:val="21"/>
              </w:rPr>
              <w:t>策划阶段</w:t>
            </w:r>
          </w:p>
        </w:tc>
      </w:tr>
      <w:tr w:rsidR="00D03B81" w:rsidRPr="00C7154C" w14:paraId="6E9F5D99" w14:textId="77777777" w:rsidTr="006F5436">
        <w:trPr>
          <w:jc w:val="center"/>
        </w:trPr>
        <w:tc>
          <w:tcPr>
            <w:tcW w:w="3243" w:type="dxa"/>
          </w:tcPr>
          <w:p w14:paraId="363A4EEB" w14:textId="77777777" w:rsidR="00D03B81" w:rsidRDefault="00D03B81" w:rsidP="006F5436">
            <w:pPr>
              <w:pStyle w:val="af8"/>
              <w:ind w:left="0"/>
              <w:jc w:val="center"/>
              <w:rPr>
                <w:iCs/>
                <w:sz w:val="21"/>
                <w:szCs w:val="21"/>
              </w:rPr>
            </w:pPr>
            <w:r>
              <w:rPr>
                <w:rFonts w:hint="eastAsia"/>
                <w:iCs/>
                <w:sz w:val="21"/>
                <w:szCs w:val="21"/>
              </w:rPr>
              <w:t>RD</w:t>
            </w:r>
          </w:p>
        </w:tc>
        <w:tc>
          <w:tcPr>
            <w:tcW w:w="4748" w:type="dxa"/>
          </w:tcPr>
          <w:p w14:paraId="75F261D0" w14:textId="77777777" w:rsidR="00D03B81" w:rsidRPr="00447897" w:rsidRDefault="00D03B81" w:rsidP="006F5436">
            <w:pPr>
              <w:pStyle w:val="af8"/>
              <w:ind w:left="0"/>
              <w:jc w:val="center"/>
              <w:rPr>
                <w:rFonts w:ascii="宋体" w:hAnsi="宋体"/>
                <w:iCs/>
                <w:sz w:val="21"/>
                <w:szCs w:val="21"/>
              </w:rPr>
            </w:pPr>
            <w:r>
              <w:rPr>
                <w:rFonts w:ascii="宋体" w:hAnsi="宋体" w:hint="eastAsia"/>
                <w:iCs/>
                <w:sz w:val="21"/>
                <w:szCs w:val="21"/>
              </w:rPr>
              <w:t>需求阶段</w:t>
            </w:r>
          </w:p>
        </w:tc>
      </w:tr>
      <w:tr w:rsidR="00D03B81" w:rsidRPr="00C7154C" w14:paraId="03D46CF2" w14:textId="77777777" w:rsidTr="006F5436">
        <w:trPr>
          <w:jc w:val="center"/>
        </w:trPr>
        <w:tc>
          <w:tcPr>
            <w:tcW w:w="3243" w:type="dxa"/>
          </w:tcPr>
          <w:p w14:paraId="72D6AC4B" w14:textId="77777777" w:rsidR="00D03B81" w:rsidRDefault="00D03B81" w:rsidP="006F5436">
            <w:pPr>
              <w:pStyle w:val="af8"/>
              <w:ind w:left="0"/>
              <w:jc w:val="center"/>
              <w:rPr>
                <w:iCs/>
                <w:sz w:val="21"/>
                <w:szCs w:val="21"/>
              </w:rPr>
            </w:pPr>
            <w:r>
              <w:rPr>
                <w:rFonts w:hint="eastAsia"/>
                <w:iCs/>
                <w:sz w:val="21"/>
                <w:szCs w:val="21"/>
              </w:rPr>
              <w:t>TS</w:t>
            </w:r>
          </w:p>
        </w:tc>
        <w:tc>
          <w:tcPr>
            <w:tcW w:w="4748" w:type="dxa"/>
          </w:tcPr>
          <w:p w14:paraId="309CA0E0" w14:textId="77777777" w:rsidR="00D03B81" w:rsidRDefault="00D03B81" w:rsidP="006F5436">
            <w:pPr>
              <w:pStyle w:val="af8"/>
              <w:ind w:left="0"/>
              <w:jc w:val="center"/>
              <w:rPr>
                <w:rFonts w:ascii="宋体" w:hAnsi="宋体"/>
                <w:iCs/>
                <w:sz w:val="21"/>
                <w:szCs w:val="21"/>
              </w:rPr>
            </w:pPr>
            <w:r>
              <w:rPr>
                <w:rFonts w:ascii="宋体" w:hAnsi="宋体" w:hint="eastAsia"/>
                <w:iCs/>
                <w:sz w:val="21"/>
                <w:szCs w:val="21"/>
              </w:rPr>
              <w:t>设计阶段</w:t>
            </w:r>
          </w:p>
        </w:tc>
      </w:tr>
      <w:tr w:rsidR="00D03B81" w:rsidRPr="00C7154C" w14:paraId="13FD59C2" w14:textId="77777777" w:rsidTr="006F5436">
        <w:trPr>
          <w:jc w:val="center"/>
        </w:trPr>
        <w:tc>
          <w:tcPr>
            <w:tcW w:w="3243" w:type="dxa"/>
          </w:tcPr>
          <w:p w14:paraId="076442E7" w14:textId="77777777" w:rsidR="00D03B81" w:rsidRDefault="00D03B81" w:rsidP="006F5436">
            <w:pPr>
              <w:pStyle w:val="af8"/>
              <w:ind w:left="0"/>
              <w:jc w:val="center"/>
              <w:rPr>
                <w:iCs/>
                <w:sz w:val="21"/>
                <w:szCs w:val="21"/>
              </w:rPr>
            </w:pPr>
            <w:r>
              <w:rPr>
                <w:rFonts w:hint="eastAsia"/>
                <w:iCs/>
                <w:sz w:val="21"/>
                <w:szCs w:val="21"/>
              </w:rPr>
              <w:t>PI</w:t>
            </w:r>
          </w:p>
        </w:tc>
        <w:tc>
          <w:tcPr>
            <w:tcW w:w="4748" w:type="dxa"/>
          </w:tcPr>
          <w:p w14:paraId="2C675A3B" w14:textId="77777777" w:rsidR="00D03B81" w:rsidRDefault="00D03B81" w:rsidP="006F5436">
            <w:pPr>
              <w:pStyle w:val="af8"/>
              <w:ind w:left="0"/>
              <w:jc w:val="center"/>
              <w:rPr>
                <w:rFonts w:ascii="宋体" w:hAnsi="宋体"/>
                <w:iCs/>
                <w:sz w:val="21"/>
                <w:szCs w:val="21"/>
              </w:rPr>
            </w:pPr>
            <w:r>
              <w:rPr>
                <w:rFonts w:ascii="宋体" w:hAnsi="宋体" w:hint="eastAsia"/>
                <w:iCs/>
                <w:sz w:val="21"/>
                <w:szCs w:val="21"/>
              </w:rPr>
              <w:t>编码及集成</w:t>
            </w:r>
          </w:p>
        </w:tc>
      </w:tr>
      <w:tr w:rsidR="00D03B81" w:rsidRPr="00C7154C" w14:paraId="2785125E" w14:textId="77777777" w:rsidTr="006F5436">
        <w:trPr>
          <w:jc w:val="center"/>
        </w:trPr>
        <w:tc>
          <w:tcPr>
            <w:tcW w:w="3243" w:type="dxa"/>
          </w:tcPr>
          <w:p w14:paraId="79693686" w14:textId="77777777" w:rsidR="00D03B81" w:rsidRDefault="00D03B81" w:rsidP="006F5436">
            <w:pPr>
              <w:pStyle w:val="af8"/>
              <w:ind w:left="0"/>
              <w:jc w:val="center"/>
              <w:rPr>
                <w:iCs/>
                <w:sz w:val="21"/>
                <w:szCs w:val="21"/>
              </w:rPr>
            </w:pPr>
            <w:r>
              <w:rPr>
                <w:rFonts w:hint="eastAsia"/>
                <w:iCs/>
                <w:sz w:val="21"/>
                <w:szCs w:val="21"/>
              </w:rPr>
              <w:lastRenderedPageBreak/>
              <w:t>VER</w:t>
            </w:r>
          </w:p>
        </w:tc>
        <w:tc>
          <w:tcPr>
            <w:tcW w:w="4748" w:type="dxa"/>
          </w:tcPr>
          <w:p w14:paraId="545DA4B8" w14:textId="77777777" w:rsidR="00D03B81" w:rsidRDefault="00D03B81" w:rsidP="006F5436">
            <w:pPr>
              <w:pStyle w:val="af8"/>
              <w:ind w:left="0"/>
              <w:jc w:val="center"/>
              <w:rPr>
                <w:rFonts w:ascii="宋体" w:hAnsi="宋体"/>
                <w:iCs/>
                <w:sz w:val="21"/>
                <w:szCs w:val="21"/>
              </w:rPr>
            </w:pPr>
            <w:r>
              <w:rPr>
                <w:rFonts w:ascii="宋体" w:hAnsi="宋体" w:hint="eastAsia"/>
                <w:iCs/>
                <w:sz w:val="21"/>
                <w:szCs w:val="21"/>
              </w:rPr>
              <w:t>系统测试</w:t>
            </w:r>
          </w:p>
        </w:tc>
      </w:tr>
      <w:tr w:rsidR="00D03B81" w:rsidRPr="00C7154C" w14:paraId="52E5E6DF" w14:textId="77777777" w:rsidTr="006F5436">
        <w:trPr>
          <w:jc w:val="center"/>
        </w:trPr>
        <w:tc>
          <w:tcPr>
            <w:tcW w:w="3243" w:type="dxa"/>
          </w:tcPr>
          <w:p w14:paraId="371E6CBA" w14:textId="77777777" w:rsidR="00D03B81" w:rsidRDefault="00D03B81" w:rsidP="006F5436">
            <w:pPr>
              <w:pStyle w:val="af8"/>
              <w:ind w:left="0"/>
              <w:jc w:val="center"/>
              <w:rPr>
                <w:iCs/>
                <w:sz w:val="21"/>
                <w:szCs w:val="21"/>
              </w:rPr>
            </w:pPr>
            <w:r>
              <w:rPr>
                <w:rFonts w:hint="eastAsia"/>
                <w:iCs/>
                <w:sz w:val="21"/>
                <w:szCs w:val="21"/>
              </w:rPr>
              <w:t>DEP</w:t>
            </w:r>
          </w:p>
        </w:tc>
        <w:tc>
          <w:tcPr>
            <w:tcW w:w="4748" w:type="dxa"/>
          </w:tcPr>
          <w:p w14:paraId="253DE77A" w14:textId="77777777" w:rsidR="00D03B81" w:rsidRDefault="00D03B81" w:rsidP="00D03B81">
            <w:pPr>
              <w:pStyle w:val="af8"/>
              <w:ind w:left="0"/>
              <w:jc w:val="center"/>
              <w:rPr>
                <w:rFonts w:ascii="宋体" w:hAnsi="宋体"/>
                <w:iCs/>
                <w:sz w:val="21"/>
                <w:szCs w:val="21"/>
              </w:rPr>
            </w:pPr>
            <w:r w:rsidRPr="00D03B81">
              <w:rPr>
                <w:rFonts w:ascii="宋体" w:hAnsi="宋体" w:hint="eastAsia"/>
                <w:iCs/>
                <w:sz w:val="21"/>
                <w:szCs w:val="21"/>
              </w:rPr>
              <w:t>实施&amp;验收</w:t>
            </w:r>
          </w:p>
        </w:tc>
      </w:tr>
      <w:tr w:rsidR="00D03B81" w:rsidRPr="00C7154C" w14:paraId="5E6A6DC9" w14:textId="77777777" w:rsidTr="006F5436">
        <w:trPr>
          <w:jc w:val="center"/>
        </w:trPr>
        <w:tc>
          <w:tcPr>
            <w:tcW w:w="3243" w:type="dxa"/>
          </w:tcPr>
          <w:p w14:paraId="58D6D1A7" w14:textId="77777777" w:rsidR="00D03B81" w:rsidRDefault="00D03B81" w:rsidP="006F5436">
            <w:pPr>
              <w:pStyle w:val="af8"/>
              <w:ind w:left="0"/>
              <w:jc w:val="center"/>
              <w:rPr>
                <w:rFonts w:ascii="宋体" w:hAnsi="宋体"/>
                <w:iCs/>
                <w:sz w:val="21"/>
                <w:szCs w:val="21"/>
              </w:rPr>
            </w:pPr>
            <w:r>
              <w:rPr>
                <w:rFonts w:ascii="宋体" w:hAnsi="宋体" w:hint="eastAsia"/>
                <w:iCs/>
                <w:sz w:val="21"/>
                <w:szCs w:val="21"/>
              </w:rPr>
              <w:t>BL_END</w:t>
            </w:r>
          </w:p>
        </w:tc>
        <w:tc>
          <w:tcPr>
            <w:tcW w:w="4748" w:type="dxa"/>
          </w:tcPr>
          <w:p w14:paraId="4435C8F0" w14:textId="77777777" w:rsidR="00D03B81" w:rsidRDefault="00D03B81" w:rsidP="006F5436">
            <w:pPr>
              <w:pStyle w:val="af8"/>
              <w:ind w:left="0"/>
              <w:jc w:val="center"/>
              <w:rPr>
                <w:rFonts w:ascii="宋体" w:hAnsi="宋体"/>
                <w:iCs/>
                <w:sz w:val="21"/>
                <w:szCs w:val="21"/>
              </w:rPr>
            </w:pPr>
            <w:r>
              <w:rPr>
                <w:rFonts w:ascii="宋体" w:hAnsi="宋体" w:hint="eastAsia"/>
                <w:iCs/>
                <w:sz w:val="21"/>
                <w:szCs w:val="21"/>
              </w:rPr>
              <w:t>结项</w:t>
            </w:r>
          </w:p>
        </w:tc>
      </w:tr>
    </w:tbl>
    <w:p w14:paraId="3402A69D" w14:textId="77777777" w:rsidR="003B5EE5" w:rsidRPr="00B22D77" w:rsidRDefault="003B5EE5" w:rsidP="00B22D77">
      <w:pPr>
        <w:spacing w:line="360" w:lineRule="auto"/>
        <w:ind w:leftChars="210" w:left="441" w:firstLineChars="200" w:firstLine="420"/>
      </w:pPr>
    </w:p>
    <w:p w14:paraId="64BEB2C5" w14:textId="77777777" w:rsidR="00211A8F" w:rsidRPr="00744192" w:rsidRDefault="00211A8F" w:rsidP="00744192">
      <w:pPr>
        <w:pStyle w:val="1"/>
        <w:numPr>
          <w:ilvl w:val="0"/>
          <w:numId w:val="2"/>
        </w:numPr>
        <w:rPr>
          <w:rFonts w:ascii="黑体" w:eastAsia="黑体"/>
          <w:szCs w:val="28"/>
        </w:rPr>
      </w:pPr>
      <w:bookmarkStart w:id="14" w:name="_Toc286151452"/>
      <w:bookmarkStart w:id="15" w:name="_Toc301281453"/>
      <w:r w:rsidRPr="00744192">
        <w:rPr>
          <w:rFonts w:ascii="黑体" w:eastAsia="黑体" w:hint="eastAsia"/>
          <w:szCs w:val="28"/>
        </w:rPr>
        <w:t>文件版本命名</w:t>
      </w:r>
      <w:bookmarkEnd w:id="14"/>
      <w:bookmarkEnd w:id="15"/>
    </w:p>
    <w:p w14:paraId="02DD1253" w14:textId="77777777" w:rsidR="00211A8F" w:rsidRPr="002C727D" w:rsidRDefault="00211A8F" w:rsidP="002C727D">
      <w:pPr>
        <w:pStyle w:val="a0"/>
        <w:ind w:firstLine="420"/>
      </w:pPr>
      <w:r w:rsidRPr="002C727D">
        <w:rPr>
          <w:rFonts w:hint="eastAsia"/>
        </w:rPr>
        <w:t>开发区用的版本，不受控</w:t>
      </w:r>
    </w:p>
    <w:p w14:paraId="7614BD0F" w14:textId="77777777" w:rsidR="00211A8F" w:rsidRPr="002C727D" w:rsidRDefault="00211A8F" w:rsidP="002C727D">
      <w:pPr>
        <w:pStyle w:val="a0"/>
        <w:ind w:firstLine="420"/>
      </w:pPr>
      <w:r w:rsidRPr="002C727D">
        <w:rPr>
          <w:rFonts w:hint="eastAsia"/>
        </w:rPr>
        <w:t>提交评审的版本，及正式通过的版本采用</w:t>
      </w:r>
      <w:r w:rsidRPr="002C727D">
        <w:rPr>
          <w:rFonts w:hint="eastAsia"/>
        </w:rPr>
        <w:t>Vx.y</w:t>
      </w:r>
      <w:r w:rsidRPr="002C727D">
        <w:rPr>
          <w:rFonts w:hint="eastAsia"/>
        </w:rPr>
        <w:t>表示，如：</w:t>
      </w:r>
    </w:p>
    <w:p w14:paraId="14A5F086" w14:textId="77777777" w:rsidR="00211A8F" w:rsidRPr="002C727D" w:rsidRDefault="00211A8F" w:rsidP="002C727D">
      <w:pPr>
        <w:pStyle w:val="a0"/>
        <w:ind w:firstLine="420"/>
      </w:pPr>
      <w:r w:rsidRPr="002C727D">
        <w:rPr>
          <w:rFonts w:hint="eastAsia"/>
        </w:rPr>
        <w:t>第一次提交评审，版本标记为</w:t>
      </w:r>
      <w:r w:rsidRPr="002C727D">
        <w:rPr>
          <w:rFonts w:hint="eastAsia"/>
        </w:rPr>
        <w:t>V0.1</w:t>
      </w:r>
      <w:r w:rsidRPr="002C727D">
        <w:rPr>
          <w:rFonts w:hint="eastAsia"/>
        </w:rPr>
        <w:t>，如正式通过为</w:t>
      </w:r>
      <w:r w:rsidRPr="002C727D">
        <w:rPr>
          <w:rFonts w:hint="eastAsia"/>
        </w:rPr>
        <w:t>V1.0</w:t>
      </w:r>
      <w:r w:rsidRPr="002C727D">
        <w:rPr>
          <w:rFonts w:hint="eastAsia"/>
        </w:rPr>
        <w:t>。</w:t>
      </w:r>
    </w:p>
    <w:p w14:paraId="3D0909D7" w14:textId="77777777" w:rsidR="00211A8F" w:rsidRDefault="00211A8F" w:rsidP="002C727D">
      <w:pPr>
        <w:pStyle w:val="a0"/>
        <w:ind w:firstLine="420"/>
      </w:pPr>
      <w:r w:rsidRPr="002C727D">
        <w:rPr>
          <w:rFonts w:hint="eastAsia"/>
        </w:rPr>
        <w:t>第二次评审为</w:t>
      </w:r>
      <w:r w:rsidRPr="002C727D">
        <w:rPr>
          <w:rFonts w:hint="eastAsia"/>
        </w:rPr>
        <w:t>V</w:t>
      </w:r>
      <w:smartTag w:uri="urn:schemas-microsoft-com:office:smarttags" w:element="chsdate">
        <w:smartTagPr>
          <w:attr w:name="Year" w:val="1899"/>
          <w:attr w:name="Month" w:val="12"/>
          <w:attr w:name="Day" w:val="30"/>
          <w:attr w:name="IsLunarDate" w:val="False"/>
          <w:attr w:name="IsROCDate" w:val="False"/>
        </w:smartTagPr>
        <w:r w:rsidRPr="002C727D">
          <w:rPr>
            <w:rFonts w:hint="eastAsia"/>
          </w:rPr>
          <w:t>1.0.1</w:t>
        </w:r>
      </w:smartTag>
      <w:r w:rsidRPr="002C727D">
        <w:rPr>
          <w:rFonts w:hint="eastAsia"/>
        </w:rPr>
        <w:t>，本版本不受控，正式评审通过为</w:t>
      </w:r>
      <w:r w:rsidRPr="002C727D">
        <w:rPr>
          <w:rFonts w:hint="eastAsia"/>
        </w:rPr>
        <w:t>V1.1</w:t>
      </w:r>
    </w:p>
    <w:p w14:paraId="1ECB49AF" w14:textId="77777777" w:rsidR="00211A8F" w:rsidRPr="00744192" w:rsidRDefault="00211A8F" w:rsidP="00744192">
      <w:pPr>
        <w:pStyle w:val="1"/>
        <w:numPr>
          <w:ilvl w:val="0"/>
          <w:numId w:val="2"/>
        </w:numPr>
        <w:rPr>
          <w:rFonts w:ascii="黑体" w:eastAsia="黑体"/>
          <w:szCs w:val="28"/>
        </w:rPr>
      </w:pPr>
      <w:bookmarkStart w:id="16" w:name="_Toc286151453"/>
      <w:bookmarkStart w:id="17" w:name="_Toc301281454"/>
      <w:r w:rsidRPr="00744192">
        <w:rPr>
          <w:rFonts w:ascii="黑体" w:eastAsia="黑体" w:hint="eastAsia"/>
          <w:szCs w:val="28"/>
        </w:rPr>
        <w:t>附录</w:t>
      </w:r>
      <w:bookmarkEnd w:id="16"/>
      <w:bookmarkEnd w:id="17"/>
    </w:p>
    <w:p w14:paraId="77D68A79" w14:textId="77777777" w:rsidR="00211A8F" w:rsidRPr="00744192" w:rsidRDefault="00211A8F" w:rsidP="00744192">
      <w:pPr>
        <w:pStyle w:val="2"/>
        <w:rPr>
          <w:rFonts w:ascii="黑体" w:eastAsia="黑体"/>
          <w:noProof/>
          <w:sz w:val="24"/>
          <w:szCs w:val="24"/>
        </w:rPr>
      </w:pPr>
      <w:bookmarkStart w:id="18" w:name="_Toc286151455"/>
      <w:bookmarkStart w:id="19" w:name="_Toc301281455"/>
      <w:r w:rsidRPr="00744192">
        <w:rPr>
          <w:rFonts w:ascii="黑体" w:eastAsia="黑体" w:hint="eastAsia"/>
          <w:noProof/>
          <w:sz w:val="24"/>
          <w:szCs w:val="24"/>
        </w:rPr>
        <w:t>公司配置库</w:t>
      </w:r>
      <w:bookmarkEnd w:id="18"/>
      <w:bookmarkEnd w:id="19"/>
    </w:p>
    <w:tbl>
      <w:tblPr>
        <w:tblW w:w="7988" w:type="dxa"/>
        <w:tblInd w:w="94" w:type="dxa"/>
        <w:tblLook w:val="04A0" w:firstRow="1" w:lastRow="0" w:firstColumn="1" w:lastColumn="0" w:noHBand="0" w:noVBand="1"/>
      </w:tblPr>
      <w:tblGrid>
        <w:gridCol w:w="1096"/>
        <w:gridCol w:w="1895"/>
        <w:gridCol w:w="1953"/>
        <w:gridCol w:w="1166"/>
        <w:gridCol w:w="939"/>
        <w:gridCol w:w="939"/>
      </w:tblGrid>
      <w:tr w:rsidR="003349E4" w:rsidRPr="003349E4" w14:paraId="13D097C7" w14:textId="77777777" w:rsidTr="003349E4">
        <w:trPr>
          <w:trHeight w:val="330"/>
        </w:trPr>
        <w:tc>
          <w:tcPr>
            <w:tcW w:w="1096" w:type="dxa"/>
            <w:tcBorders>
              <w:top w:val="single" w:sz="8" w:space="0" w:color="auto"/>
              <w:left w:val="single" w:sz="8" w:space="0" w:color="auto"/>
              <w:bottom w:val="single" w:sz="8" w:space="0" w:color="auto"/>
              <w:right w:val="single" w:sz="8" w:space="0" w:color="auto"/>
            </w:tcBorders>
            <w:shd w:val="clear" w:color="000000" w:fill="DDD9C3"/>
            <w:hideMark/>
          </w:tcPr>
          <w:p w14:paraId="7C8B443B" w14:textId="77777777" w:rsidR="003349E4" w:rsidRPr="003349E4" w:rsidRDefault="003349E4" w:rsidP="003349E4">
            <w:pPr>
              <w:widowControl/>
              <w:spacing w:line="240" w:lineRule="auto"/>
              <w:rPr>
                <w:rFonts w:ascii="宋体" w:hAnsi="宋体" w:cs="宋体"/>
                <w:b/>
                <w:bCs/>
                <w:color w:val="000000"/>
                <w:kern w:val="0"/>
                <w:sz w:val="24"/>
                <w:szCs w:val="24"/>
              </w:rPr>
            </w:pPr>
            <w:r w:rsidRPr="003349E4">
              <w:rPr>
                <w:rFonts w:ascii="宋体" w:hAnsi="宋体" w:cs="宋体" w:hint="eastAsia"/>
                <w:b/>
                <w:bCs/>
                <w:color w:val="000000"/>
                <w:kern w:val="0"/>
                <w:sz w:val="24"/>
                <w:szCs w:val="24"/>
              </w:rPr>
              <w:t>一级目录</w:t>
            </w:r>
          </w:p>
        </w:tc>
        <w:tc>
          <w:tcPr>
            <w:tcW w:w="1895" w:type="dxa"/>
            <w:tcBorders>
              <w:top w:val="single" w:sz="8" w:space="0" w:color="auto"/>
              <w:left w:val="nil"/>
              <w:bottom w:val="single" w:sz="8" w:space="0" w:color="auto"/>
              <w:right w:val="single" w:sz="8" w:space="0" w:color="auto"/>
            </w:tcBorders>
            <w:shd w:val="clear" w:color="000000" w:fill="DDD9C3"/>
            <w:hideMark/>
          </w:tcPr>
          <w:p w14:paraId="05C58A71" w14:textId="77777777" w:rsidR="003349E4" w:rsidRPr="003349E4" w:rsidRDefault="003349E4" w:rsidP="003349E4">
            <w:pPr>
              <w:widowControl/>
              <w:spacing w:line="240" w:lineRule="auto"/>
              <w:rPr>
                <w:rFonts w:ascii="宋体" w:hAnsi="宋体" w:cs="宋体"/>
                <w:b/>
                <w:bCs/>
                <w:color w:val="000000"/>
                <w:kern w:val="0"/>
                <w:sz w:val="24"/>
                <w:szCs w:val="24"/>
              </w:rPr>
            </w:pPr>
            <w:r w:rsidRPr="003349E4">
              <w:rPr>
                <w:rFonts w:ascii="宋体" w:hAnsi="宋体" w:cs="宋体" w:hint="eastAsia"/>
                <w:b/>
                <w:bCs/>
                <w:color w:val="000000"/>
                <w:kern w:val="0"/>
                <w:sz w:val="24"/>
                <w:szCs w:val="24"/>
              </w:rPr>
              <w:t>二级目录</w:t>
            </w:r>
          </w:p>
        </w:tc>
        <w:tc>
          <w:tcPr>
            <w:tcW w:w="1953" w:type="dxa"/>
            <w:tcBorders>
              <w:top w:val="single" w:sz="8" w:space="0" w:color="auto"/>
              <w:left w:val="nil"/>
              <w:bottom w:val="single" w:sz="8" w:space="0" w:color="auto"/>
              <w:right w:val="single" w:sz="8" w:space="0" w:color="auto"/>
            </w:tcBorders>
            <w:shd w:val="clear" w:color="000000" w:fill="DDD9C3"/>
            <w:hideMark/>
          </w:tcPr>
          <w:p w14:paraId="065CC009" w14:textId="77777777" w:rsidR="003349E4" w:rsidRPr="003349E4" w:rsidRDefault="003349E4" w:rsidP="003349E4">
            <w:pPr>
              <w:widowControl/>
              <w:spacing w:line="240" w:lineRule="auto"/>
              <w:rPr>
                <w:rFonts w:ascii="宋体" w:hAnsi="宋体" w:cs="宋体"/>
                <w:b/>
                <w:bCs/>
                <w:color w:val="000000"/>
                <w:kern w:val="0"/>
                <w:sz w:val="24"/>
                <w:szCs w:val="24"/>
              </w:rPr>
            </w:pPr>
            <w:r w:rsidRPr="003349E4">
              <w:rPr>
                <w:rFonts w:ascii="宋体" w:hAnsi="宋体" w:cs="宋体" w:hint="eastAsia"/>
                <w:b/>
                <w:bCs/>
                <w:color w:val="000000"/>
                <w:kern w:val="0"/>
                <w:sz w:val="24"/>
                <w:szCs w:val="24"/>
              </w:rPr>
              <w:t>三级目录</w:t>
            </w:r>
          </w:p>
        </w:tc>
        <w:tc>
          <w:tcPr>
            <w:tcW w:w="1166" w:type="dxa"/>
            <w:tcBorders>
              <w:top w:val="single" w:sz="8" w:space="0" w:color="auto"/>
              <w:left w:val="nil"/>
              <w:bottom w:val="single" w:sz="8" w:space="0" w:color="auto"/>
              <w:right w:val="single" w:sz="8" w:space="0" w:color="auto"/>
            </w:tcBorders>
            <w:shd w:val="clear" w:color="000000" w:fill="DDD9C3"/>
            <w:hideMark/>
          </w:tcPr>
          <w:p w14:paraId="2F3FC87A" w14:textId="77777777" w:rsidR="003349E4" w:rsidRPr="003349E4" w:rsidRDefault="003349E4" w:rsidP="003349E4">
            <w:pPr>
              <w:widowControl/>
              <w:spacing w:line="240" w:lineRule="auto"/>
              <w:rPr>
                <w:rFonts w:ascii="宋体" w:hAnsi="宋体" w:cs="宋体"/>
                <w:b/>
                <w:bCs/>
                <w:color w:val="000000"/>
                <w:kern w:val="0"/>
                <w:sz w:val="24"/>
                <w:szCs w:val="24"/>
              </w:rPr>
            </w:pPr>
            <w:r w:rsidRPr="003349E4">
              <w:rPr>
                <w:rFonts w:ascii="宋体" w:hAnsi="宋体" w:cs="宋体" w:hint="eastAsia"/>
                <w:b/>
                <w:bCs/>
                <w:color w:val="000000"/>
                <w:kern w:val="0"/>
                <w:sz w:val="24"/>
                <w:szCs w:val="24"/>
              </w:rPr>
              <w:t>四级目录</w:t>
            </w:r>
          </w:p>
        </w:tc>
        <w:tc>
          <w:tcPr>
            <w:tcW w:w="939" w:type="dxa"/>
            <w:tcBorders>
              <w:top w:val="single" w:sz="8" w:space="0" w:color="auto"/>
              <w:left w:val="nil"/>
              <w:bottom w:val="single" w:sz="8" w:space="0" w:color="auto"/>
              <w:right w:val="single" w:sz="8" w:space="0" w:color="auto"/>
            </w:tcBorders>
            <w:shd w:val="clear" w:color="000000" w:fill="DDD9C3"/>
            <w:hideMark/>
          </w:tcPr>
          <w:p w14:paraId="3CFAB46E" w14:textId="77777777" w:rsidR="003349E4" w:rsidRPr="003349E4" w:rsidRDefault="003349E4" w:rsidP="003349E4">
            <w:pPr>
              <w:widowControl/>
              <w:spacing w:line="240" w:lineRule="auto"/>
              <w:rPr>
                <w:rFonts w:cs="Arial"/>
                <w:b/>
                <w:bCs/>
                <w:color w:val="000000"/>
                <w:kern w:val="0"/>
                <w:sz w:val="24"/>
                <w:szCs w:val="24"/>
              </w:rPr>
            </w:pPr>
            <w:r w:rsidRPr="003349E4">
              <w:rPr>
                <w:rFonts w:cs="Arial"/>
                <w:b/>
                <w:bCs/>
                <w:color w:val="000000"/>
                <w:kern w:val="0"/>
                <w:sz w:val="24"/>
                <w:szCs w:val="24"/>
              </w:rPr>
              <w:t>R</w:t>
            </w:r>
            <w:r w:rsidRPr="003349E4">
              <w:rPr>
                <w:rFonts w:ascii="宋体" w:hAnsi="宋体" w:cs="Arial" w:hint="eastAsia"/>
                <w:b/>
                <w:bCs/>
                <w:color w:val="000000"/>
                <w:kern w:val="0"/>
                <w:sz w:val="24"/>
                <w:szCs w:val="24"/>
              </w:rPr>
              <w:t>（读）</w:t>
            </w:r>
          </w:p>
        </w:tc>
        <w:tc>
          <w:tcPr>
            <w:tcW w:w="939" w:type="dxa"/>
            <w:tcBorders>
              <w:top w:val="single" w:sz="8" w:space="0" w:color="auto"/>
              <w:left w:val="nil"/>
              <w:bottom w:val="nil"/>
              <w:right w:val="single" w:sz="8" w:space="0" w:color="auto"/>
            </w:tcBorders>
            <w:shd w:val="clear" w:color="000000" w:fill="DDD9C3"/>
            <w:hideMark/>
          </w:tcPr>
          <w:p w14:paraId="78E8BE11" w14:textId="77777777" w:rsidR="003349E4" w:rsidRPr="003349E4" w:rsidRDefault="003349E4" w:rsidP="003349E4">
            <w:pPr>
              <w:widowControl/>
              <w:spacing w:line="240" w:lineRule="auto"/>
              <w:rPr>
                <w:rFonts w:cs="Arial"/>
                <w:b/>
                <w:bCs/>
                <w:color w:val="000000"/>
                <w:kern w:val="0"/>
                <w:sz w:val="24"/>
                <w:szCs w:val="24"/>
              </w:rPr>
            </w:pPr>
            <w:r w:rsidRPr="003349E4">
              <w:rPr>
                <w:rFonts w:cs="Arial"/>
                <w:b/>
                <w:bCs/>
                <w:color w:val="000000"/>
                <w:kern w:val="0"/>
                <w:sz w:val="24"/>
                <w:szCs w:val="24"/>
              </w:rPr>
              <w:t>W</w:t>
            </w:r>
            <w:r w:rsidRPr="003349E4">
              <w:rPr>
                <w:rFonts w:ascii="宋体" w:hAnsi="宋体" w:cs="Arial" w:hint="eastAsia"/>
                <w:b/>
                <w:bCs/>
                <w:color w:val="000000"/>
                <w:kern w:val="0"/>
                <w:sz w:val="24"/>
                <w:szCs w:val="24"/>
              </w:rPr>
              <w:t>（写）</w:t>
            </w:r>
          </w:p>
        </w:tc>
      </w:tr>
      <w:tr w:rsidR="003349E4" w:rsidRPr="003349E4" w14:paraId="2B81D12F" w14:textId="77777777" w:rsidTr="003349E4">
        <w:trPr>
          <w:trHeight w:val="285"/>
        </w:trPr>
        <w:tc>
          <w:tcPr>
            <w:tcW w:w="1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B5BA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00-CS</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7FD8C00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single" w:sz="4" w:space="0" w:color="auto"/>
              <w:left w:val="nil"/>
              <w:bottom w:val="single" w:sz="4" w:space="0" w:color="auto"/>
              <w:right w:val="single" w:sz="4" w:space="0" w:color="auto"/>
            </w:tcBorders>
            <w:shd w:val="clear" w:color="auto" w:fill="auto"/>
            <w:noWrap/>
            <w:vAlign w:val="center"/>
            <w:hideMark/>
          </w:tcPr>
          <w:p w14:paraId="394BD7F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2DA9B9B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single" w:sz="8" w:space="0" w:color="auto"/>
              <w:bottom w:val="single" w:sz="8" w:space="0" w:color="auto"/>
              <w:right w:val="single" w:sz="8" w:space="0" w:color="auto"/>
            </w:tcBorders>
            <w:shd w:val="clear" w:color="auto" w:fill="auto"/>
            <w:hideMark/>
          </w:tcPr>
          <w:p w14:paraId="63473D4F" w14:textId="77777777" w:rsidR="003349E4" w:rsidRPr="003349E4" w:rsidRDefault="003349E4" w:rsidP="003349E4">
            <w:pPr>
              <w:widowControl/>
              <w:spacing w:line="240" w:lineRule="auto"/>
              <w:rPr>
                <w:rFonts w:cs="Arial"/>
                <w:color w:val="000000"/>
                <w:kern w:val="0"/>
              </w:rPr>
            </w:pPr>
            <w:r w:rsidRPr="003349E4">
              <w:rPr>
                <w:rFonts w:cs="Arial"/>
                <w:color w:val="000000"/>
                <w:kern w:val="0"/>
              </w:rPr>
              <w:t>Group1</w:t>
            </w:r>
          </w:p>
        </w:tc>
        <w:tc>
          <w:tcPr>
            <w:tcW w:w="939" w:type="dxa"/>
            <w:tcBorders>
              <w:top w:val="single" w:sz="8" w:space="0" w:color="auto"/>
              <w:left w:val="nil"/>
              <w:bottom w:val="single" w:sz="8" w:space="0" w:color="auto"/>
              <w:right w:val="single" w:sz="8" w:space="0" w:color="auto"/>
            </w:tcBorders>
            <w:shd w:val="clear" w:color="auto" w:fill="auto"/>
            <w:hideMark/>
          </w:tcPr>
          <w:p w14:paraId="3F07DBA3" w14:textId="77777777" w:rsidR="003349E4" w:rsidRPr="003349E4" w:rsidRDefault="003349E4" w:rsidP="003349E4">
            <w:pPr>
              <w:widowControl/>
              <w:spacing w:line="240" w:lineRule="auto"/>
              <w:rPr>
                <w:rFonts w:cs="Arial"/>
                <w:color w:val="000000"/>
                <w:kern w:val="0"/>
              </w:rPr>
            </w:pPr>
            <w:r w:rsidRPr="003349E4">
              <w:rPr>
                <w:rFonts w:cs="Arial"/>
                <w:color w:val="000000"/>
                <w:kern w:val="0"/>
              </w:rPr>
              <w:t>Group3</w:t>
            </w:r>
          </w:p>
        </w:tc>
      </w:tr>
      <w:tr w:rsidR="003349E4" w:rsidRPr="003349E4" w14:paraId="32AA268E"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E42D12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45F10F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01-工程管理类</w:t>
            </w:r>
          </w:p>
        </w:tc>
        <w:tc>
          <w:tcPr>
            <w:tcW w:w="1953" w:type="dxa"/>
            <w:tcBorders>
              <w:top w:val="nil"/>
              <w:left w:val="nil"/>
              <w:bottom w:val="single" w:sz="4" w:space="0" w:color="auto"/>
              <w:right w:val="single" w:sz="4" w:space="0" w:color="auto"/>
            </w:tcBorders>
            <w:shd w:val="clear" w:color="auto" w:fill="auto"/>
            <w:noWrap/>
            <w:vAlign w:val="center"/>
            <w:hideMark/>
          </w:tcPr>
          <w:p w14:paraId="5E1AFCB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4C5D032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274E6B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066D859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6DA0E7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495DA5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3E73E9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02-项目管理类</w:t>
            </w:r>
          </w:p>
        </w:tc>
        <w:tc>
          <w:tcPr>
            <w:tcW w:w="1953" w:type="dxa"/>
            <w:tcBorders>
              <w:top w:val="nil"/>
              <w:left w:val="nil"/>
              <w:bottom w:val="single" w:sz="4" w:space="0" w:color="auto"/>
              <w:right w:val="single" w:sz="4" w:space="0" w:color="auto"/>
            </w:tcBorders>
            <w:shd w:val="clear" w:color="auto" w:fill="auto"/>
            <w:noWrap/>
            <w:vAlign w:val="center"/>
            <w:hideMark/>
          </w:tcPr>
          <w:p w14:paraId="1959C72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243B07C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7A53B0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8D5383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CD2B486"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66AA4F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44712C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03-项目支持类</w:t>
            </w:r>
          </w:p>
        </w:tc>
        <w:tc>
          <w:tcPr>
            <w:tcW w:w="1953" w:type="dxa"/>
            <w:tcBorders>
              <w:top w:val="nil"/>
              <w:left w:val="nil"/>
              <w:bottom w:val="single" w:sz="4" w:space="0" w:color="auto"/>
              <w:right w:val="single" w:sz="4" w:space="0" w:color="auto"/>
            </w:tcBorders>
            <w:shd w:val="clear" w:color="auto" w:fill="auto"/>
            <w:noWrap/>
            <w:vAlign w:val="center"/>
            <w:hideMark/>
          </w:tcPr>
          <w:p w14:paraId="75A8834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CC242D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38A32F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7D18B1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ACE22F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A643C1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26310A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D82DAF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01-度量分析</w:t>
            </w:r>
          </w:p>
        </w:tc>
        <w:tc>
          <w:tcPr>
            <w:tcW w:w="1166" w:type="dxa"/>
            <w:tcBorders>
              <w:top w:val="nil"/>
              <w:left w:val="nil"/>
              <w:bottom w:val="single" w:sz="4" w:space="0" w:color="auto"/>
              <w:right w:val="single" w:sz="4" w:space="0" w:color="auto"/>
            </w:tcBorders>
            <w:shd w:val="clear" w:color="auto" w:fill="auto"/>
            <w:noWrap/>
            <w:vAlign w:val="center"/>
            <w:hideMark/>
          </w:tcPr>
          <w:p w14:paraId="5018139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6B3A50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4CEC0F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2CD93D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11F559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A2333C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3385724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02-决策分析</w:t>
            </w:r>
          </w:p>
        </w:tc>
        <w:tc>
          <w:tcPr>
            <w:tcW w:w="1166" w:type="dxa"/>
            <w:tcBorders>
              <w:top w:val="nil"/>
              <w:left w:val="nil"/>
              <w:bottom w:val="single" w:sz="4" w:space="0" w:color="auto"/>
              <w:right w:val="single" w:sz="4" w:space="0" w:color="auto"/>
            </w:tcBorders>
            <w:shd w:val="clear" w:color="auto" w:fill="auto"/>
            <w:noWrap/>
            <w:vAlign w:val="center"/>
            <w:hideMark/>
          </w:tcPr>
          <w:p w14:paraId="217D7DF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656F9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1BCCB3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985D7A0"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3AE61A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3E5DBE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431ED4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03-配置管理</w:t>
            </w:r>
          </w:p>
        </w:tc>
        <w:tc>
          <w:tcPr>
            <w:tcW w:w="1166" w:type="dxa"/>
            <w:tcBorders>
              <w:top w:val="nil"/>
              <w:left w:val="nil"/>
              <w:bottom w:val="single" w:sz="4" w:space="0" w:color="auto"/>
              <w:right w:val="single" w:sz="4" w:space="0" w:color="auto"/>
            </w:tcBorders>
            <w:shd w:val="clear" w:color="auto" w:fill="auto"/>
            <w:noWrap/>
            <w:vAlign w:val="center"/>
            <w:hideMark/>
          </w:tcPr>
          <w:p w14:paraId="4A68BE1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F52725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8FA687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00A01E2"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EADD26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D6E1CA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44EEF8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04-质量管理</w:t>
            </w:r>
          </w:p>
        </w:tc>
        <w:tc>
          <w:tcPr>
            <w:tcW w:w="1166" w:type="dxa"/>
            <w:tcBorders>
              <w:top w:val="nil"/>
              <w:left w:val="nil"/>
              <w:bottom w:val="single" w:sz="4" w:space="0" w:color="auto"/>
              <w:right w:val="single" w:sz="4" w:space="0" w:color="auto"/>
            </w:tcBorders>
            <w:shd w:val="clear" w:color="auto" w:fill="auto"/>
            <w:noWrap/>
            <w:vAlign w:val="center"/>
            <w:hideMark/>
          </w:tcPr>
          <w:p w14:paraId="034861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ABFA9A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5DC508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02E417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AF7044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16D0FE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009175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05-组织培训</w:t>
            </w:r>
          </w:p>
        </w:tc>
        <w:tc>
          <w:tcPr>
            <w:tcW w:w="1166" w:type="dxa"/>
            <w:tcBorders>
              <w:top w:val="nil"/>
              <w:left w:val="nil"/>
              <w:bottom w:val="single" w:sz="4" w:space="0" w:color="auto"/>
              <w:right w:val="single" w:sz="4" w:space="0" w:color="auto"/>
            </w:tcBorders>
            <w:shd w:val="clear" w:color="auto" w:fill="auto"/>
            <w:noWrap/>
            <w:vAlign w:val="center"/>
            <w:hideMark/>
          </w:tcPr>
          <w:p w14:paraId="37D25F4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C9E9A8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B9B4EE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FA56C59"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9934F3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35400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04-组织改进类</w:t>
            </w:r>
          </w:p>
        </w:tc>
        <w:tc>
          <w:tcPr>
            <w:tcW w:w="1953" w:type="dxa"/>
            <w:tcBorders>
              <w:top w:val="nil"/>
              <w:left w:val="nil"/>
              <w:bottom w:val="single" w:sz="4" w:space="0" w:color="auto"/>
              <w:right w:val="single" w:sz="4" w:space="0" w:color="auto"/>
            </w:tcBorders>
            <w:shd w:val="clear" w:color="auto" w:fill="auto"/>
            <w:noWrap/>
            <w:vAlign w:val="center"/>
            <w:hideMark/>
          </w:tcPr>
          <w:p w14:paraId="58B254C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4C6C755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7DDA8B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D9F9F0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7AD0769"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83A55C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0F92C5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72264A1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01-组织过程定义</w:t>
            </w:r>
          </w:p>
        </w:tc>
        <w:tc>
          <w:tcPr>
            <w:tcW w:w="1166" w:type="dxa"/>
            <w:tcBorders>
              <w:top w:val="nil"/>
              <w:left w:val="nil"/>
              <w:bottom w:val="single" w:sz="4" w:space="0" w:color="auto"/>
              <w:right w:val="single" w:sz="4" w:space="0" w:color="auto"/>
            </w:tcBorders>
            <w:shd w:val="clear" w:color="auto" w:fill="auto"/>
            <w:noWrap/>
            <w:vAlign w:val="center"/>
            <w:hideMark/>
          </w:tcPr>
          <w:p w14:paraId="41F60BD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730D2E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717D0A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A1FF132"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402387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43BECB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9F5F68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02-组织过程改进</w:t>
            </w:r>
          </w:p>
        </w:tc>
        <w:tc>
          <w:tcPr>
            <w:tcW w:w="1166" w:type="dxa"/>
            <w:tcBorders>
              <w:top w:val="nil"/>
              <w:left w:val="nil"/>
              <w:bottom w:val="single" w:sz="4" w:space="0" w:color="auto"/>
              <w:right w:val="single" w:sz="4" w:space="0" w:color="auto"/>
            </w:tcBorders>
            <w:shd w:val="clear" w:color="auto" w:fill="auto"/>
            <w:noWrap/>
            <w:vAlign w:val="center"/>
            <w:hideMark/>
          </w:tcPr>
          <w:p w14:paraId="5BFECFF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97DF2E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FDD5C0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8FE5716"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675130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46719B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251F06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03-组织资产库</w:t>
            </w:r>
          </w:p>
        </w:tc>
        <w:tc>
          <w:tcPr>
            <w:tcW w:w="1166" w:type="dxa"/>
            <w:tcBorders>
              <w:top w:val="nil"/>
              <w:left w:val="nil"/>
              <w:bottom w:val="single" w:sz="4" w:space="0" w:color="auto"/>
              <w:right w:val="single" w:sz="4" w:space="0" w:color="auto"/>
            </w:tcBorders>
            <w:shd w:val="clear" w:color="auto" w:fill="auto"/>
            <w:noWrap/>
            <w:vAlign w:val="center"/>
            <w:hideMark/>
          </w:tcPr>
          <w:p w14:paraId="5C80430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F97884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35402D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066FFE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05FC46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4FF76D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77F0FD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090717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01-工具库</w:t>
            </w:r>
          </w:p>
        </w:tc>
        <w:tc>
          <w:tcPr>
            <w:tcW w:w="939" w:type="dxa"/>
            <w:tcBorders>
              <w:top w:val="nil"/>
              <w:left w:val="nil"/>
              <w:bottom w:val="single" w:sz="4" w:space="0" w:color="auto"/>
              <w:right w:val="single" w:sz="4" w:space="0" w:color="auto"/>
            </w:tcBorders>
            <w:shd w:val="clear" w:color="auto" w:fill="auto"/>
            <w:noWrap/>
            <w:vAlign w:val="center"/>
            <w:hideMark/>
          </w:tcPr>
          <w:p w14:paraId="405ED14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09071B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8F981B9"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A74F26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38421F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F173A8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92CF8F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02-风险库</w:t>
            </w:r>
          </w:p>
        </w:tc>
        <w:tc>
          <w:tcPr>
            <w:tcW w:w="939" w:type="dxa"/>
            <w:tcBorders>
              <w:top w:val="nil"/>
              <w:left w:val="nil"/>
              <w:bottom w:val="single" w:sz="4" w:space="0" w:color="auto"/>
              <w:right w:val="single" w:sz="4" w:space="0" w:color="auto"/>
            </w:tcBorders>
            <w:shd w:val="clear" w:color="auto" w:fill="auto"/>
            <w:noWrap/>
            <w:vAlign w:val="center"/>
            <w:hideMark/>
          </w:tcPr>
          <w:p w14:paraId="1D576D0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DFF5F5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2526282"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6F2460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774B69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38D55A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01B0A1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03-样例库</w:t>
            </w:r>
          </w:p>
        </w:tc>
        <w:tc>
          <w:tcPr>
            <w:tcW w:w="939" w:type="dxa"/>
            <w:tcBorders>
              <w:top w:val="nil"/>
              <w:left w:val="nil"/>
              <w:bottom w:val="single" w:sz="4" w:space="0" w:color="auto"/>
              <w:right w:val="single" w:sz="4" w:space="0" w:color="auto"/>
            </w:tcBorders>
            <w:shd w:val="clear" w:color="auto" w:fill="auto"/>
            <w:noWrap/>
            <w:vAlign w:val="center"/>
            <w:hideMark/>
          </w:tcPr>
          <w:p w14:paraId="585EA67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225E1C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99D9B96"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D99F44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63E67C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320C29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AD51D1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04-专家</w:t>
            </w:r>
            <w:r w:rsidRPr="003349E4">
              <w:rPr>
                <w:rFonts w:ascii="宋体" w:hAnsi="宋体" w:cs="宋体" w:hint="eastAsia"/>
                <w:color w:val="000000"/>
                <w:kern w:val="0"/>
                <w:sz w:val="22"/>
                <w:szCs w:val="22"/>
              </w:rPr>
              <w:lastRenderedPageBreak/>
              <w:t>库</w:t>
            </w:r>
          </w:p>
        </w:tc>
        <w:tc>
          <w:tcPr>
            <w:tcW w:w="939" w:type="dxa"/>
            <w:tcBorders>
              <w:top w:val="nil"/>
              <w:left w:val="nil"/>
              <w:bottom w:val="single" w:sz="4" w:space="0" w:color="auto"/>
              <w:right w:val="single" w:sz="4" w:space="0" w:color="auto"/>
            </w:tcBorders>
            <w:shd w:val="clear" w:color="auto" w:fill="auto"/>
            <w:noWrap/>
            <w:vAlign w:val="center"/>
            <w:hideMark/>
          </w:tcPr>
          <w:p w14:paraId="5CCB366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lastRenderedPageBreak/>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AF30F4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9A73CF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E66BB5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62C9C2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86FE8A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83C152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05-知识库</w:t>
            </w:r>
          </w:p>
        </w:tc>
        <w:tc>
          <w:tcPr>
            <w:tcW w:w="939" w:type="dxa"/>
            <w:tcBorders>
              <w:top w:val="nil"/>
              <w:left w:val="nil"/>
              <w:bottom w:val="single" w:sz="4" w:space="0" w:color="auto"/>
              <w:right w:val="single" w:sz="4" w:space="0" w:color="auto"/>
            </w:tcBorders>
            <w:shd w:val="clear" w:color="auto" w:fill="auto"/>
            <w:noWrap/>
            <w:vAlign w:val="center"/>
            <w:hideMark/>
          </w:tcPr>
          <w:p w14:paraId="0404102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AED38C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686DE5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FDAF5C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E13743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B5D254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6F6D39A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06-度量库</w:t>
            </w:r>
          </w:p>
        </w:tc>
        <w:tc>
          <w:tcPr>
            <w:tcW w:w="939" w:type="dxa"/>
            <w:tcBorders>
              <w:top w:val="nil"/>
              <w:left w:val="nil"/>
              <w:bottom w:val="single" w:sz="4" w:space="0" w:color="auto"/>
              <w:right w:val="single" w:sz="4" w:space="0" w:color="auto"/>
            </w:tcBorders>
            <w:shd w:val="clear" w:color="auto" w:fill="auto"/>
            <w:noWrap/>
            <w:vAlign w:val="center"/>
            <w:hideMark/>
          </w:tcPr>
          <w:p w14:paraId="4C4A133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0D0D4F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A60F399"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F0CD54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A5EA94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3C911A9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25B671E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07-改进建议库</w:t>
            </w:r>
          </w:p>
        </w:tc>
        <w:tc>
          <w:tcPr>
            <w:tcW w:w="939" w:type="dxa"/>
            <w:tcBorders>
              <w:top w:val="nil"/>
              <w:left w:val="nil"/>
              <w:bottom w:val="single" w:sz="4" w:space="0" w:color="auto"/>
              <w:right w:val="single" w:sz="4" w:space="0" w:color="auto"/>
            </w:tcBorders>
            <w:shd w:val="clear" w:color="auto" w:fill="auto"/>
            <w:noWrap/>
            <w:vAlign w:val="center"/>
            <w:hideMark/>
          </w:tcPr>
          <w:p w14:paraId="633D146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944403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E3E82C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46DF81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9D37D7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CMMIV0.1</w:t>
            </w:r>
          </w:p>
        </w:tc>
        <w:tc>
          <w:tcPr>
            <w:tcW w:w="1953" w:type="dxa"/>
            <w:tcBorders>
              <w:top w:val="nil"/>
              <w:left w:val="nil"/>
              <w:bottom w:val="single" w:sz="4" w:space="0" w:color="auto"/>
              <w:right w:val="single" w:sz="4" w:space="0" w:color="auto"/>
            </w:tcBorders>
            <w:shd w:val="clear" w:color="auto" w:fill="auto"/>
            <w:noWrap/>
            <w:vAlign w:val="center"/>
            <w:hideMark/>
          </w:tcPr>
          <w:p w14:paraId="5180584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43C6874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240D4E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C34BCD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65717E7"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F2B654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ED8567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CMMIV1.0</w:t>
            </w:r>
          </w:p>
        </w:tc>
        <w:tc>
          <w:tcPr>
            <w:tcW w:w="1953" w:type="dxa"/>
            <w:tcBorders>
              <w:top w:val="nil"/>
              <w:left w:val="nil"/>
              <w:bottom w:val="single" w:sz="4" w:space="0" w:color="auto"/>
              <w:right w:val="single" w:sz="4" w:space="0" w:color="auto"/>
            </w:tcBorders>
            <w:shd w:val="clear" w:color="auto" w:fill="auto"/>
            <w:noWrap/>
            <w:vAlign w:val="center"/>
            <w:hideMark/>
          </w:tcPr>
          <w:p w14:paraId="1C79E3A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B1E6D8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95BDBC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40B736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EF0676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63CB87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27D3B8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CMMIV1.1</w:t>
            </w:r>
          </w:p>
        </w:tc>
        <w:tc>
          <w:tcPr>
            <w:tcW w:w="1953" w:type="dxa"/>
            <w:tcBorders>
              <w:top w:val="nil"/>
              <w:left w:val="nil"/>
              <w:bottom w:val="single" w:sz="4" w:space="0" w:color="auto"/>
              <w:right w:val="single" w:sz="4" w:space="0" w:color="auto"/>
            </w:tcBorders>
            <w:shd w:val="clear" w:color="auto" w:fill="auto"/>
            <w:noWrap/>
            <w:vAlign w:val="center"/>
            <w:hideMark/>
          </w:tcPr>
          <w:p w14:paraId="4962119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248F25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386E24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8A4A23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551A5FB"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7BAEC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8FE733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CMMIV1.2</w:t>
            </w:r>
          </w:p>
        </w:tc>
        <w:tc>
          <w:tcPr>
            <w:tcW w:w="1953" w:type="dxa"/>
            <w:tcBorders>
              <w:top w:val="nil"/>
              <w:left w:val="nil"/>
              <w:bottom w:val="single" w:sz="4" w:space="0" w:color="auto"/>
              <w:right w:val="single" w:sz="4" w:space="0" w:color="auto"/>
            </w:tcBorders>
            <w:shd w:val="clear" w:color="auto" w:fill="auto"/>
            <w:noWrap/>
            <w:vAlign w:val="center"/>
            <w:hideMark/>
          </w:tcPr>
          <w:p w14:paraId="049692D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1F8C331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0911C9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A03F81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24BFCF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859724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01-PAL</w:t>
            </w:r>
          </w:p>
        </w:tc>
        <w:tc>
          <w:tcPr>
            <w:tcW w:w="1895" w:type="dxa"/>
            <w:tcBorders>
              <w:top w:val="nil"/>
              <w:left w:val="nil"/>
              <w:bottom w:val="single" w:sz="4" w:space="0" w:color="auto"/>
              <w:right w:val="single" w:sz="4" w:space="0" w:color="auto"/>
            </w:tcBorders>
            <w:shd w:val="clear" w:color="auto" w:fill="auto"/>
            <w:noWrap/>
            <w:vAlign w:val="center"/>
            <w:hideMark/>
          </w:tcPr>
          <w:p w14:paraId="4A824E2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3FC529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1F9DF8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nil"/>
              <w:right w:val="nil"/>
            </w:tcBorders>
            <w:shd w:val="clear" w:color="auto" w:fill="auto"/>
            <w:noWrap/>
            <w:vAlign w:val="center"/>
            <w:hideMark/>
          </w:tcPr>
          <w:p w14:paraId="69FFE725" w14:textId="77777777" w:rsidR="003349E4" w:rsidRPr="003349E4" w:rsidRDefault="003349E4" w:rsidP="003349E4">
            <w:pPr>
              <w:widowControl/>
              <w:spacing w:line="240" w:lineRule="auto"/>
              <w:jc w:val="left"/>
              <w:rPr>
                <w:rFonts w:cs="Arial"/>
                <w:color w:val="000000"/>
                <w:kern w:val="0"/>
              </w:rPr>
            </w:pPr>
            <w:r w:rsidRPr="003349E4">
              <w:rPr>
                <w:rFonts w:cs="Arial"/>
                <w:color w:val="000000"/>
                <w:kern w:val="0"/>
              </w:rPr>
              <w:t>Group1</w:t>
            </w:r>
          </w:p>
        </w:tc>
        <w:tc>
          <w:tcPr>
            <w:tcW w:w="939" w:type="dxa"/>
            <w:tcBorders>
              <w:top w:val="nil"/>
              <w:left w:val="nil"/>
              <w:bottom w:val="nil"/>
              <w:right w:val="nil"/>
            </w:tcBorders>
            <w:shd w:val="clear" w:color="auto" w:fill="auto"/>
            <w:noWrap/>
            <w:vAlign w:val="center"/>
            <w:hideMark/>
          </w:tcPr>
          <w:p w14:paraId="195378BF" w14:textId="77777777" w:rsidR="003349E4" w:rsidRPr="003349E4" w:rsidRDefault="003349E4" w:rsidP="003349E4">
            <w:pPr>
              <w:widowControl/>
              <w:spacing w:line="240" w:lineRule="auto"/>
              <w:jc w:val="left"/>
              <w:rPr>
                <w:rFonts w:cs="Arial"/>
                <w:color w:val="000000"/>
                <w:kern w:val="0"/>
              </w:rPr>
            </w:pPr>
            <w:r w:rsidRPr="003349E4">
              <w:rPr>
                <w:rFonts w:cs="Arial"/>
                <w:color w:val="000000"/>
                <w:kern w:val="0"/>
              </w:rPr>
              <w:t>Group3</w:t>
            </w:r>
          </w:p>
        </w:tc>
      </w:tr>
      <w:tr w:rsidR="003349E4" w:rsidRPr="003349E4" w14:paraId="2FF632EE"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83592A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A4836E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01-工具库</w:t>
            </w:r>
          </w:p>
        </w:tc>
        <w:tc>
          <w:tcPr>
            <w:tcW w:w="1953" w:type="dxa"/>
            <w:tcBorders>
              <w:top w:val="nil"/>
              <w:left w:val="nil"/>
              <w:bottom w:val="single" w:sz="4" w:space="0" w:color="auto"/>
              <w:right w:val="single" w:sz="4" w:space="0" w:color="auto"/>
            </w:tcBorders>
            <w:shd w:val="clear" w:color="auto" w:fill="auto"/>
            <w:noWrap/>
            <w:vAlign w:val="center"/>
            <w:hideMark/>
          </w:tcPr>
          <w:p w14:paraId="2F704AF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1F98F6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nil"/>
              <w:right w:val="nil"/>
            </w:tcBorders>
            <w:shd w:val="clear" w:color="auto" w:fill="auto"/>
            <w:noWrap/>
            <w:vAlign w:val="center"/>
            <w:hideMark/>
          </w:tcPr>
          <w:p w14:paraId="5DFFEEF6" w14:textId="77777777" w:rsidR="003349E4" w:rsidRPr="003349E4" w:rsidRDefault="003349E4" w:rsidP="003349E4">
            <w:pPr>
              <w:widowControl/>
              <w:spacing w:line="240" w:lineRule="auto"/>
              <w:jc w:val="left"/>
              <w:rPr>
                <w:rFonts w:cs="Arial"/>
                <w:color w:val="000000"/>
                <w:kern w:val="0"/>
              </w:rPr>
            </w:pP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F2D3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EAAB40B"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30CA4C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71A821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7EFCB83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svn客户端安装程序</w:t>
            </w:r>
          </w:p>
        </w:tc>
        <w:tc>
          <w:tcPr>
            <w:tcW w:w="1166" w:type="dxa"/>
            <w:tcBorders>
              <w:top w:val="nil"/>
              <w:left w:val="nil"/>
              <w:bottom w:val="single" w:sz="4" w:space="0" w:color="auto"/>
              <w:right w:val="single" w:sz="4" w:space="0" w:color="auto"/>
            </w:tcBorders>
            <w:shd w:val="clear" w:color="auto" w:fill="auto"/>
            <w:noWrap/>
            <w:vAlign w:val="center"/>
            <w:hideMark/>
          </w:tcPr>
          <w:p w14:paraId="4034015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2624BEC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AB78D0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A1025F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5C9C3B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86531E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02-风险库</w:t>
            </w:r>
          </w:p>
        </w:tc>
        <w:tc>
          <w:tcPr>
            <w:tcW w:w="1953" w:type="dxa"/>
            <w:tcBorders>
              <w:top w:val="nil"/>
              <w:left w:val="nil"/>
              <w:bottom w:val="single" w:sz="4" w:space="0" w:color="auto"/>
              <w:right w:val="single" w:sz="4" w:space="0" w:color="auto"/>
            </w:tcBorders>
            <w:shd w:val="clear" w:color="auto" w:fill="auto"/>
            <w:noWrap/>
            <w:vAlign w:val="center"/>
            <w:hideMark/>
          </w:tcPr>
          <w:p w14:paraId="5D37FAC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479D77C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F09811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AAAEB4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B65DC0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88CFFD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43EF0A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03-样例库</w:t>
            </w:r>
          </w:p>
        </w:tc>
        <w:tc>
          <w:tcPr>
            <w:tcW w:w="1953" w:type="dxa"/>
            <w:tcBorders>
              <w:top w:val="nil"/>
              <w:left w:val="nil"/>
              <w:bottom w:val="single" w:sz="4" w:space="0" w:color="auto"/>
              <w:right w:val="single" w:sz="4" w:space="0" w:color="auto"/>
            </w:tcBorders>
            <w:shd w:val="clear" w:color="auto" w:fill="auto"/>
            <w:noWrap/>
            <w:vAlign w:val="center"/>
            <w:hideMark/>
          </w:tcPr>
          <w:p w14:paraId="6DA24C6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65A8F5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B3A012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B4B1B5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7478722"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DB80F6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933C83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04-专家库</w:t>
            </w:r>
          </w:p>
        </w:tc>
        <w:tc>
          <w:tcPr>
            <w:tcW w:w="1953" w:type="dxa"/>
            <w:tcBorders>
              <w:top w:val="nil"/>
              <w:left w:val="nil"/>
              <w:bottom w:val="single" w:sz="4" w:space="0" w:color="auto"/>
              <w:right w:val="single" w:sz="4" w:space="0" w:color="auto"/>
            </w:tcBorders>
            <w:shd w:val="clear" w:color="auto" w:fill="auto"/>
            <w:noWrap/>
            <w:vAlign w:val="center"/>
            <w:hideMark/>
          </w:tcPr>
          <w:p w14:paraId="3295ECF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CB0453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15B995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216299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3AE60C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E18236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F1310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05-知识库</w:t>
            </w:r>
          </w:p>
        </w:tc>
        <w:tc>
          <w:tcPr>
            <w:tcW w:w="1953" w:type="dxa"/>
            <w:tcBorders>
              <w:top w:val="nil"/>
              <w:left w:val="nil"/>
              <w:bottom w:val="single" w:sz="4" w:space="0" w:color="auto"/>
              <w:right w:val="single" w:sz="4" w:space="0" w:color="auto"/>
            </w:tcBorders>
            <w:shd w:val="clear" w:color="auto" w:fill="auto"/>
            <w:noWrap/>
            <w:vAlign w:val="center"/>
            <w:hideMark/>
          </w:tcPr>
          <w:p w14:paraId="596D799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7DE3CF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3D5C8E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B88A1A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FCAAFA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3C4903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6DD252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CE6680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教材</w:t>
            </w:r>
          </w:p>
        </w:tc>
        <w:tc>
          <w:tcPr>
            <w:tcW w:w="1166" w:type="dxa"/>
            <w:tcBorders>
              <w:top w:val="nil"/>
              <w:left w:val="nil"/>
              <w:bottom w:val="single" w:sz="4" w:space="0" w:color="auto"/>
              <w:right w:val="single" w:sz="4" w:space="0" w:color="auto"/>
            </w:tcBorders>
            <w:shd w:val="clear" w:color="auto" w:fill="auto"/>
            <w:noWrap/>
            <w:vAlign w:val="center"/>
            <w:hideMark/>
          </w:tcPr>
          <w:p w14:paraId="0E32F81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4637E3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7EED0B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AAAE4F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DC2C24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3A4522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1F0374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规程</w:t>
            </w:r>
          </w:p>
        </w:tc>
        <w:tc>
          <w:tcPr>
            <w:tcW w:w="1166" w:type="dxa"/>
            <w:tcBorders>
              <w:top w:val="nil"/>
              <w:left w:val="nil"/>
              <w:bottom w:val="single" w:sz="4" w:space="0" w:color="auto"/>
              <w:right w:val="single" w:sz="4" w:space="0" w:color="auto"/>
            </w:tcBorders>
            <w:shd w:val="clear" w:color="auto" w:fill="auto"/>
            <w:noWrap/>
            <w:vAlign w:val="center"/>
            <w:hideMark/>
          </w:tcPr>
          <w:p w14:paraId="478640F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47816B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E0BEDB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F17EA80"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91E91A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4C676E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06-度量库</w:t>
            </w:r>
          </w:p>
        </w:tc>
        <w:tc>
          <w:tcPr>
            <w:tcW w:w="1953" w:type="dxa"/>
            <w:tcBorders>
              <w:top w:val="nil"/>
              <w:left w:val="nil"/>
              <w:bottom w:val="single" w:sz="4" w:space="0" w:color="auto"/>
              <w:right w:val="single" w:sz="4" w:space="0" w:color="auto"/>
            </w:tcBorders>
            <w:shd w:val="clear" w:color="auto" w:fill="auto"/>
            <w:noWrap/>
            <w:vAlign w:val="center"/>
            <w:hideMark/>
          </w:tcPr>
          <w:p w14:paraId="7CCB6CF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231FB6F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2BAF1F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8E1F24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9A99E1C"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38C1B7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107BFA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07-过程改进建议库</w:t>
            </w:r>
          </w:p>
        </w:tc>
        <w:tc>
          <w:tcPr>
            <w:tcW w:w="1953" w:type="dxa"/>
            <w:tcBorders>
              <w:top w:val="nil"/>
              <w:left w:val="nil"/>
              <w:bottom w:val="single" w:sz="4" w:space="0" w:color="auto"/>
              <w:right w:val="single" w:sz="4" w:space="0" w:color="auto"/>
            </w:tcBorders>
            <w:shd w:val="clear" w:color="auto" w:fill="auto"/>
            <w:noWrap/>
            <w:vAlign w:val="center"/>
            <w:hideMark/>
          </w:tcPr>
          <w:p w14:paraId="61509F2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6CF625B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A12683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F35451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9F0B656"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B238F1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02-EPGW</w:t>
            </w:r>
          </w:p>
        </w:tc>
        <w:tc>
          <w:tcPr>
            <w:tcW w:w="1895" w:type="dxa"/>
            <w:tcBorders>
              <w:top w:val="nil"/>
              <w:left w:val="nil"/>
              <w:bottom w:val="single" w:sz="4" w:space="0" w:color="auto"/>
              <w:right w:val="single" w:sz="4" w:space="0" w:color="auto"/>
            </w:tcBorders>
            <w:shd w:val="clear" w:color="auto" w:fill="auto"/>
            <w:noWrap/>
            <w:vAlign w:val="center"/>
            <w:hideMark/>
          </w:tcPr>
          <w:p w14:paraId="0E34FC9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1CAC5C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B135C5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nil"/>
              <w:right w:val="nil"/>
            </w:tcBorders>
            <w:shd w:val="clear" w:color="auto" w:fill="auto"/>
            <w:noWrap/>
            <w:vAlign w:val="center"/>
            <w:hideMark/>
          </w:tcPr>
          <w:p w14:paraId="30CA0352" w14:textId="77777777" w:rsidR="003349E4" w:rsidRPr="003349E4" w:rsidRDefault="003349E4" w:rsidP="003349E4">
            <w:pPr>
              <w:widowControl/>
              <w:spacing w:line="240" w:lineRule="auto"/>
              <w:jc w:val="left"/>
              <w:rPr>
                <w:rFonts w:cs="Arial"/>
                <w:color w:val="000000"/>
                <w:kern w:val="0"/>
              </w:rPr>
            </w:pPr>
            <w:r w:rsidRPr="003349E4">
              <w:rPr>
                <w:rFonts w:cs="Arial"/>
                <w:color w:val="000000"/>
                <w:kern w:val="0"/>
              </w:rPr>
              <w:t>Group3</w:t>
            </w:r>
          </w:p>
        </w:tc>
        <w:tc>
          <w:tcPr>
            <w:tcW w:w="939" w:type="dxa"/>
            <w:tcBorders>
              <w:top w:val="nil"/>
              <w:left w:val="nil"/>
              <w:bottom w:val="nil"/>
              <w:right w:val="nil"/>
            </w:tcBorders>
            <w:shd w:val="clear" w:color="auto" w:fill="auto"/>
            <w:noWrap/>
            <w:vAlign w:val="center"/>
            <w:hideMark/>
          </w:tcPr>
          <w:p w14:paraId="50EE1D8E" w14:textId="77777777" w:rsidR="003349E4" w:rsidRPr="003349E4" w:rsidRDefault="003349E4" w:rsidP="003349E4">
            <w:pPr>
              <w:widowControl/>
              <w:spacing w:line="240" w:lineRule="auto"/>
              <w:jc w:val="left"/>
              <w:rPr>
                <w:rFonts w:cs="Arial"/>
                <w:color w:val="000000"/>
                <w:kern w:val="0"/>
              </w:rPr>
            </w:pPr>
            <w:r w:rsidRPr="003349E4">
              <w:rPr>
                <w:rFonts w:cs="Arial"/>
                <w:color w:val="000000"/>
                <w:kern w:val="0"/>
              </w:rPr>
              <w:t>Group3</w:t>
            </w:r>
          </w:p>
        </w:tc>
      </w:tr>
      <w:tr w:rsidR="003349E4" w:rsidRPr="003349E4" w14:paraId="3E06605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28FF4B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7AB9A12" w14:textId="77777777" w:rsidR="003349E4" w:rsidRPr="003349E4" w:rsidRDefault="003349E4" w:rsidP="003349E4">
            <w:pPr>
              <w:widowControl/>
              <w:spacing w:line="240" w:lineRule="auto"/>
              <w:jc w:val="right"/>
              <w:rPr>
                <w:rFonts w:ascii="宋体" w:hAnsi="宋体" w:cs="宋体"/>
                <w:color w:val="000000"/>
                <w:kern w:val="0"/>
                <w:sz w:val="22"/>
                <w:szCs w:val="22"/>
              </w:rPr>
            </w:pPr>
            <w:r w:rsidRPr="003349E4">
              <w:rPr>
                <w:rFonts w:ascii="宋体" w:hAnsi="宋体" w:cs="宋体" w:hint="eastAsia"/>
                <w:color w:val="000000"/>
                <w:kern w:val="0"/>
                <w:sz w:val="22"/>
                <w:szCs w:val="22"/>
              </w:rPr>
              <w:t>20100526</w:t>
            </w:r>
          </w:p>
        </w:tc>
        <w:tc>
          <w:tcPr>
            <w:tcW w:w="1953" w:type="dxa"/>
            <w:tcBorders>
              <w:top w:val="nil"/>
              <w:left w:val="nil"/>
              <w:bottom w:val="single" w:sz="4" w:space="0" w:color="auto"/>
              <w:right w:val="single" w:sz="4" w:space="0" w:color="auto"/>
            </w:tcBorders>
            <w:shd w:val="clear" w:color="auto" w:fill="auto"/>
            <w:noWrap/>
            <w:vAlign w:val="center"/>
            <w:hideMark/>
          </w:tcPr>
          <w:p w14:paraId="3D4287F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C67275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5C5DCE5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15C191E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BB2AFD0"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5ABEB1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F677FC3" w14:textId="77777777" w:rsidR="003349E4" w:rsidRPr="003349E4" w:rsidRDefault="003349E4" w:rsidP="003349E4">
            <w:pPr>
              <w:widowControl/>
              <w:spacing w:line="240" w:lineRule="auto"/>
              <w:jc w:val="right"/>
              <w:rPr>
                <w:rFonts w:ascii="宋体" w:hAnsi="宋体" w:cs="宋体"/>
                <w:color w:val="000000"/>
                <w:kern w:val="0"/>
                <w:sz w:val="22"/>
                <w:szCs w:val="22"/>
              </w:rPr>
            </w:pPr>
            <w:r w:rsidRPr="003349E4">
              <w:rPr>
                <w:rFonts w:ascii="宋体" w:hAnsi="宋体" w:cs="宋体" w:hint="eastAsia"/>
                <w:color w:val="000000"/>
                <w:kern w:val="0"/>
                <w:sz w:val="22"/>
                <w:szCs w:val="22"/>
              </w:rPr>
              <w:t>20101115</w:t>
            </w:r>
          </w:p>
        </w:tc>
        <w:tc>
          <w:tcPr>
            <w:tcW w:w="1953" w:type="dxa"/>
            <w:tcBorders>
              <w:top w:val="nil"/>
              <w:left w:val="nil"/>
              <w:bottom w:val="single" w:sz="4" w:space="0" w:color="auto"/>
              <w:right w:val="single" w:sz="4" w:space="0" w:color="auto"/>
            </w:tcBorders>
            <w:shd w:val="clear" w:color="auto" w:fill="auto"/>
            <w:noWrap/>
            <w:vAlign w:val="center"/>
            <w:hideMark/>
          </w:tcPr>
          <w:p w14:paraId="409D5FF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0765D0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7DB52B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400546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4E4CAFC" w14:textId="77777777" w:rsidTr="003349E4">
        <w:trPr>
          <w:trHeight w:val="285"/>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10F817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AE6E0AA" w14:textId="77777777" w:rsidR="003349E4" w:rsidRPr="003349E4" w:rsidRDefault="003349E4" w:rsidP="003349E4">
            <w:pPr>
              <w:widowControl/>
              <w:spacing w:line="240" w:lineRule="auto"/>
              <w:jc w:val="right"/>
              <w:rPr>
                <w:rFonts w:ascii="宋体" w:hAnsi="宋体" w:cs="宋体"/>
                <w:color w:val="000000"/>
                <w:kern w:val="0"/>
                <w:sz w:val="22"/>
                <w:szCs w:val="22"/>
              </w:rPr>
            </w:pPr>
            <w:r w:rsidRPr="003349E4">
              <w:rPr>
                <w:rFonts w:ascii="宋体" w:hAnsi="宋体" w:cs="宋体" w:hint="eastAsia"/>
                <w:color w:val="000000"/>
                <w:kern w:val="0"/>
                <w:sz w:val="22"/>
                <w:szCs w:val="22"/>
              </w:rPr>
              <w:t>20110715</w:t>
            </w:r>
          </w:p>
        </w:tc>
        <w:tc>
          <w:tcPr>
            <w:tcW w:w="1953" w:type="dxa"/>
            <w:tcBorders>
              <w:top w:val="nil"/>
              <w:left w:val="nil"/>
              <w:bottom w:val="single" w:sz="4" w:space="0" w:color="auto"/>
              <w:right w:val="single" w:sz="4" w:space="0" w:color="auto"/>
            </w:tcBorders>
            <w:shd w:val="clear" w:color="auto" w:fill="auto"/>
            <w:noWrap/>
            <w:vAlign w:val="center"/>
            <w:hideMark/>
          </w:tcPr>
          <w:p w14:paraId="4645AE3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A38CF9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07FBC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F7DB71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F3B0780" w14:textId="77777777" w:rsidTr="003349E4">
        <w:trPr>
          <w:trHeight w:val="285"/>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84C0E3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03-Train</w:t>
            </w:r>
          </w:p>
        </w:tc>
        <w:tc>
          <w:tcPr>
            <w:tcW w:w="1895" w:type="dxa"/>
            <w:tcBorders>
              <w:top w:val="nil"/>
              <w:left w:val="nil"/>
              <w:bottom w:val="single" w:sz="4" w:space="0" w:color="auto"/>
              <w:right w:val="single" w:sz="4" w:space="0" w:color="auto"/>
            </w:tcBorders>
            <w:shd w:val="clear" w:color="auto" w:fill="auto"/>
            <w:noWrap/>
            <w:vAlign w:val="center"/>
            <w:hideMark/>
          </w:tcPr>
          <w:p w14:paraId="38CA710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95F0EF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ECD98A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8" w:space="0" w:color="auto"/>
              <w:left w:val="single" w:sz="8" w:space="0" w:color="auto"/>
              <w:bottom w:val="single" w:sz="8" w:space="0" w:color="auto"/>
              <w:right w:val="single" w:sz="8" w:space="0" w:color="auto"/>
            </w:tcBorders>
            <w:shd w:val="clear" w:color="auto" w:fill="auto"/>
            <w:hideMark/>
          </w:tcPr>
          <w:p w14:paraId="10673696" w14:textId="77777777" w:rsidR="003349E4" w:rsidRPr="003349E4" w:rsidRDefault="003349E4" w:rsidP="003349E4">
            <w:pPr>
              <w:widowControl/>
              <w:spacing w:line="240" w:lineRule="auto"/>
              <w:rPr>
                <w:rFonts w:cs="Arial"/>
                <w:color w:val="000000"/>
                <w:kern w:val="0"/>
              </w:rPr>
            </w:pPr>
            <w:r w:rsidRPr="003349E4">
              <w:rPr>
                <w:rFonts w:cs="Arial"/>
                <w:color w:val="000000"/>
                <w:kern w:val="0"/>
              </w:rPr>
              <w:t>Group1</w:t>
            </w:r>
          </w:p>
        </w:tc>
        <w:tc>
          <w:tcPr>
            <w:tcW w:w="939" w:type="dxa"/>
            <w:tcBorders>
              <w:top w:val="single" w:sz="8" w:space="0" w:color="auto"/>
              <w:left w:val="nil"/>
              <w:bottom w:val="single" w:sz="8" w:space="0" w:color="auto"/>
              <w:right w:val="single" w:sz="8" w:space="0" w:color="auto"/>
            </w:tcBorders>
            <w:shd w:val="clear" w:color="auto" w:fill="auto"/>
            <w:hideMark/>
          </w:tcPr>
          <w:p w14:paraId="62A5D721" w14:textId="77777777" w:rsidR="003349E4" w:rsidRPr="003349E4" w:rsidRDefault="003349E4" w:rsidP="003349E4">
            <w:pPr>
              <w:widowControl/>
              <w:spacing w:line="240" w:lineRule="auto"/>
              <w:rPr>
                <w:rFonts w:cs="Arial"/>
                <w:color w:val="000000"/>
                <w:kern w:val="0"/>
              </w:rPr>
            </w:pPr>
            <w:r w:rsidRPr="003349E4">
              <w:rPr>
                <w:rFonts w:cs="Arial"/>
                <w:color w:val="000000"/>
                <w:kern w:val="0"/>
              </w:rPr>
              <w:t>Group7</w:t>
            </w:r>
          </w:p>
        </w:tc>
      </w:tr>
      <w:tr w:rsidR="003349E4" w:rsidRPr="003349E4" w14:paraId="69F9752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69B6C4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396A5A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培训-2010</w:t>
            </w:r>
          </w:p>
        </w:tc>
        <w:tc>
          <w:tcPr>
            <w:tcW w:w="1953" w:type="dxa"/>
            <w:tcBorders>
              <w:top w:val="nil"/>
              <w:left w:val="nil"/>
              <w:bottom w:val="single" w:sz="4" w:space="0" w:color="auto"/>
              <w:right w:val="single" w:sz="4" w:space="0" w:color="auto"/>
            </w:tcBorders>
            <w:shd w:val="clear" w:color="auto" w:fill="auto"/>
            <w:noWrap/>
            <w:vAlign w:val="center"/>
            <w:hideMark/>
          </w:tcPr>
          <w:p w14:paraId="755DF62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0B8DAA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3EA94A8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7F9DF62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D5A291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2107FE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E06E0B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8E7774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01-培训需求</w:t>
            </w:r>
          </w:p>
        </w:tc>
        <w:tc>
          <w:tcPr>
            <w:tcW w:w="1166" w:type="dxa"/>
            <w:tcBorders>
              <w:top w:val="nil"/>
              <w:left w:val="nil"/>
              <w:bottom w:val="single" w:sz="4" w:space="0" w:color="auto"/>
              <w:right w:val="single" w:sz="4" w:space="0" w:color="auto"/>
            </w:tcBorders>
            <w:shd w:val="clear" w:color="auto" w:fill="auto"/>
            <w:noWrap/>
            <w:vAlign w:val="center"/>
            <w:hideMark/>
          </w:tcPr>
          <w:p w14:paraId="02D73AC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5F5C9C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14B35C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AAA7A6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6E8555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A1EC49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7968DAD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02-培训计划</w:t>
            </w:r>
          </w:p>
        </w:tc>
        <w:tc>
          <w:tcPr>
            <w:tcW w:w="1166" w:type="dxa"/>
            <w:tcBorders>
              <w:top w:val="nil"/>
              <w:left w:val="nil"/>
              <w:bottom w:val="single" w:sz="4" w:space="0" w:color="auto"/>
              <w:right w:val="single" w:sz="4" w:space="0" w:color="auto"/>
            </w:tcBorders>
            <w:shd w:val="clear" w:color="auto" w:fill="auto"/>
            <w:noWrap/>
            <w:vAlign w:val="center"/>
            <w:hideMark/>
          </w:tcPr>
          <w:p w14:paraId="469FC82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ACEC24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9011C6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B77F107"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92667A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1627DC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7A7F2F0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03-培训教材</w:t>
            </w:r>
          </w:p>
        </w:tc>
        <w:tc>
          <w:tcPr>
            <w:tcW w:w="1166" w:type="dxa"/>
            <w:tcBorders>
              <w:top w:val="nil"/>
              <w:left w:val="nil"/>
              <w:bottom w:val="single" w:sz="4" w:space="0" w:color="auto"/>
              <w:right w:val="single" w:sz="4" w:space="0" w:color="auto"/>
            </w:tcBorders>
            <w:shd w:val="clear" w:color="auto" w:fill="auto"/>
            <w:noWrap/>
            <w:vAlign w:val="center"/>
            <w:hideMark/>
          </w:tcPr>
          <w:p w14:paraId="7C3BF82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3ACF86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DC2F6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093BEE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36699E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22AC5E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DF5FA7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04-培训通知</w:t>
            </w:r>
          </w:p>
        </w:tc>
        <w:tc>
          <w:tcPr>
            <w:tcW w:w="1166" w:type="dxa"/>
            <w:tcBorders>
              <w:top w:val="nil"/>
              <w:left w:val="nil"/>
              <w:bottom w:val="single" w:sz="4" w:space="0" w:color="auto"/>
              <w:right w:val="single" w:sz="4" w:space="0" w:color="auto"/>
            </w:tcBorders>
            <w:shd w:val="clear" w:color="auto" w:fill="auto"/>
            <w:noWrap/>
            <w:vAlign w:val="center"/>
            <w:hideMark/>
          </w:tcPr>
          <w:p w14:paraId="70977EA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EE1AB9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27FEC2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989B3B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F1088B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85A208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49E0C7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05-培训签到表</w:t>
            </w:r>
          </w:p>
        </w:tc>
        <w:tc>
          <w:tcPr>
            <w:tcW w:w="1166" w:type="dxa"/>
            <w:tcBorders>
              <w:top w:val="nil"/>
              <w:left w:val="nil"/>
              <w:bottom w:val="single" w:sz="4" w:space="0" w:color="auto"/>
              <w:right w:val="single" w:sz="4" w:space="0" w:color="auto"/>
            </w:tcBorders>
            <w:shd w:val="clear" w:color="auto" w:fill="auto"/>
            <w:noWrap/>
            <w:vAlign w:val="center"/>
            <w:hideMark/>
          </w:tcPr>
          <w:p w14:paraId="1E50368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647921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2BD0C3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0ABC913"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2BFDC8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57D0E1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992BF1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06-培训记录</w:t>
            </w:r>
          </w:p>
        </w:tc>
        <w:tc>
          <w:tcPr>
            <w:tcW w:w="1166" w:type="dxa"/>
            <w:tcBorders>
              <w:top w:val="nil"/>
              <w:left w:val="nil"/>
              <w:bottom w:val="single" w:sz="4" w:space="0" w:color="auto"/>
              <w:right w:val="single" w:sz="4" w:space="0" w:color="auto"/>
            </w:tcBorders>
            <w:shd w:val="clear" w:color="auto" w:fill="auto"/>
            <w:noWrap/>
            <w:vAlign w:val="center"/>
            <w:hideMark/>
          </w:tcPr>
          <w:p w14:paraId="2DBA497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EA1788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39AB20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7DA3C2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94DA95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366DE8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3C73AC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07-培训总结</w:t>
            </w:r>
          </w:p>
        </w:tc>
        <w:tc>
          <w:tcPr>
            <w:tcW w:w="1166" w:type="dxa"/>
            <w:tcBorders>
              <w:top w:val="nil"/>
              <w:left w:val="nil"/>
              <w:bottom w:val="single" w:sz="4" w:space="0" w:color="auto"/>
              <w:right w:val="single" w:sz="4" w:space="0" w:color="auto"/>
            </w:tcBorders>
            <w:shd w:val="clear" w:color="auto" w:fill="auto"/>
            <w:noWrap/>
            <w:vAlign w:val="center"/>
            <w:hideMark/>
          </w:tcPr>
          <w:p w14:paraId="3C9C1B6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BD33BF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1B069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3CD537A"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A4230C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85560B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E6CF97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08-培训反馈</w:t>
            </w:r>
          </w:p>
        </w:tc>
        <w:tc>
          <w:tcPr>
            <w:tcW w:w="1166" w:type="dxa"/>
            <w:tcBorders>
              <w:top w:val="nil"/>
              <w:left w:val="nil"/>
              <w:bottom w:val="single" w:sz="4" w:space="0" w:color="auto"/>
              <w:right w:val="single" w:sz="4" w:space="0" w:color="auto"/>
            </w:tcBorders>
            <w:shd w:val="clear" w:color="auto" w:fill="auto"/>
            <w:noWrap/>
            <w:vAlign w:val="center"/>
            <w:hideMark/>
          </w:tcPr>
          <w:p w14:paraId="55AB3D0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550CD2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7DAE69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98CF34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708254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E8A99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630217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F7FA04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三维</w:t>
            </w:r>
          </w:p>
        </w:tc>
        <w:tc>
          <w:tcPr>
            <w:tcW w:w="939" w:type="dxa"/>
            <w:tcBorders>
              <w:top w:val="nil"/>
              <w:left w:val="nil"/>
              <w:bottom w:val="single" w:sz="4" w:space="0" w:color="auto"/>
              <w:right w:val="single" w:sz="4" w:space="0" w:color="auto"/>
            </w:tcBorders>
            <w:shd w:val="clear" w:color="auto" w:fill="auto"/>
            <w:noWrap/>
            <w:vAlign w:val="center"/>
            <w:hideMark/>
          </w:tcPr>
          <w:p w14:paraId="1E348E6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1489BC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D92584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F5D469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86A66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4D9CDF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42BFADB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新员工</w:t>
            </w:r>
          </w:p>
        </w:tc>
        <w:tc>
          <w:tcPr>
            <w:tcW w:w="939" w:type="dxa"/>
            <w:tcBorders>
              <w:top w:val="nil"/>
              <w:left w:val="nil"/>
              <w:bottom w:val="single" w:sz="4" w:space="0" w:color="auto"/>
              <w:right w:val="single" w:sz="4" w:space="0" w:color="auto"/>
            </w:tcBorders>
            <w:shd w:val="clear" w:color="auto" w:fill="auto"/>
            <w:noWrap/>
            <w:vAlign w:val="center"/>
            <w:hideMark/>
          </w:tcPr>
          <w:p w14:paraId="4E77FA4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BCA5E5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6D8AB4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251241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DE3263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E3E7A0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0DDC522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管理体系培训第一次</w:t>
            </w:r>
          </w:p>
        </w:tc>
        <w:tc>
          <w:tcPr>
            <w:tcW w:w="939" w:type="dxa"/>
            <w:tcBorders>
              <w:top w:val="nil"/>
              <w:left w:val="nil"/>
              <w:bottom w:val="single" w:sz="4" w:space="0" w:color="auto"/>
              <w:right w:val="single" w:sz="4" w:space="0" w:color="auto"/>
            </w:tcBorders>
            <w:shd w:val="clear" w:color="auto" w:fill="auto"/>
            <w:noWrap/>
            <w:vAlign w:val="center"/>
            <w:hideMark/>
          </w:tcPr>
          <w:p w14:paraId="5848ACC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719763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AAB0B2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12F2BA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9AA078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3AF05EF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27768F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管理体系</w:t>
            </w:r>
            <w:r w:rsidRPr="003349E4">
              <w:rPr>
                <w:rFonts w:ascii="宋体" w:hAnsi="宋体" w:cs="宋体" w:hint="eastAsia"/>
                <w:color w:val="000000"/>
                <w:kern w:val="0"/>
                <w:sz w:val="22"/>
                <w:szCs w:val="22"/>
              </w:rPr>
              <w:lastRenderedPageBreak/>
              <w:t>培训第二次</w:t>
            </w:r>
          </w:p>
        </w:tc>
        <w:tc>
          <w:tcPr>
            <w:tcW w:w="939" w:type="dxa"/>
            <w:tcBorders>
              <w:top w:val="nil"/>
              <w:left w:val="nil"/>
              <w:bottom w:val="single" w:sz="4" w:space="0" w:color="auto"/>
              <w:right w:val="single" w:sz="4" w:space="0" w:color="auto"/>
            </w:tcBorders>
            <w:shd w:val="clear" w:color="auto" w:fill="auto"/>
            <w:noWrap/>
            <w:vAlign w:val="center"/>
            <w:hideMark/>
          </w:tcPr>
          <w:p w14:paraId="2A03B48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lastRenderedPageBreak/>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B30D01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C3AD43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ED764B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8402F0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159ECB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1DC523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管理层</w:t>
            </w:r>
          </w:p>
        </w:tc>
        <w:tc>
          <w:tcPr>
            <w:tcW w:w="939" w:type="dxa"/>
            <w:tcBorders>
              <w:top w:val="nil"/>
              <w:left w:val="nil"/>
              <w:bottom w:val="single" w:sz="4" w:space="0" w:color="auto"/>
              <w:right w:val="single" w:sz="4" w:space="0" w:color="auto"/>
            </w:tcBorders>
            <w:shd w:val="clear" w:color="auto" w:fill="auto"/>
            <w:noWrap/>
            <w:vAlign w:val="center"/>
            <w:hideMark/>
          </w:tcPr>
          <w:p w14:paraId="0C4B31B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BBE3D1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98ABB0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7EBACD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752F87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513D6B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651FDA6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配网</w:t>
            </w:r>
          </w:p>
        </w:tc>
        <w:tc>
          <w:tcPr>
            <w:tcW w:w="939" w:type="dxa"/>
            <w:tcBorders>
              <w:top w:val="nil"/>
              <w:left w:val="nil"/>
              <w:bottom w:val="single" w:sz="4" w:space="0" w:color="auto"/>
              <w:right w:val="single" w:sz="4" w:space="0" w:color="auto"/>
            </w:tcBorders>
            <w:shd w:val="clear" w:color="auto" w:fill="auto"/>
            <w:noWrap/>
            <w:vAlign w:val="center"/>
            <w:hideMark/>
          </w:tcPr>
          <w:p w14:paraId="120A91A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A82DDF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779863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A34E0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99608E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BE0AE2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09-培训讲师</w:t>
            </w:r>
          </w:p>
        </w:tc>
        <w:tc>
          <w:tcPr>
            <w:tcW w:w="1166" w:type="dxa"/>
            <w:tcBorders>
              <w:top w:val="nil"/>
              <w:left w:val="nil"/>
              <w:bottom w:val="single" w:sz="4" w:space="0" w:color="auto"/>
              <w:right w:val="single" w:sz="4" w:space="0" w:color="auto"/>
            </w:tcBorders>
            <w:shd w:val="clear" w:color="auto" w:fill="auto"/>
            <w:noWrap/>
            <w:vAlign w:val="center"/>
            <w:hideMark/>
          </w:tcPr>
          <w:p w14:paraId="55851F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F249FD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B145E7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B72AC33"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C1E338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DACD76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3AD07E2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10-培训申请表</w:t>
            </w:r>
          </w:p>
        </w:tc>
        <w:tc>
          <w:tcPr>
            <w:tcW w:w="1166" w:type="dxa"/>
            <w:tcBorders>
              <w:top w:val="nil"/>
              <w:left w:val="nil"/>
              <w:bottom w:val="single" w:sz="4" w:space="0" w:color="auto"/>
              <w:right w:val="single" w:sz="4" w:space="0" w:color="auto"/>
            </w:tcBorders>
            <w:shd w:val="clear" w:color="auto" w:fill="auto"/>
            <w:noWrap/>
            <w:vAlign w:val="center"/>
            <w:hideMark/>
          </w:tcPr>
          <w:p w14:paraId="6B859CE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FE11CD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A1D271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4A1D18A"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944F59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358DC21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A5C0DA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11-员工能力矩阵</w:t>
            </w:r>
          </w:p>
        </w:tc>
        <w:tc>
          <w:tcPr>
            <w:tcW w:w="1166" w:type="dxa"/>
            <w:tcBorders>
              <w:top w:val="nil"/>
              <w:left w:val="nil"/>
              <w:bottom w:val="single" w:sz="4" w:space="0" w:color="auto"/>
              <w:right w:val="single" w:sz="4" w:space="0" w:color="auto"/>
            </w:tcBorders>
            <w:shd w:val="clear" w:color="auto" w:fill="auto"/>
            <w:noWrap/>
            <w:vAlign w:val="center"/>
            <w:hideMark/>
          </w:tcPr>
          <w:p w14:paraId="5885827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4EAAFD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A680C0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E84975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EF07E0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B20167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培训-2011</w:t>
            </w:r>
          </w:p>
        </w:tc>
        <w:tc>
          <w:tcPr>
            <w:tcW w:w="1953" w:type="dxa"/>
            <w:tcBorders>
              <w:top w:val="nil"/>
              <w:left w:val="nil"/>
              <w:bottom w:val="single" w:sz="4" w:space="0" w:color="auto"/>
              <w:right w:val="single" w:sz="4" w:space="0" w:color="auto"/>
            </w:tcBorders>
            <w:shd w:val="clear" w:color="auto" w:fill="auto"/>
            <w:noWrap/>
            <w:vAlign w:val="center"/>
            <w:hideMark/>
          </w:tcPr>
          <w:p w14:paraId="290B462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308EF50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759C8A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A72BB3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61DD6F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FAE386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9B6747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779E3FF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01-培训需求</w:t>
            </w:r>
          </w:p>
        </w:tc>
        <w:tc>
          <w:tcPr>
            <w:tcW w:w="1166" w:type="dxa"/>
            <w:tcBorders>
              <w:top w:val="nil"/>
              <w:left w:val="nil"/>
              <w:bottom w:val="single" w:sz="4" w:space="0" w:color="auto"/>
              <w:right w:val="single" w:sz="4" w:space="0" w:color="auto"/>
            </w:tcBorders>
            <w:shd w:val="clear" w:color="auto" w:fill="auto"/>
            <w:noWrap/>
            <w:vAlign w:val="center"/>
            <w:hideMark/>
          </w:tcPr>
          <w:p w14:paraId="0D09891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1DC98B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6DB4CC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14F0DA2"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1CBDB8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4B1AD2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F4D56B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02-培训计划</w:t>
            </w:r>
          </w:p>
        </w:tc>
        <w:tc>
          <w:tcPr>
            <w:tcW w:w="1166" w:type="dxa"/>
            <w:tcBorders>
              <w:top w:val="nil"/>
              <w:left w:val="nil"/>
              <w:bottom w:val="single" w:sz="4" w:space="0" w:color="auto"/>
              <w:right w:val="single" w:sz="4" w:space="0" w:color="auto"/>
            </w:tcBorders>
            <w:shd w:val="clear" w:color="auto" w:fill="auto"/>
            <w:noWrap/>
            <w:vAlign w:val="center"/>
            <w:hideMark/>
          </w:tcPr>
          <w:p w14:paraId="65055DC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9EAD82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17359F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3DA5E4B"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0CABC7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CAD1F6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89AD47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03-培训教材</w:t>
            </w:r>
          </w:p>
        </w:tc>
        <w:tc>
          <w:tcPr>
            <w:tcW w:w="1166" w:type="dxa"/>
            <w:tcBorders>
              <w:top w:val="nil"/>
              <w:left w:val="nil"/>
              <w:bottom w:val="single" w:sz="4" w:space="0" w:color="auto"/>
              <w:right w:val="single" w:sz="4" w:space="0" w:color="auto"/>
            </w:tcBorders>
            <w:shd w:val="clear" w:color="auto" w:fill="auto"/>
            <w:noWrap/>
            <w:vAlign w:val="center"/>
            <w:hideMark/>
          </w:tcPr>
          <w:p w14:paraId="36D694F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11E254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C898C5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1B114B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B6037E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54DEF9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19ED36B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04-培训通知</w:t>
            </w:r>
          </w:p>
        </w:tc>
        <w:tc>
          <w:tcPr>
            <w:tcW w:w="1166" w:type="dxa"/>
            <w:tcBorders>
              <w:top w:val="nil"/>
              <w:left w:val="nil"/>
              <w:bottom w:val="single" w:sz="4" w:space="0" w:color="auto"/>
              <w:right w:val="single" w:sz="4" w:space="0" w:color="auto"/>
            </w:tcBorders>
            <w:shd w:val="clear" w:color="auto" w:fill="auto"/>
            <w:noWrap/>
            <w:vAlign w:val="center"/>
            <w:hideMark/>
          </w:tcPr>
          <w:p w14:paraId="3C57FF0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6DFFB3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9B4A1D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1ABEDFD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1755E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EB7CF3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C951B9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05-培训签到表</w:t>
            </w:r>
          </w:p>
        </w:tc>
        <w:tc>
          <w:tcPr>
            <w:tcW w:w="1166" w:type="dxa"/>
            <w:tcBorders>
              <w:top w:val="nil"/>
              <w:left w:val="nil"/>
              <w:bottom w:val="single" w:sz="4" w:space="0" w:color="auto"/>
              <w:right w:val="single" w:sz="4" w:space="0" w:color="auto"/>
            </w:tcBorders>
            <w:shd w:val="clear" w:color="auto" w:fill="auto"/>
            <w:noWrap/>
            <w:vAlign w:val="center"/>
            <w:hideMark/>
          </w:tcPr>
          <w:p w14:paraId="4F513D7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AAEBEA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CD461F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FCED5AB"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279D8A1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61C7E93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D4B317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06-培训记录</w:t>
            </w:r>
          </w:p>
        </w:tc>
        <w:tc>
          <w:tcPr>
            <w:tcW w:w="1166" w:type="dxa"/>
            <w:tcBorders>
              <w:top w:val="nil"/>
              <w:left w:val="nil"/>
              <w:bottom w:val="single" w:sz="4" w:space="0" w:color="auto"/>
              <w:right w:val="single" w:sz="4" w:space="0" w:color="auto"/>
            </w:tcBorders>
            <w:shd w:val="clear" w:color="auto" w:fill="auto"/>
            <w:noWrap/>
            <w:vAlign w:val="center"/>
            <w:hideMark/>
          </w:tcPr>
          <w:p w14:paraId="58B62C9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FD9DF8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460C76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5463B6E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CE7E8B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77D8C93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2AD31E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07-培训总结</w:t>
            </w:r>
          </w:p>
        </w:tc>
        <w:tc>
          <w:tcPr>
            <w:tcW w:w="1166" w:type="dxa"/>
            <w:tcBorders>
              <w:top w:val="nil"/>
              <w:left w:val="nil"/>
              <w:bottom w:val="single" w:sz="4" w:space="0" w:color="auto"/>
              <w:right w:val="single" w:sz="4" w:space="0" w:color="auto"/>
            </w:tcBorders>
            <w:shd w:val="clear" w:color="auto" w:fill="auto"/>
            <w:noWrap/>
            <w:vAlign w:val="center"/>
            <w:hideMark/>
          </w:tcPr>
          <w:p w14:paraId="596057C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014B74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5C8D36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C85F3F7"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06C2EC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14C76D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D78066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08-培训反馈</w:t>
            </w:r>
          </w:p>
        </w:tc>
        <w:tc>
          <w:tcPr>
            <w:tcW w:w="1166" w:type="dxa"/>
            <w:tcBorders>
              <w:top w:val="nil"/>
              <w:left w:val="nil"/>
              <w:bottom w:val="single" w:sz="4" w:space="0" w:color="auto"/>
              <w:right w:val="single" w:sz="4" w:space="0" w:color="auto"/>
            </w:tcBorders>
            <w:shd w:val="clear" w:color="auto" w:fill="auto"/>
            <w:noWrap/>
            <w:vAlign w:val="center"/>
            <w:hideMark/>
          </w:tcPr>
          <w:p w14:paraId="509B41C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F37B31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6DDF82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F8AA28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9ED37F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C89453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9312F3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EEC26F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flash</w:t>
            </w:r>
          </w:p>
        </w:tc>
        <w:tc>
          <w:tcPr>
            <w:tcW w:w="939" w:type="dxa"/>
            <w:tcBorders>
              <w:top w:val="nil"/>
              <w:left w:val="nil"/>
              <w:bottom w:val="single" w:sz="4" w:space="0" w:color="auto"/>
              <w:right w:val="single" w:sz="4" w:space="0" w:color="auto"/>
            </w:tcBorders>
            <w:shd w:val="clear" w:color="auto" w:fill="auto"/>
            <w:noWrap/>
            <w:vAlign w:val="center"/>
            <w:hideMark/>
          </w:tcPr>
          <w:p w14:paraId="249FCC7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173B8F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30BB294"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4892E7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0DC871F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DC89EF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7487573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培训改进</w:t>
            </w:r>
          </w:p>
        </w:tc>
        <w:tc>
          <w:tcPr>
            <w:tcW w:w="939" w:type="dxa"/>
            <w:tcBorders>
              <w:top w:val="nil"/>
              <w:left w:val="nil"/>
              <w:bottom w:val="single" w:sz="4" w:space="0" w:color="auto"/>
              <w:right w:val="single" w:sz="4" w:space="0" w:color="auto"/>
            </w:tcBorders>
            <w:shd w:val="clear" w:color="auto" w:fill="auto"/>
            <w:noWrap/>
            <w:vAlign w:val="center"/>
            <w:hideMark/>
          </w:tcPr>
          <w:p w14:paraId="072927D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0E9C3D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87EAF5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2CEA19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C1934A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E05E9F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23EDC03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新员工</w:t>
            </w:r>
          </w:p>
        </w:tc>
        <w:tc>
          <w:tcPr>
            <w:tcW w:w="939" w:type="dxa"/>
            <w:tcBorders>
              <w:top w:val="nil"/>
              <w:left w:val="nil"/>
              <w:bottom w:val="single" w:sz="4" w:space="0" w:color="auto"/>
              <w:right w:val="single" w:sz="4" w:space="0" w:color="auto"/>
            </w:tcBorders>
            <w:shd w:val="clear" w:color="auto" w:fill="auto"/>
            <w:noWrap/>
            <w:vAlign w:val="center"/>
            <w:hideMark/>
          </w:tcPr>
          <w:p w14:paraId="72F4A24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E02478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6C192C5"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1F19069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E1E262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5AB27A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121BDD1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管理层</w:t>
            </w:r>
          </w:p>
        </w:tc>
        <w:tc>
          <w:tcPr>
            <w:tcW w:w="939" w:type="dxa"/>
            <w:tcBorders>
              <w:top w:val="nil"/>
              <w:left w:val="nil"/>
              <w:bottom w:val="single" w:sz="4" w:space="0" w:color="auto"/>
              <w:right w:val="single" w:sz="4" w:space="0" w:color="auto"/>
            </w:tcBorders>
            <w:shd w:val="clear" w:color="auto" w:fill="auto"/>
            <w:noWrap/>
            <w:vAlign w:val="center"/>
            <w:hideMark/>
          </w:tcPr>
          <w:p w14:paraId="51FDD5D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202213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692C2697"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7B28949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ED8420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96A388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6B06492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输变电工程</w:t>
            </w:r>
          </w:p>
        </w:tc>
        <w:tc>
          <w:tcPr>
            <w:tcW w:w="939" w:type="dxa"/>
            <w:tcBorders>
              <w:top w:val="nil"/>
              <w:left w:val="nil"/>
              <w:bottom w:val="single" w:sz="4" w:space="0" w:color="auto"/>
              <w:right w:val="single" w:sz="4" w:space="0" w:color="auto"/>
            </w:tcBorders>
            <w:shd w:val="clear" w:color="auto" w:fill="auto"/>
            <w:noWrap/>
            <w:vAlign w:val="center"/>
            <w:hideMark/>
          </w:tcPr>
          <w:p w14:paraId="6B32833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BE19C0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46CD875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DD14B7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149018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28CD589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09-培训讲师</w:t>
            </w:r>
          </w:p>
        </w:tc>
        <w:tc>
          <w:tcPr>
            <w:tcW w:w="1166" w:type="dxa"/>
            <w:tcBorders>
              <w:top w:val="nil"/>
              <w:left w:val="nil"/>
              <w:bottom w:val="single" w:sz="4" w:space="0" w:color="auto"/>
              <w:right w:val="single" w:sz="4" w:space="0" w:color="auto"/>
            </w:tcBorders>
            <w:shd w:val="clear" w:color="auto" w:fill="auto"/>
            <w:noWrap/>
            <w:vAlign w:val="center"/>
            <w:hideMark/>
          </w:tcPr>
          <w:p w14:paraId="68CC4E9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0EF66A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7B42A55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CDB4EAB"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55CE1BB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F098EF9"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0CBEC45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10-培训申请表</w:t>
            </w:r>
          </w:p>
        </w:tc>
        <w:tc>
          <w:tcPr>
            <w:tcW w:w="1166" w:type="dxa"/>
            <w:tcBorders>
              <w:top w:val="nil"/>
              <w:left w:val="nil"/>
              <w:bottom w:val="single" w:sz="4" w:space="0" w:color="auto"/>
              <w:right w:val="single" w:sz="4" w:space="0" w:color="auto"/>
            </w:tcBorders>
            <w:shd w:val="clear" w:color="auto" w:fill="auto"/>
            <w:noWrap/>
            <w:vAlign w:val="center"/>
            <w:hideMark/>
          </w:tcPr>
          <w:p w14:paraId="0D7F2E4D"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31FFAA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5CDF480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26E2297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465E85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548E180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A3BE17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11-员工能力矩阵</w:t>
            </w:r>
          </w:p>
        </w:tc>
        <w:tc>
          <w:tcPr>
            <w:tcW w:w="1166" w:type="dxa"/>
            <w:tcBorders>
              <w:top w:val="nil"/>
              <w:left w:val="nil"/>
              <w:bottom w:val="single" w:sz="4" w:space="0" w:color="auto"/>
              <w:right w:val="single" w:sz="4" w:space="0" w:color="auto"/>
            </w:tcBorders>
            <w:shd w:val="clear" w:color="auto" w:fill="auto"/>
            <w:noWrap/>
            <w:vAlign w:val="center"/>
            <w:hideMark/>
          </w:tcPr>
          <w:p w14:paraId="16464D4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22107B7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D5D145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07D34DD"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D5DAEBE"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E059A2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培训教材</w:t>
            </w:r>
          </w:p>
        </w:tc>
        <w:tc>
          <w:tcPr>
            <w:tcW w:w="1953" w:type="dxa"/>
            <w:tcBorders>
              <w:top w:val="nil"/>
              <w:left w:val="nil"/>
              <w:bottom w:val="single" w:sz="4" w:space="0" w:color="auto"/>
              <w:right w:val="single" w:sz="4" w:space="0" w:color="auto"/>
            </w:tcBorders>
            <w:shd w:val="clear" w:color="auto" w:fill="auto"/>
            <w:noWrap/>
            <w:vAlign w:val="center"/>
            <w:hideMark/>
          </w:tcPr>
          <w:p w14:paraId="57F85A1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6DA4B82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338EEC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A2C4C7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0A1BE20F"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4E61C36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1791F3F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5498214"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第一次</w:t>
            </w:r>
          </w:p>
        </w:tc>
        <w:tc>
          <w:tcPr>
            <w:tcW w:w="1166" w:type="dxa"/>
            <w:tcBorders>
              <w:top w:val="nil"/>
              <w:left w:val="nil"/>
              <w:bottom w:val="single" w:sz="4" w:space="0" w:color="auto"/>
              <w:right w:val="single" w:sz="4" w:space="0" w:color="auto"/>
            </w:tcBorders>
            <w:shd w:val="clear" w:color="auto" w:fill="auto"/>
            <w:noWrap/>
            <w:vAlign w:val="center"/>
            <w:hideMark/>
          </w:tcPr>
          <w:p w14:paraId="0010255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0674450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3589FF8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146E99A"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6ABC13D1"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4C5125D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6026B9E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第三次</w:t>
            </w:r>
          </w:p>
        </w:tc>
        <w:tc>
          <w:tcPr>
            <w:tcW w:w="1166" w:type="dxa"/>
            <w:tcBorders>
              <w:top w:val="nil"/>
              <w:left w:val="nil"/>
              <w:bottom w:val="single" w:sz="4" w:space="0" w:color="auto"/>
              <w:right w:val="single" w:sz="4" w:space="0" w:color="auto"/>
            </w:tcBorders>
            <w:shd w:val="clear" w:color="auto" w:fill="auto"/>
            <w:noWrap/>
            <w:vAlign w:val="center"/>
            <w:hideMark/>
          </w:tcPr>
          <w:p w14:paraId="48B676E2"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AFB9D2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1C803C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3D855111"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087C84C7"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895" w:type="dxa"/>
            <w:tcBorders>
              <w:top w:val="nil"/>
              <w:left w:val="nil"/>
              <w:bottom w:val="single" w:sz="4" w:space="0" w:color="auto"/>
              <w:right w:val="single" w:sz="4" w:space="0" w:color="auto"/>
            </w:tcBorders>
            <w:shd w:val="clear" w:color="auto" w:fill="auto"/>
            <w:noWrap/>
            <w:vAlign w:val="center"/>
            <w:hideMark/>
          </w:tcPr>
          <w:p w14:paraId="2BFE72E0"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5B89D823"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第二次</w:t>
            </w:r>
          </w:p>
        </w:tc>
        <w:tc>
          <w:tcPr>
            <w:tcW w:w="1166" w:type="dxa"/>
            <w:tcBorders>
              <w:top w:val="nil"/>
              <w:left w:val="nil"/>
              <w:bottom w:val="single" w:sz="4" w:space="0" w:color="auto"/>
              <w:right w:val="single" w:sz="4" w:space="0" w:color="auto"/>
            </w:tcBorders>
            <w:shd w:val="clear" w:color="auto" w:fill="auto"/>
            <w:noWrap/>
            <w:vAlign w:val="center"/>
            <w:hideMark/>
          </w:tcPr>
          <w:p w14:paraId="52358B9C"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6B39B1CA"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F669596"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r w:rsidR="003349E4" w:rsidRPr="003349E4" w14:paraId="72F51998" w14:textId="77777777" w:rsidTr="003349E4">
        <w:trPr>
          <w:trHeight w:val="270"/>
        </w:trPr>
        <w:tc>
          <w:tcPr>
            <w:tcW w:w="1096" w:type="dxa"/>
            <w:tcBorders>
              <w:top w:val="nil"/>
              <w:left w:val="single" w:sz="4" w:space="0" w:color="auto"/>
              <w:bottom w:val="single" w:sz="4" w:space="0" w:color="auto"/>
              <w:right w:val="single" w:sz="4" w:space="0" w:color="auto"/>
            </w:tcBorders>
            <w:shd w:val="clear" w:color="auto" w:fill="auto"/>
            <w:noWrap/>
            <w:vAlign w:val="center"/>
            <w:hideMark/>
          </w:tcPr>
          <w:p w14:paraId="3E83CE25"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会议纪要</w:t>
            </w:r>
          </w:p>
        </w:tc>
        <w:tc>
          <w:tcPr>
            <w:tcW w:w="1895" w:type="dxa"/>
            <w:tcBorders>
              <w:top w:val="nil"/>
              <w:left w:val="nil"/>
              <w:bottom w:val="single" w:sz="4" w:space="0" w:color="auto"/>
              <w:right w:val="single" w:sz="4" w:space="0" w:color="auto"/>
            </w:tcBorders>
            <w:shd w:val="clear" w:color="auto" w:fill="auto"/>
            <w:noWrap/>
            <w:vAlign w:val="center"/>
            <w:hideMark/>
          </w:tcPr>
          <w:p w14:paraId="61883A88"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953" w:type="dxa"/>
            <w:tcBorders>
              <w:top w:val="nil"/>
              <w:left w:val="nil"/>
              <w:bottom w:val="single" w:sz="4" w:space="0" w:color="auto"/>
              <w:right w:val="single" w:sz="4" w:space="0" w:color="auto"/>
            </w:tcBorders>
            <w:shd w:val="clear" w:color="auto" w:fill="auto"/>
            <w:noWrap/>
            <w:vAlign w:val="center"/>
            <w:hideMark/>
          </w:tcPr>
          <w:p w14:paraId="423A4C1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1166" w:type="dxa"/>
            <w:tcBorders>
              <w:top w:val="nil"/>
              <w:left w:val="nil"/>
              <w:bottom w:val="single" w:sz="4" w:space="0" w:color="auto"/>
              <w:right w:val="single" w:sz="4" w:space="0" w:color="auto"/>
            </w:tcBorders>
            <w:shd w:val="clear" w:color="auto" w:fill="auto"/>
            <w:noWrap/>
            <w:vAlign w:val="center"/>
            <w:hideMark/>
          </w:tcPr>
          <w:p w14:paraId="51871D7F"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478381F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c>
          <w:tcPr>
            <w:tcW w:w="939" w:type="dxa"/>
            <w:tcBorders>
              <w:top w:val="nil"/>
              <w:left w:val="nil"/>
              <w:bottom w:val="single" w:sz="4" w:space="0" w:color="auto"/>
              <w:right w:val="single" w:sz="4" w:space="0" w:color="auto"/>
            </w:tcBorders>
            <w:shd w:val="clear" w:color="auto" w:fill="auto"/>
            <w:noWrap/>
            <w:vAlign w:val="center"/>
            <w:hideMark/>
          </w:tcPr>
          <w:p w14:paraId="1B1E42CB" w14:textId="77777777" w:rsidR="003349E4" w:rsidRPr="003349E4" w:rsidRDefault="003349E4" w:rsidP="003349E4">
            <w:pPr>
              <w:widowControl/>
              <w:spacing w:line="240" w:lineRule="auto"/>
              <w:jc w:val="left"/>
              <w:rPr>
                <w:rFonts w:ascii="宋体" w:hAnsi="宋体" w:cs="宋体"/>
                <w:color w:val="000000"/>
                <w:kern w:val="0"/>
                <w:sz w:val="22"/>
                <w:szCs w:val="22"/>
              </w:rPr>
            </w:pPr>
            <w:r w:rsidRPr="003349E4">
              <w:rPr>
                <w:rFonts w:ascii="宋体" w:hAnsi="宋体" w:cs="宋体" w:hint="eastAsia"/>
                <w:color w:val="000000"/>
                <w:kern w:val="0"/>
                <w:sz w:val="22"/>
                <w:szCs w:val="22"/>
              </w:rPr>
              <w:t xml:space="preserve">　</w:t>
            </w:r>
          </w:p>
        </w:tc>
      </w:tr>
    </w:tbl>
    <w:p w14:paraId="3FE3D0BC" w14:textId="77777777" w:rsidR="003349E4" w:rsidRDefault="003349E4" w:rsidP="00211A8F">
      <w:pPr>
        <w:pStyle w:val="a0"/>
        <w:ind w:firstLine="420"/>
      </w:pPr>
    </w:p>
    <w:p w14:paraId="21CB8128" w14:textId="77777777" w:rsidR="00211A8F" w:rsidRDefault="00211A8F" w:rsidP="00211A8F">
      <w:pPr>
        <w:pStyle w:val="a0"/>
        <w:ind w:firstLine="420"/>
      </w:pPr>
      <w:r>
        <w:t>Group</w:t>
      </w:r>
      <w:r>
        <w:rPr>
          <w:rFonts w:hint="eastAsia"/>
        </w:rPr>
        <w:t>1</w:t>
      </w:r>
      <w:r>
        <w:rPr>
          <w:rFonts w:hint="eastAsia"/>
        </w:rPr>
        <w:t>：所有人</w:t>
      </w:r>
    </w:p>
    <w:p w14:paraId="1726B29A" w14:textId="77777777" w:rsidR="00211A8F" w:rsidRDefault="00211A8F" w:rsidP="00211A8F">
      <w:pPr>
        <w:pStyle w:val="a0"/>
        <w:ind w:firstLine="420"/>
      </w:pPr>
      <w:r>
        <w:rPr>
          <w:rFonts w:hint="eastAsia"/>
        </w:rPr>
        <w:t>Group2</w:t>
      </w:r>
      <w:r>
        <w:rPr>
          <w:rFonts w:hint="eastAsia"/>
        </w:rPr>
        <w:t>：</w:t>
      </w:r>
      <w:r>
        <w:rPr>
          <w:rFonts w:hint="eastAsia"/>
        </w:rPr>
        <w:t>EPG Leader</w:t>
      </w:r>
    </w:p>
    <w:p w14:paraId="429E73F8" w14:textId="77777777" w:rsidR="00211A8F" w:rsidRDefault="00211A8F" w:rsidP="00211A8F">
      <w:pPr>
        <w:pStyle w:val="a0"/>
        <w:ind w:firstLine="420"/>
      </w:pPr>
      <w:r>
        <w:rPr>
          <w:rFonts w:hint="eastAsia"/>
        </w:rPr>
        <w:t>Group3</w:t>
      </w:r>
      <w:r>
        <w:rPr>
          <w:rFonts w:hint="eastAsia"/>
        </w:rPr>
        <w:t>：</w:t>
      </w:r>
      <w:r>
        <w:rPr>
          <w:rFonts w:hint="eastAsia"/>
        </w:rPr>
        <w:t>EPG Leader</w:t>
      </w:r>
      <w:r>
        <w:rPr>
          <w:rFonts w:hint="eastAsia"/>
        </w:rPr>
        <w:t>，</w:t>
      </w:r>
      <w:r>
        <w:rPr>
          <w:rFonts w:hint="eastAsia"/>
        </w:rPr>
        <w:t>EPG</w:t>
      </w:r>
      <w:r>
        <w:rPr>
          <w:rFonts w:hint="eastAsia"/>
        </w:rPr>
        <w:t>成员</w:t>
      </w:r>
    </w:p>
    <w:p w14:paraId="53D3C982" w14:textId="77777777" w:rsidR="00211A8F" w:rsidRDefault="00211A8F" w:rsidP="00211A8F">
      <w:pPr>
        <w:pStyle w:val="a0"/>
        <w:ind w:firstLine="420"/>
      </w:pPr>
      <w:r>
        <w:rPr>
          <w:rFonts w:hint="eastAsia"/>
        </w:rPr>
        <w:t>Group4</w:t>
      </w:r>
      <w:r>
        <w:rPr>
          <w:rFonts w:hint="eastAsia"/>
        </w:rPr>
        <w:t>：项目经理，</w:t>
      </w:r>
      <w:r>
        <w:rPr>
          <w:rFonts w:hint="eastAsia"/>
        </w:rPr>
        <w:t>EPG Leader</w:t>
      </w:r>
    </w:p>
    <w:p w14:paraId="7EE666F3" w14:textId="77777777" w:rsidR="00211A8F" w:rsidRDefault="00211A8F" w:rsidP="00211A8F">
      <w:pPr>
        <w:pStyle w:val="a0"/>
        <w:ind w:firstLine="420"/>
      </w:pPr>
      <w:r>
        <w:rPr>
          <w:rFonts w:hint="eastAsia"/>
        </w:rPr>
        <w:t>Group5</w:t>
      </w:r>
      <w:r>
        <w:rPr>
          <w:rFonts w:hint="eastAsia"/>
        </w:rPr>
        <w:t>：项目经理，项目组员，</w:t>
      </w:r>
      <w:r>
        <w:rPr>
          <w:rFonts w:hint="eastAsia"/>
        </w:rPr>
        <w:t>QA</w:t>
      </w:r>
      <w:r>
        <w:rPr>
          <w:rFonts w:hint="eastAsia"/>
        </w:rPr>
        <w:t>，</w:t>
      </w:r>
      <w:r>
        <w:rPr>
          <w:rFonts w:hint="eastAsia"/>
        </w:rPr>
        <w:t>CM</w:t>
      </w:r>
    </w:p>
    <w:p w14:paraId="6808799A" w14:textId="77777777" w:rsidR="00211A8F" w:rsidRDefault="00211A8F" w:rsidP="00211A8F">
      <w:pPr>
        <w:pStyle w:val="a0"/>
        <w:ind w:firstLine="420"/>
      </w:pPr>
      <w:r>
        <w:rPr>
          <w:rFonts w:hint="eastAsia"/>
        </w:rPr>
        <w:t>Group6</w:t>
      </w:r>
      <w:r>
        <w:rPr>
          <w:rFonts w:hint="eastAsia"/>
        </w:rPr>
        <w:t>：配置管理员、项目经理</w:t>
      </w:r>
    </w:p>
    <w:p w14:paraId="282DF691" w14:textId="77777777" w:rsidR="00211A8F" w:rsidRPr="00C67E64" w:rsidRDefault="00211A8F" w:rsidP="00211A8F">
      <w:pPr>
        <w:pStyle w:val="a0"/>
        <w:ind w:firstLine="420"/>
      </w:pPr>
      <w:r>
        <w:rPr>
          <w:rFonts w:hint="eastAsia"/>
        </w:rPr>
        <w:t>Group7</w:t>
      </w:r>
      <w:r>
        <w:rPr>
          <w:rFonts w:hint="eastAsia"/>
        </w:rPr>
        <w:t>：培训人员</w:t>
      </w:r>
    </w:p>
    <w:p w14:paraId="0658E88E" w14:textId="77777777" w:rsidR="00211A8F" w:rsidRPr="00744192" w:rsidRDefault="00211A8F" w:rsidP="00744192">
      <w:pPr>
        <w:pStyle w:val="2"/>
        <w:rPr>
          <w:rFonts w:ascii="黑体" w:eastAsia="黑体"/>
          <w:noProof/>
          <w:sz w:val="24"/>
          <w:szCs w:val="24"/>
        </w:rPr>
      </w:pPr>
      <w:bookmarkStart w:id="20" w:name="_Toc286151456"/>
      <w:bookmarkStart w:id="21" w:name="_Toc301281456"/>
      <w:r w:rsidRPr="00744192">
        <w:rPr>
          <w:rFonts w:ascii="黑体" w:eastAsia="黑体" w:hint="eastAsia"/>
          <w:noProof/>
          <w:sz w:val="24"/>
          <w:szCs w:val="24"/>
        </w:rPr>
        <w:t>项目配置库</w:t>
      </w:r>
      <w:bookmarkEnd w:id="20"/>
      <w:bookmarkEnd w:id="21"/>
    </w:p>
    <w:tbl>
      <w:tblPr>
        <w:tblW w:w="9130" w:type="dxa"/>
        <w:tblInd w:w="93" w:type="dxa"/>
        <w:tblLook w:val="04A0" w:firstRow="1" w:lastRow="0" w:firstColumn="1" w:lastColumn="0" w:noHBand="0" w:noVBand="1"/>
      </w:tblPr>
      <w:tblGrid>
        <w:gridCol w:w="1080"/>
        <w:gridCol w:w="1770"/>
        <w:gridCol w:w="2020"/>
        <w:gridCol w:w="1420"/>
        <w:gridCol w:w="1420"/>
        <w:gridCol w:w="1420"/>
      </w:tblGrid>
      <w:tr w:rsidR="0034606D" w:rsidRPr="0034606D" w14:paraId="38EDF776" w14:textId="77777777" w:rsidTr="001502E2">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DDD9C4"/>
            <w:noWrap/>
            <w:vAlign w:val="center"/>
            <w:hideMark/>
          </w:tcPr>
          <w:p w14:paraId="1BDE34D4"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一级</w:t>
            </w:r>
          </w:p>
        </w:tc>
        <w:tc>
          <w:tcPr>
            <w:tcW w:w="1770" w:type="dxa"/>
            <w:tcBorders>
              <w:top w:val="single" w:sz="4" w:space="0" w:color="auto"/>
              <w:left w:val="nil"/>
              <w:bottom w:val="single" w:sz="4" w:space="0" w:color="auto"/>
              <w:right w:val="single" w:sz="4" w:space="0" w:color="auto"/>
            </w:tcBorders>
            <w:shd w:val="clear" w:color="000000" w:fill="DDD9C4"/>
            <w:noWrap/>
            <w:vAlign w:val="center"/>
            <w:hideMark/>
          </w:tcPr>
          <w:p w14:paraId="369D670F"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二级</w:t>
            </w:r>
          </w:p>
        </w:tc>
        <w:tc>
          <w:tcPr>
            <w:tcW w:w="2020" w:type="dxa"/>
            <w:tcBorders>
              <w:top w:val="single" w:sz="4" w:space="0" w:color="auto"/>
              <w:left w:val="nil"/>
              <w:bottom w:val="single" w:sz="4" w:space="0" w:color="auto"/>
              <w:right w:val="single" w:sz="4" w:space="0" w:color="auto"/>
            </w:tcBorders>
            <w:shd w:val="clear" w:color="000000" w:fill="DDD9C4"/>
            <w:noWrap/>
            <w:vAlign w:val="center"/>
            <w:hideMark/>
          </w:tcPr>
          <w:p w14:paraId="4F876D36"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三级</w:t>
            </w:r>
          </w:p>
        </w:tc>
        <w:tc>
          <w:tcPr>
            <w:tcW w:w="1420" w:type="dxa"/>
            <w:tcBorders>
              <w:top w:val="single" w:sz="4" w:space="0" w:color="auto"/>
              <w:left w:val="nil"/>
              <w:bottom w:val="single" w:sz="4" w:space="0" w:color="auto"/>
              <w:right w:val="single" w:sz="4" w:space="0" w:color="auto"/>
            </w:tcBorders>
            <w:shd w:val="clear" w:color="000000" w:fill="DDD9C4"/>
            <w:noWrap/>
            <w:vAlign w:val="center"/>
            <w:hideMark/>
          </w:tcPr>
          <w:p w14:paraId="19758464"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四级</w:t>
            </w:r>
          </w:p>
        </w:tc>
        <w:tc>
          <w:tcPr>
            <w:tcW w:w="1420" w:type="dxa"/>
            <w:tcBorders>
              <w:top w:val="single" w:sz="4" w:space="0" w:color="auto"/>
              <w:left w:val="nil"/>
              <w:bottom w:val="single" w:sz="4" w:space="0" w:color="auto"/>
              <w:right w:val="single" w:sz="4" w:space="0" w:color="auto"/>
            </w:tcBorders>
            <w:shd w:val="clear" w:color="000000" w:fill="DDD9C3"/>
            <w:noWrap/>
            <w:vAlign w:val="center"/>
            <w:hideMark/>
          </w:tcPr>
          <w:p w14:paraId="4C64A6A7"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权限（读）</w:t>
            </w:r>
          </w:p>
        </w:tc>
        <w:tc>
          <w:tcPr>
            <w:tcW w:w="1420" w:type="dxa"/>
            <w:tcBorders>
              <w:top w:val="single" w:sz="4" w:space="0" w:color="auto"/>
              <w:left w:val="nil"/>
              <w:bottom w:val="single" w:sz="4" w:space="0" w:color="auto"/>
              <w:right w:val="single" w:sz="4" w:space="0" w:color="auto"/>
            </w:tcBorders>
            <w:shd w:val="clear" w:color="000000" w:fill="DDD9C3"/>
            <w:noWrap/>
            <w:vAlign w:val="center"/>
            <w:hideMark/>
          </w:tcPr>
          <w:p w14:paraId="4C5A2298"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权限（写）</w:t>
            </w:r>
          </w:p>
        </w:tc>
      </w:tr>
      <w:tr w:rsidR="0034606D" w:rsidRPr="0034606D" w14:paraId="5184BA11"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3B4655"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lastRenderedPageBreak/>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2905E3E7"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6204D129"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DD8ED3B"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611DA62"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5F3B572"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34606D" w:rsidRPr="0034606D" w14:paraId="0DF61CD2"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E30E57"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01-开发区</w:t>
            </w:r>
          </w:p>
        </w:tc>
        <w:tc>
          <w:tcPr>
            <w:tcW w:w="1770" w:type="dxa"/>
            <w:tcBorders>
              <w:top w:val="nil"/>
              <w:left w:val="nil"/>
              <w:bottom w:val="single" w:sz="4" w:space="0" w:color="auto"/>
              <w:right w:val="single" w:sz="4" w:space="0" w:color="auto"/>
            </w:tcBorders>
            <w:shd w:val="clear" w:color="auto" w:fill="auto"/>
            <w:noWrap/>
            <w:vAlign w:val="center"/>
            <w:hideMark/>
          </w:tcPr>
          <w:p w14:paraId="00AA1C97"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19177F6F"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580901B"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025256E"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项目组成员</w:t>
            </w:r>
          </w:p>
        </w:tc>
        <w:tc>
          <w:tcPr>
            <w:tcW w:w="1420" w:type="dxa"/>
            <w:tcBorders>
              <w:top w:val="nil"/>
              <w:left w:val="nil"/>
              <w:bottom w:val="single" w:sz="4" w:space="0" w:color="auto"/>
              <w:right w:val="single" w:sz="4" w:space="0" w:color="auto"/>
            </w:tcBorders>
            <w:shd w:val="clear" w:color="auto" w:fill="auto"/>
            <w:noWrap/>
            <w:vAlign w:val="center"/>
            <w:hideMark/>
          </w:tcPr>
          <w:p w14:paraId="4C199F03"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项目组成员</w:t>
            </w:r>
          </w:p>
        </w:tc>
      </w:tr>
      <w:tr w:rsidR="0034606D" w:rsidRPr="0034606D" w14:paraId="71921CB3"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5BC58E4"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5AAE9F0" w14:textId="77777777" w:rsidR="0034606D" w:rsidRPr="0034606D" w:rsidRDefault="0034606D" w:rsidP="0034606D">
            <w:pPr>
              <w:widowControl/>
              <w:spacing w:line="240" w:lineRule="auto"/>
              <w:jc w:val="left"/>
              <w:rPr>
                <w:rFonts w:ascii="宋体" w:hAnsi="宋体" w:cs="宋体"/>
                <w:color w:val="000000"/>
                <w:kern w:val="0"/>
                <w:sz w:val="22"/>
                <w:szCs w:val="22"/>
              </w:rPr>
            </w:pPr>
          </w:p>
        </w:tc>
        <w:tc>
          <w:tcPr>
            <w:tcW w:w="2020" w:type="dxa"/>
            <w:tcBorders>
              <w:top w:val="nil"/>
              <w:left w:val="nil"/>
              <w:bottom w:val="single" w:sz="4" w:space="0" w:color="auto"/>
              <w:right w:val="single" w:sz="4" w:space="0" w:color="auto"/>
            </w:tcBorders>
            <w:shd w:val="clear" w:color="auto" w:fill="auto"/>
            <w:noWrap/>
            <w:vAlign w:val="center"/>
            <w:hideMark/>
          </w:tcPr>
          <w:p w14:paraId="58DD5E20"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F70C578"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454703F"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663110F" w14:textId="77777777" w:rsidR="0034606D" w:rsidRPr="0034606D" w:rsidRDefault="0034606D"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B0B260F"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D63FE5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5020CDBB"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01-立项</w:t>
            </w:r>
          </w:p>
        </w:tc>
        <w:tc>
          <w:tcPr>
            <w:tcW w:w="2020" w:type="dxa"/>
            <w:tcBorders>
              <w:top w:val="nil"/>
              <w:left w:val="nil"/>
              <w:bottom w:val="single" w:sz="4" w:space="0" w:color="auto"/>
              <w:right w:val="single" w:sz="4" w:space="0" w:color="auto"/>
            </w:tcBorders>
            <w:shd w:val="clear" w:color="auto" w:fill="auto"/>
            <w:noWrap/>
            <w:vAlign w:val="center"/>
          </w:tcPr>
          <w:p w14:paraId="15816A62"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20DAF736"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0B4AA2A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94E471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7C475F86"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BFF75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07FF7E1"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02-策划</w:t>
            </w:r>
          </w:p>
        </w:tc>
        <w:tc>
          <w:tcPr>
            <w:tcW w:w="2020" w:type="dxa"/>
            <w:tcBorders>
              <w:top w:val="nil"/>
              <w:left w:val="nil"/>
              <w:bottom w:val="single" w:sz="4" w:space="0" w:color="auto"/>
              <w:right w:val="single" w:sz="4" w:space="0" w:color="auto"/>
            </w:tcBorders>
            <w:shd w:val="clear" w:color="auto" w:fill="auto"/>
            <w:noWrap/>
            <w:vAlign w:val="center"/>
          </w:tcPr>
          <w:p w14:paraId="08554C95"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4B679B70"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60C2F11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1A75A7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39DA22FD"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9288A0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343C2DA"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03-需求</w:t>
            </w:r>
          </w:p>
        </w:tc>
        <w:tc>
          <w:tcPr>
            <w:tcW w:w="2020" w:type="dxa"/>
            <w:tcBorders>
              <w:top w:val="nil"/>
              <w:left w:val="nil"/>
              <w:bottom w:val="single" w:sz="4" w:space="0" w:color="auto"/>
              <w:right w:val="single" w:sz="4" w:space="0" w:color="auto"/>
            </w:tcBorders>
            <w:shd w:val="clear" w:color="auto" w:fill="auto"/>
            <w:noWrap/>
            <w:vAlign w:val="center"/>
          </w:tcPr>
          <w:p w14:paraId="5996E149"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0C4DA14A"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1931505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3E4569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72494AC"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07D18B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5A2A8916"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14:paraId="2CD9F1F4"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01-需求开发</w:t>
            </w:r>
          </w:p>
        </w:tc>
        <w:tc>
          <w:tcPr>
            <w:tcW w:w="1420" w:type="dxa"/>
            <w:tcBorders>
              <w:top w:val="nil"/>
              <w:left w:val="nil"/>
              <w:bottom w:val="single" w:sz="4" w:space="0" w:color="auto"/>
              <w:right w:val="single" w:sz="4" w:space="0" w:color="auto"/>
            </w:tcBorders>
            <w:shd w:val="clear" w:color="auto" w:fill="auto"/>
            <w:noWrap/>
            <w:vAlign w:val="center"/>
          </w:tcPr>
          <w:p w14:paraId="4023DE3B"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3B1146F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0DB464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95E3996" w14:textId="77777777" w:rsidTr="001502E2">
        <w:trPr>
          <w:trHeight w:val="5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16853C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A625268"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14:paraId="39002F48"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02-需求管理</w:t>
            </w:r>
          </w:p>
        </w:tc>
        <w:tc>
          <w:tcPr>
            <w:tcW w:w="1420" w:type="dxa"/>
            <w:tcBorders>
              <w:top w:val="nil"/>
              <w:left w:val="nil"/>
              <w:bottom w:val="single" w:sz="4" w:space="0" w:color="auto"/>
              <w:right w:val="single" w:sz="4" w:space="0" w:color="auto"/>
            </w:tcBorders>
            <w:shd w:val="clear" w:color="auto" w:fill="auto"/>
            <w:noWrap/>
            <w:vAlign w:val="center"/>
          </w:tcPr>
          <w:p w14:paraId="5722AC48"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683818C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B1C57B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84DAE8D"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D4001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6154375"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04-设计</w:t>
            </w:r>
          </w:p>
        </w:tc>
        <w:tc>
          <w:tcPr>
            <w:tcW w:w="2020" w:type="dxa"/>
            <w:tcBorders>
              <w:top w:val="nil"/>
              <w:left w:val="nil"/>
              <w:bottom w:val="single" w:sz="4" w:space="0" w:color="auto"/>
              <w:right w:val="single" w:sz="4" w:space="0" w:color="auto"/>
            </w:tcBorders>
            <w:shd w:val="clear" w:color="auto" w:fill="auto"/>
            <w:noWrap/>
            <w:vAlign w:val="center"/>
          </w:tcPr>
          <w:p w14:paraId="68C9C10F"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1F004953"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6909A5B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226DF3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4E26FC9E"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72E16D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E2EF1C0"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05-编码</w:t>
            </w:r>
          </w:p>
        </w:tc>
        <w:tc>
          <w:tcPr>
            <w:tcW w:w="2020" w:type="dxa"/>
            <w:tcBorders>
              <w:top w:val="nil"/>
              <w:left w:val="nil"/>
              <w:bottom w:val="single" w:sz="4" w:space="0" w:color="auto"/>
              <w:right w:val="single" w:sz="4" w:space="0" w:color="auto"/>
            </w:tcBorders>
            <w:shd w:val="clear" w:color="auto" w:fill="auto"/>
            <w:noWrap/>
            <w:vAlign w:val="center"/>
          </w:tcPr>
          <w:p w14:paraId="29FD1CB5"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6E4309F1"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1CE1599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开发人员</w:t>
            </w:r>
          </w:p>
        </w:tc>
        <w:tc>
          <w:tcPr>
            <w:tcW w:w="1420" w:type="dxa"/>
            <w:tcBorders>
              <w:top w:val="nil"/>
              <w:left w:val="nil"/>
              <w:bottom w:val="single" w:sz="4" w:space="0" w:color="auto"/>
              <w:right w:val="single" w:sz="4" w:space="0" w:color="auto"/>
            </w:tcBorders>
            <w:shd w:val="clear" w:color="auto" w:fill="auto"/>
            <w:noWrap/>
            <w:vAlign w:val="center"/>
            <w:hideMark/>
          </w:tcPr>
          <w:p w14:paraId="0C37A7A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开发人员</w:t>
            </w:r>
          </w:p>
        </w:tc>
      </w:tr>
      <w:tr w:rsidR="001502E2" w:rsidRPr="0034606D" w14:paraId="647698B6"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B6228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E574274"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14:paraId="449D1277"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01-代码</w:t>
            </w:r>
          </w:p>
        </w:tc>
        <w:tc>
          <w:tcPr>
            <w:tcW w:w="1420" w:type="dxa"/>
            <w:tcBorders>
              <w:top w:val="nil"/>
              <w:left w:val="nil"/>
              <w:bottom w:val="single" w:sz="4" w:space="0" w:color="auto"/>
              <w:right w:val="single" w:sz="4" w:space="0" w:color="auto"/>
            </w:tcBorders>
            <w:shd w:val="clear" w:color="auto" w:fill="auto"/>
            <w:noWrap/>
            <w:vAlign w:val="center"/>
          </w:tcPr>
          <w:p w14:paraId="58DA2D28"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45032DC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5FFE16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A1C813E"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4CD60B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604748B"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14:paraId="33F7E272"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02-数据</w:t>
            </w:r>
          </w:p>
        </w:tc>
        <w:tc>
          <w:tcPr>
            <w:tcW w:w="1420" w:type="dxa"/>
            <w:tcBorders>
              <w:top w:val="nil"/>
              <w:left w:val="nil"/>
              <w:bottom w:val="single" w:sz="4" w:space="0" w:color="auto"/>
              <w:right w:val="single" w:sz="4" w:space="0" w:color="auto"/>
            </w:tcBorders>
            <w:shd w:val="clear" w:color="auto" w:fill="auto"/>
            <w:noWrap/>
            <w:vAlign w:val="center"/>
          </w:tcPr>
          <w:p w14:paraId="47B7031C"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52FF1EE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050E2E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BA446FE"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297078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707D3DA"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tcPr>
          <w:p w14:paraId="125732EE"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03-相关文档</w:t>
            </w:r>
          </w:p>
        </w:tc>
        <w:tc>
          <w:tcPr>
            <w:tcW w:w="1420" w:type="dxa"/>
            <w:tcBorders>
              <w:top w:val="nil"/>
              <w:left w:val="nil"/>
              <w:bottom w:val="single" w:sz="4" w:space="0" w:color="auto"/>
              <w:right w:val="single" w:sz="4" w:space="0" w:color="auto"/>
            </w:tcBorders>
            <w:shd w:val="clear" w:color="auto" w:fill="auto"/>
            <w:noWrap/>
            <w:vAlign w:val="center"/>
          </w:tcPr>
          <w:p w14:paraId="36499B0B"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40CDD2E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31FF26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0470AA7"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84460B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23FB37D"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06-测试</w:t>
            </w:r>
          </w:p>
        </w:tc>
        <w:tc>
          <w:tcPr>
            <w:tcW w:w="2020" w:type="dxa"/>
            <w:tcBorders>
              <w:top w:val="nil"/>
              <w:left w:val="nil"/>
              <w:bottom w:val="single" w:sz="4" w:space="0" w:color="auto"/>
              <w:right w:val="single" w:sz="4" w:space="0" w:color="auto"/>
            </w:tcBorders>
            <w:shd w:val="clear" w:color="auto" w:fill="auto"/>
            <w:noWrap/>
            <w:vAlign w:val="center"/>
          </w:tcPr>
          <w:p w14:paraId="30D575D0"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08157745"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3A8D493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93E90D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BAEF4D8"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070894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84E3B43"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07-实施及验收</w:t>
            </w:r>
          </w:p>
        </w:tc>
        <w:tc>
          <w:tcPr>
            <w:tcW w:w="2020" w:type="dxa"/>
            <w:tcBorders>
              <w:top w:val="nil"/>
              <w:left w:val="nil"/>
              <w:bottom w:val="single" w:sz="4" w:space="0" w:color="auto"/>
              <w:right w:val="single" w:sz="4" w:space="0" w:color="auto"/>
            </w:tcBorders>
            <w:shd w:val="clear" w:color="auto" w:fill="auto"/>
            <w:noWrap/>
            <w:vAlign w:val="center"/>
          </w:tcPr>
          <w:p w14:paraId="3C44391B"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204F8A64"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267CE00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FABC4F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F1ED896"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1F3CB2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20C551FD"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08-结项</w:t>
            </w:r>
          </w:p>
        </w:tc>
        <w:tc>
          <w:tcPr>
            <w:tcW w:w="2020" w:type="dxa"/>
            <w:tcBorders>
              <w:top w:val="nil"/>
              <w:left w:val="nil"/>
              <w:bottom w:val="single" w:sz="4" w:space="0" w:color="auto"/>
              <w:right w:val="single" w:sz="4" w:space="0" w:color="auto"/>
            </w:tcBorders>
            <w:shd w:val="clear" w:color="auto" w:fill="auto"/>
            <w:noWrap/>
            <w:vAlign w:val="center"/>
          </w:tcPr>
          <w:p w14:paraId="4CE720F0"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59E782B5"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218E4CB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B21149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75BE9C10"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D67F18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67A86A7A"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09-运行维护</w:t>
            </w:r>
          </w:p>
        </w:tc>
        <w:tc>
          <w:tcPr>
            <w:tcW w:w="2020" w:type="dxa"/>
            <w:tcBorders>
              <w:top w:val="nil"/>
              <w:left w:val="nil"/>
              <w:bottom w:val="single" w:sz="4" w:space="0" w:color="auto"/>
              <w:right w:val="single" w:sz="4" w:space="0" w:color="auto"/>
            </w:tcBorders>
            <w:shd w:val="clear" w:color="auto" w:fill="auto"/>
            <w:noWrap/>
            <w:vAlign w:val="center"/>
          </w:tcPr>
          <w:p w14:paraId="4309C640" w14:textId="77777777" w:rsidR="001502E2" w:rsidRPr="0034606D" w:rsidRDefault="001502E2" w:rsidP="002A7882">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tcPr>
          <w:p w14:paraId="69076FB9" w14:textId="77777777" w:rsidR="001502E2" w:rsidRPr="0034606D" w:rsidRDefault="001502E2" w:rsidP="0034606D">
            <w:pPr>
              <w:widowControl/>
              <w:spacing w:line="240" w:lineRule="auto"/>
              <w:jc w:val="left"/>
              <w:rPr>
                <w:rFonts w:ascii="宋体" w:hAnsi="宋体" w:cs="宋体"/>
                <w:color w:val="000000"/>
                <w:kern w:val="0"/>
                <w:sz w:val="22"/>
                <w:szCs w:val="22"/>
              </w:rPr>
            </w:pPr>
          </w:p>
        </w:tc>
        <w:tc>
          <w:tcPr>
            <w:tcW w:w="1420" w:type="dxa"/>
            <w:tcBorders>
              <w:top w:val="nil"/>
              <w:left w:val="nil"/>
              <w:bottom w:val="single" w:sz="4" w:space="0" w:color="auto"/>
              <w:right w:val="single" w:sz="4" w:space="0" w:color="auto"/>
            </w:tcBorders>
            <w:shd w:val="clear" w:color="auto" w:fill="auto"/>
            <w:noWrap/>
            <w:vAlign w:val="center"/>
            <w:hideMark/>
          </w:tcPr>
          <w:p w14:paraId="5D55EA5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40B04A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D875249"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75F56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453E69A" w14:textId="77777777" w:rsidR="001502E2" w:rsidRPr="0034606D" w:rsidRDefault="001502E2" w:rsidP="0034606D">
            <w:pPr>
              <w:widowControl/>
              <w:spacing w:line="240" w:lineRule="auto"/>
              <w:jc w:val="left"/>
              <w:rPr>
                <w:rFonts w:ascii="宋体" w:hAnsi="宋体" w:cs="宋体"/>
                <w:color w:val="000000"/>
                <w:kern w:val="0"/>
                <w:sz w:val="22"/>
                <w:szCs w:val="22"/>
              </w:rPr>
            </w:pPr>
            <w:r>
              <w:rPr>
                <w:rFonts w:ascii="宋体" w:hAnsi="宋体" w:cs="宋体" w:hint="eastAsia"/>
                <w:color w:val="000000"/>
                <w:kern w:val="0"/>
                <w:sz w:val="22"/>
                <w:szCs w:val="22"/>
              </w:rPr>
              <w:t>10</w:t>
            </w:r>
            <w:r w:rsidRPr="0034606D">
              <w:rPr>
                <w:rFonts w:ascii="宋体" w:hAnsi="宋体" w:cs="宋体" w:hint="eastAsia"/>
                <w:color w:val="000000"/>
                <w:kern w:val="0"/>
                <w:sz w:val="22"/>
                <w:szCs w:val="22"/>
              </w:rPr>
              <w:t>-项目管理类</w:t>
            </w:r>
          </w:p>
        </w:tc>
        <w:tc>
          <w:tcPr>
            <w:tcW w:w="2020" w:type="dxa"/>
            <w:tcBorders>
              <w:top w:val="nil"/>
              <w:left w:val="nil"/>
              <w:bottom w:val="single" w:sz="4" w:space="0" w:color="auto"/>
              <w:right w:val="single" w:sz="4" w:space="0" w:color="auto"/>
            </w:tcBorders>
            <w:shd w:val="clear" w:color="auto" w:fill="auto"/>
            <w:noWrap/>
            <w:vAlign w:val="center"/>
            <w:hideMark/>
          </w:tcPr>
          <w:p w14:paraId="61C283A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E41721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FC3913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CA693F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AD4873A"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6C6F3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9F29F3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2BD3CB7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01-个人周报</w:t>
            </w:r>
          </w:p>
        </w:tc>
        <w:tc>
          <w:tcPr>
            <w:tcW w:w="1420" w:type="dxa"/>
            <w:tcBorders>
              <w:top w:val="nil"/>
              <w:left w:val="nil"/>
              <w:bottom w:val="single" w:sz="4" w:space="0" w:color="auto"/>
              <w:right w:val="single" w:sz="4" w:space="0" w:color="auto"/>
            </w:tcBorders>
            <w:shd w:val="clear" w:color="auto" w:fill="auto"/>
            <w:noWrap/>
            <w:vAlign w:val="center"/>
            <w:hideMark/>
          </w:tcPr>
          <w:p w14:paraId="77325C9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215FE9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0D3DD1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28FF1341"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654A2C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7F6528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5FC9373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02-会议纪要</w:t>
            </w:r>
          </w:p>
        </w:tc>
        <w:tc>
          <w:tcPr>
            <w:tcW w:w="1420" w:type="dxa"/>
            <w:tcBorders>
              <w:top w:val="nil"/>
              <w:left w:val="nil"/>
              <w:bottom w:val="single" w:sz="4" w:space="0" w:color="auto"/>
              <w:right w:val="single" w:sz="4" w:space="0" w:color="auto"/>
            </w:tcBorders>
            <w:shd w:val="clear" w:color="auto" w:fill="auto"/>
            <w:noWrap/>
            <w:vAlign w:val="center"/>
            <w:hideMark/>
          </w:tcPr>
          <w:p w14:paraId="45585D4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A00136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FF5851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AFC4159"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C9266E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7783626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0663984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5D5F44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01-内部会议</w:t>
            </w:r>
          </w:p>
        </w:tc>
        <w:tc>
          <w:tcPr>
            <w:tcW w:w="1420" w:type="dxa"/>
            <w:tcBorders>
              <w:top w:val="nil"/>
              <w:left w:val="nil"/>
              <w:bottom w:val="single" w:sz="4" w:space="0" w:color="auto"/>
              <w:right w:val="single" w:sz="4" w:space="0" w:color="auto"/>
            </w:tcBorders>
            <w:shd w:val="clear" w:color="auto" w:fill="auto"/>
            <w:noWrap/>
            <w:vAlign w:val="center"/>
            <w:hideMark/>
          </w:tcPr>
          <w:p w14:paraId="6C08ED6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D888FA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2FE8503B"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A63F64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7ECFBA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797F366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0569CC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02-外部会议</w:t>
            </w:r>
          </w:p>
        </w:tc>
        <w:tc>
          <w:tcPr>
            <w:tcW w:w="1420" w:type="dxa"/>
            <w:tcBorders>
              <w:top w:val="nil"/>
              <w:left w:val="nil"/>
              <w:bottom w:val="single" w:sz="4" w:space="0" w:color="auto"/>
              <w:right w:val="single" w:sz="4" w:space="0" w:color="auto"/>
            </w:tcBorders>
            <w:shd w:val="clear" w:color="auto" w:fill="auto"/>
            <w:noWrap/>
            <w:vAlign w:val="center"/>
            <w:hideMark/>
          </w:tcPr>
          <w:p w14:paraId="35C9614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9A5924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36526DA"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5ABD0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7A11937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0F53672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03-项目周报</w:t>
            </w:r>
          </w:p>
        </w:tc>
        <w:tc>
          <w:tcPr>
            <w:tcW w:w="1420" w:type="dxa"/>
            <w:tcBorders>
              <w:top w:val="nil"/>
              <w:left w:val="nil"/>
              <w:bottom w:val="single" w:sz="4" w:space="0" w:color="auto"/>
              <w:right w:val="single" w:sz="4" w:space="0" w:color="auto"/>
            </w:tcBorders>
            <w:shd w:val="clear" w:color="auto" w:fill="auto"/>
            <w:noWrap/>
            <w:vAlign w:val="center"/>
            <w:hideMark/>
          </w:tcPr>
          <w:p w14:paraId="0DA8B65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C68989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3B21F3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56494C1"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A903BF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7A58F9C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4272FD9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04-项目阶段报告</w:t>
            </w:r>
          </w:p>
        </w:tc>
        <w:tc>
          <w:tcPr>
            <w:tcW w:w="1420" w:type="dxa"/>
            <w:tcBorders>
              <w:top w:val="nil"/>
              <w:left w:val="nil"/>
              <w:bottom w:val="single" w:sz="4" w:space="0" w:color="auto"/>
              <w:right w:val="single" w:sz="4" w:space="0" w:color="auto"/>
            </w:tcBorders>
            <w:shd w:val="clear" w:color="auto" w:fill="auto"/>
            <w:noWrap/>
            <w:vAlign w:val="center"/>
            <w:hideMark/>
          </w:tcPr>
          <w:p w14:paraId="5078646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5B07A4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E4F5B0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3E1A4BE3"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AB8F3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66A15E4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57A9F5C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05-项目问题跟踪</w:t>
            </w:r>
          </w:p>
        </w:tc>
        <w:tc>
          <w:tcPr>
            <w:tcW w:w="1420" w:type="dxa"/>
            <w:tcBorders>
              <w:top w:val="nil"/>
              <w:left w:val="nil"/>
              <w:bottom w:val="single" w:sz="4" w:space="0" w:color="auto"/>
              <w:right w:val="single" w:sz="4" w:space="0" w:color="auto"/>
            </w:tcBorders>
            <w:shd w:val="clear" w:color="auto" w:fill="auto"/>
            <w:noWrap/>
            <w:vAlign w:val="center"/>
            <w:hideMark/>
          </w:tcPr>
          <w:p w14:paraId="2E477B9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75BFEB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F48275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0D32FDB"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1DE131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F901C9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26A5E3F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06-项目培训</w:t>
            </w:r>
          </w:p>
        </w:tc>
        <w:tc>
          <w:tcPr>
            <w:tcW w:w="1420" w:type="dxa"/>
            <w:tcBorders>
              <w:top w:val="nil"/>
              <w:left w:val="nil"/>
              <w:bottom w:val="single" w:sz="4" w:space="0" w:color="auto"/>
              <w:right w:val="single" w:sz="4" w:space="0" w:color="auto"/>
            </w:tcBorders>
            <w:shd w:val="clear" w:color="auto" w:fill="auto"/>
            <w:noWrap/>
            <w:vAlign w:val="center"/>
            <w:hideMark/>
          </w:tcPr>
          <w:p w14:paraId="4528228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FC2333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832D2F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61E569B"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DFC94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4438EDF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570E531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07-评审</w:t>
            </w:r>
          </w:p>
        </w:tc>
        <w:tc>
          <w:tcPr>
            <w:tcW w:w="1420" w:type="dxa"/>
            <w:tcBorders>
              <w:top w:val="nil"/>
              <w:left w:val="nil"/>
              <w:bottom w:val="single" w:sz="4" w:space="0" w:color="auto"/>
              <w:right w:val="single" w:sz="4" w:space="0" w:color="auto"/>
            </w:tcBorders>
            <w:shd w:val="clear" w:color="auto" w:fill="auto"/>
            <w:noWrap/>
            <w:vAlign w:val="center"/>
            <w:hideMark/>
          </w:tcPr>
          <w:p w14:paraId="5B9710F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D73C67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D9206D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52F79775"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4ED37C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B817B0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7158813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08-度量</w:t>
            </w:r>
          </w:p>
        </w:tc>
        <w:tc>
          <w:tcPr>
            <w:tcW w:w="1420" w:type="dxa"/>
            <w:tcBorders>
              <w:top w:val="nil"/>
              <w:left w:val="nil"/>
              <w:bottom w:val="single" w:sz="4" w:space="0" w:color="auto"/>
              <w:right w:val="single" w:sz="4" w:space="0" w:color="auto"/>
            </w:tcBorders>
            <w:shd w:val="clear" w:color="auto" w:fill="auto"/>
            <w:noWrap/>
            <w:vAlign w:val="center"/>
            <w:hideMark/>
          </w:tcPr>
          <w:p w14:paraId="6B613EF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CB987D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49CEB3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2F00F2A5"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7A497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161D5B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714FB14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09-决策</w:t>
            </w:r>
          </w:p>
        </w:tc>
        <w:tc>
          <w:tcPr>
            <w:tcW w:w="1420" w:type="dxa"/>
            <w:tcBorders>
              <w:top w:val="nil"/>
              <w:left w:val="nil"/>
              <w:bottom w:val="single" w:sz="4" w:space="0" w:color="auto"/>
              <w:right w:val="single" w:sz="4" w:space="0" w:color="auto"/>
            </w:tcBorders>
            <w:shd w:val="clear" w:color="auto" w:fill="auto"/>
            <w:noWrap/>
            <w:vAlign w:val="center"/>
            <w:hideMark/>
          </w:tcPr>
          <w:p w14:paraId="194FEF2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A97157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11F761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40E1C148"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2696B9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150BE4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019FAFA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10-配置管理</w:t>
            </w:r>
          </w:p>
        </w:tc>
        <w:tc>
          <w:tcPr>
            <w:tcW w:w="1420" w:type="dxa"/>
            <w:tcBorders>
              <w:top w:val="nil"/>
              <w:left w:val="nil"/>
              <w:bottom w:val="single" w:sz="4" w:space="0" w:color="auto"/>
              <w:right w:val="single" w:sz="4" w:space="0" w:color="auto"/>
            </w:tcBorders>
            <w:shd w:val="clear" w:color="auto" w:fill="auto"/>
            <w:noWrap/>
            <w:vAlign w:val="center"/>
            <w:hideMark/>
          </w:tcPr>
          <w:p w14:paraId="6622BD6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DC8546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95A1B9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02E33849"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FC0B4E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EE9FD2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41A0BFB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11-质量管理</w:t>
            </w:r>
          </w:p>
        </w:tc>
        <w:tc>
          <w:tcPr>
            <w:tcW w:w="1420" w:type="dxa"/>
            <w:tcBorders>
              <w:top w:val="nil"/>
              <w:left w:val="nil"/>
              <w:bottom w:val="single" w:sz="4" w:space="0" w:color="auto"/>
              <w:right w:val="single" w:sz="4" w:space="0" w:color="auto"/>
            </w:tcBorders>
            <w:shd w:val="clear" w:color="auto" w:fill="auto"/>
            <w:noWrap/>
            <w:vAlign w:val="center"/>
            <w:hideMark/>
          </w:tcPr>
          <w:p w14:paraId="4EE6C7E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691057A"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48BD12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D9D0748"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1F2F2B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02-受控区</w:t>
            </w:r>
          </w:p>
        </w:tc>
        <w:tc>
          <w:tcPr>
            <w:tcW w:w="1770" w:type="dxa"/>
            <w:tcBorders>
              <w:top w:val="nil"/>
              <w:left w:val="nil"/>
              <w:bottom w:val="single" w:sz="4" w:space="0" w:color="auto"/>
              <w:right w:val="single" w:sz="4" w:space="0" w:color="auto"/>
            </w:tcBorders>
            <w:shd w:val="clear" w:color="auto" w:fill="auto"/>
            <w:noWrap/>
            <w:vAlign w:val="center"/>
            <w:hideMark/>
          </w:tcPr>
          <w:p w14:paraId="4055C75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35CD77A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673FEB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B004D8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项目经理</w:t>
            </w:r>
          </w:p>
        </w:tc>
        <w:tc>
          <w:tcPr>
            <w:tcW w:w="1420" w:type="dxa"/>
            <w:tcBorders>
              <w:top w:val="nil"/>
              <w:left w:val="nil"/>
              <w:bottom w:val="single" w:sz="4" w:space="0" w:color="auto"/>
              <w:right w:val="single" w:sz="4" w:space="0" w:color="auto"/>
            </w:tcBorders>
            <w:shd w:val="clear" w:color="auto" w:fill="auto"/>
            <w:noWrap/>
            <w:vAlign w:val="center"/>
            <w:hideMark/>
          </w:tcPr>
          <w:p w14:paraId="65AC49E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4E8976CC"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C2D042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5604884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01-立项</w:t>
            </w:r>
          </w:p>
        </w:tc>
        <w:tc>
          <w:tcPr>
            <w:tcW w:w="2020" w:type="dxa"/>
            <w:tcBorders>
              <w:top w:val="nil"/>
              <w:left w:val="nil"/>
              <w:bottom w:val="single" w:sz="4" w:space="0" w:color="auto"/>
              <w:right w:val="single" w:sz="4" w:space="0" w:color="auto"/>
            </w:tcBorders>
            <w:shd w:val="clear" w:color="auto" w:fill="auto"/>
            <w:noWrap/>
            <w:vAlign w:val="center"/>
            <w:hideMark/>
          </w:tcPr>
          <w:p w14:paraId="06ED1CA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1702A9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71F0ED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D883C9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427B77CF"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A9F595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E32067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02-策划</w:t>
            </w:r>
          </w:p>
        </w:tc>
        <w:tc>
          <w:tcPr>
            <w:tcW w:w="2020" w:type="dxa"/>
            <w:tcBorders>
              <w:top w:val="nil"/>
              <w:left w:val="nil"/>
              <w:bottom w:val="single" w:sz="4" w:space="0" w:color="auto"/>
              <w:right w:val="single" w:sz="4" w:space="0" w:color="auto"/>
            </w:tcBorders>
            <w:shd w:val="clear" w:color="auto" w:fill="auto"/>
            <w:noWrap/>
            <w:vAlign w:val="center"/>
            <w:hideMark/>
          </w:tcPr>
          <w:p w14:paraId="002DCF4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874BEE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1CCE9B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D2F812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725F3EA6"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5B01F9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20B879B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03-需求</w:t>
            </w:r>
          </w:p>
        </w:tc>
        <w:tc>
          <w:tcPr>
            <w:tcW w:w="2020" w:type="dxa"/>
            <w:tcBorders>
              <w:top w:val="nil"/>
              <w:left w:val="nil"/>
              <w:bottom w:val="single" w:sz="4" w:space="0" w:color="auto"/>
              <w:right w:val="single" w:sz="4" w:space="0" w:color="auto"/>
            </w:tcBorders>
            <w:shd w:val="clear" w:color="auto" w:fill="auto"/>
            <w:noWrap/>
            <w:vAlign w:val="center"/>
            <w:hideMark/>
          </w:tcPr>
          <w:p w14:paraId="6022FCA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3942BCC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051D82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EDEBF5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B5B6D63"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F3629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761AE1B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04-设计</w:t>
            </w:r>
          </w:p>
        </w:tc>
        <w:tc>
          <w:tcPr>
            <w:tcW w:w="2020" w:type="dxa"/>
            <w:tcBorders>
              <w:top w:val="nil"/>
              <w:left w:val="nil"/>
              <w:bottom w:val="single" w:sz="4" w:space="0" w:color="auto"/>
              <w:right w:val="single" w:sz="4" w:space="0" w:color="auto"/>
            </w:tcBorders>
            <w:shd w:val="clear" w:color="auto" w:fill="auto"/>
            <w:noWrap/>
            <w:vAlign w:val="center"/>
            <w:hideMark/>
          </w:tcPr>
          <w:p w14:paraId="0051608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CEFEBA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B2F9D9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CBD75C2"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42213E2"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D806DF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3307987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05-编码</w:t>
            </w:r>
          </w:p>
        </w:tc>
        <w:tc>
          <w:tcPr>
            <w:tcW w:w="2020" w:type="dxa"/>
            <w:tcBorders>
              <w:top w:val="nil"/>
              <w:left w:val="nil"/>
              <w:bottom w:val="single" w:sz="4" w:space="0" w:color="auto"/>
              <w:right w:val="single" w:sz="4" w:space="0" w:color="auto"/>
            </w:tcBorders>
            <w:shd w:val="clear" w:color="auto" w:fill="auto"/>
            <w:noWrap/>
            <w:vAlign w:val="center"/>
            <w:hideMark/>
          </w:tcPr>
          <w:p w14:paraId="456FD64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E7B661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F08381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95D1CA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6BDA2C7"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A61825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9D146A1"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06-测试</w:t>
            </w:r>
          </w:p>
        </w:tc>
        <w:tc>
          <w:tcPr>
            <w:tcW w:w="2020" w:type="dxa"/>
            <w:tcBorders>
              <w:top w:val="nil"/>
              <w:left w:val="nil"/>
              <w:bottom w:val="single" w:sz="4" w:space="0" w:color="auto"/>
              <w:right w:val="single" w:sz="4" w:space="0" w:color="auto"/>
            </w:tcBorders>
            <w:shd w:val="clear" w:color="auto" w:fill="auto"/>
            <w:noWrap/>
            <w:vAlign w:val="center"/>
            <w:hideMark/>
          </w:tcPr>
          <w:p w14:paraId="3C8F42D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F04F0D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B98A97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AAB3FD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101610DC"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41A8D8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59B52B3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07-实施及验收</w:t>
            </w:r>
          </w:p>
        </w:tc>
        <w:tc>
          <w:tcPr>
            <w:tcW w:w="2020" w:type="dxa"/>
            <w:tcBorders>
              <w:top w:val="nil"/>
              <w:left w:val="nil"/>
              <w:bottom w:val="single" w:sz="4" w:space="0" w:color="auto"/>
              <w:right w:val="single" w:sz="4" w:space="0" w:color="auto"/>
            </w:tcBorders>
            <w:shd w:val="clear" w:color="auto" w:fill="auto"/>
            <w:noWrap/>
            <w:vAlign w:val="center"/>
            <w:hideMark/>
          </w:tcPr>
          <w:p w14:paraId="1647EAB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0056E56"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B66C7F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4112FA3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3CCB16B8"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918B95"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lastRenderedPageBreak/>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1FA4ADCB"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08-结项</w:t>
            </w:r>
          </w:p>
        </w:tc>
        <w:tc>
          <w:tcPr>
            <w:tcW w:w="2020" w:type="dxa"/>
            <w:tcBorders>
              <w:top w:val="nil"/>
              <w:left w:val="nil"/>
              <w:bottom w:val="single" w:sz="4" w:space="0" w:color="auto"/>
              <w:right w:val="single" w:sz="4" w:space="0" w:color="auto"/>
            </w:tcBorders>
            <w:shd w:val="clear" w:color="auto" w:fill="auto"/>
            <w:noWrap/>
            <w:vAlign w:val="center"/>
            <w:hideMark/>
          </w:tcPr>
          <w:p w14:paraId="0BAC165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3E20063"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035CEA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5B468E39"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6AEDE9FA"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336DE7"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770" w:type="dxa"/>
            <w:tcBorders>
              <w:top w:val="nil"/>
              <w:left w:val="nil"/>
              <w:bottom w:val="single" w:sz="4" w:space="0" w:color="auto"/>
              <w:right w:val="single" w:sz="4" w:space="0" w:color="auto"/>
            </w:tcBorders>
            <w:shd w:val="clear" w:color="auto" w:fill="auto"/>
            <w:noWrap/>
            <w:vAlign w:val="center"/>
            <w:hideMark/>
          </w:tcPr>
          <w:p w14:paraId="0E0C27B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09-运行维护</w:t>
            </w:r>
          </w:p>
        </w:tc>
        <w:tc>
          <w:tcPr>
            <w:tcW w:w="2020" w:type="dxa"/>
            <w:tcBorders>
              <w:top w:val="nil"/>
              <w:left w:val="nil"/>
              <w:bottom w:val="single" w:sz="4" w:space="0" w:color="auto"/>
              <w:right w:val="single" w:sz="4" w:space="0" w:color="auto"/>
            </w:tcBorders>
            <w:shd w:val="clear" w:color="auto" w:fill="auto"/>
            <w:noWrap/>
            <w:vAlign w:val="center"/>
            <w:hideMark/>
          </w:tcPr>
          <w:p w14:paraId="035B4C9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09581BC"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629EFD6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086D79FF"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r w:rsidR="001502E2" w:rsidRPr="0034606D" w14:paraId="0714A28C" w14:textId="77777777" w:rsidTr="001502E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435FA7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03-基线区</w:t>
            </w:r>
          </w:p>
        </w:tc>
        <w:tc>
          <w:tcPr>
            <w:tcW w:w="1770" w:type="dxa"/>
            <w:tcBorders>
              <w:top w:val="nil"/>
              <w:left w:val="nil"/>
              <w:bottom w:val="single" w:sz="4" w:space="0" w:color="auto"/>
              <w:right w:val="single" w:sz="4" w:space="0" w:color="auto"/>
            </w:tcBorders>
            <w:shd w:val="clear" w:color="auto" w:fill="auto"/>
            <w:noWrap/>
            <w:vAlign w:val="center"/>
            <w:hideMark/>
          </w:tcPr>
          <w:p w14:paraId="65D61DDD"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2020" w:type="dxa"/>
            <w:tcBorders>
              <w:top w:val="nil"/>
              <w:left w:val="nil"/>
              <w:bottom w:val="single" w:sz="4" w:space="0" w:color="auto"/>
              <w:right w:val="single" w:sz="4" w:space="0" w:color="auto"/>
            </w:tcBorders>
            <w:shd w:val="clear" w:color="auto" w:fill="auto"/>
            <w:noWrap/>
            <w:vAlign w:val="center"/>
            <w:hideMark/>
          </w:tcPr>
          <w:p w14:paraId="62448C70"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7ACC86C4"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135B047E"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c>
          <w:tcPr>
            <w:tcW w:w="1420" w:type="dxa"/>
            <w:tcBorders>
              <w:top w:val="nil"/>
              <w:left w:val="nil"/>
              <w:bottom w:val="single" w:sz="4" w:space="0" w:color="auto"/>
              <w:right w:val="single" w:sz="4" w:space="0" w:color="auto"/>
            </w:tcBorders>
            <w:shd w:val="clear" w:color="auto" w:fill="auto"/>
            <w:noWrap/>
            <w:vAlign w:val="center"/>
            <w:hideMark/>
          </w:tcPr>
          <w:p w14:paraId="25C80FD8" w14:textId="77777777" w:rsidR="001502E2" w:rsidRPr="0034606D" w:rsidRDefault="001502E2" w:rsidP="0034606D">
            <w:pPr>
              <w:widowControl/>
              <w:spacing w:line="240" w:lineRule="auto"/>
              <w:jc w:val="left"/>
              <w:rPr>
                <w:rFonts w:ascii="宋体" w:hAnsi="宋体" w:cs="宋体"/>
                <w:color w:val="000000"/>
                <w:kern w:val="0"/>
                <w:sz w:val="22"/>
                <w:szCs w:val="22"/>
              </w:rPr>
            </w:pPr>
            <w:r w:rsidRPr="0034606D">
              <w:rPr>
                <w:rFonts w:ascii="宋体" w:hAnsi="宋体" w:cs="宋体" w:hint="eastAsia"/>
                <w:color w:val="000000"/>
                <w:kern w:val="0"/>
                <w:sz w:val="22"/>
                <w:szCs w:val="22"/>
              </w:rPr>
              <w:t xml:space="preserve">　</w:t>
            </w:r>
          </w:p>
        </w:tc>
      </w:tr>
    </w:tbl>
    <w:p w14:paraId="3DAC7681" w14:textId="77777777" w:rsidR="00F85DDB" w:rsidRDefault="00F85DDB" w:rsidP="00211A8F">
      <w:pPr>
        <w:pStyle w:val="a0"/>
        <w:ind w:firstLine="420"/>
      </w:pPr>
    </w:p>
    <w:p w14:paraId="1C4AFBB2" w14:textId="77777777" w:rsidR="00211A8F" w:rsidRPr="00C80B0D" w:rsidRDefault="00512603" w:rsidP="00211A8F">
      <w:pPr>
        <w:pStyle w:val="a0"/>
        <w:ind w:firstLine="420"/>
      </w:pPr>
      <w:r>
        <w:rPr>
          <w:rFonts w:hint="eastAsia"/>
        </w:rPr>
        <w:t>注：对整个项目库配置管理员读写权限，</w:t>
      </w:r>
      <w:r w:rsidR="006B2606">
        <w:rPr>
          <w:rFonts w:hint="eastAsia"/>
        </w:rPr>
        <w:t>CCB</w:t>
      </w:r>
      <w:r>
        <w:rPr>
          <w:rFonts w:hint="eastAsia"/>
        </w:rPr>
        <w:t>只读。</w:t>
      </w:r>
    </w:p>
    <w:p w14:paraId="03A6A46C" w14:textId="77777777" w:rsidR="00211A8F" w:rsidRPr="00744192" w:rsidRDefault="00211A8F" w:rsidP="00744192">
      <w:pPr>
        <w:pStyle w:val="1"/>
        <w:numPr>
          <w:ilvl w:val="0"/>
          <w:numId w:val="2"/>
        </w:numPr>
        <w:rPr>
          <w:rFonts w:ascii="黑体" w:eastAsia="黑体"/>
          <w:szCs w:val="28"/>
        </w:rPr>
      </w:pPr>
      <w:bookmarkStart w:id="22" w:name="_Toc286151457"/>
      <w:bookmarkStart w:id="23" w:name="_Toc301281457"/>
      <w:r w:rsidRPr="00744192">
        <w:rPr>
          <w:rFonts w:ascii="黑体" w:eastAsia="黑体"/>
          <w:szCs w:val="28"/>
        </w:rPr>
        <w:t>识别配置项的原则</w:t>
      </w:r>
      <w:bookmarkEnd w:id="22"/>
      <w:bookmarkEnd w:id="23"/>
    </w:p>
    <w:p w14:paraId="2AFE8506" w14:textId="77777777" w:rsidR="00211A8F" w:rsidRPr="003B615C" w:rsidRDefault="00211A8F" w:rsidP="003B615C">
      <w:pPr>
        <w:pStyle w:val="a0"/>
        <w:ind w:firstLine="420"/>
      </w:pPr>
      <w:r w:rsidRPr="003B615C">
        <w:t>(</w:t>
      </w:r>
      <w:r w:rsidRPr="003B615C">
        <w:t>示例可以根据公司和项目的实际情况进行裁剪</w:t>
      </w:r>
      <w:r w:rsidRPr="003B615C">
        <w:t>)</w:t>
      </w:r>
    </w:p>
    <w:p w14:paraId="0141FD18" w14:textId="77777777" w:rsidR="00211A8F" w:rsidRPr="003B615C" w:rsidRDefault="00211A8F" w:rsidP="00C9084E">
      <w:pPr>
        <w:pStyle w:val="a0"/>
        <w:numPr>
          <w:ilvl w:val="0"/>
          <w:numId w:val="4"/>
        </w:numPr>
        <w:ind w:firstLineChars="0"/>
      </w:pPr>
      <w:r w:rsidRPr="003B615C">
        <w:rPr>
          <w:rFonts w:hint="eastAsia"/>
        </w:rPr>
        <w:t>需要</w:t>
      </w:r>
      <w:r w:rsidRPr="003B615C">
        <w:t>交付给客户的产品或工作产品</w:t>
      </w:r>
      <w:r w:rsidR="004C722B">
        <w:rPr>
          <w:rFonts w:hint="eastAsia"/>
        </w:rPr>
        <w:t>；</w:t>
      </w:r>
    </w:p>
    <w:p w14:paraId="5B9720E3" w14:textId="77777777" w:rsidR="00211A8F" w:rsidRPr="003B615C" w:rsidRDefault="00211A8F" w:rsidP="00C9084E">
      <w:pPr>
        <w:pStyle w:val="a0"/>
        <w:numPr>
          <w:ilvl w:val="0"/>
          <w:numId w:val="4"/>
        </w:numPr>
        <w:ind w:firstLineChars="0"/>
      </w:pPr>
      <w:r w:rsidRPr="003B615C">
        <w:t>内部指定的工作产品</w:t>
      </w:r>
      <w:r w:rsidRPr="003B615C">
        <w:t>(</w:t>
      </w:r>
      <w:r w:rsidRPr="003B615C">
        <w:t>例如各种计划</w:t>
      </w:r>
      <w:r w:rsidRPr="003B615C">
        <w:t>)</w:t>
      </w:r>
      <w:r w:rsidR="004C722B" w:rsidRPr="004C722B">
        <w:rPr>
          <w:rFonts w:hint="eastAsia"/>
        </w:rPr>
        <w:t xml:space="preserve"> </w:t>
      </w:r>
      <w:r w:rsidR="004C722B">
        <w:rPr>
          <w:rFonts w:hint="eastAsia"/>
        </w:rPr>
        <w:t>；</w:t>
      </w:r>
    </w:p>
    <w:p w14:paraId="4FD593E2" w14:textId="77777777" w:rsidR="00211A8F" w:rsidRPr="003B615C" w:rsidRDefault="00211A8F" w:rsidP="00C9084E">
      <w:pPr>
        <w:pStyle w:val="a0"/>
        <w:numPr>
          <w:ilvl w:val="0"/>
          <w:numId w:val="4"/>
        </w:numPr>
        <w:ind w:firstLineChars="0"/>
      </w:pPr>
      <w:r w:rsidRPr="003B615C">
        <w:t>对于产品质量起关键作用的工作产品</w:t>
      </w:r>
      <w:r w:rsidRPr="003B615C">
        <w:t>(</w:t>
      </w:r>
      <w:r w:rsidRPr="003B615C">
        <w:t>例如测试</w:t>
      </w:r>
      <w:r w:rsidRPr="003B615C">
        <w:rPr>
          <w:rFonts w:hint="eastAsia"/>
        </w:rPr>
        <w:t>用</w:t>
      </w:r>
      <w:r w:rsidR="00427D77">
        <w:rPr>
          <w:rFonts w:hint="eastAsia"/>
        </w:rPr>
        <w:t>例</w:t>
      </w:r>
      <w:r w:rsidRPr="003B615C">
        <w:t>和脚本</w:t>
      </w:r>
      <w:r w:rsidRPr="003B615C">
        <w:t>)</w:t>
      </w:r>
      <w:r w:rsidR="004C722B" w:rsidRPr="004C722B">
        <w:rPr>
          <w:rFonts w:hint="eastAsia"/>
        </w:rPr>
        <w:t xml:space="preserve"> </w:t>
      </w:r>
      <w:r w:rsidR="004C722B">
        <w:rPr>
          <w:rFonts w:hint="eastAsia"/>
        </w:rPr>
        <w:t>；</w:t>
      </w:r>
    </w:p>
    <w:p w14:paraId="4F972E3A" w14:textId="77777777" w:rsidR="00211A8F" w:rsidRPr="003B615C" w:rsidRDefault="00211A8F" w:rsidP="00C9084E">
      <w:pPr>
        <w:pStyle w:val="a0"/>
        <w:numPr>
          <w:ilvl w:val="0"/>
          <w:numId w:val="4"/>
        </w:numPr>
        <w:ind w:firstLineChars="0"/>
      </w:pPr>
      <w:r w:rsidRPr="003B615C">
        <w:t>从外部获取的产品</w:t>
      </w:r>
      <w:r w:rsidRPr="003B615C">
        <w:t>(</w:t>
      </w:r>
      <w:r w:rsidRPr="003B615C">
        <w:t>例如从外部采购来的工作产品</w:t>
      </w:r>
      <w:r w:rsidRPr="003B615C">
        <w:t>)</w:t>
      </w:r>
      <w:r w:rsidR="004C722B" w:rsidRPr="004C722B">
        <w:rPr>
          <w:rFonts w:hint="eastAsia"/>
        </w:rPr>
        <w:t xml:space="preserve"> </w:t>
      </w:r>
      <w:r w:rsidR="004C722B">
        <w:rPr>
          <w:rFonts w:hint="eastAsia"/>
        </w:rPr>
        <w:t>；</w:t>
      </w:r>
    </w:p>
    <w:p w14:paraId="75D53AD6" w14:textId="77777777" w:rsidR="00211A8F" w:rsidRPr="003B615C" w:rsidRDefault="00211A8F" w:rsidP="00C9084E">
      <w:pPr>
        <w:pStyle w:val="a0"/>
        <w:numPr>
          <w:ilvl w:val="0"/>
          <w:numId w:val="4"/>
        </w:numPr>
        <w:ind w:firstLineChars="0"/>
      </w:pPr>
      <w:r w:rsidRPr="003B615C">
        <w:t>对于组间交互起重要作用的工作产品</w:t>
      </w:r>
      <w:r w:rsidRPr="003B615C">
        <w:t>(</w:t>
      </w:r>
      <w:r w:rsidRPr="003B615C">
        <w:t>例如干系计划</w:t>
      </w:r>
      <w:r w:rsidRPr="003B615C">
        <w:t>)</w:t>
      </w:r>
      <w:r w:rsidR="004C722B" w:rsidRPr="004C722B">
        <w:rPr>
          <w:rFonts w:hint="eastAsia"/>
        </w:rPr>
        <w:t xml:space="preserve"> </w:t>
      </w:r>
      <w:r w:rsidR="004C722B">
        <w:rPr>
          <w:rFonts w:hint="eastAsia"/>
        </w:rPr>
        <w:t>；</w:t>
      </w:r>
    </w:p>
    <w:p w14:paraId="103F26CC" w14:textId="77777777" w:rsidR="00211A8F" w:rsidRPr="003B615C" w:rsidRDefault="00211A8F" w:rsidP="00C9084E">
      <w:pPr>
        <w:pStyle w:val="a0"/>
        <w:numPr>
          <w:ilvl w:val="0"/>
          <w:numId w:val="4"/>
        </w:numPr>
        <w:ind w:firstLineChars="0"/>
      </w:pPr>
      <w:r w:rsidRPr="003B615C">
        <w:t>经过一段时间后会进行变更的工作产品</w:t>
      </w:r>
      <w:r w:rsidRPr="003B615C">
        <w:t>(</w:t>
      </w:r>
      <w:r w:rsidRPr="003B615C">
        <w:t>例如</w:t>
      </w:r>
      <w:r w:rsidRPr="003B615C">
        <w:t>RTM)</w:t>
      </w:r>
      <w:r w:rsidRPr="003B615C">
        <w:t>或者是因为错误或需求变更而产生变更的</w:t>
      </w:r>
      <w:r w:rsidR="004C722B">
        <w:rPr>
          <w:rFonts w:hint="eastAsia"/>
        </w:rPr>
        <w:t>；</w:t>
      </w:r>
    </w:p>
    <w:p w14:paraId="61C007BF" w14:textId="77777777" w:rsidR="00211A8F" w:rsidRPr="003B615C" w:rsidRDefault="00211A8F" w:rsidP="00C9084E">
      <w:pPr>
        <w:pStyle w:val="a0"/>
        <w:numPr>
          <w:ilvl w:val="0"/>
          <w:numId w:val="4"/>
        </w:numPr>
        <w:ind w:firstLineChars="0"/>
      </w:pPr>
      <w:r w:rsidRPr="003B615C">
        <w:rPr>
          <w:rFonts w:hint="eastAsia"/>
        </w:rPr>
        <w:t>项目产生的</w:t>
      </w:r>
      <w:r w:rsidRPr="003B615C">
        <w:t>工作产品</w:t>
      </w:r>
      <w:r w:rsidRPr="003B615C">
        <w:t>(</w:t>
      </w:r>
      <w:r w:rsidRPr="003B615C">
        <w:t>注意变化的东西才是配置管理的重点</w:t>
      </w:r>
      <w:r w:rsidR="00427D77">
        <w:rPr>
          <w:rFonts w:hint="eastAsia"/>
        </w:rPr>
        <w:t>，</w:t>
      </w:r>
      <w:r w:rsidRPr="003B615C">
        <w:t>永远不变的数据管理即可</w:t>
      </w:r>
      <w:r w:rsidRPr="003B615C">
        <w:t>)</w:t>
      </w:r>
      <w:r w:rsidR="004C722B" w:rsidRPr="004C722B">
        <w:rPr>
          <w:rFonts w:hint="eastAsia"/>
        </w:rPr>
        <w:t xml:space="preserve"> </w:t>
      </w:r>
      <w:r w:rsidR="004C722B">
        <w:rPr>
          <w:rFonts w:hint="eastAsia"/>
        </w:rPr>
        <w:t>；</w:t>
      </w:r>
    </w:p>
    <w:p w14:paraId="1EF6079A" w14:textId="77777777" w:rsidR="00211A8F" w:rsidRPr="003B615C" w:rsidRDefault="00211A8F" w:rsidP="00C9084E">
      <w:pPr>
        <w:pStyle w:val="a0"/>
        <w:numPr>
          <w:ilvl w:val="0"/>
          <w:numId w:val="4"/>
        </w:numPr>
        <w:ind w:firstLineChars="0"/>
      </w:pPr>
      <w:r w:rsidRPr="003B615C">
        <w:rPr>
          <w:rFonts w:hint="eastAsia"/>
        </w:rPr>
        <w:t>项目产生的</w:t>
      </w:r>
      <w:r w:rsidRPr="003B615C">
        <w:t>工作产品之间的依赖性和制约性强一个工作产品变更会引起另外的工作产品变更</w:t>
      </w:r>
      <w:r w:rsidR="004C722B">
        <w:rPr>
          <w:rFonts w:hint="eastAsia"/>
        </w:rPr>
        <w:t>；</w:t>
      </w:r>
    </w:p>
    <w:p w14:paraId="5F8E50EC" w14:textId="77777777" w:rsidR="00211A8F" w:rsidRPr="003B615C" w:rsidRDefault="00211A8F" w:rsidP="00C9084E">
      <w:pPr>
        <w:pStyle w:val="a0"/>
        <w:numPr>
          <w:ilvl w:val="0"/>
          <w:numId w:val="4"/>
        </w:numPr>
        <w:ind w:firstLineChars="0"/>
      </w:pPr>
      <w:r w:rsidRPr="003B615C">
        <w:t>对项目的成功或质量起关键作用的工作产品</w:t>
      </w:r>
      <w:r w:rsidR="004C722B">
        <w:rPr>
          <w:rFonts w:hint="eastAsia"/>
        </w:rPr>
        <w:t>；</w:t>
      </w:r>
    </w:p>
    <w:bookmarkEnd w:id="1"/>
    <w:bookmarkEnd w:id="2"/>
    <w:bookmarkEnd w:id="3"/>
    <w:p w14:paraId="71C34D7D" w14:textId="77777777" w:rsidR="00211A8F" w:rsidRPr="00211A8F" w:rsidRDefault="00211A8F" w:rsidP="00F76441">
      <w:pPr>
        <w:pStyle w:val="a0"/>
        <w:ind w:firstLine="420"/>
      </w:pPr>
    </w:p>
    <w:sectPr w:rsidR="00211A8F" w:rsidRPr="00211A8F" w:rsidSect="00211A8F">
      <w:headerReference w:type="default" r:id="rId9"/>
      <w:footerReference w:type="default" r:id="rId10"/>
      <w:pgSz w:w="12240" w:h="15840"/>
      <w:pgMar w:top="1440" w:right="1797" w:bottom="1440" w:left="1797" w:header="720" w:footer="720"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6562C" w14:textId="77777777" w:rsidR="00FC05E0" w:rsidRDefault="00FC05E0">
      <w:r>
        <w:separator/>
      </w:r>
    </w:p>
  </w:endnote>
  <w:endnote w:type="continuationSeparator" w:id="0">
    <w:p w14:paraId="42F6BBE1" w14:textId="77777777" w:rsidR="00FC05E0" w:rsidRDefault="00FC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89FBF" w14:textId="0586B902" w:rsidR="006F5436" w:rsidRDefault="00FA3EFB">
    <w:pPr>
      <w:pStyle w:val="aa"/>
      <w:jc w:val="center"/>
    </w:pPr>
    <w:r>
      <w:rPr>
        <w:noProof/>
        <w:sz w:val="20"/>
      </w:rPr>
      <mc:AlternateContent>
        <mc:Choice Requires="wps">
          <w:drawing>
            <wp:anchor distT="0" distB="0" distL="114300" distR="114300" simplePos="0" relativeHeight="251657728" behindDoc="0" locked="0" layoutInCell="1" allowOverlap="1" wp14:anchorId="1313DEB3" wp14:editId="25E2B6AC">
              <wp:simplePos x="0" y="0"/>
              <wp:positionH relativeFrom="column">
                <wp:posOffset>0</wp:posOffset>
              </wp:positionH>
              <wp:positionV relativeFrom="paragraph">
                <wp:posOffset>-67310</wp:posOffset>
              </wp:positionV>
              <wp:extent cx="5257800" cy="0"/>
              <wp:effectExtent l="9525" t="8890" r="9525" b="1016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E260A" id="Line 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41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"/>
          </w:pict>
        </mc:Fallback>
      </mc:AlternateContent>
    </w:r>
    <w:r w:rsidR="006F5436">
      <w:rPr>
        <w:rFonts w:hint="eastAsia"/>
      </w:rPr>
      <w:t>第</w:t>
    </w:r>
    <w:r w:rsidR="00115A67">
      <w:fldChar w:fldCharType="begin"/>
    </w:r>
    <w:r w:rsidR="00115A67">
      <w:instrText xml:space="preserve"> PAGE </w:instrText>
    </w:r>
    <w:r w:rsidR="00115A67">
      <w:fldChar w:fldCharType="separate"/>
    </w:r>
    <w:r w:rsidR="001502E2">
      <w:rPr>
        <w:noProof/>
      </w:rPr>
      <w:t>6</w:t>
    </w:r>
    <w:r w:rsidR="00115A67">
      <w:rPr>
        <w:noProof/>
      </w:rPr>
      <w:fldChar w:fldCharType="end"/>
    </w:r>
    <w:r w:rsidR="006F5436">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C2FB" w14:textId="77777777" w:rsidR="00FC05E0" w:rsidRDefault="00FC05E0">
      <w:r>
        <w:separator/>
      </w:r>
    </w:p>
  </w:footnote>
  <w:footnote w:type="continuationSeparator" w:id="0">
    <w:p w14:paraId="7E9A7471" w14:textId="77777777" w:rsidR="00FC05E0" w:rsidRDefault="00FC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96EEF" w14:textId="00FB155A" w:rsidR="006F5436" w:rsidRPr="001B29BF" w:rsidRDefault="006F5436" w:rsidP="0006318D">
    <w:pPr>
      <w:pStyle w:val="a4"/>
      <w:jc w:val="left"/>
    </w:pPr>
    <w:r>
      <w:rPr>
        <w:rFonts w:ascii="华文行楷" w:eastAsia="华文行楷" w:hint="eastAsia"/>
        <w:b/>
        <w:i/>
        <w:spacing w:val="6"/>
        <w:sz w:val="24"/>
      </w:rPr>
      <w:t xml:space="preserve">                                         </w:t>
    </w:r>
    <w:r w:rsidRPr="00ED0FF8">
      <w:rPr>
        <w:rFonts w:ascii="宋体" w:hAnsi="宋体" w:hint="eastAsia"/>
        <w:spacing w:val="6"/>
      </w:rPr>
      <w:t xml:space="preserve"> 文档编号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CCFB" w14:textId="664E4287" w:rsidR="006F5436" w:rsidRDefault="006F5436" w:rsidP="00ED0FF8">
    <w:pPr>
      <w:pStyle w:val="a4"/>
      <w:jc w:val="left"/>
    </w:pPr>
    <w:r>
      <w:rPr>
        <w:rFonts w:hint="eastAsia"/>
      </w:rPr>
      <w:t xml:space="preserve">                                                       CMMI-CM-PROC-01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123E"/>
    <w:multiLevelType w:val="hybridMultilevel"/>
    <w:tmpl w:val="071613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2F0EFB"/>
    <w:multiLevelType w:val="multilevel"/>
    <w:tmpl w:val="C060D31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1376D38"/>
    <w:multiLevelType w:val="hybridMultilevel"/>
    <w:tmpl w:val="B3BA719E"/>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6CB11212"/>
    <w:multiLevelType w:val="multilevel"/>
    <w:tmpl w:val="9DE00E4C"/>
    <w:lvl w:ilvl="0">
      <w:start w:val="1"/>
      <w:numFmt w:val="bullet"/>
      <w:pStyle w:val="20"/>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20"/>
    <w:rsid w:val="00010A40"/>
    <w:rsid w:val="0002431A"/>
    <w:rsid w:val="00025215"/>
    <w:rsid w:val="00041F63"/>
    <w:rsid w:val="0006318D"/>
    <w:rsid w:val="000669E2"/>
    <w:rsid w:val="00077038"/>
    <w:rsid w:val="000814F2"/>
    <w:rsid w:val="000A3962"/>
    <w:rsid w:val="000A5035"/>
    <w:rsid w:val="000B5752"/>
    <w:rsid w:val="000C7ED6"/>
    <w:rsid w:val="000D52CB"/>
    <w:rsid w:val="000D6A23"/>
    <w:rsid w:val="000E426F"/>
    <w:rsid w:val="000F2327"/>
    <w:rsid w:val="001025AF"/>
    <w:rsid w:val="00112571"/>
    <w:rsid w:val="00115A67"/>
    <w:rsid w:val="00123474"/>
    <w:rsid w:val="0012460D"/>
    <w:rsid w:val="00134C77"/>
    <w:rsid w:val="001460BC"/>
    <w:rsid w:val="001465F7"/>
    <w:rsid w:val="001502E2"/>
    <w:rsid w:val="00163894"/>
    <w:rsid w:val="00164728"/>
    <w:rsid w:val="001703C6"/>
    <w:rsid w:val="001972F1"/>
    <w:rsid w:val="001B09FB"/>
    <w:rsid w:val="001B1040"/>
    <w:rsid w:val="001B29BF"/>
    <w:rsid w:val="001B5E53"/>
    <w:rsid w:val="001C1D36"/>
    <w:rsid w:val="001C4A4D"/>
    <w:rsid w:val="001C6046"/>
    <w:rsid w:val="001C7FAC"/>
    <w:rsid w:val="001D1D46"/>
    <w:rsid w:val="001D4BD3"/>
    <w:rsid w:val="001F5DC9"/>
    <w:rsid w:val="002017FD"/>
    <w:rsid w:val="00206044"/>
    <w:rsid w:val="00206CF0"/>
    <w:rsid w:val="00211A8F"/>
    <w:rsid w:val="00216156"/>
    <w:rsid w:val="00221B3E"/>
    <w:rsid w:val="00223CC3"/>
    <w:rsid w:val="00224B66"/>
    <w:rsid w:val="00247F6C"/>
    <w:rsid w:val="002564E6"/>
    <w:rsid w:val="00284047"/>
    <w:rsid w:val="002848F9"/>
    <w:rsid w:val="00287D95"/>
    <w:rsid w:val="0029319F"/>
    <w:rsid w:val="0029472C"/>
    <w:rsid w:val="0029659A"/>
    <w:rsid w:val="002B11ED"/>
    <w:rsid w:val="002C727D"/>
    <w:rsid w:val="002E79CE"/>
    <w:rsid w:val="002F3BAE"/>
    <w:rsid w:val="00314B93"/>
    <w:rsid w:val="00325DEC"/>
    <w:rsid w:val="003262DC"/>
    <w:rsid w:val="003265D9"/>
    <w:rsid w:val="003349E4"/>
    <w:rsid w:val="003372F7"/>
    <w:rsid w:val="0034606D"/>
    <w:rsid w:val="00353F59"/>
    <w:rsid w:val="00357A36"/>
    <w:rsid w:val="00360583"/>
    <w:rsid w:val="00362182"/>
    <w:rsid w:val="0036285E"/>
    <w:rsid w:val="0036572D"/>
    <w:rsid w:val="00380EB3"/>
    <w:rsid w:val="00390BE8"/>
    <w:rsid w:val="00397914"/>
    <w:rsid w:val="003A25AC"/>
    <w:rsid w:val="003B5EE5"/>
    <w:rsid w:val="003B615C"/>
    <w:rsid w:val="003C063D"/>
    <w:rsid w:val="0040241C"/>
    <w:rsid w:val="0041290B"/>
    <w:rsid w:val="00427D77"/>
    <w:rsid w:val="004306FF"/>
    <w:rsid w:val="00450038"/>
    <w:rsid w:val="00457CA0"/>
    <w:rsid w:val="00464580"/>
    <w:rsid w:val="00473909"/>
    <w:rsid w:val="00475CAC"/>
    <w:rsid w:val="00482877"/>
    <w:rsid w:val="004915FD"/>
    <w:rsid w:val="004B2CED"/>
    <w:rsid w:val="004B7B5A"/>
    <w:rsid w:val="004C1EC7"/>
    <w:rsid w:val="004C722B"/>
    <w:rsid w:val="004D5E24"/>
    <w:rsid w:val="004D65E4"/>
    <w:rsid w:val="004D7112"/>
    <w:rsid w:val="0050324A"/>
    <w:rsid w:val="005065EB"/>
    <w:rsid w:val="00507599"/>
    <w:rsid w:val="00512603"/>
    <w:rsid w:val="00515A07"/>
    <w:rsid w:val="0052174F"/>
    <w:rsid w:val="00523781"/>
    <w:rsid w:val="005258CB"/>
    <w:rsid w:val="005465D7"/>
    <w:rsid w:val="00562A03"/>
    <w:rsid w:val="00570D9A"/>
    <w:rsid w:val="00574AFA"/>
    <w:rsid w:val="0057543A"/>
    <w:rsid w:val="005808A9"/>
    <w:rsid w:val="00583009"/>
    <w:rsid w:val="00590F40"/>
    <w:rsid w:val="0059196A"/>
    <w:rsid w:val="005A4DF9"/>
    <w:rsid w:val="005A5028"/>
    <w:rsid w:val="005B1539"/>
    <w:rsid w:val="005B2085"/>
    <w:rsid w:val="005C2C3A"/>
    <w:rsid w:val="005D2910"/>
    <w:rsid w:val="005E6E56"/>
    <w:rsid w:val="005F48B7"/>
    <w:rsid w:val="00605B9C"/>
    <w:rsid w:val="00607B5D"/>
    <w:rsid w:val="00633DB0"/>
    <w:rsid w:val="0063675A"/>
    <w:rsid w:val="00642E02"/>
    <w:rsid w:val="006506C0"/>
    <w:rsid w:val="00650B2D"/>
    <w:rsid w:val="006510E6"/>
    <w:rsid w:val="0065126B"/>
    <w:rsid w:val="00662468"/>
    <w:rsid w:val="00683CB7"/>
    <w:rsid w:val="006911F2"/>
    <w:rsid w:val="00693F0E"/>
    <w:rsid w:val="00694830"/>
    <w:rsid w:val="006A5AE2"/>
    <w:rsid w:val="006B2606"/>
    <w:rsid w:val="006D1651"/>
    <w:rsid w:val="006D27A8"/>
    <w:rsid w:val="006D5725"/>
    <w:rsid w:val="006E6442"/>
    <w:rsid w:val="006E6AC6"/>
    <w:rsid w:val="006F4437"/>
    <w:rsid w:val="006F5436"/>
    <w:rsid w:val="00710D76"/>
    <w:rsid w:val="007166A7"/>
    <w:rsid w:val="007200B0"/>
    <w:rsid w:val="00741718"/>
    <w:rsid w:val="00744192"/>
    <w:rsid w:val="00744F64"/>
    <w:rsid w:val="007516C5"/>
    <w:rsid w:val="00752523"/>
    <w:rsid w:val="0077124B"/>
    <w:rsid w:val="007745E5"/>
    <w:rsid w:val="00780970"/>
    <w:rsid w:val="00781235"/>
    <w:rsid w:val="00785377"/>
    <w:rsid w:val="007858C9"/>
    <w:rsid w:val="007A5F42"/>
    <w:rsid w:val="007A61C1"/>
    <w:rsid w:val="007B6FC8"/>
    <w:rsid w:val="007C40CF"/>
    <w:rsid w:val="007D2C83"/>
    <w:rsid w:val="007E04EB"/>
    <w:rsid w:val="007F03B2"/>
    <w:rsid w:val="007F609B"/>
    <w:rsid w:val="007F6FA7"/>
    <w:rsid w:val="007F7A22"/>
    <w:rsid w:val="00821666"/>
    <w:rsid w:val="008345A7"/>
    <w:rsid w:val="00843DDA"/>
    <w:rsid w:val="00877095"/>
    <w:rsid w:val="008948E8"/>
    <w:rsid w:val="00896CDD"/>
    <w:rsid w:val="008A1F1F"/>
    <w:rsid w:val="008A3FA9"/>
    <w:rsid w:val="008B0BF4"/>
    <w:rsid w:val="008B5AB0"/>
    <w:rsid w:val="008C568D"/>
    <w:rsid w:val="008E4715"/>
    <w:rsid w:val="008F0AF6"/>
    <w:rsid w:val="00905611"/>
    <w:rsid w:val="00907ECE"/>
    <w:rsid w:val="00924A6B"/>
    <w:rsid w:val="00927CF5"/>
    <w:rsid w:val="00934F62"/>
    <w:rsid w:val="0094344A"/>
    <w:rsid w:val="00944BE7"/>
    <w:rsid w:val="0095187F"/>
    <w:rsid w:val="0095357C"/>
    <w:rsid w:val="00960967"/>
    <w:rsid w:val="00981F2F"/>
    <w:rsid w:val="0098690E"/>
    <w:rsid w:val="00986914"/>
    <w:rsid w:val="009A0EB4"/>
    <w:rsid w:val="009B505D"/>
    <w:rsid w:val="009C06A4"/>
    <w:rsid w:val="009D56F9"/>
    <w:rsid w:val="009D6E88"/>
    <w:rsid w:val="009F6432"/>
    <w:rsid w:val="009F7705"/>
    <w:rsid w:val="00A041CC"/>
    <w:rsid w:val="00A11315"/>
    <w:rsid w:val="00A220FC"/>
    <w:rsid w:val="00A249E9"/>
    <w:rsid w:val="00A32804"/>
    <w:rsid w:val="00A4043E"/>
    <w:rsid w:val="00A54D5D"/>
    <w:rsid w:val="00A60B65"/>
    <w:rsid w:val="00A6528E"/>
    <w:rsid w:val="00A6562E"/>
    <w:rsid w:val="00A7053C"/>
    <w:rsid w:val="00A818F9"/>
    <w:rsid w:val="00A93601"/>
    <w:rsid w:val="00AA780D"/>
    <w:rsid w:val="00AC4E12"/>
    <w:rsid w:val="00AD324A"/>
    <w:rsid w:val="00AD491C"/>
    <w:rsid w:val="00AD4B66"/>
    <w:rsid w:val="00AD5D52"/>
    <w:rsid w:val="00AE3123"/>
    <w:rsid w:val="00AE71B0"/>
    <w:rsid w:val="00AF0C28"/>
    <w:rsid w:val="00AF10CB"/>
    <w:rsid w:val="00B108E2"/>
    <w:rsid w:val="00B1249F"/>
    <w:rsid w:val="00B22D77"/>
    <w:rsid w:val="00B2604B"/>
    <w:rsid w:val="00B26AB8"/>
    <w:rsid w:val="00B30395"/>
    <w:rsid w:val="00B456B1"/>
    <w:rsid w:val="00B6049A"/>
    <w:rsid w:val="00B74D5E"/>
    <w:rsid w:val="00B8091C"/>
    <w:rsid w:val="00B82F02"/>
    <w:rsid w:val="00BB22B4"/>
    <w:rsid w:val="00BB5F8D"/>
    <w:rsid w:val="00BC0DC4"/>
    <w:rsid w:val="00BD528F"/>
    <w:rsid w:val="00BE0CC5"/>
    <w:rsid w:val="00BF2724"/>
    <w:rsid w:val="00BF31CF"/>
    <w:rsid w:val="00C06E37"/>
    <w:rsid w:val="00C13B81"/>
    <w:rsid w:val="00C435B2"/>
    <w:rsid w:val="00C554E4"/>
    <w:rsid w:val="00C65989"/>
    <w:rsid w:val="00C7154C"/>
    <w:rsid w:val="00C729C1"/>
    <w:rsid w:val="00C749B0"/>
    <w:rsid w:val="00C75FB7"/>
    <w:rsid w:val="00C8210F"/>
    <w:rsid w:val="00C87D01"/>
    <w:rsid w:val="00C9084E"/>
    <w:rsid w:val="00C91410"/>
    <w:rsid w:val="00CA35B3"/>
    <w:rsid w:val="00CA76DD"/>
    <w:rsid w:val="00CB3DAD"/>
    <w:rsid w:val="00CB606E"/>
    <w:rsid w:val="00CC6B77"/>
    <w:rsid w:val="00CE5300"/>
    <w:rsid w:val="00D03B81"/>
    <w:rsid w:val="00D04F6B"/>
    <w:rsid w:val="00D07320"/>
    <w:rsid w:val="00D075FC"/>
    <w:rsid w:val="00D16201"/>
    <w:rsid w:val="00D34423"/>
    <w:rsid w:val="00D431CB"/>
    <w:rsid w:val="00D43589"/>
    <w:rsid w:val="00D4391B"/>
    <w:rsid w:val="00D54CCB"/>
    <w:rsid w:val="00D55B2A"/>
    <w:rsid w:val="00D748CB"/>
    <w:rsid w:val="00D817D2"/>
    <w:rsid w:val="00D8249E"/>
    <w:rsid w:val="00DB03C3"/>
    <w:rsid w:val="00DB26A6"/>
    <w:rsid w:val="00DB2EE1"/>
    <w:rsid w:val="00DB46C0"/>
    <w:rsid w:val="00DD77B2"/>
    <w:rsid w:val="00E2406E"/>
    <w:rsid w:val="00E25B68"/>
    <w:rsid w:val="00E306A6"/>
    <w:rsid w:val="00E33541"/>
    <w:rsid w:val="00E33C07"/>
    <w:rsid w:val="00E36F69"/>
    <w:rsid w:val="00E476A3"/>
    <w:rsid w:val="00E83F4C"/>
    <w:rsid w:val="00E94055"/>
    <w:rsid w:val="00EB193B"/>
    <w:rsid w:val="00EB57D1"/>
    <w:rsid w:val="00EB7D21"/>
    <w:rsid w:val="00EC008E"/>
    <w:rsid w:val="00EC4AA1"/>
    <w:rsid w:val="00EC6D24"/>
    <w:rsid w:val="00ED0FF8"/>
    <w:rsid w:val="00ED17AF"/>
    <w:rsid w:val="00ED2C89"/>
    <w:rsid w:val="00F22EDB"/>
    <w:rsid w:val="00F26620"/>
    <w:rsid w:val="00F36887"/>
    <w:rsid w:val="00F4148D"/>
    <w:rsid w:val="00F43CB5"/>
    <w:rsid w:val="00F4599D"/>
    <w:rsid w:val="00F46D51"/>
    <w:rsid w:val="00F65BD9"/>
    <w:rsid w:val="00F76441"/>
    <w:rsid w:val="00F82D71"/>
    <w:rsid w:val="00F85C0C"/>
    <w:rsid w:val="00F85DDB"/>
    <w:rsid w:val="00F85E4C"/>
    <w:rsid w:val="00FA18E3"/>
    <w:rsid w:val="00FA2880"/>
    <w:rsid w:val="00FA3EFB"/>
    <w:rsid w:val="00FA79D9"/>
    <w:rsid w:val="00FC05E0"/>
    <w:rsid w:val="00FC1183"/>
    <w:rsid w:val="00FC2A79"/>
    <w:rsid w:val="00FD5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1C8ED1AB"/>
  <w15:docId w15:val="{FDD76768-0920-4989-9B7C-E7E31AE0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506C0"/>
    <w:pPr>
      <w:widowControl w:val="0"/>
      <w:spacing w:line="300" w:lineRule="auto"/>
      <w:jc w:val="both"/>
    </w:pPr>
    <w:rPr>
      <w:rFonts w:ascii="Arial" w:hAnsi="Arial"/>
      <w:kern w:val="2"/>
      <w:sz w:val="21"/>
      <w:szCs w:val="21"/>
    </w:rPr>
  </w:style>
  <w:style w:type="paragraph" w:styleId="1">
    <w:name w:val="heading 1"/>
    <w:basedOn w:val="a"/>
    <w:next w:val="a0"/>
    <w:qFormat/>
    <w:rsid w:val="00944BE7"/>
    <w:pPr>
      <w:keepNext/>
      <w:numPr>
        <w:numId w:val="1"/>
      </w:numPr>
      <w:spacing w:before="100" w:beforeAutospacing="1" w:after="100" w:afterAutospacing="1" w:line="480" w:lineRule="auto"/>
      <w:jc w:val="left"/>
      <w:outlineLvl w:val="0"/>
    </w:pPr>
    <w:rPr>
      <w:b/>
      <w:bCs/>
      <w:kern w:val="44"/>
      <w:sz w:val="28"/>
      <w:szCs w:val="44"/>
    </w:rPr>
  </w:style>
  <w:style w:type="paragraph" w:styleId="2">
    <w:name w:val="heading 2"/>
    <w:basedOn w:val="a"/>
    <w:next w:val="a0"/>
    <w:qFormat/>
    <w:rsid w:val="00944BE7"/>
    <w:pPr>
      <w:keepLines/>
      <w:numPr>
        <w:ilvl w:val="1"/>
        <w:numId w:val="1"/>
      </w:numPr>
      <w:spacing w:before="100" w:beforeAutospacing="1" w:after="100" w:afterAutospacing="1" w:line="360" w:lineRule="auto"/>
      <w:jc w:val="left"/>
      <w:outlineLvl w:val="1"/>
    </w:pPr>
    <w:rPr>
      <w:b/>
      <w:bCs/>
      <w:szCs w:val="32"/>
    </w:rPr>
  </w:style>
  <w:style w:type="paragraph" w:styleId="3">
    <w:name w:val="heading 3"/>
    <w:basedOn w:val="a"/>
    <w:next w:val="a0"/>
    <w:qFormat/>
    <w:rsid w:val="00944BE7"/>
    <w:pPr>
      <w:keepNext/>
      <w:keepLines/>
      <w:numPr>
        <w:ilvl w:val="2"/>
        <w:numId w:val="1"/>
      </w:numPr>
      <w:spacing w:before="100" w:beforeAutospacing="1" w:after="100" w:afterAutospacing="1" w:line="360" w:lineRule="auto"/>
      <w:outlineLvl w:val="2"/>
    </w:pPr>
    <w:rPr>
      <w:b/>
      <w:bCs/>
      <w:szCs w:val="32"/>
    </w:rPr>
  </w:style>
  <w:style w:type="paragraph" w:styleId="4">
    <w:name w:val="heading 4"/>
    <w:basedOn w:val="a"/>
    <w:next w:val="a0"/>
    <w:qFormat/>
    <w:rsid w:val="00944BE7"/>
    <w:pPr>
      <w:keepNext/>
      <w:keepLines/>
      <w:numPr>
        <w:ilvl w:val="3"/>
        <w:numId w:val="1"/>
      </w:numPr>
      <w:spacing w:before="100" w:beforeAutospacing="1" w:after="100" w:afterAutospacing="1" w:line="360" w:lineRule="auto"/>
      <w:outlineLvl w:val="3"/>
    </w:pPr>
    <w:rPr>
      <w:b/>
      <w:bCs/>
      <w:szCs w:val="28"/>
    </w:rPr>
  </w:style>
  <w:style w:type="paragraph" w:styleId="5">
    <w:name w:val="heading 5"/>
    <w:basedOn w:val="a"/>
    <w:next w:val="a0"/>
    <w:qFormat/>
    <w:rsid w:val="00944BE7"/>
    <w:pPr>
      <w:keepNext/>
      <w:keepLines/>
      <w:numPr>
        <w:ilvl w:val="4"/>
        <w:numId w:val="1"/>
      </w:numPr>
      <w:spacing w:before="100" w:beforeAutospacing="1" w:after="100" w:afterAutospacing="1" w:line="360" w:lineRule="auto"/>
      <w:jc w:val="left"/>
      <w:outlineLvl w:val="4"/>
    </w:pPr>
    <w:rPr>
      <w:b/>
      <w:bCs/>
      <w:szCs w:val="28"/>
    </w:rPr>
  </w:style>
  <w:style w:type="paragraph" w:styleId="6">
    <w:name w:val="heading 6"/>
    <w:basedOn w:val="a"/>
    <w:next w:val="a"/>
    <w:qFormat/>
    <w:rsid w:val="00944BE7"/>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944BE7"/>
    <w:pPr>
      <w:keepNext/>
      <w:keepLines/>
      <w:numPr>
        <w:ilvl w:val="6"/>
        <w:numId w:val="1"/>
      </w:numPr>
      <w:spacing w:before="240" w:after="64" w:line="320" w:lineRule="auto"/>
      <w:outlineLvl w:val="6"/>
    </w:pPr>
    <w:rPr>
      <w:b/>
      <w:bCs/>
      <w:sz w:val="24"/>
    </w:rPr>
  </w:style>
  <w:style w:type="paragraph" w:styleId="8">
    <w:name w:val="heading 8"/>
    <w:basedOn w:val="a"/>
    <w:next w:val="a"/>
    <w:qFormat/>
    <w:rsid w:val="00944BE7"/>
    <w:pPr>
      <w:keepNext/>
      <w:keepLines/>
      <w:numPr>
        <w:ilvl w:val="7"/>
        <w:numId w:val="1"/>
      </w:numPr>
      <w:spacing w:before="240" w:after="64" w:line="320" w:lineRule="auto"/>
      <w:outlineLvl w:val="7"/>
    </w:pPr>
    <w:rPr>
      <w:rFonts w:eastAsia="黑体"/>
      <w:sz w:val="24"/>
    </w:rPr>
  </w:style>
  <w:style w:type="paragraph" w:styleId="9">
    <w:name w:val="heading 9"/>
    <w:basedOn w:val="a"/>
    <w:next w:val="a"/>
    <w:qFormat/>
    <w:rsid w:val="00944BE7"/>
    <w:pPr>
      <w:keepNext/>
      <w:keepLines/>
      <w:numPr>
        <w:ilvl w:val="8"/>
        <w:numId w:val="1"/>
      </w:numPr>
      <w:spacing w:before="240" w:after="64" w:line="320" w:lineRule="auto"/>
      <w:outlineLvl w:val="8"/>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94344A"/>
    <w:pPr>
      <w:ind w:firstLineChars="200" w:firstLine="200"/>
    </w:pPr>
  </w:style>
  <w:style w:type="paragraph" w:styleId="a4">
    <w:name w:val="header"/>
    <w:basedOn w:val="a"/>
    <w:link w:val="a5"/>
    <w:rsid w:val="0094344A"/>
    <w:pPr>
      <w:pBdr>
        <w:bottom w:val="single" w:sz="6" w:space="1" w:color="auto"/>
      </w:pBdr>
      <w:tabs>
        <w:tab w:val="center" w:pos="4153"/>
        <w:tab w:val="right" w:pos="8306"/>
      </w:tabs>
      <w:snapToGrid w:val="0"/>
      <w:jc w:val="center"/>
    </w:pPr>
    <w:rPr>
      <w:sz w:val="18"/>
      <w:szCs w:val="18"/>
    </w:rPr>
  </w:style>
  <w:style w:type="character" w:styleId="a6">
    <w:name w:val="Hyperlink"/>
    <w:basedOn w:val="a1"/>
    <w:uiPriority w:val="99"/>
    <w:rsid w:val="0094344A"/>
    <w:rPr>
      <w:color w:val="0000FF"/>
      <w:u w:val="single"/>
    </w:rPr>
  </w:style>
  <w:style w:type="paragraph" w:styleId="a7">
    <w:name w:val="Title"/>
    <w:basedOn w:val="a"/>
    <w:next w:val="a0"/>
    <w:link w:val="a8"/>
    <w:qFormat/>
    <w:rsid w:val="007745E5"/>
    <w:pPr>
      <w:spacing w:before="100" w:beforeAutospacing="1" w:after="100" w:afterAutospacing="1" w:line="480" w:lineRule="auto"/>
      <w:jc w:val="center"/>
    </w:pPr>
    <w:rPr>
      <w:rFonts w:cs="Arial"/>
      <w:b/>
      <w:bCs/>
      <w:sz w:val="52"/>
      <w:szCs w:val="32"/>
    </w:rPr>
  </w:style>
  <w:style w:type="paragraph" w:styleId="TOC1">
    <w:name w:val="toc 1"/>
    <w:basedOn w:val="a"/>
    <w:next w:val="a"/>
    <w:autoRedefine/>
    <w:uiPriority w:val="39"/>
    <w:qFormat/>
    <w:rsid w:val="008F0AF6"/>
    <w:pPr>
      <w:tabs>
        <w:tab w:val="left" w:pos="420"/>
        <w:tab w:val="right" w:leader="dot" w:pos="8302"/>
      </w:tabs>
      <w:ind w:firstLineChars="200" w:firstLine="420"/>
      <w:jc w:val="left"/>
    </w:pPr>
  </w:style>
  <w:style w:type="paragraph" w:styleId="TOC2">
    <w:name w:val="toc 2"/>
    <w:basedOn w:val="a"/>
    <w:next w:val="a"/>
    <w:autoRedefine/>
    <w:uiPriority w:val="39"/>
    <w:qFormat/>
    <w:rsid w:val="0094344A"/>
    <w:pPr>
      <w:ind w:leftChars="200" w:left="420"/>
    </w:pPr>
  </w:style>
  <w:style w:type="paragraph" w:styleId="TOC3">
    <w:name w:val="toc 3"/>
    <w:basedOn w:val="a"/>
    <w:next w:val="a"/>
    <w:autoRedefine/>
    <w:uiPriority w:val="39"/>
    <w:qFormat/>
    <w:rsid w:val="0094344A"/>
    <w:pPr>
      <w:ind w:leftChars="400" w:left="840"/>
    </w:pPr>
  </w:style>
  <w:style w:type="paragraph" w:styleId="TOC4">
    <w:name w:val="toc 4"/>
    <w:basedOn w:val="a"/>
    <w:next w:val="a"/>
    <w:autoRedefine/>
    <w:semiHidden/>
    <w:rsid w:val="0094344A"/>
    <w:pPr>
      <w:ind w:leftChars="600" w:left="1260"/>
    </w:pPr>
  </w:style>
  <w:style w:type="character" w:styleId="a9">
    <w:name w:val="FollowedHyperlink"/>
    <w:basedOn w:val="a1"/>
    <w:rsid w:val="0094344A"/>
    <w:rPr>
      <w:color w:val="800080"/>
      <w:u w:val="single"/>
    </w:rPr>
  </w:style>
  <w:style w:type="paragraph" w:styleId="aa">
    <w:name w:val="footer"/>
    <w:basedOn w:val="a"/>
    <w:link w:val="ab"/>
    <w:rsid w:val="0094344A"/>
    <w:pPr>
      <w:tabs>
        <w:tab w:val="center" w:pos="4153"/>
        <w:tab w:val="right" w:pos="8306"/>
      </w:tabs>
      <w:snapToGrid w:val="0"/>
      <w:spacing w:line="240" w:lineRule="auto"/>
      <w:jc w:val="left"/>
    </w:pPr>
    <w:rPr>
      <w:sz w:val="18"/>
      <w:szCs w:val="18"/>
    </w:rPr>
  </w:style>
  <w:style w:type="paragraph" w:styleId="ac">
    <w:name w:val="Document Map"/>
    <w:basedOn w:val="a"/>
    <w:semiHidden/>
    <w:rsid w:val="0094344A"/>
    <w:pPr>
      <w:shd w:val="clear" w:color="auto" w:fill="000080"/>
    </w:pPr>
  </w:style>
  <w:style w:type="table" w:styleId="ad">
    <w:name w:val="Table Grid"/>
    <w:basedOn w:val="a2"/>
    <w:rsid w:val="00FC1183"/>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页眉 字符"/>
    <w:link w:val="a4"/>
    <w:uiPriority w:val="99"/>
    <w:rsid w:val="001B29BF"/>
    <w:rPr>
      <w:rFonts w:ascii="Arial" w:hAnsi="Arial"/>
      <w:kern w:val="2"/>
      <w:sz w:val="18"/>
      <w:szCs w:val="18"/>
    </w:rPr>
  </w:style>
  <w:style w:type="character" w:customStyle="1" w:styleId="ab">
    <w:name w:val="页脚 字符"/>
    <w:link w:val="aa"/>
    <w:uiPriority w:val="99"/>
    <w:rsid w:val="001B29BF"/>
    <w:rPr>
      <w:rFonts w:ascii="Arial" w:hAnsi="Arial"/>
      <w:kern w:val="2"/>
      <w:sz w:val="18"/>
      <w:szCs w:val="18"/>
    </w:rPr>
  </w:style>
  <w:style w:type="paragraph" w:styleId="ae">
    <w:name w:val="caption"/>
    <w:basedOn w:val="a"/>
    <w:next w:val="a"/>
    <w:qFormat/>
    <w:rsid w:val="001D4BD3"/>
    <w:pPr>
      <w:jc w:val="center"/>
    </w:pPr>
    <w:rPr>
      <w:rFonts w:cs="Arial"/>
      <w:sz w:val="18"/>
      <w:szCs w:val="18"/>
    </w:rPr>
  </w:style>
  <w:style w:type="paragraph" w:customStyle="1" w:styleId="Normal0">
    <w:name w:val="Normal0"/>
    <w:rsid w:val="001B29BF"/>
    <w:rPr>
      <w:noProof/>
      <w:lang w:eastAsia="en-US"/>
    </w:rPr>
  </w:style>
  <w:style w:type="paragraph" w:styleId="TOC5">
    <w:name w:val="toc 5"/>
    <w:basedOn w:val="a"/>
    <w:next w:val="a"/>
    <w:autoRedefine/>
    <w:semiHidden/>
    <w:rsid w:val="0094344A"/>
    <w:pPr>
      <w:spacing w:line="240" w:lineRule="auto"/>
      <w:ind w:left="1680"/>
    </w:pPr>
  </w:style>
  <w:style w:type="paragraph" w:styleId="TOC6">
    <w:name w:val="toc 6"/>
    <w:basedOn w:val="a"/>
    <w:next w:val="a"/>
    <w:autoRedefine/>
    <w:semiHidden/>
    <w:rsid w:val="0094344A"/>
    <w:pPr>
      <w:spacing w:line="240" w:lineRule="auto"/>
      <w:ind w:left="2100"/>
    </w:pPr>
  </w:style>
  <w:style w:type="paragraph" w:styleId="TOC7">
    <w:name w:val="toc 7"/>
    <w:basedOn w:val="a"/>
    <w:next w:val="a"/>
    <w:autoRedefine/>
    <w:semiHidden/>
    <w:rsid w:val="0094344A"/>
    <w:pPr>
      <w:spacing w:line="240" w:lineRule="auto"/>
      <w:ind w:left="2520"/>
    </w:pPr>
  </w:style>
  <w:style w:type="paragraph" w:styleId="TOC8">
    <w:name w:val="toc 8"/>
    <w:basedOn w:val="a"/>
    <w:next w:val="a"/>
    <w:autoRedefine/>
    <w:semiHidden/>
    <w:rsid w:val="0094344A"/>
    <w:pPr>
      <w:spacing w:line="240" w:lineRule="auto"/>
      <w:ind w:left="2940"/>
    </w:pPr>
  </w:style>
  <w:style w:type="paragraph" w:styleId="TOC9">
    <w:name w:val="toc 9"/>
    <w:basedOn w:val="a"/>
    <w:next w:val="a"/>
    <w:autoRedefine/>
    <w:semiHidden/>
    <w:rsid w:val="0094344A"/>
    <w:pPr>
      <w:spacing w:line="240" w:lineRule="auto"/>
      <w:ind w:left="3360"/>
    </w:pPr>
  </w:style>
  <w:style w:type="paragraph" w:styleId="af">
    <w:name w:val="Balloon Text"/>
    <w:basedOn w:val="a"/>
    <w:link w:val="af0"/>
    <w:rsid w:val="00642E02"/>
    <w:pPr>
      <w:spacing w:line="240" w:lineRule="auto"/>
    </w:pPr>
    <w:rPr>
      <w:sz w:val="18"/>
      <w:szCs w:val="18"/>
    </w:rPr>
  </w:style>
  <w:style w:type="paragraph" w:styleId="af1">
    <w:name w:val="table of figures"/>
    <w:basedOn w:val="a"/>
    <w:next w:val="a"/>
    <w:uiPriority w:val="99"/>
    <w:rsid w:val="009F6432"/>
  </w:style>
  <w:style w:type="character" w:customStyle="1" w:styleId="af0">
    <w:name w:val="批注框文本 字符"/>
    <w:basedOn w:val="a1"/>
    <w:link w:val="af"/>
    <w:rsid w:val="00642E02"/>
    <w:rPr>
      <w:rFonts w:ascii="Arial" w:hAnsi="Arial"/>
      <w:kern w:val="2"/>
      <w:sz w:val="18"/>
      <w:szCs w:val="18"/>
    </w:rPr>
  </w:style>
  <w:style w:type="paragraph" w:styleId="af2">
    <w:name w:val="Body Text"/>
    <w:basedOn w:val="a"/>
    <w:link w:val="af3"/>
    <w:rsid w:val="00F43CB5"/>
    <w:pPr>
      <w:spacing w:after="120" w:line="240" w:lineRule="auto"/>
    </w:pPr>
    <w:rPr>
      <w:rFonts w:ascii="Times New Roman" w:hAnsi="Times New Roman"/>
      <w:szCs w:val="20"/>
    </w:rPr>
  </w:style>
  <w:style w:type="character" w:customStyle="1" w:styleId="af3">
    <w:name w:val="正文文本 字符"/>
    <w:basedOn w:val="a1"/>
    <w:link w:val="af2"/>
    <w:rsid w:val="00F43CB5"/>
    <w:rPr>
      <w:kern w:val="2"/>
      <w:sz w:val="21"/>
    </w:rPr>
  </w:style>
  <w:style w:type="character" w:customStyle="1" w:styleId="a8">
    <w:name w:val="标题 字符"/>
    <w:basedOn w:val="a1"/>
    <w:link w:val="a7"/>
    <w:rsid w:val="00ED0FF8"/>
    <w:rPr>
      <w:rFonts w:ascii="Arial" w:hAnsi="Arial" w:cs="Arial"/>
      <w:b/>
      <w:bCs/>
      <w:kern w:val="2"/>
      <w:sz w:val="52"/>
      <w:szCs w:val="32"/>
    </w:rPr>
  </w:style>
  <w:style w:type="paragraph" w:styleId="TOC">
    <w:name w:val="TOC Heading"/>
    <w:basedOn w:val="1"/>
    <w:next w:val="a"/>
    <w:uiPriority w:val="39"/>
    <w:semiHidden/>
    <w:unhideWhenUsed/>
    <w:qFormat/>
    <w:rsid w:val="0036285E"/>
    <w:pPr>
      <w:keepLines/>
      <w:widowControl/>
      <w:numPr>
        <w:numId w:val="0"/>
      </w:numPr>
      <w:spacing w:before="480" w:beforeAutospacing="0" w:after="0" w:afterAutospacing="0" w:line="276" w:lineRule="auto"/>
      <w:outlineLvl w:val="9"/>
    </w:pPr>
    <w:rPr>
      <w:rFonts w:ascii="Cambria" w:hAnsi="Cambria"/>
      <w:color w:val="365F91"/>
      <w:kern w:val="0"/>
      <w:szCs w:val="28"/>
    </w:rPr>
  </w:style>
  <w:style w:type="paragraph" w:styleId="af4">
    <w:name w:val="List Paragraph"/>
    <w:basedOn w:val="a"/>
    <w:uiPriority w:val="34"/>
    <w:qFormat/>
    <w:rsid w:val="00741718"/>
    <w:pPr>
      <w:ind w:firstLineChars="200" w:firstLine="420"/>
    </w:pPr>
  </w:style>
  <w:style w:type="paragraph" w:styleId="20">
    <w:name w:val="List Number 2"/>
    <w:basedOn w:val="a"/>
    <w:rsid w:val="00206044"/>
    <w:pPr>
      <w:numPr>
        <w:numId w:val="3"/>
      </w:numPr>
      <w:tabs>
        <w:tab w:val="left" w:pos="567"/>
      </w:tabs>
      <w:spacing w:line="240" w:lineRule="auto"/>
    </w:pPr>
    <w:rPr>
      <w:rFonts w:ascii="Times New Roman" w:hAnsi="Times New Roman"/>
      <w:sz w:val="28"/>
      <w:szCs w:val="20"/>
    </w:rPr>
  </w:style>
  <w:style w:type="paragraph" w:styleId="af5">
    <w:name w:val="Note Heading"/>
    <w:basedOn w:val="a"/>
    <w:next w:val="a"/>
    <w:link w:val="af6"/>
    <w:rsid w:val="00AF0C28"/>
    <w:pPr>
      <w:widowControl/>
      <w:spacing w:line="240" w:lineRule="auto"/>
      <w:jc w:val="center"/>
    </w:pPr>
    <w:rPr>
      <w:rFonts w:ascii="Times New Roman" w:hAnsi="Times New Roman"/>
      <w:kern w:val="0"/>
      <w:sz w:val="20"/>
      <w:szCs w:val="20"/>
    </w:rPr>
  </w:style>
  <w:style w:type="character" w:customStyle="1" w:styleId="af6">
    <w:name w:val="注释标题 字符"/>
    <w:basedOn w:val="a1"/>
    <w:link w:val="af5"/>
    <w:rsid w:val="00AF0C28"/>
  </w:style>
  <w:style w:type="paragraph" w:styleId="10">
    <w:name w:val="index 1"/>
    <w:basedOn w:val="a"/>
    <w:next w:val="a"/>
    <w:autoRedefine/>
    <w:rsid w:val="00AF0C28"/>
    <w:pPr>
      <w:widowControl/>
      <w:spacing w:line="240" w:lineRule="auto"/>
      <w:ind w:left="200" w:hanging="200"/>
      <w:jc w:val="left"/>
    </w:pPr>
    <w:rPr>
      <w:rFonts w:ascii="Times New Roman" w:hAnsi="Times New Roman"/>
      <w:kern w:val="0"/>
      <w:sz w:val="20"/>
      <w:szCs w:val="20"/>
    </w:rPr>
  </w:style>
  <w:style w:type="character" w:styleId="af7">
    <w:name w:val="page number"/>
    <w:basedOn w:val="a1"/>
    <w:rsid w:val="00AF0C28"/>
  </w:style>
  <w:style w:type="paragraph" w:customStyle="1" w:styleId="11">
    <w:name w:val="样式1"/>
    <w:basedOn w:val="a0"/>
    <w:rsid w:val="00AF0C28"/>
    <w:pPr>
      <w:widowControl/>
      <w:spacing w:line="360" w:lineRule="auto"/>
      <w:ind w:firstLine="480"/>
      <w:jc w:val="left"/>
    </w:pPr>
    <w:rPr>
      <w:rFonts w:ascii="宋体" w:hAnsi="宋体"/>
      <w:kern w:val="0"/>
      <w:sz w:val="24"/>
      <w:szCs w:val="20"/>
    </w:rPr>
  </w:style>
  <w:style w:type="paragraph" w:customStyle="1" w:styleId="21">
    <w:name w:val="样式2"/>
    <w:basedOn w:val="a0"/>
    <w:autoRedefine/>
    <w:rsid w:val="00AF0C28"/>
    <w:pPr>
      <w:widowControl/>
      <w:spacing w:line="360" w:lineRule="auto"/>
      <w:ind w:firstLine="480"/>
      <w:jc w:val="left"/>
    </w:pPr>
    <w:rPr>
      <w:rFonts w:ascii="宋体" w:hAnsi="宋体"/>
      <w:kern w:val="0"/>
      <w:sz w:val="24"/>
      <w:szCs w:val="20"/>
    </w:rPr>
  </w:style>
  <w:style w:type="character" w:customStyle="1" w:styleId="shorttext">
    <w:name w:val="short_text"/>
    <w:basedOn w:val="a1"/>
    <w:rsid w:val="00AF0C28"/>
  </w:style>
  <w:style w:type="paragraph" w:customStyle="1" w:styleId="af8">
    <w:name w:val="普通段落"/>
    <w:basedOn w:val="a"/>
    <w:rsid w:val="00AF10CB"/>
    <w:pPr>
      <w:widowControl/>
      <w:spacing w:before="120" w:after="120" w:line="240" w:lineRule="auto"/>
      <w:ind w:left="1440"/>
      <w:jc w:val="left"/>
    </w:pPr>
    <w:rPr>
      <w:rFonts w:ascii="Times New Roman" w:hAnsi="Times New Roman"/>
      <w:kern w:val="0"/>
      <w:sz w:val="24"/>
      <w:szCs w:val="20"/>
    </w:rPr>
  </w:style>
  <w:style w:type="paragraph" w:customStyle="1" w:styleId="Char">
    <w:name w:val="Char"/>
    <w:basedOn w:val="a"/>
    <w:autoRedefine/>
    <w:rsid w:val="00247F6C"/>
    <w:pPr>
      <w:spacing w:line="360" w:lineRule="auto"/>
    </w:pPr>
    <w:rPr>
      <w:rFonts w:ascii="Times New Roman" w:hAnsi="Times New Roman"/>
      <w:szCs w:val="24"/>
    </w:rPr>
  </w:style>
  <w:style w:type="paragraph" w:customStyle="1" w:styleId="af9">
    <w:name w:val="样式 宋体 小四"/>
    <w:basedOn w:val="a"/>
    <w:autoRedefine/>
    <w:rsid w:val="00247F6C"/>
    <w:pPr>
      <w:spacing w:line="360" w:lineRule="auto"/>
      <w:ind w:firstLineChars="200" w:firstLine="480"/>
      <w:jc w:val="left"/>
    </w:pPr>
    <w:rPr>
      <w:rFonts w:ascii="宋体" w:hAnsi="宋体" w:cs="宋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175">
      <w:bodyDiv w:val="1"/>
      <w:marLeft w:val="0"/>
      <w:marRight w:val="0"/>
      <w:marTop w:val="0"/>
      <w:marBottom w:val="0"/>
      <w:divBdr>
        <w:top w:val="none" w:sz="0" w:space="0" w:color="auto"/>
        <w:left w:val="none" w:sz="0" w:space="0" w:color="auto"/>
        <w:bottom w:val="none" w:sz="0" w:space="0" w:color="auto"/>
        <w:right w:val="none" w:sz="0" w:space="0" w:color="auto"/>
      </w:divBdr>
    </w:div>
    <w:div w:id="786850244">
      <w:bodyDiv w:val="1"/>
      <w:marLeft w:val="0"/>
      <w:marRight w:val="0"/>
      <w:marTop w:val="0"/>
      <w:marBottom w:val="0"/>
      <w:divBdr>
        <w:top w:val="none" w:sz="0" w:space="0" w:color="auto"/>
        <w:left w:val="none" w:sz="0" w:space="0" w:color="auto"/>
        <w:bottom w:val="none" w:sz="0" w:space="0" w:color="auto"/>
        <w:right w:val="none" w:sz="0" w:space="0" w:color="auto"/>
      </w:divBdr>
    </w:div>
    <w:div w:id="1495681710">
      <w:bodyDiv w:val="1"/>
      <w:marLeft w:val="0"/>
      <w:marRight w:val="0"/>
      <w:marTop w:val="0"/>
      <w:marBottom w:val="0"/>
      <w:divBdr>
        <w:top w:val="none" w:sz="0" w:space="0" w:color="auto"/>
        <w:left w:val="none" w:sz="0" w:space="0" w:color="auto"/>
        <w:bottom w:val="none" w:sz="0" w:space="0" w:color="auto"/>
        <w:right w:val="none" w:sz="0" w:space="0" w:color="auto"/>
      </w:divBdr>
    </w:div>
    <w:div w:id="1521822470">
      <w:bodyDiv w:val="1"/>
      <w:marLeft w:val="0"/>
      <w:marRight w:val="0"/>
      <w:marTop w:val="0"/>
      <w:marBottom w:val="0"/>
      <w:divBdr>
        <w:top w:val="none" w:sz="0" w:space="0" w:color="auto"/>
        <w:left w:val="none" w:sz="0" w:space="0" w:color="auto"/>
        <w:bottom w:val="none" w:sz="0" w:space="0" w:color="auto"/>
        <w:right w:val="none" w:sz="0" w:space="0" w:color="auto"/>
      </w:divBdr>
    </w:div>
    <w:div w:id="1568878398">
      <w:bodyDiv w:val="1"/>
      <w:marLeft w:val="0"/>
      <w:marRight w:val="0"/>
      <w:marTop w:val="0"/>
      <w:marBottom w:val="0"/>
      <w:divBdr>
        <w:top w:val="none" w:sz="0" w:space="0" w:color="auto"/>
        <w:left w:val="none" w:sz="0" w:space="0" w:color="auto"/>
        <w:bottom w:val="none" w:sz="0" w:space="0" w:color="auto"/>
        <w:right w:val="none" w:sz="0" w:space="0" w:color="auto"/>
      </w:divBdr>
    </w:div>
    <w:div w:id="1576435063">
      <w:bodyDiv w:val="1"/>
      <w:marLeft w:val="0"/>
      <w:marRight w:val="0"/>
      <w:marTop w:val="0"/>
      <w:marBottom w:val="0"/>
      <w:divBdr>
        <w:top w:val="none" w:sz="0" w:space="0" w:color="auto"/>
        <w:left w:val="none" w:sz="0" w:space="0" w:color="auto"/>
        <w:bottom w:val="none" w:sz="0" w:space="0" w:color="auto"/>
        <w:right w:val="none" w:sz="0" w:space="0" w:color="auto"/>
      </w:divBdr>
    </w:div>
    <w:div w:id="210182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136;&#37327;&#37096;_SVN\09-&#20854;&#23427;&#25991;&#26723;\&#36719;&#20214;&#20107;&#19994;&#37096;&#31649;&#29702;&#25991;&#20214;\&#21525;&#23071;\&#25991;&#26723;&#27169;&#26495;&#26679;&#2036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4B784-C45A-44B5-9ACB-C55E6487A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文档模板样例.dot</Template>
  <TotalTime>0</TotalTime>
  <Pages>10</Pages>
  <Words>776</Words>
  <Characters>4428</Characters>
  <Application>Microsoft Office Word</Application>
  <DocSecurity>0</DocSecurity>
  <Lines>36</Lines>
  <Paragraphs>10</Paragraphs>
  <ScaleCrop>false</ScaleCrop>
  <Company>青牛软件</Company>
  <LinksUpToDate>false</LinksUpToDate>
  <CharactersWithSpaces>5194</CharactersWithSpaces>
  <SharedDoc>false</SharedDoc>
  <HLinks>
    <vt:vector size="54" baseType="variant">
      <vt:variant>
        <vt:i4>1245232</vt:i4>
      </vt:variant>
      <vt:variant>
        <vt:i4>56</vt:i4>
      </vt:variant>
      <vt:variant>
        <vt:i4>0</vt:i4>
      </vt:variant>
      <vt:variant>
        <vt:i4>5</vt:i4>
      </vt:variant>
      <vt:variant>
        <vt:lpwstr/>
      </vt:variant>
      <vt:variant>
        <vt:lpwstr>_Toc300152672</vt:lpwstr>
      </vt:variant>
      <vt:variant>
        <vt:i4>1245232</vt:i4>
      </vt:variant>
      <vt:variant>
        <vt:i4>50</vt:i4>
      </vt:variant>
      <vt:variant>
        <vt:i4>0</vt:i4>
      </vt:variant>
      <vt:variant>
        <vt:i4>5</vt:i4>
      </vt:variant>
      <vt:variant>
        <vt:lpwstr/>
      </vt:variant>
      <vt:variant>
        <vt:lpwstr>_Toc300152671</vt:lpwstr>
      </vt:variant>
      <vt:variant>
        <vt:i4>1441840</vt:i4>
      </vt:variant>
      <vt:variant>
        <vt:i4>41</vt:i4>
      </vt:variant>
      <vt:variant>
        <vt:i4>0</vt:i4>
      </vt:variant>
      <vt:variant>
        <vt:i4>5</vt:i4>
      </vt:variant>
      <vt:variant>
        <vt:lpwstr/>
      </vt:variant>
      <vt:variant>
        <vt:lpwstr>_Toc146017629</vt:lpwstr>
      </vt:variant>
      <vt:variant>
        <vt:i4>1835059</vt:i4>
      </vt:variant>
      <vt:variant>
        <vt:i4>32</vt:i4>
      </vt:variant>
      <vt:variant>
        <vt:i4>0</vt:i4>
      </vt:variant>
      <vt:variant>
        <vt:i4>5</vt:i4>
      </vt:variant>
      <vt:variant>
        <vt:lpwstr/>
      </vt:variant>
      <vt:variant>
        <vt:lpwstr>_Toc300152588</vt:lpwstr>
      </vt:variant>
      <vt:variant>
        <vt:i4>1835059</vt:i4>
      </vt:variant>
      <vt:variant>
        <vt:i4>26</vt:i4>
      </vt:variant>
      <vt:variant>
        <vt:i4>0</vt:i4>
      </vt:variant>
      <vt:variant>
        <vt:i4>5</vt:i4>
      </vt:variant>
      <vt:variant>
        <vt:lpwstr/>
      </vt:variant>
      <vt:variant>
        <vt:lpwstr>_Toc300152587</vt:lpwstr>
      </vt:variant>
      <vt:variant>
        <vt:i4>1835059</vt:i4>
      </vt:variant>
      <vt:variant>
        <vt:i4>20</vt:i4>
      </vt:variant>
      <vt:variant>
        <vt:i4>0</vt:i4>
      </vt:variant>
      <vt:variant>
        <vt:i4>5</vt:i4>
      </vt:variant>
      <vt:variant>
        <vt:lpwstr/>
      </vt:variant>
      <vt:variant>
        <vt:lpwstr>_Toc300152586</vt:lpwstr>
      </vt:variant>
      <vt:variant>
        <vt:i4>1835059</vt:i4>
      </vt:variant>
      <vt:variant>
        <vt:i4>14</vt:i4>
      </vt:variant>
      <vt:variant>
        <vt:i4>0</vt:i4>
      </vt:variant>
      <vt:variant>
        <vt:i4>5</vt:i4>
      </vt:variant>
      <vt:variant>
        <vt:lpwstr/>
      </vt:variant>
      <vt:variant>
        <vt:lpwstr>_Toc300152585</vt:lpwstr>
      </vt:variant>
      <vt:variant>
        <vt:i4>1835059</vt:i4>
      </vt:variant>
      <vt:variant>
        <vt:i4>8</vt:i4>
      </vt:variant>
      <vt:variant>
        <vt:i4>0</vt:i4>
      </vt:variant>
      <vt:variant>
        <vt:i4>5</vt:i4>
      </vt:variant>
      <vt:variant>
        <vt:lpwstr/>
      </vt:variant>
      <vt:variant>
        <vt:lpwstr>_Toc300152584</vt:lpwstr>
      </vt:variant>
      <vt:variant>
        <vt:i4>1835059</vt:i4>
      </vt:variant>
      <vt:variant>
        <vt:i4>2</vt:i4>
      </vt:variant>
      <vt:variant>
        <vt:i4>0</vt:i4>
      </vt:variant>
      <vt:variant>
        <vt:i4>5</vt:i4>
      </vt:variant>
      <vt:variant>
        <vt:lpwstr/>
      </vt:variant>
      <vt:variant>
        <vt:lpwstr>_Toc300152583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文件标识</dc:title>
  <dc:subject/>
  <dc:creator>田豆芽智慧工坊</dc:creator>
  <cp:keywords/>
  <dc:description/>
  <cp:lastModifiedBy>田豆芽 智慧工坊</cp:lastModifiedBy>
  <cp:revision>2</cp:revision>
  <cp:lastPrinted>2003-10-21T06:07:00Z</cp:lastPrinted>
  <dcterms:created xsi:type="dcterms:W3CDTF">2021-12-04T07:02:00Z</dcterms:created>
  <dcterms:modified xsi:type="dcterms:W3CDTF">2021-12-04T07:02:00Z</dcterms:modified>
</cp:coreProperties>
</file>