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B380" w14:textId="77777777" w:rsidR="00301B99" w:rsidRPr="00CA6536" w:rsidRDefault="00301B99" w:rsidP="00CA6536">
      <w:pPr>
        <w:pStyle w:val="1"/>
        <w:rPr>
          <w:rFonts w:ascii="黑体" w:eastAsia="黑体" w:hAnsi="黑体"/>
          <w:sz w:val="32"/>
          <w:szCs w:val="32"/>
          <w:lang w:eastAsia="zh-CN"/>
        </w:rPr>
      </w:pPr>
      <w:bookmarkStart w:id="0" w:name="_Toc419641501"/>
      <w:r w:rsidRPr="00CA6536">
        <w:rPr>
          <w:rFonts w:ascii="黑体" w:eastAsia="黑体" w:hAnsi="黑体" w:cs="黑体" w:hint="eastAsia"/>
          <w:sz w:val="32"/>
          <w:szCs w:val="32"/>
          <w:lang w:eastAsia="zh-CN"/>
        </w:rPr>
        <w:t>产品概述</w:t>
      </w:r>
      <w:bookmarkEnd w:id="0"/>
    </w:p>
    <w:p w14:paraId="64D70C7D" w14:textId="77777777" w:rsidR="00301B99" w:rsidRDefault="00301B99" w:rsidP="000A1394">
      <w:pPr>
        <w:rPr>
          <w:rFonts w:ascii="Arial" w:hAnsi="Arial" w:cs="Arial"/>
        </w:rPr>
      </w:pPr>
    </w:p>
    <w:tbl>
      <w:tblPr>
        <w:tblW w:w="0" w:type="auto"/>
        <w:tblInd w:w="-106" w:type="dxa"/>
        <w:tblLayout w:type="fixed"/>
        <w:tblLook w:val="0000" w:firstRow="0" w:lastRow="0" w:firstColumn="0" w:lastColumn="0" w:noHBand="0" w:noVBand="0"/>
      </w:tblPr>
      <w:tblGrid>
        <w:gridCol w:w="1289"/>
        <w:gridCol w:w="7279"/>
      </w:tblGrid>
      <w:tr w:rsidR="00301B99" w14:paraId="4868B1DF" w14:textId="77777777">
        <w:tc>
          <w:tcPr>
            <w:tcW w:w="1289" w:type="dxa"/>
          </w:tcPr>
          <w:p w14:paraId="29071332" w14:textId="77777777" w:rsidR="00301B99" w:rsidRDefault="00301B99" w:rsidP="0056692B">
            <w:pPr>
              <w:rPr>
                <w:rFonts w:ascii="Arial" w:hAnsi="Arial" w:cs="Arial"/>
                <w:b/>
                <w:bCs/>
                <w:lang w:eastAsia="zh-CN"/>
              </w:rPr>
            </w:pPr>
            <w:r>
              <w:rPr>
                <w:rFonts w:ascii="Arial" w:hAnsi="Arial" w:cs="宋体" w:hint="eastAsia"/>
                <w:b/>
                <w:bCs/>
                <w:lang w:eastAsia="zh-CN"/>
              </w:rPr>
              <w:t>目的</w:t>
            </w:r>
          </w:p>
        </w:tc>
        <w:tc>
          <w:tcPr>
            <w:tcW w:w="7279" w:type="dxa"/>
          </w:tcPr>
          <w:p w14:paraId="0F781B57" w14:textId="77777777" w:rsidR="00301B99" w:rsidRDefault="00301B99" w:rsidP="0056692B">
            <w:pPr>
              <w:rPr>
                <w:rFonts w:ascii="宋体" w:cs="宋体"/>
                <w:sz w:val="20"/>
                <w:szCs w:val="20"/>
                <w:lang w:val="en-US" w:eastAsia="zh-CN"/>
              </w:rPr>
            </w:pPr>
            <w:r w:rsidRPr="009530DE">
              <w:rPr>
                <w:rFonts w:ascii="宋体" w:hAnsi="宋体" w:cs="宋体" w:hint="eastAsia"/>
                <w:sz w:val="20"/>
                <w:szCs w:val="20"/>
                <w:lang w:val="en-US" w:eastAsia="zh-CN"/>
              </w:rPr>
              <w:t>要点报告是在项目管理委员会</w:t>
            </w:r>
            <w:r w:rsidRPr="009530DE">
              <w:rPr>
                <w:rFonts w:ascii="宋体" w:hAnsi="宋体" w:cs="宋体"/>
                <w:sz w:val="20"/>
                <w:szCs w:val="20"/>
                <w:lang w:val="en-US" w:eastAsia="zh-CN"/>
              </w:rPr>
              <w:t>(</w:t>
            </w:r>
            <w:r w:rsidRPr="009530DE">
              <w:rPr>
                <w:rFonts w:ascii="宋体" w:hAnsi="宋体" w:cs="宋体" w:hint="eastAsia"/>
                <w:sz w:val="20"/>
                <w:szCs w:val="20"/>
                <w:lang w:val="en-US" w:eastAsia="zh-CN"/>
              </w:rPr>
              <w:t>可能是其他利益相关方</w:t>
            </w:r>
            <w:r w:rsidRPr="009530DE">
              <w:rPr>
                <w:rFonts w:ascii="宋体" w:hAnsi="宋体" w:cs="宋体"/>
                <w:sz w:val="20"/>
                <w:szCs w:val="20"/>
                <w:lang w:val="en-US" w:eastAsia="zh-CN"/>
              </w:rPr>
              <w:t>)</w:t>
            </w:r>
            <w:r w:rsidRPr="009530DE">
              <w:rPr>
                <w:rFonts w:ascii="宋体" w:hAnsi="宋体" w:cs="宋体" w:hint="eastAsia"/>
                <w:sz w:val="20"/>
                <w:szCs w:val="20"/>
                <w:lang w:val="en-US" w:eastAsia="zh-CN"/>
              </w:rPr>
              <w:t>规定的时间间隔内，向其提供的阶段状态总结。</w:t>
            </w:r>
          </w:p>
          <w:p w14:paraId="0DBD9899" w14:textId="77777777" w:rsidR="00301B99" w:rsidRDefault="00301B99" w:rsidP="0056692B">
            <w:pPr>
              <w:rPr>
                <w:rFonts w:ascii="宋体" w:cs="宋体"/>
                <w:sz w:val="20"/>
                <w:szCs w:val="20"/>
                <w:lang w:val="en-US" w:eastAsia="zh-CN"/>
              </w:rPr>
            </w:pPr>
            <w:r w:rsidRPr="009530DE">
              <w:rPr>
                <w:rFonts w:ascii="宋体" w:hAnsi="宋体" w:cs="宋体" w:hint="eastAsia"/>
                <w:sz w:val="20"/>
                <w:szCs w:val="20"/>
                <w:lang w:val="en-US" w:eastAsia="zh-CN"/>
              </w:rPr>
              <w:t>项目管理委员会根据本报告监督项目及其阶段的进展情况。</w:t>
            </w:r>
          </w:p>
          <w:p w14:paraId="3D93DDB4" w14:textId="77777777" w:rsidR="00301B99" w:rsidRPr="00025E32" w:rsidRDefault="00301B99" w:rsidP="0056692B">
            <w:pPr>
              <w:rPr>
                <w:rFonts w:ascii="宋体" w:cs="宋体"/>
                <w:sz w:val="20"/>
                <w:szCs w:val="20"/>
                <w:lang w:eastAsia="zh-CN"/>
              </w:rPr>
            </w:pPr>
            <w:r w:rsidRPr="009530DE">
              <w:rPr>
                <w:rFonts w:ascii="宋体" w:hAnsi="宋体" w:cs="宋体" w:hint="eastAsia"/>
                <w:sz w:val="20"/>
                <w:szCs w:val="20"/>
                <w:lang w:val="en-US" w:eastAsia="zh-CN"/>
              </w:rPr>
              <w:t>项目经理也可用本报告向项目管理委员会建议任何潜在问题或提出需要提供帮助的事项。</w:t>
            </w:r>
          </w:p>
          <w:p w14:paraId="6CAD1E1A" w14:textId="77777777" w:rsidR="00301B99" w:rsidRPr="00025E32" w:rsidRDefault="00301B99" w:rsidP="0056692B">
            <w:pPr>
              <w:rPr>
                <w:rFonts w:ascii="宋体" w:cs="宋体"/>
                <w:sz w:val="20"/>
                <w:szCs w:val="20"/>
                <w:lang w:eastAsia="zh-CN"/>
              </w:rPr>
            </w:pPr>
          </w:p>
        </w:tc>
      </w:tr>
      <w:tr w:rsidR="00301B99" w14:paraId="4A819C4E" w14:textId="77777777">
        <w:tc>
          <w:tcPr>
            <w:tcW w:w="1289" w:type="dxa"/>
          </w:tcPr>
          <w:p w14:paraId="737C9D89" w14:textId="77777777" w:rsidR="00301B99" w:rsidRDefault="00301B99" w:rsidP="0056692B">
            <w:pPr>
              <w:rPr>
                <w:rFonts w:ascii="Arial" w:hAnsi="Arial" w:cs="Arial"/>
                <w:b/>
                <w:bCs/>
                <w:lang w:eastAsia="zh-CN"/>
              </w:rPr>
            </w:pPr>
            <w:r>
              <w:rPr>
                <w:rFonts w:ascii="Arial" w:hAnsi="Arial" w:cs="宋体" w:hint="eastAsia"/>
                <w:b/>
                <w:bCs/>
                <w:lang w:eastAsia="zh-CN"/>
              </w:rPr>
              <w:t>内容</w:t>
            </w:r>
          </w:p>
        </w:tc>
        <w:tc>
          <w:tcPr>
            <w:tcW w:w="7279" w:type="dxa"/>
          </w:tcPr>
          <w:p w14:paraId="0EB495B2" w14:textId="77777777" w:rsidR="00301B99" w:rsidRPr="009530DE" w:rsidRDefault="00301B99" w:rsidP="00A92FD2">
            <w:pPr>
              <w:ind w:left="500" w:hangingChars="250" w:hanging="500"/>
              <w:rPr>
                <w:rFonts w:ascii="宋体" w:cs="宋体"/>
                <w:sz w:val="20"/>
                <w:szCs w:val="20"/>
                <w:lang w:val="en-US" w:eastAsia="zh-CN"/>
              </w:rPr>
            </w:pPr>
            <w:r w:rsidRPr="009530DE">
              <w:rPr>
                <w:rFonts w:ascii="宋体" w:hAnsi="宋体" w:cs="宋体" w:hint="eastAsia"/>
                <w:sz w:val="20"/>
                <w:szCs w:val="20"/>
                <w:lang w:val="en-US" w:eastAsia="zh-CN"/>
              </w:rPr>
              <w:t>要点报告应包括以下主题：</w:t>
            </w:r>
          </w:p>
          <w:p w14:paraId="40DF8A22" w14:textId="77777777" w:rsidR="00301B99" w:rsidRPr="00760D02" w:rsidRDefault="006C06AA" w:rsidP="00D57CC2">
            <w:pPr>
              <w:pStyle w:val="TOC3"/>
              <w:rPr>
                <w:rFonts w:ascii="宋体" w:hAnsi="宋体" w:cs="Arial"/>
                <w:noProof/>
                <w:sz w:val="20"/>
                <w:szCs w:val="20"/>
                <w:lang w:eastAsia="zh-CN"/>
              </w:rPr>
            </w:pPr>
            <w:r>
              <w:rPr>
                <w:rFonts w:ascii="宋体" w:hAnsi="宋体" w:cs="宋体"/>
                <w:sz w:val="20"/>
                <w:szCs w:val="20"/>
                <w:lang w:val="en-US" w:eastAsia="zh-CN"/>
              </w:rPr>
              <w:fldChar w:fldCharType="begin"/>
            </w:r>
            <w:r w:rsidR="00301B99">
              <w:rPr>
                <w:rFonts w:ascii="宋体" w:hAnsi="宋体" w:cs="宋体"/>
                <w:sz w:val="20"/>
                <w:szCs w:val="20"/>
                <w:lang w:val="en-US" w:eastAsia="zh-CN"/>
              </w:rPr>
              <w:instrText xml:space="preserve"> TOC \o "1-2" \h \z \u </w:instrText>
            </w:r>
            <w:r>
              <w:rPr>
                <w:rFonts w:ascii="宋体" w:hAnsi="宋体" w:cs="宋体"/>
                <w:sz w:val="20"/>
                <w:szCs w:val="20"/>
                <w:lang w:val="en-US" w:eastAsia="zh-CN"/>
              </w:rPr>
              <w:fldChar w:fldCharType="separate"/>
            </w:r>
          </w:p>
          <w:p w14:paraId="5AC3043B" w14:textId="77777777" w:rsidR="00301B99" w:rsidRPr="00760D02" w:rsidRDefault="0004566D" w:rsidP="00D57CC2">
            <w:pPr>
              <w:pStyle w:val="TOC3"/>
              <w:rPr>
                <w:rFonts w:ascii="宋体" w:hAnsi="宋体" w:cs="Arial"/>
                <w:noProof/>
                <w:sz w:val="20"/>
                <w:szCs w:val="20"/>
                <w:lang w:eastAsia="zh-CN"/>
              </w:rPr>
            </w:pPr>
            <w:hyperlink w:anchor="_Toc419641503" w:history="1">
              <w:r w:rsidR="00301B99" w:rsidRPr="00760D02">
                <w:rPr>
                  <w:rFonts w:ascii="宋体" w:hAnsi="宋体" w:cs="Arial" w:hint="eastAsia"/>
                  <w:noProof/>
                  <w:sz w:val="20"/>
                  <w:szCs w:val="20"/>
                </w:rPr>
                <w:t>状态总结</w:t>
              </w:r>
              <w:r w:rsidR="00301B99" w:rsidRPr="00760D02">
                <w:rPr>
                  <w:rFonts w:ascii="宋体" w:hAnsi="宋体" w:cs="Arial"/>
                  <w:noProof/>
                  <w:webHidden/>
                  <w:sz w:val="20"/>
                  <w:szCs w:val="20"/>
                  <w:lang w:eastAsia="zh-CN"/>
                </w:rPr>
                <w:tab/>
              </w:r>
              <w:r w:rsidR="006C06AA" w:rsidRPr="00760D02">
                <w:rPr>
                  <w:rFonts w:ascii="宋体" w:hAnsi="宋体" w:cs="Arial"/>
                  <w:noProof/>
                  <w:webHidden/>
                  <w:sz w:val="20"/>
                  <w:szCs w:val="20"/>
                  <w:lang w:eastAsia="zh-CN"/>
                </w:rPr>
                <w:fldChar w:fldCharType="begin"/>
              </w:r>
              <w:r w:rsidR="00301B99" w:rsidRPr="00760D02">
                <w:rPr>
                  <w:rFonts w:ascii="宋体" w:hAnsi="宋体" w:cs="Arial"/>
                  <w:noProof/>
                  <w:webHidden/>
                  <w:sz w:val="20"/>
                  <w:szCs w:val="20"/>
                  <w:lang w:eastAsia="zh-CN"/>
                </w:rPr>
                <w:instrText xml:space="preserve"> PAGEREF _Toc419641503 \h </w:instrText>
              </w:r>
              <w:r w:rsidR="006C06AA" w:rsidRPr="00760D02">
                <w:rPr>
                  <w:rFonts w:ascii="宋体" w:hAnsi="宋体" w:cs="Arial"/>
                  <w:noProof/>
                  <w:webHidden/>
                  <w:sz w:val="20"/>
                  <w:szCs w:val="20"/>
                  <w:lang w:eastAsia="zh-CN"/>
                </w:rPr>
              </w:r>
              <w:r w:rsidR="006C06AA" w:rsidRPr="00760D02">
                <w:rPr>
                  <w:rFonts w:ascii="宋体" w:hAnsi="宋体" w:cs="Arial"/>
                  <w:noProof/>
                  <w:webHidden/>
                  <w:sz w:val="20"/>
                  <w:szCs w:val="20"/>
                  <w:lang w:eastAsia="zh-CN"/>
                </w:rPr>
                <w:fldChar w:fldCharType="separate"/>
              </w:r>
              <w:r w:rsidR="006F42E0">
                <w:rPr>
                  <w:rFonts w:ascii="宋体" w:hAnsi="宋体" w:cs="Arial"/>
                  <w:noProof/>
                  <w:webHidden/>
                  <w:sz w:val="20"/>
                  <w:szCs w:val="20"/>
                  <w:lang w:eastAsia="zh-CN"/>
                </w:rPr>
                <w:t>3</w:t>
              </w:r>
              <w:r w:rsidR="006C06AA" w:rsidRPr="00760D02">
                <w:rPr>
                  <w:rFonts w:ascii="宋体" w:hAnsi="宋体" w:cs="Arial"/>
                  <w:noProof/>
                  <w:webHidden/>
                  <w:sz w:val="20"/>
                  <w:szCs w:val="20"/>
                  <w:lang w:eastAsia="zh-CN"/>
                </w:rPr>
                <w:fldChar w:fldCharType="end"/>
              </w:r>
            </w:hyperlink>
          </w:p>
          <w:p w14:paraId="06862906" w14:textId="77777777" w:rsidR="00301B99" w:rsidRPr="00760D02" w:rsidRDefault="0004566D" w:rsidP="00D57CC2">
            <w:pPr>
              <w:pStyle w:val="TOC3"/>
              <w:rPr>
                <w:rFonts w:ascii="宋体" w:hAnsi="宋体" w:cs="Arial"/>
                <w:noProof/>
                <w:sz w:val="20"/>
                <w:szCs w:val="20"/>
                <w:lang w:eastAsia="zh-CN"/>
              </w:rPr>
            </w:pPr>
            <w:hyperlink w:anchor="_Toc419641504" w:history="1">
              <w:r w:rsidR="00301B99" w:rsidRPr="00760D02">
                <w:rPr>
                  <w:rFonts w:ascii="宋体" w:hAnsi="宋体" w:cs="Arial" w:hint="eastAsia"/>
                  <w:noProof/>
                  <w:sz w:val="20"/>
                  <w:szCs w:val="20"/>
                </w:rPr>
                <w:t>本期报告</w:t>
              </w:r>
              <w:r w:rsidR="00301B99" w:rsidRPr="00760D02">
                <w:rPr>
                  <w:rFonts w:ascii="宋体" w:hAnsi="宋体" w:cs="Arial"/>
                  <w:noProof/>
                  <w:webHidden/>
                  <w:sz w:val="20"/>
                  <w:szCs w:val="20"/>
                  <w:lang w:eastAsia="zh-CN"/>
                </w:rPr>
                <w:tab/>
              </w:r>
              <w:r w:rsidR="006C06AA" w:rsidRPr="00760D02">
                <w:rPr>
                  <w:rFonts w:ascii="宋体" w:hAnsi="宋体" w:cs="Arial"/>
                  <w:noProof/>
                  <w:webHidden/>
                  <w:sz w:val="20"/>
                  <w:szCs w:val="20"/>
                  <w:lang w:eastAsia="zh-CN"/>
                </w:rPr>
                <w:fldChar w:fldCharType="begin"/>
              </w:r>
              <w:r w:rsidR="00301B99" w:rsidRPr="00760D02">
                <w:rPr>
                  <w:rFonts w:ascii="宋体" w:hAnsi="宋体" w:cs="Arial"/>
                  <w:noProof/>
                  <w:webHidden/>
                  <w:sz w:val="20"/>
                  <w:szCs w:val="20"/>
                  <w:lang w:eastAsia="zh-CN"/>
                </w:rPr>
                <w:instrText xml:space="preserve"> PAGEREF _Toc419641504 \h </w:instrText>
              </w:r>
              <w:r w:rsidR="006C06AA" w:rsidRPr="00760D02">
                <w:rPr>
                  <w:rFonts w:ascii="宋体" w:hAnsi="宋体" w:cs="Arial"/>
                  <w:noProof/>
                  <w:webHidden/>
                  <w:sz w:val="20"/>
                  <w:szCs w:val="20"/>
                  <w:lang w:eastAsia="zh-CN"/>
                </w:rPr>
              </w:r>
              <w:r w:rsidR="006C06AA" w:rsidRPr="00760D02">
                <w:rPr>
                  <w:rFonts w:ascii="宋体" w:hAnsi="宋体" w:cs="Arial"/>
                  <w:noProof/>
                  <w:webHidden/>
                  <w:sz w:val="20"/>
                  <w:szCs w:val="20"/>
                  <w:lang w:eastAsia="zh-CN"/>
                </w:rPr>
                <w:fldChar w:fldCharType="separate"/>
              </w:r>
              <w:r w:rsidR="006F42E0">
                <w:rPr>
                  <w:rFonts w:ascii="宋体" w:hAnsi="宋体" w:cs="Arial"/>
                  <w:noProof/>
                  <w:webHidden/>
                  <w:sz w:val="20"/>
                  <w:szCs w:val="20"/>
                  <w:lang w:eastAsia="zh-CN"/>
                </w:rPr>
                <w:t>3</w:t>
              </w:r>
              <w:r w:rsidR="006C06AA" w:rsidRPr="00760D02">
                <w:rPr>
                  <w:rFonts w:ascii="宋体" w:hAnsi="宋体" w:cs="Arial"/>
                  <w:noProof/>
                  <w:webHidden/>
                  <w:sz w:val="20"/>
                  <w:szCs w:val="20"/>
                  <w:lang w:eastAsia="zh-CN"/>
                </w:rPr>
                <w:fldChar w:fldCharType="end"/>
              </w:r>
            </w:hyperlink>
          </w:p>
          <w:p w14:paraId="63E079A2" w14:textId="77777777" w:rsidR="00301B99" w:rsidRPr="00760D02" w:rsidRDefault="0004566D" w:rsidP="00D57CC2">
            <w:pPr>
              <w:pStyle w:val="TOC3"/>
              <w:rPr>
                <w:rFonts w:ascii="宋体" w:hAnsi="宋体" w:cs="Arial"/>
                <w:noProof/>
                <w:sz w:val="20"/>
                <w:szCs w:val="20"/>
                <w:lang w:eastAsia="zh-CN"/>
              </w:rPr>
            </w:pPr>
            <w:hyperlink w:anchor="_Toc419641505" w:history="1">
              <w:r w:rsidR="00301B99" w:rsidRPr="00760D02">
                <w:rPr>
                  <w:rFonts w:ascii="宋体" w:hAnsi="宋体" w:cs="Arial" w:hint="eastAsia"/>
                  <w:noProof/>
                  <w:sz w:val="20"/>
                  <w:szCs w:val="20"/>
                </w:rPr>
                <w:t>下期报告</w:t>
              </w:r>
              <w:r w:rsidR="00301B99" w:rsidRPr="00760D02">
                <w:rPr>
                  <w:rFonts w:ascii="宋体" w:hAnsi="宋体" w:cs="Arial"/>
                  <w:noProof/>
                  <w:webHidden/>
                  <w:sz w:val="20"/>
                  <w:szCs w:val="20"/>
                  <w:lang w:eastAsia="zh-CN"/>
                </w:rPr>
                <w:tab/>
              </w:r>
              <w:r w:rsidR="006C06AA" w:rsidRPr="00760D02">
                <w:rPr>
                  <w:rFonts w:ascii="宋体" w:hAnsi="宋体" w:cs="Arial"/>
                  <w:noProof/>
                  <w:webHidden/>
                  <w:sz w:val="20"/>
                  <w:szCs w:val="20"/>
                  <w:lang w:eastAsia="zh-CN"/>
                </w:rPr>
                <w:fldChar w:fldCharType="begin"/>
              </w:r>
              <w:r w:rsidR="00301B99" w:rsidRPr="00760D02">
                <w:rPr>
                  <w:rFonts w:ascii="宋体" w:hAnsi="宋体" w:cs="Arial"/>
                  <w:noProof/>
                  <w:webHidden/>
                  <w:sz w:val="20"/>
                  <w:szCs w:val="20"/>
                  <w:lang w:eastAsia="zh-CN"/>
                </w:rPr>
                <w:instrText xml:space="preserve"> PAGEREF _Toc419641505 \h </w:instrText>
              </w:r>
              <w:r w:rsidR="006C06AA" w:rsidRPr="00760D02">
                <w:rPr>
                  <w:rFonts w:ascii="宋体" w:hAnsi="宋体" w:cs="Arial"/>
                  <w:noProof/>
                  <w:webHidden/>
                  <w:sz w:val="20"/>
                  <w:szCs w:val="20"/>
                  <w:lang w:eastAsia="zh-CN"/>
                </w:rPr>
              </w:r>
              <w:r w:rsidR="006C06AA" w:rsidRPr="00760D02">
                <w:rPr>
                  <w:rFonts w:ascii="宋体" w:hAnsi="宋体" w:cs="Arial"/>
                  <w:noProof/>
                  <w:webHidden/>
                  <w:sz w:val="20"/>
                  <w:szCs w:val="20"/>
                  <w:lang w:eastAsia="zh-CN"/>
                </w:rPr>
                <w:fldChar w:fldCharType="separate"/>
              </w:r>
              <w:r w:rsidR="006F42E0">
                <w:rPr>
                  <w:rFonts w:ascii="宋体" w:hAnsi="宋体" w:cs="Arial"/>
                  <w:noProof/>
                  <w:webHidden/>
                  <w:sz w:val="20"/>
                  <w:szCs w:val="20"/>
                  <w:lang w:eastAsia="zh-CN"/>
                </w:rPr>
                <w:t>3</w:t>
              </w:r>
              <w:r w:rsidR="006C06AA" w:rsidRPr="00760D02">
                <w:rPr>
                  <w:rFonts w:ascii="宋体" w:hAnsi="宋体" w:cs="Arial"/>
                  <w:noProof/>
                  <w:webHidden/>
                  <w:sz w:val="20"/>
                  <w:szCs w:val="20"/>
                  <w:lang w:eastAsia="zh-CN"/>
                </w:rPr>
                <w:fldChar w:fldCharType="end"/>
              </w:r>
            </w:hyperlink>
          </w:p>
          <w:p w14:paraId="35A72D5E" w14:textId="77777777" w:rsidR="00301B99" w:rsidRPr="00760D02" w:rsidRDefault="0004566D" w:rsidP="00D57CC2">
            <w:pPr>
              <w:pStyle w:val="TOC3"/>
              <w:rPr>
                <w:rFonts w:ascii="宋体" w:hAnsi="宋体" w:cs="Arial"/>
                <w:noProof/>
                <w:sz w:val="20"/>
                <w:szCs w:val="20"/>
                <w:lang w:eastAsia="zh-CN"/>
              </w:rPr>
            </w:pPr>
            <w:hyperlink w:anchor="_Toc419641506" w:history="1">
              <w:r w:rsidR="00301B99" w:rsidRPr="00760D02">
                <w:rPr>
                  <w:rFonts w:ascii="宋体" w:hAnsi="宋体" w:cs="Arial" w:hint="eastAsia"/>
                  <w:noProof/>
                  <w:sz w:val="20"/>
                  <w:szCs w:val="20"/>
                </w:rPr>
                <w:t>项目和阶段容许偏差状态</w:t>
              </w:r>
              <w:r w:rsidR="00301B99" w:rsidRPr="00760D02">
                <w:rPr>
                  <w:rFonts w:ascii="宋体" w:hAnsi="宋体" w:cs="Arial"/>
                  <w:noProof/>
                  <w:webHidden/>
                  <w:sz w:val="20"/>
                  <w:szCs w:val="20"/>
                  <w:lang w:eastAsia="zh-CN"/>
                </w:rPr>
                <w:tab/>
              </w:r>
              <w:r w:rsidR="006C06AA" w:rsidRPr="00760D02">
                <w:rPr>
                  <w:rFonts w:ascii="宋体" w:hAnsi="宋体" w:cs="Arial"/>
                  <w:noProof/>
                  <w:webHidden/>
                  <w:sz w:val="20"/>
                  <w:szCs w:val="20"/>
                  <w:lang w:eastAsia="zh-CN"/>
                </w:rPr>
                <w:fldChar w:fldCharType="begin"/>
              </w:r>
              <w:r w:rsidR="00301B99" w:rsidRPr="00760D02">
                <w:rPr>
                  <w:rFonts w:ascii="宋体" w:hAnsi="宋体" w:cs="Arial"/>
                  <w:noProof/>
                  <w:webHidden/>
                  <w:sz w:val="20"/>
                  <w:szCs w:val="20"/>
                  <w:lang w:eastAsia="zh-CN"/>
                </w:rPr>
                <w:instrText xml:space="preserve"> PAGEREF _Toc419641506 \h </w:instrText>
              </w:r>
              <w:r w:rsidR="006C06AA" w:rsidRPr="00760D02">
                <w:rPr>
                  <w:rFonts w:ascii="宋体" w:hAnsi="宋体" w:cs="Arial"/>
                  <w:noProof/>
                  <w:webHidden/>
                  <w:sz w:val="20"/>
                  <w:szCs w:val="20"/>
                  <w:lang w:eastAsia="zh-CN"/>
                </w:rPr>
              </w:r>
              <w:r w:rsidR="006C06AA" w:rsidRPr="00760D02">
                <w:rPr>
                  <w:rFonts w:ascii="宋体" w:hAnsi="宋体" w:cs="Arial"/>
                  <w:noProof/>
                  <w:webHidden/>
                  <w:sz w:val="20"/>
                  <w:szCs w:val="20"/>
                  <w:lang w:eastAsia="zh-CN"/>
                </w:rPr>
                <w:fldChar w:fldCharType="separate"/>
              </w:r>
              <w:r w:rsidR="006F42E0">
                <w:rPr>
                  <w:rFonts w:ascii="宋体" w:hAnsi="宋体" w:cs="Arial"/>
                  <w:noProof/>
                  <w:webHidden/>
                  <w:sz w:val="20"/>
                  <w:szCs w:val="20"/>
                  <w:lang w:eastAsia="zh-CN"/>
                </w:rPr>
                <w:t>4</w:t>
              </w:r>
              <w:r w:rsidR="006C06AA" w:rsidRPr="00760D02">
                <w:rPr>
                  <w:rFonts w:ascii="宋体" w:hAnsi="宋体" w:cs="Arial"/>
                  <w:noProof/>
                  <w:webHidden/>
                  <w:sz w:val="20"/>
                  <w:szCs w:val="20"/>
                  <w:lang w:eastAsia="zh-CN"/>
                </w:rPr>
                <w:fldChar w:fldCharType="end"/>
              </w:r>
            </w:hyperlink>
          </w:p>
          <w:p w14:paraId="6984501A" w14:textId="77777777" w:rsidR="00301B99" w:rsidRPr="00760D02" w:rsidRDefault="0004566D" w:rsidP="00D57CC2">
            <w:pPr>
              <w:pStyle w:val="TOC3"/>
              <w:rPr>
                <w:rFonts w:ascii="宋体" w:hAnsi="宋体" w:cs="Arial"/>
                <w:noProof/>
                <w:sz w:val="20"/>
                <w:szCs w:val="20"/>
                <w:lang w:eastAsia="zh-CN"/>
              </w:rPr>
            </w:pPr>
            <w:hyperlink w:anchor="_Toc419641507" w:history="1">
              <w:r w:rsidR="00301B99" w:rsidRPr="00760D02">
                <w:rPr>
                  <w:rFonts w:ascii="宋体" w:hAnsi="宋体" w:cs="Arial" w:hint="eastAsia"/>
                  <w:noProof/>
                  <w:sz w:val="20"/>
                  <w:szCs w:val="20"/>
                </w:rPr>
                <w:t>变更请求</w:t>
              </w:r>
              <w:r w:rsidR="00301B99" w:rsidRPr="00760D02">
                <w:rPr>
                  <w:rFonts w:ascii="宋体" w:hAnsi="宋体" w:cs="Arial"/>
                  <w:noProof/>
                  <w:webHidden/>
                  <w:sz w:val="20"/>
                  <w:szCs w:val="20"/>
                  <w:lang w:eastAsia="zh-CN"/>
                </w:rPr>
                <w:tab/>
              </w:r>
              <w:r w:rsidR="006C06AA" w:rsidRPr="00760D02">
                <w:rPr>
                  <w:rFonts w:ascii="宋体" w:hAnsi="宋体" w:cs="Arial"/>
                  <w:noProof/>
                  <w:webHidden/>
                  <w:sz w:val="20"/>
                  <w:szCs w:val="20"/>
                  <w:lang w:eastAsia="zh-CN"/>
                </w:rPr>
                <w:fldChar w:fldCharType="begin"/>
              </w:r>
              <w:r w:rsidR="00301B99" w:rsidRPr="00760D02">
                <w:rPr>
                  <w:rFonts w:ascii="宋体" w:hAnsi="宋体" w:cs="Arial"/>
                  <w:noProof/>
                  <w:webHidden/>
                  <w:sz w:val="20"/>
                  <w:szCs w:val="20"/>
                  <w:lang w:eastAsia="zh-CN"/>
                </w:rPr>
                <w:instrText xml:space="preserve"> PAGEREF _Toc419641507 \h </w:instrText>
              </w:r>
              <w:r w:rsidR="006C06AA" w:rsidRPr="00760D02">
                <w:rPr>
                  <w:rFonts w:ascii="宋体" w:hAnsi="宋体" w:cs="Arial"/>
                  <w:noProof/>
                  <w:webHidden/>
                  <w:sz w:val="20"/>
                  <w:szCs w:val="20"/>
                  <w:lang w:eastAsia="zh-CN"/>
                </w:rPr>
              </w:r>
              <w:r w:rsidR="006C06AA" w:rsidRPr="00760D02">
                <w:rPr>
                  <w:rFonts w:ascii="宋体" w:hAnsi="宋体" w:cs="Arial"/>
                  <w:noProof/>
                  <w:webHidden/>
                  <w:sz w:val="20"/>
                  <w:szCs w:val="20"/>
                  <w:lang w:eastAsia="zh-CN"/>
                </w:rPr>
                <w:fldChar w:fldCharType="separate"/>
              </w:r>
              <w:r w:rsidR="006F42E0">
                <w:rPr>
                  <w:rFonts w:ascii="宋体" w:hAnsi="宋体" w:cs="Arial"/>
                  <w:noProof/>
                  <w:webHidden/>
                  <w:sz w:val="20"/>
                  <w:szCs w:val="20"/>
                  <w:lang w:eastAsia="zh-CN"/>
                </w:rPr>
                <w:t>5</w:t>
              </w:r>
              <w:r w:rsidR="006C06AA" w:rsidRPr="00760D02">
                <w:rPr>
                  <w:rFonts w:ascii="宋体" w:hAnsi="宋体" w:cs="Arial"/>
                  <w:noProof/>
                  <w:webHidden/>
                  <w:sz w:val="20"/>
                  <w:szCs w:val="20"/>
                  <w:lang w:eastAsia="zh-CN"/>
                </w:rPr>
                <w:fldChar w:fldCharType="end"/>
              </w:r>
            </w:hyperlink>
          </w:p>
          <w:p w14:paraId="1401F74D" w14:textId="77777777" w:rsidR="00301B99" w:rsidRPr="00760D02" w:rsidRDefault="0004566D" w:rsidP="00D57CC2">
            <w:pPr>
              <w:pStyle w:val="TOC3"/>
              <w:rPr>
                <w:rFonts w:ascii="宋体" w:hAnsi="宋体" w:cs="Arial"/>
                <w:noProof/>
                <w:sz w:val="20"/>
                <w:szCs w:val="20"/>
                <w:lang w:eastAsia="zh-CN"/>
              </w:rPr>
            </w:pPr>
            <w:hyperlink w:anchor="_Toc419641508" w:history="1">
              <w:r w:rsidR="00301B99" w:rsidRPr="00760D02">
                <w:rPr>
                  <w:rFonts w:ascii="宋体" w:hAnsi="宋体" w:cs="Arial" w:hint="eastAsia"/>
                  <w:noProof/>
                  <w:sz w:val="20"/>
                  <w:szCs w:val="20"/>
                </w:rPr>
                <w:t>关键问题和风险</w:t>
              </w:r>
              <w:r w:rsidR="00301B99" w:rsidRPr="00760D02">
                <w:rPr>
                  <w:rFonts w:ascii="宋体" w:hAnsi="宋体" w:cs="Arial"/>
                  <w:noProof/>
                  <w:webHidden/>
                  <w:sz w:val="20"/>
                  <w:szCs w:val="20"/>
                  <w:lang w:eastAsia="zh-CN"/>
                </w:rPr>
                <w:tab/>
              </w:r>
              <w:r w:rsidR="006C06AA" w:rsidRPr="00760D02">
                <w:rPr>
                  <w:rFonts w:ascii="宋体" w:hAnsi="宋体" w:cs="Arial"/>
                  <w:noProof/>
                  <w:webHidden/>
                  <w:sz w:val="20"/>
                  <w:szCs w:val="20"/>
                  <w:lang w:eastAsia="zh-CN"/>
                </w:rPr>
                <w:fldChar w:fldCharType="begin"/>
              </w:r>
              <w:r w:rsidR="00301B99" w:rsidRPr="00760D02">
                <w:rPr>
                  <w:rFonts w:ascii="宋体" w:hAnsi="宋体" w:cs="Arial"/>
                  <w:noProof/>
                  <w:webHidden/>
                  <w:sz w:val="20"/>
                  <w:szCs w:val="20"/>
                  <w:lang w:eastAsia="zh-CN"/>
                </w:rPr>
                <w:instrText xml:space="preserve"> PAGEREF _Toc419641508 \h </w:instrText>
              </w:r>
              <w:r w:rsidR="006C06AA" w:rsidRPr="00760D02">
                <w:rPr>
                  <w:rFonts w:ascii="宋体" w:hAnsi="宋体" w:cs="Arial"/>
                  <w:noProof/>
                  <w:webHidden/>
                  <w:sz w:val="20"/>
                  <w:szCs w:val="20"/>
                  <w:lang w:eastAsia="zh-CN"/>
                </w:rPr>
              </w:r>
              <w:r w:rsidR="006C06AA" w:rsidRPr="00760D02">
                <w:rPr>
                  <w:rFonts w:ascii="宋体" w:hAnsi="宋体" w:cs="Arial"/>
                  <w:noProof/>
                  <w:webHidden/>
                  <w:sz w:val="20"/>
                  <w:szCs w:val="20"/>
                  <w:lang w:eastAsia="zh-CN"/>
                </w:rPr>
                <w:fldChar w:fldCharType="separate"/>
              </w:r>
              <w:r w:rsidR="006F42E0">
                <w:rPr>
                  <w:rFonts w:ascii="宋体" w:hAnsi="宋体" w:cs="Arial"/>
                  <w:noProof/>
                  <w:webHidden/>
                  <w:sz w:val="20"/>
                  <w:szCs w:val="20"/>
                  <w:lang w:eastAsia="zh-CN"/>
                </w:rPr>
                <w:t>5</w:t>
              </w:r>
              <w:r w:rsidR="006C06AA" w:rsidRPr="00760D02">
                <w:rPr>
                  <w:rFonts w:ascii="宋体" w:hAnsi="宋体" w:cs="Arial"/>
                  <w:noProof/>
                  <w:webHidden/>
                  <w:sz w:val="20"/>
                  <w:szCs w:val="20"/>
                  <w:lang w:eastAsia="zh-CN"/>
                </w:rPr>
                <w:fldChar w:fldCharType="end"/>
              </w:r>
            </w:hyperlink>
          </w:p>
          <w:p w14:paraId="2A78F022" w14:textId="77777777" w:rsidR="00301B99" w:rsidRPr="0050016E" w:rsidRDefault="0004566D" w:rsidP="00D57CC2">
            <w:pPr>
              <w:pStyle w:val="TOC3"/>
              <w:rPr>
                <w:rFonts w:ascii="宋体" w:cs="宋体"/>
                <w:noProof/>
                <w:kern w:val="2"/>
                <w:sz w:val="20"/>
                <w:szCs w:val="20"/>
                <w:lang w:val="en-US" w:eastAsia="zh-CN"/>
              </w:rPr>
            </w:pPr>
            <w:hyperlink w:anchor="_Toc419641509" w:history="1">
              <w:r w:rsidR="00301B99" w:rsidRPr="00760D02">
                <w:rPr>
                  <w:rFonts w:ascii="宋体" w:hAnsi="宋体" w:cs="Arial" w:hint="eastAsia"/>
                  <w:noProof/>
                  <w:sz w:val="20"/>
                  <w:szCs w:val="20"/>
                </w:rPr>
                <w:t>经验教训报告</w:t>
              </w:r>
              <w:r w:rsidR="00301B99" w:rsidRPr="00760D02">
                <w:rPr>
                  <w:rFonts w:ascii="宋体" w:hAnsi="宋体" w:cs="Arial"/>
                  <w:noProof/>
                  <w:webHidden/>
                  <w:sz w:val="20"/>
                  <w:szCs w:val="20"/>
                  <w:lang w:eastAsia="zh-CN"/>
                </w:rPr>
                <w:tab/>
              </w:r>
              <w:r w:rsidR="006C06AA" w:rsidRPr="00760D02">
                <w:rPr>
                  <w:rFonts w:ascii="宋体" w:hAnsi="宋体" w:cs="Arial"/>
                  <w:noProof/>
                  <w:webHidden/>
                  <w:sz w:val="20"/>
                  <w:szCs w:val="20"/>
                  <w:lang w:eastAsia="zh-CN"/>
                </w:rPr>
                <w:fldChar w:fldCharType="begin"/>
              </w:r>
              <w:r w:rsidR="00301B99" w:rsidRPr="00760D02">
                <w:rPr>
                  <w:rFonts w:ascii="宋体" w:hAnsi="宋体" w:cs="Arial"/>
                  <w:noProof/>
                  <w:webHidden/>
                  <w:sz w:val="20"/>
                  <w:szCs w:val="20"/>
                  <w:lang w:eastAsia="zh-CN"/>
                </w:rPr>
                <w:instrText xml:space="preserve"> PAGEREF _Toc419641509 \h </w:instrText>
              </w:r>
              <w:r w:rsidR="006C06AA" w:rsidRPr="00760D02">
                <w:rPr>
                  <w:rFonts w:ascii="宋体" w:hAnsi="宋体" w:cs="Arial"/>
                  <w:noProof/>
                  <w:webHidden/>
                  <w:sz w:val="20"/>
                  <w:szCs w:val="20"/>
                  <w:lang w:eastAsia="zh-CN"/>
                </w:rPr>
              </w:r>
              <w:r w:rsidR="006C06AA" w:rsidRPr="00760D02">
                <w:rPr>
                  <w:rFonts w:ascii="宋体" w:hAnsi="宋体" w:cs="Arial"/>
                  <w:noProof/>
                  <w:webHidden/>
                  <w:sz w:val="20"/>
                  <w:szCs w:val="20"/>
                  <w:lang w:eastAsia="zh-CN"/>
                </w:rPr>
                <w:fldChar w:fldCharType="separate"/>
              </w:r>
              <w:r w:rsidR="006F42E0">
                <w:rPr>
                  <w:rFonts w:ascii="宋体" w:hAnsi="宋体" w:cs="Arial"/>
                  <w:noProof/>
                  <w:webHidden/>
                  <w:sz w:val="20"/>
                  <w:szCs w:val="20"/>
                  <w:lang w:eastAsia="zh-CN"/>
                </w:rPr>
                <w:t>5</w:t>
              </w:r>
              <w:r w:rsidR="006C06AA" w:rsidRPr="00760D02">
                <w:rPr>
                  <w:rFonts w:ascii="宋体" w:hAnsi="宋体" w:cs="Arial"/>
                  <w:noProof/>
                  <w:webHidden/>
                  <w:sz w:val="20"/>
                  <w:szCs w:val="20"/>
                  <w:lang w:eastAsia="zh-CN"/>
                </w:rPr>
                <w:fldChar w:fldCharType="end"/>
              </w:r>
            </w:hyperlink>
          </w:p>
          <w:p w14:paraId="7CA113CD" w14:textId="77777777" w:rsidR="00301B99" w:rsidRPr="009530DE" w:rsidRDefault="006C06AA" w:rsidP="0056692B">
            <w:pPr>
              <w:spacing w:line="360" w:lineRule="auto"/>
              <w:rPr>
                <w:rFonts w:ascii="宋体" w:cs="宋体"/>
                <w:sz w:val="20"/>
                <w:szCs w:val="20"/>
                <w:lang w:val="en-US" w:eastAsia="zh-CN"/>
              </w:rPr>
            </w:pPr>
            <w:r>
              <w:rPr>
                <w:rFonts w:ascii="宋体" w:hAnsi="宋体" w:cs="宋体"/>
                <w:sz w:val="20"/>
                <w:szCs w:val="20"/>
                <w:lang w:val="en-US" w:eastAsia="zh-CN"/>
              </w:rPr>
              <w:fldChar w:fldCharType="end"/>
            </w:r>
          </w:p>
        </w:tc>
      </w:tr>
      <w:tr w:rsidR="00301B99" w14:paraId="2AD2DB13" w14:textId="77777777">
        <w:tc>
          <w:tcPr>
            <w:tcW w:w="1289" w:type="dxa"/>
          </w:tcPr>
          <w:p w14:paraId="6956277D" w14:textId="77777777" w:rsidR="00301B99" w:rsidRDefault="00301B99" w:rsidP="0056692B">
            <w:pPr>
              <w:rPr>
                <w:rFonts w:ascii="Arial" w:hAnsi="Arial" w:cs="Arial"/>
                <w:b/>
                <w:bCs/>
                <w:lang w:eastAsia="zh-CN"/>
              </w:rPr>
            </w:pPr>
            <w:r>
              <w:rPr>
                <w:rFonts w:ascii="Arial" w:hAnsi="Arial" w:cs="宋体" w:hint="eastAsia"/>
                <w:b/>
                <w:bCs/>
                <w:lang w:eastAsia="zh-CN"/>
              </w:rPr>
              <w:t>建议</w:t>
            </w:r>
          </w:p>
        </w:tc>
        <w:tc>
          <w:tcPr>
            <w:tcW w:w="7279" w:type="dxa"/>
          </w:tcPr>
          <w:p w14:paraId="2935C75E" w14:textId="77777777" w:rsidR="00301B99" w:rsidRPr="009530DE" w:rsidRDefault="00301B99" w:rsidP="009530DE">
            <w:pPr>
              <w:rPr>
                <w:rFonts w:ascii="宋体" w:cs="宋体"/>
                <w:sz w:val="20"/>
                <w:szCs w:val="20"/>
                <w:lang w:eastAsia="zh-CN"/>
              </w:rPr>
            </w:pPr>
            <w:r w:rsidRPr="009530DE">
              <w:rPr>
                <w:rFonts w:ascii="宋体" w:hAnsi="宋体" w:cs="宋体" w:hint="eastAsia"/>
                <w:sz w:val="20"/>
                <w:szCs w:val="20"/>
                <w:lang w:eastAsia="zh-CN"/>
              </w:rPr>
              <w:t>要点报告来自项目启动文件，检查点报告，问题、质量和风险登记单，阶段计划和实际状况，沟通管理战略。</w:t>
            </w:r>
          </w:p>
          <w:p w14:paraId="0F2E3CA4" w14:textId="77777777" w:rsidR="00301B99" w:rsidRDefault="00301B99" w:rsidP="009530DE">
            <w:pPr>
              <w:rPr>
                <w:rFonts w:ascii="宋体" w:cs="宋体"/>
                <w:sz w:val="20"/>
                <w:szCs w:val="20"/>
                <w:lang w:eastAsia="zh-CN"/>
              </w:rPr>
            </w:pPr>
            <w:r w:rsidRPr="009530DE">
              <w:rPr>
                <w:rFonts w:ascii="宋体" w:hAnsi="宋体" w:cs="宋体" w:hint="eastAsia"/>
                <w:sz w:val="20"/>
                <w:szCs w:val="20"/>
                <w:lang w:eastAsia="zh-CN"/>
              </w:rPr>
              <w:t>要点报告可采用多种格式，包括：给项目管理委员会的演讲报告</w:t>
            </w:r>
            <w:r w:rsidRPr="009530DE">
              <w:rPr>
                <w:rFonts w:ascii="宋体" w:hAnsi="宋体" w:cs="宋体"/>
                <w:sz w:val="20"/>
                <w:szCs w:val="20"/>
                <w:lang w:eastAsia="zh-CN"/>
              </w:rPr>
              <w:t>(</w:t>
            </w:r>
            <w:r w:rsidRPr="009530DE">
              <w:rPr>
                <w:rFonts w:ascii="宋体" w:hAnsi="宋体" w:cs="宋体" w:hint="eastAsia"/>
                <w:sz w:val="20"/>
                <w:szCs w:val="20"/>
                <w:lang w:eastAsia="zh-CN"/>
              </w:rPr>
              <w:t>实际的会议或电话会议</w:t>
            </w:r>
            <w:r w:rsidRPr="009530DE">
              <w:rPr>
                <w:rFonts w:ascii="宋体" w:hAnsi="宋体" w:cs="宋体"/>
                <w:sz w:val="20"/>
                <w:szCs w:val="20"/>
                <w:lang w:eastAsia="zh-CN"/>
              </w:rPr>
              <w:t>)</w:t>
            </w:r>
            <w:r w:rsidRPr="009530DE">
              <w:rPr>
                <w:rFonts w:ascii="宋体" w:hAnsi="宋体" w:cs="宋体" w:hint="eastAsia"/>
                <w:sz w:val="20"/>
                <w:szCs w:val="20"/>
                <w:lang w:eastAsia="zh-CN"/>
              </w:rPr>
              <w:t>，向项目管理委员会发出的文件或电子邮件，项目管理工具中的条目。</w:t>
            </w:r>
          </w:p>
          <w:p w14:paraId="7BD90ABC" w14:textId="77777777" w:rsidR="00301B99" w:rsidRPr="009530DE" w:rsidRDefault="00301B99" w:rsidP="009530DE">
            <w:pPr>
              <w:rPr>
                <w:rFonts w:ascii="宋体" w:cs="宋体"/>
                <w:sz w:val="20"/>
                <w:szCs w:val="20"/>
                <w:lang w:eastAsia="zh-CN"/>
              </w:rPr>
            </w:pPr>
          </w:p>
          <w:p w14:paraId="507DC01D" w14:textId="77777777" w:rsidR="00301B99" w:rsidRPr="009530DE" w:rsidRDefault="00301B99" w:rsidP="009530DE">
            <w:pPr>
              <w:rPr>
                <w:rFonts w:ascii="宋体" w:cs="宋体"/>
                <w:sz w:val="20"/>
                <w:szCs w:val="20"/>
                <w:lang w:eastAsia="zh-CN"/>
              </w:rPr>
            </w:pPr>
            <w:r>
              <w:rPr>
                <w:rFonts w:ascii="宋体" w:hAnsi="宋体" w:cs="宋体" w:hint="eastAsia"/>
                <w:sz w:val="20"/>
                <w:szCs w:val="20"/>
                <w:lang w:eastAsia="zh-CN"/>
              </w:rPr>
              <w:t>下列质量</w:t>
            </w:r>
            <w:proofErr w:type="gramStart"/>
            <w:r>
              <w:rPr>
                <w:rFonts w:ascii="宋体" w:hAnsi="宋体" w:cs="宋体" w:hint="eastAsia"/>
                <w:sz w:val="20"/>
                <w:szCs w:val="20"/>
                <w:lang w:eastAsia="zh-CN"/>
              </w:rPr>
              <w:t>标</w:t>
            </w:r>
            <w:r w:rsidRPr="009530DE">
              <w:rPr>
                <w:rFonts w:ascii="宋体" w:hAnsi="宋体" w:cs="宋体" w:hint="eastAsia"/>
                <w:sz w:val="20"/>
                <w:szCs w:val="20"/>
                <w:lang w:eastAsia="zh-CN"/>
              </w:rPr>
              <w:t>应该</w:t>
            </w:r>
            <w:proofErr w:type="gramEnd"/>
            <w:r w:rsidRPr="009530DE">
              <w:rPr>
                <w:rFonts w:ascii="宋体" w:hAnsi="宋体" w:cs="宋体" w:hint="eastAsia"/>
                <w:sz w:val="20"/>
                <w:szCs w:val="20"/>
                <w:lang w:eastAsia="zh-CN"/>
              </w:rPr>
              <w:t>被关注：</w:t>
            </w:r>
          </w:p>
          <w:p w14:paraId="033FEF15" w14:textId="77777777" w:rsidR="00301B99" w:rsidRPr="009530DE" w:rsidRDefault="00301B99" w:rsidP="009530DE">
            <w:pPr>
              <w:numPr>
                <w:ilvl w:val="0"/>
                <w:numId w:val="1"/>
              </w:numPr>
              <w:ind w:left="412" w:hanging="425"/>
              <w:rPr>
                <w:rFonts w:ascii="宋体" w:cs="宋体"/>
                <w:sz w:val="20"/>
                <w:szCs w:val="20"/>
                <w:lang w:eastAsia="zh-CN"/>
              </w:rPr>
            </w:pPr>
            <w:r w:rsidRPr="009530DE">
              <w:rPr>
                <w:rFonts w:ascii="宋体" w:hAnsi="宋体" w:cs="宋体" w:hint="eastAsia"/>
                <w:sz w:val="20"/>
                <w:szCs w:val="20"/>
                <w:lang w:eastAsia="zh-CN"/>
              </w:rPr>
              <w:t>项目管理委员会要求进展报告的频度和级别适合阶段和</w:t>
            </w:r>
            <w:r w:rsidRPr="009530DE">
              <w:rPr>
                <w:rFonts w:ascii="宋体" w:hAnsi="宋体" w:cs="宋体"/>
                <w:sz w:val="20"/>
                <w:szCs w:val="20"/>
                <w:lang w:eastAsia="zh-CN"/>
              </w:rPr>
              <w:t>/</w:t>
            </w:r>
            <w:r w:rsidRPr="009530DE">
              <w:rPr>
                <w:rFonts w:ascii="宋体" w:hAnsi="宋体" w:cs="宋体" w:hint="eastAsia"/>
                <w:sz w:val="20"/>
                <w:szCs w:val="20"/>
                <w:lang w:eastAsia="zh-CN"/>
              </w:rPr>
              <w:t>或项目要求</w:t>
            </w:r>
          </w:p>
          <w:p w14:paraId="46C3A43D" w14:textId="77777777" w:rsidR="00301B99" w:rsidRPr="009530DE" w:rsidRDefault="00301B99" w:rsidP="009530DE">
            <w:pPr>
              <w:numPr>
                <w:ilvl w:val="0"/>
                <w:numId w:val="1"/>
              </w:numPr>
              <w:ind w:left="412" w:hanging="425"/>
              <w:rPr>
                <w:rFonts w:ascii="宋体" w:cs="宋体"/>
                <w:sz w:val="20"/>
                <w:szCs w:val="20"/>
                <w:lang w:eastAsia="zh-CN"/>
              </w:rPr>
            </w:pPr>
            <w:r w:rsidRPr="009530DE">
              <w:rPr>
                <w:rFonts w:ascii="宋体" w:hAnsi="宋体" w:cs="宋体" w:hint="eastAsia"/>
                <w:sz w:val="20"/>
                <w:szCs w:val="20"/>
                <w:lang w:eastAsia="zh-CN"/>
              </w:rPr>
              <w:t>项目经理提供要点报告的频度和内容符合项目管理委员会的要求</w:t>
            </w:r>
          </w:p>
          <w:p w14:paraId="5A808710" w14:textId="77777777" w:rsidR="00301B99" w:rsidRPr="009530DE" w:rsidRDefault="00301B99" w:rsidP="009530DE">
            <w:pPr>
              <w:numPr>
                <w:ilvl w:val="0"/>
                <w:numId w:val="1"/>
              </w:numPr>
              <w:ind w:left="412" w:hanging="425"/>
              <w:rPr>
                <w:rFonts w:ascii="宋体" w:cs="宋体"/>
                <w:sz w:val="20"/>
                <w:szCs w:val="20"/>
                <w:lang w:eastAsia="zh-CN"/>
              </w:rPr>
            </w:pPr>
            <w:r w:rsidRPr="009530DE">
              <w:rPr>
                <w:rFonts w:ascii="宋体" w:hAnsi="宋体" w:cs="宋体" w:hint="eastAsia"/>
                <w:sz w:val="20"/>
                <w:szCs w:val="20"/>
                <w:lang w:eastAsia="zh-CN"/>
              </w:rPr>
              <w:t>信息是及时的、有用的、准确的和客观的</w:t>
            </w:r>
          </w:p>
          <w:p w14:paraId="0FCA458F" w14:textId="77777777" w:rsidR="00301B99" w:rsidRPr="009530DE" w:rsidRDefault="00301B99" w:rsidP="009530DE">
            <w:pPr>
              <w:numPr>
                <w:ilvl w:val="0"/>
                <w:numId w:val="1"/>
              </w:numPr>
              <w:ind w:left="412" w:hanging="425"/>
              <w:rPr>
                <w:rFonts w:ascii="宋体" w:cs="宋体"/>
                <w:sz w:val="20"/>
                <w:szCs w:val="20"/>
                <w:lang w:eastAsia="zh-CN"/>
              </w:rPr>
            </w:pPr>
            <w:r w:rsidRPr="009530DE">
              <w:rPr>
                <w:rFonts w:ascii="宋体" w:hAnsi="宋体" w:cs="宋体" w:hint="eastAsia"/>
                <w:sz w:val="20"/>
                <w:szCs w:val="20"/>
                <w:lang w:eastAsia="zh-CN"/>
              </w:rPr>
              <w:t>报告突出了各潜在问题领域</w:t>
            </w:r>
          </w:p>
          <w:p w14:paraId="5DDB4322" w14:textId="77777777" w:rsidR="00301B99" w:rsidRPr="009530DE" w:rsidRDefault="00301B99" w:rsidP="009530DE">
            <w:pPr>
              <w:ind w:left="-13"/>
              <w:rPr>
                <w:rFonts w:ascii="宋体" w:cs="宋体"/>
                <w:sz w:val="20"/>
                <w:szCs w:val="20"/>
                <w:lang w:val="en-US" w:eastAsia="zh-CN"/>
              </w:rPr>
            </w:pPr>
          </w:p>
          <w:p w14:paraId="3FAB546E" w14:textId="77777777" w:rsidR="00301B99" w:rsidRPr="00025E32" w:rsidRDefault="00301B99" w:rsidP="0056692B">
            <w:pPr>
              <w:rPr>
                <w:rFonts w:ascii="宋体" w:cs="宋体"/>
                <w:sz w:val="20"/>
                <w:szCs w:val="20"/>
                <w:lang w:eastAsia="zh-CN"/>
              </w:rPr>
            </w:pPr>
          </w:p>
        </w:tc>
      </w:tr>
    </w:tbl>
    <w:p w14:paraId="762B3CF1" w14:textId="77777777" w:rsidR="00301B99" w:rsidRPr="008B7C1D" w:rsidRDefault="00301B99">
      <w:pPr>
        <w:rPr>
          <w:rFonts w:ascii="宋体" w:cs="宋体"/>
          <w:sz w:val="20"/>
          <w:szCs w:val="20"/>
          <w:lang w:eastAsia="zh-CN"/>
        </w:rPr>
      </w:pPr>
    </w:p>
    <w:p w14:paraId="73CDEFF8" w14:textId="77777777" w:rsidR="00301B99" w:rsidRDefault="00301B99" w:rsidP="00BB4F6C">
      <w:pPr>
        <w:rPr>
          <w:rFonts w:ascii="Arial" w:hAnsi="Arial" w:cs="Arial"/>
          <w:sz w:val="21"/>
          <w:szCs w:val="21"/>
          <w:lang w:eastAsia="zh-CN"/>
        </w:rPr>
      </w:pPr>
    </w:p>
    <w:p w14:paraId="3E7BF834" w14:textId="77777777" w:rsidR="00301B99" w:rsidRPr="00CC43F1" w:rsidRDefault="00301B99" w:rsidP="00BB4F6C">
      <w:pPr>
        <w:rPr>
          <w:rFonts w:ascii="Arial" w:hAnsi="Arial" w:cs="Arial"/>
          <w:b/>
          <w:bCs/>
          <w:sz w:val="21"/>
          <w:szCs w:val="21"/>
          <w:lang w:eastAsia="zh-CN"/>
        </w:rPr>
      </w:pPr>
      <w:r w:rsidRPr="00CC43F1">
        <w:rPr>
          <w:rFonts w:ascii="Arial" w:hAnsi="Arial" w:cs="宋体" w:hint="eastAsia"/>
          <w:b/>
          <w:bCs/>
          <w:sz w:val="21"/>
          <w:szCs w:val="21"/>
          <w:lang w:eastAsia="zh-CN"/>
        </w:rPr>
        <w:t>使用说明：</w:t>
      </w:r>
    </w:p>
    <w:p w14:paraId="34EDA727" w14:textId="77777777" w:rsidR="00301B99" w:rsidRPr="002C28A4" w:rsidRDefault="00301B99" w:rsidP="00BB4F6C">
      <w:pPr>
        <w:pStyle w:val="ac"/>
        <w:numPr>
          <w:ilvl w:val="0"/>
          <w:numId w:val="8"/>
        </w:numPr>
        <w:ind w:firstLineChars="0"/>
        <w:rPr>
          <w:rFonts w:ascii="Arial" w:hAnsi="Arial" w:cs="Arial"/>
          <w:sz w:val="20"/>
          <w:szCs w:val="20"/>
          <w:lang w:eastAsia="zh-CN"/>
        </w:rPr>
      </w:pPr>
      <w:r w:rsidRPr="002C28A4">
        <w:rPr>
          <w:rFonts w:ascii="Arial" w:hAnsi="Arial" w:cs="宋体" w:hint="eastAsia"/>
          <w:sz w:val="20"/>
          <w:szCs w:val="20"/>
          <w:lang w:eastAsia="zh-CN"/>
        </w:rPr>
        <w:t>此模板分为二个部分</w:t>
      </w:r>
    </w:p>
    <w:p w14:paraId="1C3248DB" w14:textId="77777777" w:rsidR="00301B99" w:rsidRPr="002C28A4" w:rsidRDefault="00301B99" w:rsidP="00BB4F6C">
      <w:pPr>
        <w:pStyle w:val="ac"/>
        <w:numPr>
          <w:ilvl w:val="1"/>
          <w:numId w:val="8"/>
        </w:numPr>
        <w:ind w:firstLineChars="0"/>
        <w:rPr>
          <w:rFonts w:ascii="Arial" w:hAnsi="Arial" w:cs="Arial"/>
          <w:sz w:val="20"/>
          <w:szCs w:val="20"/>
          <w:lang w:eastAsia="zh-CN"/>
        </w:rPr>
      </w:pPr>
      <w:r w:rsidRPr="002C28A4">
        <w:rPr>
          <w:rFonts w:ascii="Arial" w:hAnsi="Arial" w:cs="宋体" w:hint="eastAsia"/>
          <w:sz w:val="20"/>
          <w:szCs w:val="20"/>
          <w:lang w:eastAsia="zh-CN"/>
        </w:rPr>
        <w:t>第一部分：产品说明，</w:t>
      </w:r>
      <w:proofErr w:type="gramStart"/>
      <w:r w:rsidRPr="002C28A4">
        <w:rPr>
          <w:rFonts w:ascii="Arial" w:hAnsi="Arial" w:cs="宋体" w:hint="eastAsia"/>
          <w:sz w:val="20"/>
          <w:szCs w:val="20"/>
          <w:lang w:eastAsia="zh-CN"/>
        </w:rPr>
        <w:t>此说明</w:t>
      </w:r>
      <w:proofErr w:type="gramEnd"/>
      <w:r w:rsidRPr="002C28A4">
        <w:rPr>
          <w:rFonts w:ascii="Arial" w:hAnsi="Arial" w:cs="宋体" w:hint="eastAsia"/>
          <w:sz w:val="20"/>
          <w:szCs w:val="20"/>
          <w:lang w:eastAsia="zh-CN"/>
        </w:rPr>
        <w:t>以前的内容为产品概述说明及产品模板版本记录。</w:t>
      </w:r>
    </w:p>
    <w:p w14:paraId="5021AA30" w14:textId="77777777" w:rsidR="00301B99" w:rsidRPr="002C28A4" w:rsidRDefault="00301B99" w:rsidP="00BB4F6C">
      <w:pPr>
        <w:pStyle w:val="ac"/>
        <w:numPr>
          <w:ilvl w:val="1"/>
          <w:numId w:val="8"/>
        </w:numPr>
        <w:ind w:firstLineChars="0"/>
        <w:rPr>
          <w:rFonts w:ascii="Arial" w:hAnsi="Arial" w:cs="Arial"/>
          <w:sz w:val="20"/>
          <w:szCs w:val="20"/>
          <w:lang w:eastAsia="zh-CN"/>
        </w:rPr>
      </w:pPr>
      <w:r w:rsidRPr="002C28A4">
        <w:rPr>
          <w:rFonts w:ascii="Arial" w:hAnsi="Arial" w:cs="宋体" w:hint="eastAsia"/>
          <w:sz w:val="20"/>
          <w:szCs w:val="20"/>
          <w:lang w:eastAsia="zh-CN"/>
        </w:rPr>
        <w:t>第二部分：产品模板，</w:t>
      </w:r>
      <w:proofErr w:type="gramStart"/>
      <w:r w:rsidRPr="002C28A4">
        <w:rPr>
          <w:rFonts w:ascii="Arial" w:hAnsi="Arial" w:cs="宋体" w:hint="eastAsia"/>
          <w:sz w:val="20"/>
          <w:szCs w:val="20"/>
          <w:lang w:eastAsia="zh-CN"/>
        </w:rPr>
        <w:t>此说明</w:t>
      </w:r>
      <w:proofErr w:type="gramEnd"/>
      <w:r w:rsidRPr="002C28A4">
        <w:rPr>
          <w:rFonts w:ascii="Arial" w:hAnsi="Arial" w:cs="宋体" w:hint="eastAsia"/>
          <w:sz w:val="20"/>
          <w:szCs w:val="20"/>
          <w:lang w:eastAsia="zh-CN"/>
        </w:rPr>
        <w:t>以后的内容为产品模板。</w:t>
      </w:r>
    </w:p>
    <w:p w14:paraId="368AC8DB" w14:textId="77777777" w:rsidR="00301B99" w:rsidRPr="002C28A4" w:rsidRDefault="00301B99" w:rsidP="00BB4F6C">
      <w:pPr>
        <w:pStyle w:val="ac"/>
        <w:numPr>
          <w:ilvl w:val="0"/>
          <w:numId w:val="8"/>
        </w:numPr>
        <w:ind w:firstLineChars="0"/>
        <w:rPr>
          <w:rFonts w:ascii="Arial" w:hAnsi="Arial" w:cs="Arial"/>
          <w:sz w:val="20"/>
          <w:szCs w:val="20"/>
          <w:lang w:eastAsia="zh-CN"/>
        </w:rPr>
      </w:pPr>
      <w:r w:rsidRPr="002C28A4">
        <w:rPr>
          <w:rFonts w:ascii="Arial" w:hAnsi="Arial" w:cs="宋体" w:hint="eastAsia"/>
          <w:sz w:val="20"/>
          <w:szCs w:val="20"/>
          <w:lang w:eastAsia="zh-CN"/>
        </w:rPr>
        <w:t>模板使用时，</w:t>
      </w:r>
      <w:proofErr w:type="gramStart"/>
      <w:r w:rsidRPr="002C28A4">
        <w:rPr>
          <w:rFonts w:ascii="Arial" w:hAnsi="Arial" w:cs="宋体" w:hint="eastAsia"/>
          <w:sz w:val="20"/>
          <w:szCs w:val="20"/>
          <w:lang w:eastAsia="zh-CN"/>
        </w:rPr>
        <w:t>通读完第一部分</w:t>
      </w:r>
      <w:proofErr w:type="gramEnd"/>
      <w:r w:rsidRPr="002C28A4">
        <w:rPr>
          <w:rFonts w:ascii="Arial" w:hAnsi="Arial" w:cs="宋体" w:hint="eastAsia"/>
          <w:sz w:val="20"/>
          <w:szCs w:val="20"/>
          <w:lang w:eastAsia="zh-CN"/>
        </w:rPr>
        <w:t>，了解产品的目的和内容后，删除第一部分，填写第二部分。</w:t>
      </w:r>
    </w:p>
    <w:p w14:paraId="05485619" w14:textId="77777777" w:rsidR="00301B99" w:rsidRPr="00CA32EB" w:rsidRDefault="00301B99" w:rsidP="00CA32EB">
      <w:pPr>
        <w:rPr>
          <w:lang w:val="en-US" w:eastAsia="zh-CN"/>
        </w:rPr>
        <w:sectPr w:rsidR="00301B99" w:rsidRPr="00CA32EB" w:rsidSect="00A249A0">
          <w:headerReference w:type="default" r:id="rId7"/>
          <w:footerReference w:type="default" r:id="rId8"/>
          <w:pgSz w:w="11906" w:h="16838"/>
          <w:pgMar w:top="1440" w:right="1418" w:bottom="1440" w:left="1418" w:header="851" w:footer="992" w:gutter="0"/>
          <w:cols w:space="425"/>
          <w:docGrid w:type="lines" w:linePitch="312"/>
        </w:sectPr>
      </w:pPr>
      <w:bookmarkStart w:id="1" w:name="_Toc419641502"/>
    </w:p>
    <w:p w14:paraId="431BBD12" w14:textId="77777777" w:rsidR="00301B99" w:rsidRPr="00CA6536" w:rsidRDefault="00301B99" w:rsidP="009530DE">
      <w:pPr>
        <w:pStyle w:val="1"/>
        <w:jc w:val="center"/>
        <w:rPr>
          <w:rFonts w:ascii="黑体" w:eastAsia="黑体" w:hAnsi="黑体"/>
          <w:sz w:val="40"/>
          <w:szCs w:val="40"/>
          <w:lang w:val="en-US" w:eastAsia="zh-CN"/>
        </w:rPr>
      </w:pPr>
      <w:r>
        <w:rPr>
          <w:rFonts w:ascii="黑体" w:eastAsia="黑体" w:hAnsi="黑体" w:cs="黑体" w:hint="eastAsia"/>
          <w:sz w:val="40"/>
          <w:szCs w:val="40"/>
          <w:lang w:val="en-US" w:eastAsia="zh-CN"/>
        </w:rPr>
        <w:lastRenderedPageBreak/>
        <w:t>要点报告</w:t>
      </w:r>
      <w:bookmarkEnd w:id="1"/>
    </w:p>
    <w:p w14:paraId="1A313A07" w14:textId="77777777" w:rsidR="00301B99" w:rsidRPr="008B7C1D" w:rsidRDefault="00301B99" w:rsidP="009530DE">
      <w:pPr>
        <w:rPr>
          <w:rFonts w:ascii="宋体" w:cs="宋体"/>
          <w:sz w:val="20"/>
          <w:szCs w:val="20"/>
          <w:lang w:eastAsia="zh-CN"/>
        </w:rPr>
      </w:pPr>
    </w:p>
    <w:tbl>
      <w:tblPr>
        <w:tblW w:w="907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301B99" w:rsidRPr="00CC445B" w14:paraId="22457B25" w14:textId="77777777">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6D8BD3E4" w14:textId="77777777" w:rsidR="00301B99" w:rsidRPr="00CC445B" w:rsidRDefault="00301B99" w:rsidP="0056692B">
            <w:pPr>
              <w:rPr>
                <w:rFonts w:ascii="黑体" w:eastAsia="黑体" w:hAnsi="黑体" w:cs="黑体"/>
                <w:b/>
                <w:bCs/>
              </w:rPr>
            </w:pPr>
            <w:r w:rsidRPr="00CC445B">
              <w:rPr>
                <w:rFonts w:ascii="黑体" w:eastAsia="黑体" w:hAnsi="黑体" w:cs="黑体" w:hint="eastAsia"/>
                <w:b/>
                <w:bCs/>
                <w:lang w:eastAsia="zh-CN"/>
              </w:rPr>
              <w:t>项目名称</w:t>
            </w:r>
            <w:r w:rsidRPr="00CC445B">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284CB842" w14:textId="77777777" w:rsidR="00301B99" w:rsidRPr="001A009E" w:rsidRDefault="00301B99" w:rsidP="0056692B">
            <w:pPr>
              <w:rPr>
                <w:rFonts w:ascii="宋体" w:cs="宋体"/>
                <w:lang w:eastAsia="zh-CN"/>
              </w:rPr>
            </w:pPr>
          </w:p>
        </w:tc>
      </w:tr>
      <w:tr w:rsidR="00301B99" w:rsidRPr="00CC445B" w14:paraId="68A618CC" w14:textId="77777777">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5E91F2A3" w14:textId="77777777" w:rsidR="00301B99" w:rsidRPr="00CC445B" w:rsidRDefault="00301B99" w:rsidP="0056692B">
            <w:pPr>
              <w:rPr>
                <w:rFonts w:ascii="黑体" w:eastAsia="黑体" w:hAnsi="黑体" w:cs="黑体"/>
                <w:b/>
                <w:bCs/>
              </w:rPr>
            </w:pPr>
            <w:r w:rsidRPr="00CC445B">
              <w:rPr>
                <w:rFonts w:ascii="黑体" w:eastAsia="黑体" w:hAnsi="黑体" w:cs="黑体" w:hint="eastAsia"/>
                <w:b/>
                <w:bCs/>
                <w:lang w:eastAsia="zh-CN"/>
              </w:rPr>
              <w:t>日期</w:t>
            </w:r>
            <w:r w:rsidRPr="00CC445B">
              <w:rPr>
                <w:rFonts w:ascii="黑体" w:eastAsia="黑体" w:hAnsi="黑体" w:cs="黑体"/>
                <w:b/>
                <w:bCs/>
              </w:rPr>
              <w:t>:</w:t>
            </w:r>
          </w:p>
        </w:tc>
        <w:tc>
          <w:tcPr>
            <w:tcW w:w="3413" w:type="dxa"/>
            <w:tcBorders>
              <w:top w:val="single" w:sz="4" w:space="0" w:color="C0C0C0"/>
              <w:left w:val="single" w:sz="4" w:space="0" w:color="C0C0C0"/>
              <w:bottom w:val="single" w:sz="4" w:space="0" w:color="C0C0C0"/>
              <w:right w:val="single" w:sz="4" w:space="0" w:color="C0C0C0"/>
            </w:tcBorders>
            <w:vAlign w:val="center"/>
          </w:tcPr>
          <w:p w14:paraId="201639E6" w14:textId="77777777" w:rsidR="00301B99" w:rsidRPr="001A009E" w:rsidRDefault="00301B99" w:rsidP="0056692B">
            <w:pPr>
              <w:rPr>
                <w:rFonts w:ascii="宋体" w:cs="宋体"/>
                <w:lang w:eastAsia="zh-CN"/>
              </w:rPr>
            </w:pPr>
          </w:p>
        </w:tc>
        <w:tc>
          <w:tcPr>
            <w:tcW w:w="1620" w:type="dxa"/>
            <w:tcBorders>
              <w:top w:val="single" w:sz="4" w:space="0" w:color="C0C0C0"/>
              <w:left w:val="single" w:sz="4" w:space="0" w:color="C0C0C0"/>
              <w:bottom w:val="single" w:sz="4" w:space="0" w:color="C0C0C0"/>
              <w:right w:val="single" w:sz="4" w:space="0" w:color="C0C0C0"/>
            </w:tcBorders>
            <w:vAlign w:val="center"/>
          </w:tcPr>
          <w:p w14:paraId="0FB7E880" w14:textId="77777777" w:rsidR="00301B99" w:rsidRPr="001A009E" w:rsidRDefault="00301B99" w:rsidP="0056692B">
            <w:pPr>
              <w:rPr>
                <w:rFonts w:ascii="宋体" w:cs="宋体"/>
                <w:b/>
                <w:bCs/>
              </w:rPr>
            </w:pPr>
            <w:r w:rsidRPr="001A009E">
              <w:rPr>
                <w:rFonts w:ascii="黑体" w:eastAsia="黑体" w:hAnsi="黑体" w:cs="黑体" w:hint="eastAsia"/>
                <w:b/>
                <w:bCs/>
                <w:lang w:eastAsia="zh-CN"/>
              </w:rPr>
              <w:t>版本类型</w:t>
            </w:r>
            <w:r w:rsidRPr="001A009E">
              <w:rPr>
                <w:rFonts w:ascii="黑体" w:eastAsia="黑体" w:hAnsi="黑体" w:cs="黑体"/>
                <w:b/>
                <w:bCs/>
                <w:lang w:eastAsia="zh-CN"/>
              </w:rPr>
              <w:t>:</w:t>
            </w:r>
          </w:p>
        </w:tc>
        <w:tc>
          <w:tcPr>
            <w:tcW w:w="2479" w:type="dxa"/>
            <w:tcBorders>
              <w:top w:val="single" w:sz="4" w:space="0" w:color="C0C0C0"/>
              <w:left w:val="single" w:sz="4" w:space="0" w:color="C0C0C0"/>
              <w:bottom w:val="single" w:sz="4" w:space="0" w:color="C0C0C0"/>
              <w:right w:val="single" w:sz="4" w:space="0" w:color="C0C0C0"/>
            </w:tcBorders>
            <w:vAlign w:val="center"/>
          </w:tcPr>
          <w:p w14:paraId="1D5F35F7" w14:textId="77777777" w:rsidR="00301B99" w:rsidRPr="001A009E" w:rsidRDefault="00301B99" w:rsidP="0056692B">
            <w:pPr>
              <w:rPr>
                <w:rFonts w:ascii="宋体" w:cs="宋体"/>
                <w:lang w:eastAsia="zh-CN"/>
              </w:rPr>
            </w:pPr>
          </w:p>
        </w:tc>
      </w:tr>
      <w:tr w:rsidR="00301B99" w:rsidRPr="00CC445B" w14:paraId="35AFC4D7" w14:textId="77777777">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471242AB" w14:textId="77777777" w:rsidR="00301B99" w:rsidRPr="00CC445B" w:rsidRDefault="00301B99" w:rsidP="0056692B">
            <w:pPr>
              <w:rPr>
                <w:rFonts w:ascii="黑体" w:eastAsia="黑体" w:hAnsi="黑体" w:cs="黑体"/>
                <w:b/>
                <w:bCs/>
              </w:rPr>
            </w:pPr>
            <w:r w:rsidRPr="00CC445B">
              <w:rPr>
                <w:rFonts w:ascii="黑体" w:eastAsia="黑体" w:hAnsi="黑体" w:cs="黑体" w:hint="eastAsia"/>
                <w:b/>
                <w:bCs/>
                <w:lang w:eastAsia="zh-CN"/>
              </w:rPr>
              <w:t>作者</w:t>
            </w:r>
            <w:r w:rsidRPr="00CC445B">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22947DED" w14:textId="77777777" w:rsidR="00301B99" w:rsidRPr="001A009E" w:rsidRDefault="00301B99" w:rsidP="0056692B">
            <w:pPr>
              <w:rPr>
                <w:rFonts w:ascii="宋体" w:cs="宋体"/>
                <w:lang w:eastAsia="zh-CN"/>
              </w:rPr>
            </w:pPr>
          </w:p>
        </w:tc>
      </w:tr>
      <w:tr w:rsidR="00301B99" w:rsidRPr="00CC445B" w14:paraId="117ED89D" w14:textId="77777777">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331F3A7B" w14:textId="77777777" w:rsidR="00301B99" w:rsidRPr="00CC445B" w:rsidRDefault="00301B99" w:rsidP="0056692B">
            <w:pPr>
              <w:rPr>
                <w:rFonts w:ascii="黑体" w:eastAsia="黑体" w:hAnsi="黑体" w:cs="黑体"/>
                <w:b/>
                <w:bCs/>
              </w:rPr>
            </w:pPr>
            <w:r w:rsidRPr="00CC445B">
              <w:rPr>
                <w:rFonts w:ascii="黑体" w:eastAsia="黑体" w:hAnsi="黑体" w:cs="黑体" w:hint="eastAsia"/>
                <w:b/>
                <w:bCs/>
                <w:lang w:eastAsia="zh-CN"/>
              </w:rPr>
              <w:t>所有者</w:t>
            </w:r>
            <w:r w:rsidRPr="00CC445B">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50135A5F" w14:textId="77777777" w:rsidR="00301B99" w:rsidRPr="001A009E" w:rsidRDefault="00301B99" w:rsidP="0056692B">
            <w:pPr>
              <w:rPr>
                <w:rFonts w:ascii="宋体" w:cs="宋体"/>
                <w:lang w:eastAsia="zh-CN"/>
              </w:rPr>
            </w:pPr>
          </w:p>
        </w:tc>
      </w:tr>
      <w:tr w:rsidR="00301B99" w:rsidRPr="00CC445B" w14:paraId="600B715B" w14:textId="77777777">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4A48BA4E" w14:textId="77777777" w:rsidR="00301B99" w:rsidRPr="00CC445B" w:rsidRDefault="00301B99" w:rsidP="0056692B">
            <w:pPr>
              <w:rPr>
                <w:rFonts w:ascii="黑体" w:eastAsia="黑体" w:hAnsi="黑体" w:cs="黑体"/>
                <w:b/>
                <w:bCs/>
              </w:rPr>
            </w:pPr>
            <w:r w:rsidRPr="00CC445B">
              <w:rPr>
                <w:rFonts w:ascii="黑体" w:eastAsia="黑体" w:hAnsi="黑体" w:cs="黑体" w:hint="eastAsia"/>
                <w:b/>
                <w:bCs/>
                <w:lang w:eastAsia="zh-CN"/>
              </w:rPr>
              <w:t>客户</w:t>
            </w:r>
            <w:r w:rsidRPr="00CC445B">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63200FCF" w14:textId="77777777" w:rsidR="00301B99" w:rsidRPr="001A009E" w:rsidRDefault="00301B99" w:rsidP="0056692B">
            <w:pPr>
              <w:rPr>
                <w:rFonts w:ascii="宋体" w:cs="宋体"/>
                <w:lang w:eastAsia="zh-CN"/>
              </w:rPr>
            </w:pPr>
          </w:p>
        </w:tc>
      </w:tr>
      <w:tr w:rsidR="00301B99" w:rsidRPr="00CC445B" w14:paraId="07569A8E" w14:textId="77777777">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3208A53F" w14:textId="77777777" w:rsidR="00301B99" w:rsidRPr="00CC445B" w:rsidRDefault="00301B99" w:rsidP="0056692B">
            <w:pPr>
              <w:rPr>
                <w:rFonts w:ascii="黑体" w:eastAsia="黑体" w:hAnsi="黑体" w:cs="黑体"/>
                <w:b/>
                <w:bCs/>
              </w:rPr>
            </w:pPr>
            <w:r w:rsidRPr="00CC445B">
              <w:rPr>
                <w:rFonts w:ascii="黑体" w:eastAsia="黑体" w:hAnsi="黑体" w:cs="黑体" w:hint="eastAsia"/>
                <w:b/>
                <w:bCs/>
                <w:lang w:eastAsia="zh-CN"/>
              </w:rPr>
              <w:t>文档编号</w:t>
            </w:r>
            <w:r w:rsidRPr="00CC445B">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10B83F07" w14:textId="77777777" w:rsidR="00301B99" w:rsidRPr="001A009E" w:rsidRDefault="00301B99" w:rsidP="0056692B">
            <w:pPr>
              <w:rPr>
                <w:rFonts w:ascii="宋体" w:cs="宋体"/>
                <w:lang w:eastAsia="zh-CN"/>
              </w:rPr>
            </w:pPr>
          </w:p>
        </w:tc>
      </w:tr>
    </w:tbl>
    <w:p w14:paraId="2073F71B" w14:textId="77777777" w:rsidR="00301B99" w:rsidRPr="00A51F1A" w:rsidRDefault="00301B99" w:rsidP="009530DE">
      <w:pPr>
        <w:rPr>
          <w:rFonts w:ascii="Arial" w:hAnsi="Arial" w:cs="Arial"/>
          <w:sz w:val="21"/>
          <w:szCs w:val="21"/>
          <w:lang w:eastAsia="zh-CN"/>
        </w:rPr>
      </w:pPr>
      <w:r w:rsidRPr="00A51F1A">
        <w:rPr>
          <w:rFonts w:ascii="Arial" w:hAnsi="Arial" w:cs="宋体" w:hint="eastAsia"/>
          <w:sz w:val="21"/>
          <w:szCs w:val="21"/>
          <w:lang w:eastAsia="zh-CN"/>
        </w:rPr>
        <w:t>备注：</w:t>
      </w:r>
      <w:r>
        <w:rPr>
          <w:rFonts w:ascii="Arial" w:hAnsi="Arial" w:cs="宋体" w:hint="eastAsia"/>
          <w:sz w:val="21"/>
          <w:szCs w:val="21"/>
          <w:lang w:eastAsia="zh-CN"/>
        </w:rPr>
        <w:t>此文档只有在打印时，才能生效。</w:t>
      </w:r>
    </w:p>
    <w:p w14:paraId="1BDB7F28" w14:textId="77777777" w:rsidR="00301B99" w:rsidRDefault="00301B99" w:rsidP="009530DE">
      <w:pPr>
        <w:rPr>
          <w:rFonts w:ascii="Arial" w:hAnsi="Arial" w:cs="Arial"/>
          <w:lang w:eastAsia="zh-CN"/>
        </w:rPr>
      </w:pPr>
    </w:p>
    <w:p w14:paraId="4EA9EBC9" w14:textId="77777777" w:rsidR="00301B99" w:rsidRDefault="00301B99" w:rsidP="009530DE">
      <w:pPr>
        <w:rPr>
          <w:rFonts w:ascii="微软雅黑" w:eastAsia="黑体" w:hAnsi="微软雅黑"/>
          <w:b/>
          <w:bCs/>
          <w:lang w:eastAsia="zh-CN"/>
        </w:rPr>
      </w:pPr>
      <w:r w:rsidRPr="00CC445B">
        <w:rPr>
          <w:rFonts w:ascii="微软雅黑" w:eastAsia="黑体" w:hAnsi="微软雅黑" w:cs="黑体" w:hint="eastAsia"/>
          <w:b/>
          <w:bCs/>
          <w:lang w:eastAsia="zh-CN"/>
        </w:rPr>
        <w:t>修订历史</w:t>
      </w:r>
    </w:p>
    <w:p w14:paraId="67C75815" w14:textId="77777777" w:rsidR="00301B99" w:rsidRPr="00C80680" w:rsidRDefault="00301B99" w:rsidP="009530DE">
      <w:pPr>
        <w:wordWrap w:val="0"/>
        <w:jc w:val="right"/>
        <w:rPr>
          <w:rFonts w:ascii="Arial" w:hAnsi="Arial" w:cs="Arial"/>
          <w:sz w:val="22"/>
          <w:szCs w:val="22"/>
          <w:lang w:eastAsia="zh-CN"/>
        </w:rPr>
      </w:pPr>
      <w:r w:rsidRPr="00C80680">
        <w:rPr>
          <w:rFonts w:ascii="微软雅黑" w:eastAsia="黑体" w:hAnsi="微软雅黑" w:cs="黑体" w:hint="eastAsia"/>
          <w:b/>
          <w:bCs/>
          <w:sz w:val="22"/>
          <w:szCs w:val="22"/>
          <w:lang w:eastAsia="zh-CN"/>
        </w:rPr>
        <w:t>下次版本发布日期：</w:t>
      </w:r>
      <w:r>
        <w:rPr>
          <w:rFonts w:ascii="微软雅黑" w:eastAsia="黑体" w:hAnsi="微软雅黑" w:cs="微软雅黑"/>
          <w:b/>
          <w:bCs/>
          <w:sz w:val="22"/>
          <w:szCs w:val="22"/>
          <w:lang w:eastAsia="zh-CN"/>
        </w:rPr>
        <w:t xml:space="preserve">               </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301B99" w:rsidRPr="00CC445B" w14:paraId="4228A465" w14:textId="77777777">
        <w:trPr>
          <w:trHeight w:val="340"/>
        </w:trPr>
        <w:tc>
          <w:tcPr>
            <w:tcW w:w="1560" w:type="dxa"/>
            <w:vAlign w:val="center"/>
          </w:tcPr>
          <w:p w14:paraId="658B0434" w14:textId="77777777" w:rsidR="00301B99" w:rsidRPr="00C80680" w:rsidRDefault="00301B99" w:rsidP="0056692B">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修订日期</w:t>
            </w:r>
          </w:p>
        </w:tc>
        <w:tc>
          <w:tcPr>
            <w:tcW w:w="1701" w:type="dxa"/>
            <w:vAlign w:val="center"/>
          </w:tcPr>
          <w:p w14:paraId="212D3248" w14:textId="77777777" w:rsidR="00301B99" w:rsidRPr="00C80680" w:rsidRDefault="00301B99" w:rsidP="0056692B">
            <w:pPr>
              <w:jc w:val="center"/>
              <w:rPr>
                <w:rFonts w:ascii="微软雅黑" w:eastAsia="黑体" w:hAnsi="微软雅黑"/>
                <w:b/>
                <w:bCs/>
                <w:sz w:val="21"/>
                <w:szCs w:val="21"/>
                <w:lang w:eastAsia="zh-CN"/>
              </w:rPr>
            </w:pPr>
            <w:r w:rsidRPr="00C80680">
              <w:rPr>
                <w:rFonts w:ascii="微软雅黑" w:eastAsia="黑体" w:hAnsi="微软雅黑" w:cs="黑体" w:hint="eastAsia"/>
                <w:b/>
                <w:bCs/>
                <w:sz w:val="21"/>
                <w:szCs w:val="21"/>
                <w:lang w:eastAsia="zh-CN"/>
              </w:rPr>
              <w:t>上次修订日期</w:t>
            </w:r>
          </w:p>
        </w:tc>
        <w:tc>
          <w:tcPr>
            <w:tcW w:w="4819" w:type="dxa"/>
            <w:vAlign w:val="center"/>
          </w:tcPr>
          <w:p w14:paraId="5DEEC381" w14:textId="77777777" w:rsidR="00301B99" w:rsidRPr="00C80680" w:rsidRDefault="00301B99" w:rsidP="0056692B">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修订记录</w:t>
            </w:r>
          </w:p>
        </w:tc>
        <w:tc>
          <w:tcPr>
            <w:tcW w:w="992" w:type="dxa"/>
            <w:vAlign w:val="center"/>
          </w:tcPr>
          <w:p w14:paraId="2BCF136A" w14:textId="77777777" w:rsidR="00301B99" w:rsidRPr="00C80680" w:rsidRDefault="00301B99" w:rsidP="0056692B">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修订人</w:t>
            </w:r>
          </w:p>
        </w:tc>
      </w:tr>
      <w:tr w:rsidR="00301B99" w14:paraId="0A0BF2D6" w14:textId="77777777">
        <w:trPr>
          <w:trHeight w:val="340"/>
        </w:trPr>
        <w:tc>
          <w:tcPr>
            <w:tcW w:w="1560" w:type="dxa"/>
            <w:vAlign w:val="center"/>
          </w:tcPr>
          <w:p w14:paraId="2C379D32" w14:textId="77777777" w:rsidR="00301B99" w:rsidRPr="008151B8" w:rsidRDefault="00301B99" w:rsidP="0056692B">
            <w:pPr>
              <w:jc w:val="both"/>
              <w:rPr>
                <w:rFonts w:ascii="宋体" w:cs="宋体"/>
                <w:sz w:val="20"/>
                <w:szCs w:val="20"/>
                <w:lang w:eastAsia="zh-CN"/>
              </w:rPr>
            </w:pPr>
          </w:p>
        </w:tc>
        <w:tc>
          <w:tcPr>
            <w:tcW w:w="1701" w:type="dxa"/>
            <w:vAlign w:val="center"/>
          </w:tcPr>
          <w:p w14:paraId="6C964D38" w14:textId="77777777" w:rsidR="00301B99" w:rsidRPr="008151B8" w:rsidRDefault="00301B99" w:rsidP="0056692B">
            <w:pPr>
              <w:jc w:val="both"/>
              <w:rPr>
                <w:rFonts w:ascii="宋体" w:cs="宋体"/>
                <w:sz w:val="20"/>
                <w:szCs w:val="20"/>
                <w:lang w:eastAsia="zh-CN"/>
              </w:rPr>
            </w:pPr>
          </w:p>
        </w:tc>
        <w:tc>
          <w:tcPr>
            <w:tcW w:w="4819" w:type="dxa"/>
            <w:vAlign w:val="center"/>
          </w:tcPr>
          <w:p w14:paraId="5D1D572D" w14:textId="77777777" w:rsidR="00301B99" w:rsidRPr="008151B8" w:rsidRDefault="00301B99" w:rsidP="0056692B">
            <w:pPr>
              <w:jc w:val="both"/>
              <w:rPr>
                <w:rFonts w:ascii="宋体" w:cs="宋体"/>
                <w:sz w:val="20"/>
                <w:szCs w:val="20"/>
                <w:lang w:eastAsia="zh-CN"/>
              </w:rPr>
            </w:pPr>
          </w:p>
        </w:tc>
        <w:tc>
          <w:tcPr>
            <w:tcW w:w="992" w:type="dxa"/>
            <w:vAlign w:val="center"/>
          </w:tcPr>
          <w:p w14:paraId="49A640AC" w14:textId="77777777" w:rsidR="00301B99" w:rsidRPr="008151B8" w:rsidRDefault="00301B99" w:rsidP="0056692B">
            <w:pPr>
              <w:jc w:val="both"/>
              <w:rPr>
                <w:rFonts w:ascii="宋体" w:cs="宋体"/>
                <w:sz w:val="20"/>
                <w:szCs w:val="20"/>
                <w:lang w:eastAsia="zh-CN"/>
              </w:rPr>
            </w:pPr>
          </w:p>
        </w:tc>
      </w:tr>
      <w:tr w:rsidR="00301B99" w14:paraId="492C23BC" w14:textId="77777777">
        <w:trPr>
          <w:trHeight w:val="340"/>
        </w:trPr>
        <w:tc>
          <w:tcPr>
            <w:tcW w:w="1560" w:type="dxa"/>
            <w:vAlign w:val="center"/>
          </w:tcPr>
          <w:p w14:paraId="076FA1E2" w14:textId="77777777" w:rsidR="00301B99" w:rsidRPr="008151B8" w:rsidRDefault="00301B99" w:rsidP="0056692B">
            <w:pPr>
              <w:jc w:val="both"/>
              <w:rPr>
                <w:rFonts w:ascii="宋体" w:cs="宋体"/>
                <w:sz w:val="20"/>
                <w:szCs w:val="20"/>
                <w:lang w:eastAsia="zh-CN"/>
              </w:rPr>
            </w:pPr>
          </w:p>
        </w:tc>
        <w:tc>
          <w:tcPr>
            <w:tcW w:w="1701" w:type="dxa"/>
            <w:vAlign w:val="center"/>
          </w:tcPr>
          <w:p w14:paraId="60A22009" w14:textId="77777777" w:rsidR="00301B99" w:rsidRPr="008151B8" w:rsidRDefault="00301B99" w:rsidP="0056692B">
            <w:pPr>
              <w:jc w:val="both"/>
              <w:rPr>
                <w:rFonts w:ascii="宋体" w:cs="宋体"/>
                <w:sz w:val="20"/>
                <w:szCs w:val="20"/>
                <w:lang w:eastAsia="zh-CN"/>
              </w:rPr>
            </w:pPr>
          </w:p>
        </w:tc>
        <w:tc>
          <w:tcPr>
            <w:tcW w:w="4819" w:type="dxa"/>
            <w:vAlign w:val="center"/>
          </w:tcPr>
          <w:p w14:paraId="46B3D74E" w14:textId="77777777" w:rsidR="00301B99" w:rsidRPr="008151B8" w:rsidRDefault="00301B99" w:rsidP="0056692B">
            <w:pPr>
              <w:jc w:val="both"/>
              <w:rPr>
                <w:rFonts w:ascii="宋体" w:cs="宋体"/>
                <w:sz w:val="20"/>
                <w:szCs w:val="20"/>
                <w:lang w:eastAsia="zh-CN"/>
              </w:rPr>
            </w:pPr>
          </w:p>
        </w:tc>
        <w:tc>
          <w:tcPr>
            <w:tcW w:w="992" w:type="dxa"/>
            <w:vAlign w:val="center"/>
          </w:tcPr>
          <w:p w14:paraId="7C57A399" w14:textId="77777777" w:rsidR="00301B99" w:rsidRPr="008151B8" w:rsidRDefault="00301B99" w:rsidP="0056692B">
            <w:pPr>
              <w:jc w:val="both"/>
              <w:rPr>
                <w:rFonts w:ascii="宋体" w:cs="宋体"/>
                <w:sz w:val="20"/>
                <w:szCs w:val="20"/>
                <w:lang w:eastAsia="zh-CN"/>
              </w:rPr>
            </w:pPr>
          </w:p>
        </w:tc>
      </w:tr>
      <w:tr w:rsidR="00301B99" w14:paraId="20E4CDC5" w14:textId="77777777">
        <w:trPr>
          <w:trHeight w:val="340"/>
        </w:trPr>
        <w:tc>
          <w:tcPr>
            <w:tcW w:w="1560" w:type="dxa"/>
            <w:vAlign w:val="center"/>
          </w:tcPr>
          <w:p w14:paraId="3D63C694" w14:textId="77777777" w:rsidR="00301B99" w:rsidRPr="008151B8" w:rsidRDefault="00301B99" w:rsidP="0056692B">
            <w:pPr>
              <w:jc w:val="both"/>
              <w:rPr>
                <w:rFonts w:ascii="宋体" w:cs="宋体"/>
                <w:sz w:val="20"/>
                <w:szCs w:val="20"/>
                <w:lang w:eastAsia="zh-CN"/>
              </w:rPr>
            </w:pPr>
          </w:p>
        </w:tc>
        <w:tc>
          <w:tcPr>
            <w:tcW w:w="1701" w:type="dxa"/>
            <w:vAlign w:val="center"/>
          </w:tcPr>
          <w:p w14:paraId="37C5E918" w14:textId="77777777" w:rsidR="00301B99" w:rsidRPr="008151B8" w:rsidRDefault="00301B99" w:rsidP="0056692B">
            <w:pPr>
              <w:jc w:val="both"/>
              <w:rPr>
                <w:rFonts w:ascii="宋体" w:cs="宋体"/>
                <w:sz w:val="20"/>
                <w:szCs w:val="20"/>
                <w:lang w:eastAsia="zh-CN"/>
              </w:rPr>
            </w:pPr>
          </w:p>
        </w:tc>
        <w:tc>
          <w:tcPr>
            <w:tcW w:w="4819" w:type="dxa"/>
            <w:vAlign w:val="center"/>
          </w:tcPr>
          <w:p w14:paraId="3E8C0294" w14:textId="77777777" w:rsidR="00301B99" w:rsidRPr="008151B8" w:rsidRDefault="00301B99" w:rsidP="0056692B">
            <w:pPr>
              <w:jc w:val="both"/>
              <w:rPr>
                <w:rFonts w:ascii="宋体" w:cs="宋体"/>
                <w:sz w:val="20"/>
                <w:szCs w:val="20"/>
                <w:lang w:eastAsia="zh-CN"/>
              </w:rPr>
            </w:pPr>
          </w:p>
        </w:tc>
        <w:tc>
          <w:tcPr>
            <w:tcW w:w="992" w:type="dxa"/>
            <w:vAlign w:val="center"/>
          </w:tcPr>
          <w:p w14:paraId="1C4BBED6" w14:textId="77777777" w:rsidR="00301B99" w:rsidRPr="008151B8" w:rsidRDefault="00301B99" w:rsidP="0056692B">
            <w:pPr>
              <w:jc w:val="both"/>
              <w:rPr>
                <w:rFonts w:ascii="宋体" w:cs="宋体"/>
                <w:sz w:val="20"/>
                <w:szCs w:val="20"/>
                <w:lang w:eastAsia="zh-CN"/>
              </w:rPr>
            </w:pPr>
          </w:p>
        </w:tc>
      </w:tr>
    </w:tbl>
    <w:p w14:paraId="04B6B09F" w14:textId="77777777" w:rsidR="00301B99" w:rsidRDefault="00301B99" w:rsidP="009530DE">
      <w:pPr>
        <w:rPr>
          <w:rFonts w:ascii="Arial" w:hAnsi="Arial" w:cs="Arial"/>
        </w:rPr>
      </w:pPr>
    </w:p>
    <w:p w14:paraId="6FA2841F" w14:textId="77777777" w:rsidR="00301B99" w:rsidRDefault="00301B99" w:rsidP="009530DE">
      <w:pPr>
        <w:rPr>
          <w:rFonts w:ascii="微软雅黑" w:eastAsia="黑体" w:hAnsi="微软雅黑"/>
          <w:b/>
          <w:bCs/>
          <w:lang w:eastAsia="zh-CN"/>
        </w:rPr>
      </w:pPr>
      <w:r>
        <w:rPr>
          <w:rFonts w:ascii="微软雅黑" w:eastAsia="黑体" w:hAnsi="微软雅黑" w:cs="黑体" w:hint="eastAsia"/>
          <w:b/>
          <w:bCs/>
          <w:lang w:eastAsia="zh-CN"/>
        </w:rPr>
        <w:t>批准</w:t>
      </w:r>
    </w:p>
    <w:p w14:paraId="48B39A96" w14:textId="77777777" w:rsidR="00301B99" w:rsidRPr="00F02A13" w:rsidRDefault="00301B99" w:rsidP="009530DE">
      <w:pPr>
        <w:rPr>
          <w:rFonts w:ascii="Arial" w:hAnsi="Arial" w:cs="Arial"/>
          <w:sz w:val="21"/>
          <w:szCs w:val="21"/>
          <w:lang w:eastAsia="zh-CN"/>
        </w:rPr>
      </w:pPr>
      <w:r w:rsidRPr="00F02A13">
        <w:rPr>
          <w:rFonts w:ascii="Arial" w:hAnsi="Arial" w:cs="宋体" w:hint="eastAsia"/>
          <w:sz w:val="21"/>
          <w:szCs w:val="21"/>
          <w:lang w:eastAsia="zh-CN"/>
        </w:rPr>
        <w:t>此文档要得到以下批准，并保存一份签字版在项目文件中。</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301B99" w:rsidRPr="00CC445B" w14:paraId="07E47D00" w14:textId="77777777">
        <w:trPr>
          <w:trHeight w:val="340"/>
        </w:trPr>
        <w:tc>
          <w:tcPr>
            <w:tcW w:w="1560" w:type="dxa"/>
            <w:vAlign w:val="center"/>
          </w:tcPr>
          <w:p w14:paraId="2D3E5A1D" w14:textId="77777777" w:rsidR="00301B99" w:rsidRPr="00A51F1A" w:rsidRDefault="00301B99" w:rsidP="0056692B">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姓名</w:t>
            </w:r>
          </w:p>
        </w:tc>
        <w:tc>
          <w:tcPr>
            <w:tcW w:w="1701" w:type="dxa"/>
            <w:vAlign w:val="center"/>
          </w:tcPr>
          <w:p w14:paraId="4C13DA69" w14:textId="77777777" w:rsidR="00301B99" w:rsidRPr="00C80680" w:rsidRDefault="00301B99" w:rsidP="0056692B">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签字</w:t>
            </w:r>
          </w:p>
        </w:tc>
        <w:tc>
          <w:tcPr>
            <w:tcW w:w="2693" w:type="dxa"/>
            <w:vAlign w:val="center"/>
          </w:tcPr>
          <w:p w14:paraId="30AEB9C0" w14:textId="77777777" w:rsidR="00301B99" w:rsidRPr="00A51F1A" w:rsidRDefault="00301B99" w:rsidP="0056692B">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职位</w:t>
            </w:r>
          </w:p>
        </w:tc>
        <w:tc>
          <w:tcPr>
            <w:tcW w:w="2126" w:type="dxa"/>
            <w:vAlign w:val="center"/>
          </w:tcPr>
          <w:p w14:paraId="3A18B8CB" w14:textId="77777777" w:rsidR="00301B99" w:rsidRPr="00C80680" w:rsidRDefault="00301B99" w:rsidP="0056692B">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批准日期</w:t>
            </w:r>
          </w:p>
        </w:tc>
        <w:tc>
          <w:tcPr>
            <w:tcW w:w="992" w:type="dxa"/>
            <w:vAlign w:val="center"/>
          </w:tcPr>
          <w:p w14:paraId="61760681" w14:textId="77777777" w:rsidR="00301B99" w:rsidRPr="00A51F1A" w:rsidRDefault="00301B99" w:rsidP="0056692B">
            <w:pPr>
              <w:jc w:val="center"/>
              <w:rPr>
                <w:rFonts w:ascii="微软雅黑" w:eastAsia="黑体" w:hAnsi="微软雅黑"/>
                <w:b/>
                <w:bCs/>
                <w:sz w:val="21"/>
                <w:szCs w:val="21"/>
                <w:lang w:eastAsia="zh-CN"/>
              </w:rPr>
            </w:pPr>
            <w:r w:rsidRPr="00A51F1A">
              <w:rPr>
                <w:rFonts w:ascii="微软雅黑" w:eastAsia="黑体" w:hAnsi="微软雅黑" w:cs="黑体" w:hint="eastAsia"/>
                <w:b/>
                <w:bCs/>
                <w:sz w:val="21"/>
                <w:szCs w:val="21"/>
                <w:lang w:eastAsia="zh-CN"/>
              </w:rPr>
              <w:t>版本</w:t>
            </w:r>
          </w:p>
        </w:tc>
      </w:tr>
      <w:tr w:rsidR="00301B99" w14:paraId="3C2C4270" w14:textId="77777777">
        <w:trPr>
          <w:trHeight w:val="340"/>
        </w:trPr>
        <w:tc>
          <w:tcPr>
            <w:tcW w:w="1560" w:type="dxa"/>
            <w:vAlign w:val="center"/>
          </w:tcPr>
          <w:p w14:paraId="639C1F52" w14:textId="77777777" w:rsidR="00301B99" w:rsidRPr="00E43E8C" w:rsidRDefault="00301B99" w:rsidP="0056692B">
            <w:pPr>
              <w:jc w:val="both"/>
              <w:rPr>
                <w:rFonts w:ascii="宋体" w:cs="宋体"/>
                <w:sz w:val="20"/>
                <w:szCs w:val="20"/>
                <w:lang w:eastAsia="zh-CN"/>
              </w:rPr>
            </w:pPr>
          </w:p>
        </w:tc>
        <w:tc>
          <w:tcPr>
            <w:tcW w:w="1701" w:type="dxa"/>
            <w:vAlign w:val="center"/>
          </w:tcPr>
          <w:p w14:paraId="776A8113" w14:textId="77777777" w:rsidR="00301B99" w:rsidRPr="00E43E8C" w:rsidRDefault="00301B99" w:rsidP="0056692B">
            <w:pPr>
              <w:jc w:val="both"/>
              <w:rPr>
                <w:rFonts w:ascii="宋体" w:cs="宋体"/>
                <w:sz w:val="20"/>
                <w:szCs w:val="20"/>
                <w:lang w:eastAsia="zh-CN"/>
              </w:rPr>
            </w:pPr>
          </w:p>
        </w:tc>
        <w:tc>
          <w:tcPr>
            <w:tcW w:w="2693" w:type="dxa"/>
            <w:vAlign w:val="center"/>
          </w:tcPr>
          <w:p w14:paraId="4BE6B282" w14:textId="77777777" w:rsidR="00301B99" w:rsidRPr="00E43E8C" w:rsidRDefault="00301B99" w:rsidP="0056692B">
            <w:pPr>
              <w:jc w:val="both"/>
              <w:rPr>
                <w:rFonts w:ascii="宋体" w:cs="宋体"/>
                <w:sz w:val="20"/>
                <w:szCs w:val="20"/>
                <w:lang w:eastAsia="zh-CN"/>
              </w:rPr>
            </w:pPr>
          </w:p>
        </w:tc>
        <w:tc>
          <w:tcPr>
            <w:tcW w:w="2126" w:type="dxa"/>
            <w:vAlign w:val="center"/>
          </w:tcPr>
          <w:p w14:paraId="6C5B01C3" w14:textId="77777777" w:rsidR="00301B99" w:rsidRPr="00E43E8C" w:rsidRDefault="00301B99" w:rsidP="0056692B">
            <w:pPr>
              <w:jc w:val="both"/>
              <w:rPr>
                <w:rFonts w:ascii="宋体" w:cs="宋体"/>
                <w:sz w:val="20"/>
                <w:szCs w:val="20"/>
                <w:lang w:eastAsia="zh-CN"/>
              </w:rPr>
            </w:pPr>
          </w:p>
        </w:tc>
        <w:tc>
          <w:tcPr>
            <w:tcW w:w="992" w:type="dxa"/>
            <w:vAlign w:val="center"/>
          </w:tcPr>
          <w:p w14:paraId="7A5F7C30" w14:textId="77777777" w:rsidR="00301B99" w:rsidRPr="00E43E8C" w:rsidRDefault="00301B99" w:rsidP="0056692B">
            <w:pPr>
              <w:jc w:val="both"/>
              <w:rPr>
                <w:rFonts w:ascii="宋体" w:cs="宋体"/>
                <w:sz w:val="20"/>
                <w:szCs w:val="20"/>
                <w:lang w:eastAsia="zh-CN"/>
              </w:rPr>
            </w:pPr>
          </w:p>
        </w:tc>
      </w:tr>
      <w:tr w:rsidR="00301B99" w14:paraId="43BC6644" w14:textId="77777777">
        <w:trPr>
          <w:trHeight w:val="340"/>
        </w:trPr>
        <w:tc>
          <w:tcPr>
            <w:tcW w:w="1560" w:type="dxa"/>
            <w:vAlign w:val="center"/>
          </w:tcPr>
          <w:p w14:paraId="08FD860D" w14:textId="77777777" w:rsidR="00301B99" w:rsidRPr="00E43E8C" w:rsidRDefault="00301B99" w:rsidP="0056692B">
            <w:pPr>
              <w:jc w:val="both"/>
              <w:rPr>
                <w:rFonts w:ascii="宋体" w:cs="宋体"/>
                <w:sz w:val="20"/>
                <w:szCs w:val="20"/>
                <w:lang w:eastAsia="zh-CN"/>
              </w:rPr>
            </w:pPr>
          </w:p>
        </w:tc>
        <w:tc>
          <w:tcPr>
            <w:tcW w:w="1701" w:type="dxa"/>
            <w:vAlign w:val="center"/>
          </w:tcPr>
          <w:p w14:paraId="010C5F84" w14:textId="77777777" w:rsidR="00301B99" w:rsidRPr="00E43E8C" w:rsidRDefault="00301B99" w:rsidP="0056692B">
            <w:pPr>
              <w:jc w:val="both"/>
              <w:rPr>
                <w:rFonts w:ascii="宋体" w:cs="宋体"/>
                <w:sz w:val="20"/>
                <w:szCs w:val="20"/>
                <w:lang w:eastAsia="zh-CN"/>
              </w:rPr>
            </w:pPr>
          </w:p>
        </w:tc>
        <w:tc>
          <w:tcPr>
            <w:tcW w:w="2693" w:type="dxa"/>
            <w:vAlign w:val="center"/>
          </w:tcPr>
          <w:p w14:paraId="52B906AC" w14:textId="77777777" w:rsidR="00301B99" w:rsidRPr="00E43E8C" w:rsidRDefault="00301B99" w:rsidP="0056692B">
            <w:pPr>
              <w:jc w:val="both"/>
              <w:rPr>
                <w:rFonts w:ascii="宋体" w:cs="宋体"/>
                <w:sz w:val="20"/>
                <w:szCs w:val="20"/>
                <w:lang w:eastAsia="zh-CN"/>
              </w:rPr>
            </w:pPr>
          </w:p>
        </w:tc>
        <w:tc>
          <w:tcPr>
            <w:tcW w:w="2126" w:type="dxa"/>
            <w:vAlign w:val="center"/>
          </w:tcPr>
          <w:p w14:paraId="1F41C569" w14:textId="77777777" w:rsidR="00301B99" w:rsidRPr="00E43E8C" w:rsidRDefault="00301B99" w:rsidP="0056692B">
            <w:pPr>
              <w:jc w:val="both"/>
              <w:rPr>
                <w:rFonts w:ascii="宋体" w:cs="宋体"/>
                <w:sz w:val="20"/>
                <w:szCs w:val="20"/>
                <w:lang w:eastAsia="zh-CN"/>
              </w:rPr>
            </w:pPr>
          </w:p>
        </w:tc>
        <w:tc>
          <w:tcPr>
            <w:tcW w:w="992" w:type="dxa"/>
            <w:vAlign w:val="center"/>
          </w:tcPr>
          <w:p w14:paraId="393F12AE" w14:textId="77777777" w:rsidR="00301B99" w:rsidRPr="00E43E8C" w:rsidRDefault="00301B99" w:rsidP="0056692B">
            <w:pPr>
              <w:jc w:val="both"/>
              <w:rPr>
                <w:rFonts w:ascii="宋体" w:cs="宋体"/>
                <w:sz w:val="20"/>
                <w:szCs w:val="20"/>
                <w:lang w:eastAsia="zh-CN"/>
              </w:rPr>
            </w:pPr>
          </w:p>
        </w:tc>
      </w:tr>
      <w:tr w:rsidR="00301B99" w14:paraId="6D8E15EA" w14:textId="77777777">
        <w:trPr>
          <w:trHeight w:val="340"/>
        </w:trPr>
        <w:tc>
          <w:tcPr>
            <w:tcW w:w="1560" w:type="dxa"/>
            <w:vAlign w:val="center"/>
          </w:tcPr>
          <w:p w14:paraId="2DAC1C5D" w14:textId="77777777" w:rsidR="00301B99" w:rsidRPr="00E43E8C" w:rsidRDefault="00301B99" w:rsidP="0056692B">
            <w:pPr>
              <w:jc w:val="both"/>
              <w:rPr>
                <w:rFonts w:ascii="宋体" w:cs="宋体"/>
                <w:sz w:val="20"/>
                <w:szCs w:val="20"/>
                <w:lang w:eastAsia="zh-CN"/>
              </w:rPr>
            </w:pPr>
          </w:p>
        </w:tc>
        <w:tc>
          <w:tcPr>
            <w:tcW w:w="1701" w:type="dxa"/>
            <w:vAlign w:val="center"/>
          </w:tcPr>
          <w:p w14:paraId="3EC8F793" w14:textId="77777777" w:rsidR="00301B99" w:rsidRPr="00E43E8C" w:rsidRDefault="00301B99" w:rsidP="0056692B">
            <w:pPr>
              <w:jc w:val="both"/>
              <w:rPr>
                <w:rFonts w:ascii="宋体" w:cs="宋体"/>
                <w:sz w:val="20"/>
                <w:szCs w:val="20"/>
                <w:lang w:eastAsia="zh-CN"/>
              </w:rPr>
            </w:pPr>
          </w:p>
        </w:tc>
        <w:tc>
          <w:tcPr>
            <w:tcW w:w="2693" w:type="dxa"/>
            <w:vAlign w:val="center"/>
          </w:tcPr>
          <w:p w14:paraId="3ECE896F" w14:textId="77777777" w:rsidR="00301B99" w:rsidRPr="00E43E8C" w:rsidRDefault="00301B99" w:rsidP="0056692B">
            <w:pPr>
              <w:jc w:val="both"/>
              <w:rPr>
                <w:rFonts w:ascii="宋体" w:cs="宋体"/>
                <w:sz w:val="20"/>
                <w:szCs w:val="20"/>
                <w:lang w:eastAsia="zh-CN"/>
              </w:rPr>
            </w:pPr>
          </w:p>
        </w:tc>
        <w:tc>
          <w:tcPr>
            <w:tcW w:w="2126" w:type="dxa"/>
            <w:vAlign w:val="center"/>
          </w:tcPr>
          <w:p w14:paraId="147B48A9" w14:textId="77777777" w:rsidR="00301B99" w:rsidRPr="00E43E8C" w:rsidRDefault="00301B99" w:rsidP="0056692B">
            <w:pPr>
              <w:jc w:val="both"/>
              <w:rPr>
                <w:rFonts w:ascii="宋体" w:cs="宋体"/>
                <w:sz w:val="20"/>
                <w:szCs w:val="20"/>
                <w:lang w:eastAsia="zh-CN"/>
              </w:rPr>
            </w:pPr>
          </w:p>
        </w:tc>
        <w:tc>
          <w:tcPr>
            <w:tcW w:w="992" w:type="dxa"/>
            <w:vAlign w:val="center"/>
          </w:tcPr>
          <w:p w14:paraId="589F2CFF" w14:textId="77777777" w:rsidR="00301B99" w:rsidRPr="00E43E8C" w:rsidRDefault="00301B99" w:rsidP="0056692B">
            <w:pPr>
              <w:jc w:val="both"/>
              <w:rPr>
                <w:rFonts w:ascii="宋体" w:cs="宋体"/>
                <w:sz w:val="20"/>
                <w:szCs w:val="20"/>
                <w:lang w:eastAsia="zh-CN"/>
              </w:rPr>
            </w:pPr>
          </w:p>
        </w:tc>
      </w:tr>
    </w:tbl>
    <w:p w14:paraId="7EEBA5B2" w14:textId="77777777" w:rsidR="00301B99" w:rsidRDefault="00301B99" w:rsidP="009530DE">
      <w:pPr>
        <w:rPr>
          <w:rFonts w:ascii="Arial" w:hAnsi="Arial" w:cs="Arial"/>
        </w:rPr>
      </w:pPr>
    </w:p>
    <w:p w14:paraId="314088E3" w14:textId="77777777" w:rsidR="00301B99" w:rsidRDefault="00301B99" w:rsidP="009530DE">
      <w:pPr>
        <w:rPr>
          <w:rFonts w:ascii="微软雅黑" w:eastAsia="黑体" w:hAnsi="微软雅黑"/>
          <w:b/>
          <w:bCs/>
          <w:lang w:eastAsia="zh-CN"/>
        </w:rPr>
      </w:pPr>
      <w:r>
        <w:rPr>
          <w:rFonts w:ascii="微软雅黑" w:eastAsia="黑体" w:hAnsi="微软雅黑" w:cs="黑体" w:hint="eastAsia"/>
          <w:b/>
          <w:bCs/>
          <w:lang w:eastAsia="zh-CN"/>
        </w:rPr>
        <w:t>分发</w:t>
      </w:r>
    </w:p>
    <w:p w14:paraId="13D0439C" w14:textId="77777777" w:rsidR="00301B99" w:rsidRDefault="00301B99" w:rsidP="009530DE">
      <w:pPr>
        <w:rPr>
          <w:rFonts w:ascii="Arial" w:hAnsi="Arial" w:cs="Arial"/>
          <w:sz w:val="21"/>
          <w:szCs w:val="21"/>
          <w:lang w:eastAsia="zh-CN"/>
        </w:rPr>
      </w:pPr>
      <w:r w:rsidRPr="00F02A13">
        <w:rPr>
          <w:rFonts w:ascii="Arial" w:hAnsi="Arial" w:cs="宋体" w:hint="eastAsia"/>
          <w:sz w:val="21"/>
          <w:szCs w:val="21"/>
          <w:lang w:eastAsia="zh-CN"/>
        </w:rPr>
        <w:t>此文档要分发给以下人：</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892345" w:rsidRPr="00CC445B" w14:paraId="1170EA96" w14:textId="77777777">
        <w:trPr>
          <w:trHeight w:val="340"/>
        </w:trPr>
        <w:tc>
          <w:tcPr>
            <w:tcW w:w="3261" w:type="dxa"/>
            <w:vAlign w:val="center"/>
          </w:tcPr>
          <w:p w14:paraId="37BE74AA" w14:textId="77777777" w:rsidR="00892345" w:rsidRPr="00A51F1A" w:rsidRDefault="00892345" w:rsidP="0056692B">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姓名</w:t>
            </w:r>
          </w:p>
        </w:tc>
        <w:tc>
          <w:tcPr>
            <w:tcW w:w="2693" w:type="dxa"/>
            <w:vAlign w:val="center"/>
          </w:tcPr>
          <w:p w14:paraId="208E720E" w14:textId="77777777" w:rsidR="00892345" w:rsidRPr="00A51F1A" w:rsidRDefault="00892345" w:rsidP="000279EA">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14:paraId="13BA43D4" w14:textId="77777777" w:rsidR="00892345" w:rsidRPr="00C80680" w:rsidRDefault="00651F0D" w:rsidP="000279EA">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14:paraId="6BC8CD17" w14:textId="77777777" w:rsidR="00892345" w:rsidRPr="00A51F1A" w:rsidRDefault="00892345" w:rsidP="0056692B">
            <w:pPr>
              <w:jc w:val="center"/>
              <w:rPr>
                <w:rFonts w:ascii="微软雅黑" w:eastAsia="黑体" w:hAnsi="微软雅黑"/>
                <w:b/>
                <w:bCs/>
                <w:sz w:val="21"/>
                <w:szCs w:val="21"/>
                <w:lang w:eastAsia="zh-CN"/>
              </w:rPr>
            </w:pPr>
            <w:r w:rsidRPr="00A51F1A">
              <w:rPr>
                <w:rFonts w:ascii="微软雅黑" w:eastAsia="黑体" w:hAnsi="微软雅黑" w:cs="黑体" w:hint="eastAsia"/>
                <w:b/>
                <w:bCs/>
                <w:sz w:val="21"/>
                <w:szCs w:val="21"/>
                <w:lang w:eastAsia="zh-CN"/>
              </w:rPr>
              <w:t>版本</w:t>
            </w:r>
          </w:p>
        </w:tc>
      </w:tr>
      <w:tr w:rsidR="00301B99" w14:paraId="3A255559" w14:textId="77777777">
        <w:trPr>
          <w:trHeight w:val="340"/>
        </w:trPr>
        <w:tc>
          <w:tcPr>
            <w:tcW w:w="3261" w:type="dxa"/>
            <w:vAlign w:val="center"/>
          </w:tcPr>
          <w:p w14:paraId="33E44074" w14:textId="77777777" w:rsidR="00301B99" w:rsidRPr="00E43E8C" w:rsidRDefault="00301B99" w:rsidP="0056692B">
            <w:pPr>
              <w:jc w:val="both"/>
              <w:rPr>
                <w:rFonts w:ascii="宋体" w:cs="宋体"/>
                <w:sz w:val="20"/>
                <w:szCs w:val="20"/>
                <w:lang w:eastAsia="zh-CN"/>
              </w:rPr>
            </w:pPr>
          </w:p>
        </w:tc>
        <w:tc>
          <w:tcPr>
            <w:tcW w:w="2693" w:type="dxa"/>
            <w:vAlign w:val="center"/>
          </w:tcPr>
          <w:p w14:paraId="56897250" w14:textId="77777777" w:rsidR="00301B99" w:rsidRPr="00E43E8C" w:rsidRDefault="00301B99" w:rsidP="0056692B">
            <w:pPr>
              <w:jc w:val="both"/>
              <w:rPr>
                <w:rFonts w:ascii="宋体" w:cs="宋体"/>
                <w:sz w:val="20"/>
                <w:szCs w:val="20"/>
                <w:lang w:eastAsia="zh-CN"/>
              </w:rPr>
            </w:pPr>
          </w:p>
        </w:tc>
        <w:tc>
          <w:tcPr>
            <w:tcW w:w="2126" w:type="dxa"/>
            <w:vAlign w:val="center"/>
          </w:tcPr>
          <w:p w14:paraId="71F34E89" w14:textId="77777777" w:rsidR="00301B99" w:rsidRPr="00E43E8C" w:rsidRDefault="00301B99" w:rsidP="0056692B">
            <w:pPr>
              <w:jc w:val="both"/>
              <w:rPr>
                <w:rFonts w:ascii="宋体" w:cs="宋体"/>
                <w:sz w:val="20"/>
                <w:szCs w:val="20"/>
                <w:lang w:eastAsia="zh-CN"/>
              </w:rPr>
            </w:pPr>
          </w:p>
        </w:tc>
        <w:tc>
          <w:tcPr>
            <w:tcW w:w="992" w:type="dxa"/>
            <w:vAlign w:val="center"/>
          </w:tcPr>
          <w:p w14:paraId="1E18D80E" w14:textId="77777777" w:rsidR="00301B99" w:rsidRPr="00E43E8C" w:rsidRDefault="00301B99" w:rsidP="0056692B">
            <w:pPr>
              <w:jc w:val="both"/>
              <w:rPr>
                <w:rFonts w:ascii="宋体" w:cs="宋体"/>
                <w:sz w:val="20"/>
                <w:szCs w:val="20"/>
                <w:lang w:eastAsia="zh-CN"/>
              </w:rPr>
            </w:pPr>
          </w:p>
        </w:tc>
      </w:tr>
      <w:tr w:rsidR="00301B99" w14:paraId="1390B95D" w14:textId="77777777">
        <w:trPr>
          <w:trHeight w:val="340"/>
        </w:trPr>
        <w:tc>
          <w:tcPr>
            <w:tcW w:w="3261" w:type="dxa"/>
            <w:vAlign w:val="center"/>
          </w:tcPr>
          <w:p w14:paraId="4547FD04" w14:textId="77777777" w:rsidR="00301B99" w:rsidRPr="00E43E8C" w:rsidRDefault="00301B99" w:rsidP="0056692B">
            <w:pPr>
              <w:jc w:val="both"/>
              <w:rPr>
                <w:rFonts w:ascii="宋体" w:cs="宋体"/>
                <w:sz w:val="20"/>
                <w:szCs w:val="20"/>
                <w:lang w:eastAsia="zh-CN"/>
              </w:rPr>
            </w:pPr>
          </w:p>
        </w:tc>
        <w:tc>
          <w:tcPr>
            <w:tcW w:w="2693" w:type="dxa"/>
            <w:vAlign w:val="center"/>
          </w:tcPr>
          <w:p w14:paraId="75C25971" w14:textId="77777777" w:rsidR="00301B99" w:rsidRPr="00E43E8C" w:rsidRDefault="00301B99" w:rsidP="0056692B">
            <w:pPr>
              <w:jc w:val="both"/>
              <w:rPr>
                <w:rFonts w:ascii="宋体" w:cs="宋体"/>
                <w:sz w:val="20"/>
                <w:szCs w:val="20"/>
                <w:lang w:eastAsia="zh-CN"/>
              </w:rPr>
            </w:pPr>
          </w:p>
        </w:tc>
        <w:tc>
          <w:tcPr>
            <w:tcW w:w="2126" w:type="dxa"/>
            <w:vAlign w:val="center"/>
          </w:tcPr>
          <w:p w14:paraId="3BEE3FD5" w14:textId="77777777" w:rsidR="00301B99" w:rsidRPr="00E43E8C" w:rsidRDefault="00301B99" w:rsidP="0056692B">
            <w:pPr>
              <w:jc w:val="both"/>
              <w:rPr>
                <w:rFonts w:ascii="宋体" w:cs="宋体"/>
                <w:sz w:val="20"/>
                <w:szCs w:val="20"/>
                <w:lang w:eastAsia="zh-CN"/>
              </w:rPr>
            </w:pPr>
          </w:p>
        </w:tc>
        <w:tc>
          <w:tcPr>
            <w:tcW w:w="992" w:type="dxa"/>
            <w:vAlign w:val="center"/>
          </w:tcPr>
          <w:p w14:paraId="3E13AAEA" w14:textId="77777777" w:rsidR="00301B99" w:rsidRPr="00E43E8C" w:rsidRDefault="00301B99" w:rsidP="0056692B">
            <w:pPr>
              <w:jc w:val="both"/>
              <w:rPr>
                <w:rFonts w:ascii="宋体" w:cs="宋体"/>
                <w:sz w:val="20"/>
                <w:szCs w:val="20"/>
                <w:lang w:eastAsia="zh-CN"/>
              </w:rPr>
            </w:pPr>
          </w:p>
        </w:tc>
      </w:tr>
      <w:tr w:rsidR="00301B99" w14:paraId="086EFB47" w14:textId="77777777">
        <w:trPr>
          <w:trHeight w:val="340"/>
        </w:trPr>
        <w:tc>
          <w:tcPr>
            <w:tcW w:w="3261" w:type="dxa"/>
            <w:vAlign w:val="center"/>
          </w:tcPr>
          <w:p w14:paraId="3223DCE8" w14:textId="77777777" w:rsidR="00301B99" w:rsidRPr="00E43E8C" w:rsidRDefault="00301B99" w:rsidP="0056692B">
            <w:pPr>
              <w:jc w:val="both"/>
              <w:rPr>
                <w:rFonts w:ascii="宋体" w:cs="宋体"/>
                <w:sz w:val="20"/>
                <w:szCs w:val="20"/>
                <w:lang w:eastAsia="zh-CN"/>
              </w:rPr>
            </w:pPr>
          </w:p>
        </w:tc>
        <w:tc>
          <w:tcPr>
            <w:tcW w:w="2693" w:type="dxa"/>
            <w:vAlign w:val="center"/>
          </w:tcPr>
          <w:p w14:paraId="24DE8BFF" w14:textId="77777777" w:rsidR="00301B99" w:rsidRPr="00E43E8C" w:rsidRDefault="00301B99" w:rsidP="0056692B">
            <w:pPr>
              <w:jc w:val="both"/>
              <w:rPr>
                <w:rFonts w:ascii="宋体" w:cs="宋体"/>
                <w:sz w:val="20"/>
                <w:szCs w:val="20"/>
                <w:lang w:eastAsia="zh-CN"/>
              </w:rPr>
            </w:pPr>
          </w:p>
        </w:tc>
        <w:tc>
          <w:tcPr>
            <w:tcW w:w="2126" w:type="dxa"/>
            <w:vAlign w:val="center"/>
          </w:tcPr>
          <w:p w14:paraId="08AD75B4" w14:textId="77777777" w:rsidR="00301B99" w:rsidRPr="00E43E8C" w:rsidRDefault="00301B99" w:rsidP="0056692B">
            <w:pPr>
              <w:jc w:val="both"/>
              <w:rPr>
                <w:rFonts w:ascii="宋体" w:cs="宋体"/>
                <w:sz w:val="20"/>
                <w:szCs w:val="20"/>
                <w:lang w:eastAsia="zh-CN"/>
              </w:rPr>
            </w:pPr>
          </w:p>
        </w:tc>
        <w:tc>
          <w:tcPr>
            <w:tcW w:w="992" w:type="dxa"/>
            <w:vAlign w:val="center"/>
          </w:tcPr>
          <w:p w14:paraId="0189397C" w14:textId="77777777" w:rsidR="00301B99" w:rsidRPr="00E43E8C" w:rsidRDefault="00301B99" w:rsidP="0056692B">
            <w:pPr>
              <w:jc w:val="both"/>
              <w:rPr>
                <w:rFonts w:ascii="宋体" w:cs="宋体"/>
                <w:sz w:val="20"/>
                <w:szCs w:val="20"/>
                <w:lang w:eastAsia="zh-CN"/>
              </w:rPr>
            </w:pPr>
          </w:p>
        </w:tc>
      </w:tr>
    </w:tbl>
    <w:p w14:paraId="24AA933C" w14:textId="77777777" w:rsidR="00301B99" w:rsidRDefault="00301B99" w:rsidP="009530DE">
      <w:pPr>
        <w:rPr>
          <w:rFonts w:ascii="Arial" w:hAnsi="Arial" w:cs="Arial"/>
        </w:rPr>
      </w:pPr>
    </w:p>
    <w:p w14:paraId="12A2B549" w14:textId="14CB27D9" w:rsidR="00301B99" w:rsidRDefault="00301B99" w:rsidP="009530DE">
      <w:pPr>
        <w:rPr>
          <w:rFonts w:ascii="Arial" w:hAnsi="Arial" w:cs="Arial"/>
        </w:rPr>
      </w:pPr>
      <w:r>
        <w:rPr>
          <w:rFonts w:ascii="Arial" w:hAnsi="Arial" w:cs="Arial"/>
        </w:rP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7109"/>
      </w:tblGrid>
      <w:tr w:rsidR="00301B99" w14:paraId="012413E6" w14:textId="77777777">
        <w:tc>
          <w:tcPr>
            <w:tcW w:w="1696" w:type="dxa"/>
          </w:tcPr>
          <w:p w14:paraId="07117436" w14:textId="77777777" w:rsidR="00301B99" w:rsidRPr="00B933B3" w:rsidRDefault="00301B99" w:rsidP="00B933B3">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报告日期</w:t>
            </w:r>
            <w:r w:rsidRPr="00B933B3">
              <w:rPr>
                <w:rFonts w:ascii="微软雅黑" w:eastAsia="微软雅黑" w:hAnsi="微软雅黑" w:cs="Arial"/>
                <w:b/>
                <w:sz w:val="20"/>
                <w:szCs w:val="20"/>
                <w:lang w:eastAsia="zh-CN"/>
              </w:rPr>
              <w:t xml:space="preserve"> </w:t>
            </w:r>
          </w:p>
        </w:tc>
        <w:tc>
          <w:tcPr>
            <w:tcW w:w="7109" w:type="dxa"/>
          </w:tcPr>
          <w:p w14:paraId="43A3E20E" w14:textId="77777777" w:rsidR="00301B99" w:rsidRPr="009C2383" w:rsidRDefault="00301B99" w:rsidP="0056692B">
            <w:pPr>
              <w:rPr>
                <w:rFonts w:ascii="宋体"/>
                <w:color w:val="000000"/>
                <w:sz w:val="20"/>
                <w:szCs w:val="20"/>
                <w:lang w:eastAsia="zh-CN"/>
              </w:rPr>
            </w:pPr>
          </w:p>
        </w:tc>
      </w:tr>
      <w:tr w:rsidR="00301B99" w14:paraId="7C0AD28C" w14:textId="77777777">
        <w:tc>
          <w:tcPr>
            <w:tcW w:w="1696" w:type="dxa"/>
          </w:tcPr>
          <w:p w14:paraId="601C05BE" w14:textId="77777777" w:rsidR="00301B99" w:rsidRPr="00B933B3" w:rsidRDefault="00301B99" w:rsidP="00B933B3">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报告周期</w:t>
            </w:r>
          </w:p>
        </w:tc>
        <w:tc>
          <w:tcPr>
            <w:tcW w:w="7109" w:type="dxa"/>
          </w:tcPr>
          <w:p w14:paraId="2E1523CA" w14:textId="77777777" w:rsidR="00301B99" w:rsidRPr="009C2383" w:rsidRDefault="00301B99" w:rsidP="0056692B">
            <w:pPr>
              <w:rPr>
                <w:rFonts w:ascii="宋体"/>
                <w:color w:val="000000"/>
                <w:sz w:val="20"/>
                <w:szCs w:val="20"/>
                <w:lang w:eastAsia="zh-CN"/>
              </w:rPr>
            </w:pPr>
          </w:p>
        </w:tc>
      </w:tr>
    </w:tbl>
    <w:p w14:paraId="463C40B7" w14:textId="77777777" w:rsidR="00301B99" w:rsidRPr="009C2383" w:rsidRDefault="00301B99" w:rsidP="009C2383">
      <w:pPr>
        <w:rPr>
          <w:rFonts w:ascii="宋体"/>
          <w:color w:val="000000"/>
          <w:sz w:val="20"/>
          <w:szCs w:val="20"/>
          <w:lang w:eastAsia="zh-CN"/>
        </w:rPr>
      </w:pPr>
    </w:p>
    <w:p w14:paraId="108B9010" w14:textId="77777777" w:rsidR="00301B99" w:rsidRPr="00055CD7" w:rsidRDefault="00301B99" w:rsidP="00A23795">
      <w:pPr>
        <w:pStyle w:val="2"/>
        <w:rPr>
          <w:rFonts w:ascii="宋体" w:cs="宋体"/>
          <w:sz w:val="24"/>
          <w:szCs w:val="24"/>
          <w:lang w:eastAsia="zh-CN"/>
        </w:rPr>
      </w:pPr>
      <w:bookmarkStart w:id="2" w:name="_Toc419641503"/>
      <w:r w:rsidRPr="00055CD7">
        <w:rPr>
          <w:rFonts w:ascii="宋体" w:hAnsi="宋体" w:cs="宋体" w:hint="eastAsia"/>
          <w:sz w:val="24"/>
          <w:szCs w:val="24"/>
          <w:lang w:eastAsia="zh-CN"/>
        </w:rPr>
        <w:t>状态总结</w:t>
      </w:r>
      <w:bookmarkEnd w:id="2"/>
    </w:p>
    <w:p w14:paraId="552278A6" w14:textId="77777777" w:rsidR="00301B99" w:rsidRPr="009C2383" w:rsidRDefault="00301B99" w:rsidP="009530DE">
      <w:pPr>
        <w:rPr>
          <w:rFonts w:ascii="宋体"/>
          <w:color w:val="000000"/>
          <w:sz w:val="20"/>
          <w:szCs w:val="20"/>
          <w:lang w:eastAsia="zh-CN"/>
        </w:rPr>
      </w:pPr>
      <w:r w:rsidRPr="009C2383">
        <w:rPr>
          <w:rFonts w:ascii="宋体" w:hAnsi="宋体" w:cs="宋体" w:hint="eastAsia"/>
          <w:color w:val="000000"/>
          <w:sz w:val="20"/>
          <w:szCs w:val="20"/>
          <w:lang w:eastAsia="zh-CN"/>
        </w:rPr>
        <w:t>（概述项目当前阶段状态的总体情况）</w:t>
      </w:r>
    </w:p>
    <w:p w14:paraId="267B530B" w14:textId="77777777" w:rsidR="00301B99" w:rsidRPr="009C2383" w:rsidRDefault="00301B99" w:rsidP="009C2383">
      <w:pPr>
        <w:rPr>
          <w:rFonts w:ascii="宋体"/>
          <w:color w:val="000000"/>
          <w:sz w:val="20"/>
          <w:szCs w:val="20"/>
          <w:lang w:eastAsia="zh-CN"/>
        </w:rPr>
      </w:pPr>
    </w:p>
    <w:p w14:paraId="642DA58F" w14:textId="77777777" w:rsidR="00301B99" w:rsidRPr="00055CD7" w:rsidRDefault="00301B99" w:rsidP="00A23795">
      <w:pPr>
        <w:pStyle w:val="2"/>
        <w:rPr>
          <w:rFonts w:ascii="宋体" w:cs="宋体"/>
          <w:sz w:val="24"/>
          <w:szCs w:val="24"/>
          <w:lang w:eastAsia="zh-CN"/>
        </w:rPr>
      </w:pPr>
      <w:bookmarkStart w:id="3" w:name="_Toc419641504"/>
      <w:r w:rsidRPr="00055CD7">
        <w:rPr>
          <w:rFonts w:ascii="宋体" w:hAnsi="宋体" w:cs="宋体" w:hint="eastAsia"/>
          <w:sz w:val="24"/>
          <w:szCs w:val="24"/>
          <w:lang w:eastAsia="zh-CN"/>
        </w:rPr>
        <w:t>本期报告</w:t>
      </w:r>
      <w:bookmarkEnd w:id="3"/>
    </w:p>
    <w:p w14:paraId="4635539D" w14:textId="77777777" w:rsidR="00301B99" w:rsidRPr="00585054" w:rsidRDefault="00301B99" w:rsidP="00A23795">
      <w:pPr>
        <w:pStyle w:val="3"/>
        <w:rPr>
          <w:rFonts w:cs="Times New Roman"/>
          <w:sz w:val="24"/>
          <w:szCs w:val="24"/>
          <w:lang w:eastAsia="zh-CN"/>
        </w:rPr>
      </w:pPr>
      <w:proofErr w:type="spellStart"/>
      <w:r w:rsidRPr="00585054">
        <w:rPr>
          <w:rFonts w:cs="宋体" w:hint="eastAsia"/>
          <w:sz w:val="24"/>
          <w:szCs w:val="24"/>
        </w:rPr>
        <w:t>工作包</w:t>
      </w:r>
      <w:proofErr w:type="spellEnd"/>
      <w:r>
        <w:rPr>
          <w:sz w:val="24"/>
          <w:szCs w:val="24"/>
          <w:lang w:eastAsia="zh-CN"/>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01"/>
        <w:gridCol w:w="1985"/>
        <w:gridCol w:w="3452"/>
      </w:tblGrid>
      <w:tr w:rsidR="00301B99" w14:paraId="14A37085" w14:textId="77777777">
        <w:tc>
          <w:tcPr>
            <w:tcW w:w="1384" w:type="dxa"/>
          </w:tcPr>
          <w:p w14:paraId="06D580C3" w14:textId="77777777"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工作包编号</w:t>
            </w:r>
          </w:p>
        </w:tc>
        <w:tc>
          <w:tcPr>
            <w:tcW w:w="1701" w:type="dxa"/>
          </w:tcPr>
          <w:p w14:paraId="47B95A55" w14:textId="77777777"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工作包名称</w:t>
            </w:r>
          </w:p>
        </w:tc>
        <w:tc>
          <w:tcPr>
            <w:tcW w:w="1985" w:type="dxa"/>
          </w:tcPr>
          <w:p w14:paraId="2CCB5023" w14:textId="77777777"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现状</w:t>
            </w:r>
          </w:p>
        </w:tc>
        <w:tc>
          <w:tcPr>
            <w:tcW w:w="3452" w:type="dxa"/>
          </w:tcPr>
          <w:p w14:paraId="0ECE1FB7" w14:textId="77777777"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备注</w:t>
            </w:r>
          </w:p>
        </w:tc>
      </w:tr>
      <w:tr w:rsidR="00301B99" w14:paraId="1D1DCBE4" w14:textId="77777777">
        <w:tc>
          <w:tcPr>
            <w:tcW w:w="1384" w:type="dxa"/>
          </w:tcPr>
          <w:p w14:paraId="5D206B44" w14:textId="77777777" w:rsidR="00301B99" w:rsidRPr="00A23795" w:rsidRDefault="00301B99" w:rsidP="00A23795">
            <w:pPr>
              <w:jc w:val="both"/>
              <w:rPr>
                <w:rFonts w:ascii="宋体" w:cs="宋体"/>
                <w:sz w:val="20"/>
                <w:szCs w:val="20"/>
                <w:lang w:eastAsia="zh-CN"/>
              </w:rPr>
            </w:pPr>
          </w:p>
        </w:tc>
        <w:tc>
          <w:tcPr>
            <w:tcW w:w="1701" w:type="dxa"/>
          </w:tcPr>
          <w:p w14:paraId="3FBFFE73" w14:textId="77777777" w:rsidR="00301B99" w:rsidRPr="00A23795" w:rsidRDefault="00301B99" w:rsidP="00A23795">
            <w:pPr>
              <w:jc w:val="both"/>
              <w:rPr>
                <w:rFonts w:ascii="宋体" w:cs="宋体"/>
                <w:sz w:val="20"/>
                <w:szCs w:val="20"/>
                <w:lang w:eastAsia="zh-CN"/>
              </w:rPr>
            </w:pPr>
          </w:p>
        </w:tc>
        <w:tc>
          <w:tcPr>
            <w:tcW w:w="1985" w:type="dxa"/>
          </w:tcPr>
          <w:p w14:paraId="43914716" w14:textId="77777777" w:rsidR="00301B99" w:rsidRPr="00A23795" w:rsidRDefault="00301B99" w:rsidP="00A23795">
            <w:pPr>
              <w:jc w:val="both"/>
              <w:rPr>
                <w:rFonts w:ascii="宋体" w:cs="宋体"/>
                <w:sz w:val="20"/>
                <w:szCs w:val="20"/>
                <w:lang w:eastAsia="zh-CN"/>
              </w:rPr>
            </w:pPr>
          </w:p>
        </w:tc>
        <w:tc>
          <w:tcPr>
            <w:tcW w:w="3452" w:type="dxa"/>
          </w:tcPr>
          <w:p w14:paraId="3760F182" w14:textId="77777777" w:rsidR="00301B99" w:rsidRPr="00A23795" w:rsidRDefault="00301B99" w:rsidP="00A23795">
            <w:pPr>
              <w:jc w:val="both"/>
              <w:rPr>
                <w:rFonts w:ascii="宋体" w:cs="宋体"/>
                <w:sz w:val="20"/>
                <w:szCs w:val="20"/>
                <w:lang w:eastAsia="zh-CN"/>
              </w:rPr>
            </w:pPr>
          </w:p>
        </w:tc>
      </w:tr>
      <w:tr w:rsidR="00301B99" w14:paraId="065B5E71" w14:textId="77777777">
        <w:tc>
          <w:tcPr>
            <w:tcW w:w="1384" w:type="dxa"/>
          </w:tcPr>
          <w:p w14:paraId="1B239E21" w14:textId="77777777" w:rsidR="00301B99" w:rsidRPr="00A23795" w:rsidRDefault="00301B99" w:rsidP="00A23795">
            <w:pPr>
              <w:jc w:val="both"/>
              <w:rPr>
                <w:rFonts w:ascii="宋体" w:cs="宋体"/>
                <w:sz w:val="20"/>
                <w:szCs w:val="20"/>
                <w:lang w:eastAsia="zh-CN"/>
              </w:rPr>
            </w:pPr>
          </w:p>
        </w:tc>
        <w:tc>
          <w:tcPr>
            <w:tcW w:w="1701" w:type="dxa"/>
          </w:tcPr>
          <w:p w14:paraId="40762996" w14:textId="77777777" w:rsidR="00301B99" w:rsidRPr="00A23795" w:rsidRDefault="00301B99" w:rsidP="00A23795">
            <w:pPr>
              <w:jc w:val="both"/>
              <w:rPr>
                <w:rFonts w:ascii="宋体" w:cs="宋体"/>
                <w:sz w:val="20"/>
                <w:szCs w:val="20"/>
                <w:lang w:eastAsia="zh-CN"/>
              </w:rPr>
            </w:pPr>
          </w:p>
        </w:tc>
        <w:tc>
          <w:tcPr>
            <w:tcW w:w="1985" w:type="dxa"/>
          </w:tcPr>
          <w:p w14:paraId="102631EB" w14:textId="77777777" w:rsidR="00301B99" w:rsidRPr="00A23795" w:rsidRDefault="00301B99" w:rsidP="00A23795">
            <w:pPr>
              <w:jc w:val="both"/>
              <w:rPr>
                <w:rFonts w:ascii="宋体" w:cs="宋体"/>
                <w:sz w:val="20"/>
                <w:szCs w:val="20"/>
                <w:lang w:eastAsia="zh-CN"/>
              </w:rPr>
            </w:pPr>
          </w:p>
        </w:tc>
        <w:tc>
          <w:tcPr>
            <w:tcW w:w="3452" w:type="dxa"/>
          </w:tcPr>
          <w:p w14:paraId="2455B05B" w14:textId="77777777" w:rsidR="00301B99" w:rsidRPr="00A23795" w:rsidRDefault="00301B99" w:rsidP="00A23795">
            <w:pPr>
              <w:jc w:val="both"/>
              <w:rPr>
                <w:rFonts w:ascii="宋体" w:cs="宋体"/>
                <w:sz w:val="20"/>
                <w:szCs w:val="20"/>
                <w:lang w:eastAsia="zh-CN"/>
              </w:rPr>
            </w:pPr>
          </w:p>
        </w:tc>
      </w:tr>
      <w:tr w:rsidR="00301B99" w14:paraId="39371CF0" w14:textId="77777777">
        <w:tc>
          <w:tcPr>
            <w:tcW w:w="1384" w:type="dxa"/>
          </w:tcPr>
          <w:p w14:paraId="7A42BE2F" w14:textId="77777777" w:rsidR="00301B99" w:rsidRPr="00A23795" w:rsidRDefault="00301B99" w:rsidP="00A23795">
            <w:pPr>
              <w:jc w:val="both"/>
              <w:rPr>
                <w:rFonts w:ascii="宋体" w:cs="宋体"/>
                <w:sz w:val="20"/>
                <w:szCs w:val="20"/>
                <w:lang w:eastAsia="zh-CN"/>
              </w:rPr>
            </w:pPr>
          </w:p>
        </w:tc>
        <w:tc>
          <w:tcPr>
            <w:tcW w:w="1701" w:type="dxa"/>
          </w:tcPr>
          <w:p w14:paraId="6D87068F" w14:textId="77777777" w:rsidR="00301B99" w:rsidRPr="00A23795" w:rsidRDefault="00301B99" w:rsidP="00A23795">
            <w:pPr>
              <w:jc w:val="both"/>
              <w:rPr>
                <w:rFonts w:ascii="宋体" w:cs="宋体"/>
                <w:sz w:val="20"/>
                <w:szCs w:val="20"/>
                <w:lang w:eastAsia="zh-CN"/>
              </w:rPr>
            </w:pPr>
          </w:p>
        </w:tc>
        <w:tc>
          <w:tcPr>
            <w:tcW w:w="1985" w:type="dxa"/>
          </w:tcPr>
          <w:p w14:paraId="701394F5" w14:textId="77777777" w:rsidR="00301B99" w:rsidRPr="00A23795" w:rsidRDefault="00301B99" w:rsidP="00A23795">
            <w:pPr>
              <w:jc w:val="both"/>
              <w:rPr>
                <w:rFonts w:ascii="宋体" w:cs="宋体"/>
                <w:sz w:val="20"/>
                <w:szCs w:val="20"/>
                <w:lang w:eastAsia="zh-CN"/>
              </w:rPr>
            </w:pPr>
          </w:p>
        </w:tc>
        <w:tc>
          <w:tcPr>
            <w:tcW w:w="3452" w:type="dxa"/>
          </w:tcPr>
          <w:p w14:paraId="3A466255" w14:textId="77777777" w:rsidR="00301B99" w:rsidRPr="00A23795" w:rsidRDefault="00301B99" w:rsidP="00A23795">
            <w:pPr>
              <w:jc w:val="both"/>
              <w:rPr>
                <w:rFonts w:ascii="宋体" w:cs="宋体"/>
                <w:sz w:val="20"/>
                <w:szCs w:val="20"/>
                <w:lang w:eastAsia="zh-CN"/>
              </w:rPr>
            </w:pPr>
          </w:p>
        </w:tc>
      </w:tr>
    </w:tbl>
    <w:p w14:paraId="125DF6A9" w14:textId="77777777" w:rsidR="00301B99" w:rsidRPr="00585054" w:rsidRDefault="00301B99" w:rsidP="00A23795">
      <w:pPr>
        <w:pStyle w:val="3"/>
        <w:rPr>
          <w:rFonts w:cs="Times New Roman"/>
          <w:sz w:val="24"/>
          <w:szCs w:val="24"/>
          <w:lang w:eastAsia="zh-CN"/>
        </w:rPr>
      </w:pPr>
      <w:proofErr w:type="spellStart"/>
      <w:r w:rsidRPr="00585054">
        <w:rPr>
          <w:rFonts w:cs="宋体" w:hint="eastAsia"/>
          <w:sz w:val="24"/>
          <w:szCs w:val="24"/>
        </w:rPr>
        <w:t>产品</w:t>
      </w:r>
      <w:proofErr w:type="spellEnd"/>
      <w:r>
        <w:rPr>
          <w:sz w:val="24"/>
          <w:szCs w:val="24"/>
          <w:lang w:eastAsia="zh-CN"/>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843"/>
        <w:gridCol w:w="1843"/>
        <w:gridCol w:w="3452"/>
      </w:tblGrid>
      <w:tr w:rsidR="00301B99" w:rsidRPr="00B933B3" w14:paraId="1C010150" w14:textId="77777777">
        <w:tc>
          <w:tcPr>
            <w:tcW w:w="1384" w:type="dxa"/>
          </w:tcPr>
          <w:p w14:paraId="39CC7235" w14:textId="77777777"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产品编号</w:t>
            </w:r>
          </w:p>
        </w:tc>
        <w:tc>
          <w:tcPr>
            <w:tcW w:w="1843" w:type="dxa"/>
          </w:tcPr>
          <w:p w14:paraId="734639A9" w14:textId="77777777"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产品名称</w:t>
            </w:r>
          </w:p>
        </w:tc>
        <w:tc>
          <w:tcPr>
            <w:tcW w:w="1843" w:type="dxa"/>
          </w:tcPr>
          <w:p w14:paraId="681F0380" w14:textId="77777777"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现状</w:t>
            </w:r>
          </w:p>
        </w:tc>
        <w:tc>
          <w:tcPr>
            <w:tcW w:w="3452" w:type="dxa"/>
          </w:tcPr>
          <w:p w14:paraId="08D63020" w14:textId="77777777"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备注</w:t>
            </w:r>
          </w:p>
        </w:tc>
      </w:tr>
      <w:tr w:rsidR="00301B99" w14:paraId="508DEA57" w14:textId="77777777">
        <w:tc>
          <w:tcPr>
            <w:tcW w:w="1384" w:type="dxa"/>
          </w:tcPr>
          <w:p w14:paraId="6D9C0AB0" w14:textId="77777777" w:rsidR="00301B99" w:rsidRPr="00A23795" w:rsidRDefault="00301B99" w:rsidP="00A23795">
            <w:pPr>
              <w:jc w:val="both"/>
              <w:rPr>
                <w:rFonts w:ascii="宋体" w:cs="宋体"/>
                <w:sz w:val="20"/>
                <w:szCs w:val="20"/>
                <w:lang w:eastAsia="zh-CN"/>
              </w:rPr>
            </w:pPr>
          </w:p>
        </w:tc>
        <w:tc>
          <w:tcPr>
            <w:tcW w:w="1843" w:type="dxa"/>
          </w:tcPr>
          <w:p w14:paraId="1652FDB9" w14:textId="77777777" w:rsidR="00301B99" w:rsidRPr="00A23795" w:rsidRDefault="00301B99" w:rsidP="00A23795">
            <w:pPr>
              <w:jc w:val="both"/>
              <w:rPr>
                <w:rFonts w:ascii="宋体" w:cs="宋体"/>
                <w:sz w:val="20"/>
                <w:szCs w:val="20"/>
                <w:lang w:eastAsia="zh-CN"/>
              </w:rPr>
            </w:pPr>
          </w:p>
        </w:tc>
        <w:tc>
          <w:tcPr>
            <w:tcW w:w="1843" w:type="dxa"/>
          </w:tcPr>
          <w:p w14:paraId="08DC5862" w14:textId="77777777" w:rsidR="00301B99" w:rsidRPr="00A23795" w:rsidRDefault="00301B99" w:rsidP="00A23795">
            <w:pPr>
              <w:jc w:val="both"/>
              <w:rPr>
                <w:rFonts w:ascii="宋体" w:cs="宋体"/>
                <w:sz w:val="20"/>
                <w:szCs w:val="20"/>
                <w:lang w:eastAsia="zh-CN"/>
              </w:rPr>
            </w:pPr>
          </w:p>
        </w:tc>
        <w:tc>
          <w:tcPr>
            <w:tcW w:w="3452" w:type="dxa"/>
          </w:tcPr>
          <w:p w14:paraId="08376798" w14:textId="77777777" w:rsidR="00301B99" w:rsidRPr="00A23795" w:rsidRDefault="00301B99" w:rsidP="00A23795">
            <w:pPr>
              <w:jc w:val="both"/>
              <w:rPr>
                <w:rFonts w:ascii="宋体" w:cs="宋体"/>
                <w:sz w:val="20"/>
                <w:szCs w:val="20"/>
                <w:lang w:eastAsia="zh-CN"/>
              </w:rPr>
            </w:pPr>
          </w:p>
        </w:tc>
      </w:tr>
      <w:tr w:rsidR="00301B99" w14:paraId="6D6EF0E2" w14:textId="77777777">
        <w:tc>
          <w:tcPr>
            <w:tcW w:w="1384" w:type="dxa"/>
          </w:tcPr>
          <w:p w14:paraId="6F63E751" w14:textId="77777777" w:rsidR="00301B99" w:rsidRPr="00A23795" w:rsidRDefault="00301B99" w:rsidP="00A23795">
            <w:pPr>
              <w:jc w:val="both"/>
              <w:rPr>
                <w:rFonts w:ascii="宋体" w:cs="宋体"/>
                <w:sz w:val="20"/>
                <w:szCs w:val="20"/>
                <w:lang w:eastAsia="zh-CN"/>
              </w:rPr>
            </w:pPr>
          </w:p>
        </w:tc>
        <w:tc>
          <w:tcPr>
            <w:tcW w:w="1843" w:type="dxa"/>
          </w:tcPr>
          <w:p w14:paraId="66ADF4DA" w14:textId="77777777" w:rsidR="00301B99" w:rsidRPr="00A23795" w:rsidRDefault="00301B99" w:rsidP="00A23795">
            <w:pPr>
              <w:jc w:val="both"/>
              <w:rPr>
                <w:rFonts w:ascii="宋体" w:cs="宋体"/>
                <w:sz w:val="20"/>
                <w:szCs w:val="20"/>
                <w:lang w:eastAsia="zh-CN"/>
              </w:rPr>
            </w:pPr>
          </w:p>
        </w:tc>
        <w:tc>
          <w:tcPr>
            <w:tcW w:w="1843" w:type="dxa"/>
          </w:tcPr>
          <w:p w14:paraId="3A9734B9" w14:textId="77777777" w:rsidR="00301B99" w:rsidRPr="00A23795" w:rsidRDefault="00301B99" w:rsidP="00A23795">
            <w:pPr>
              <w:jc w:val="both"/>
              <w:rPr>
                <w:rFonts w:ascii="宋体" w:cs="宋体"/>
                <w:sz w:val="20"/>
                <w:szCs w:val="20"/>
                <w:lang w:eastAsia="zh-CN"/>
              </w:rPr>
            </w:pPr>
          </w:p>
        </w:tc>
        <w:tc>
          <w:tcPr>
            <w:tcW w:w="3452" w:type="dxa"/>
          </w:tcPr>
          <w:p w14:paraId="55CE7BC4" w14:textId="77777777" w:rsidR="00301B99" w:rsidRPr="00A23795" w:rsidRDefault="00301B99" w:rsidP="00A23795">
            <w:pPr>
              <w:jc w:val="both"/>
              <w:rPr>
                <w:rFonts w:ascii="宋体" w:cs="宋体"/>
                <w:sz w:val="20"/>
                <w:szCs w:val="20"/>
                <w:lang w:eastAsia="zh-CN"/>
              </w:rPr>
            </w:pPr>
          </w:p>
        </w:tc>
      </w:tr>
      <w:tr w:rsidR="00301B99" w14:paraId="010DB227" w14:textId="77777777">
        <w:tc>
          <w:tcPr>
            <w:tcW w:w="1384" w:type="dxa"/>
          </w:tcPr>
          <w:p w14:paraId="541BF068" w14:textId="77777777" w:rsidR="00301B99" w:rsidRPr="00A23795" w:rsidRDefault="00301B99" w:rsidP="00A23795">
            <w:pPr>
              <w:jc w:val="both"/>
              <w:rPr>
                <w:rFonts w:ascii="宋体" w:cs="宋体"/>
                <w:sz w:val="20"/>
                <w:szCs w:val="20"/>
                <w:lang w:eastAsia="zh-CN"/>
              </w:rPr>
            </w:pPr>
          </w:p>
        </w:tc>
        <w:tc>
          <w:tcPr>
            <w:tcW w:w="1843" w:type="dxa"/>
          </w:tcPr>
          <w:p w14:paraId="4EE2AB9C" w14:textId="77777777" w:rsidR="00301B99" w:rsidRPr="00A23795" w:rsidRDefault="00301B99" w:rsidP="00A23795">
            <w:pPr>
              <w:jc w:val="both"/>
              <w:rPr>
                <w:rFonts w:ascii="宋体" w:cs="宋体"/>
                <w:sz w:val="20"/>
                <w:szCs w:val="20"/>
                <w:lang w:eastAsia="zh-CN"/>
              </w:rPr>
            </w:pPr>
          </w:p>
        </w:tc>
        <w:tc>
          <w:tcPr>
            <w:tcW w:w="1843" w:type="dxa"/>
          </w:tcPr>
          <w:p w14:paraId="68DE53BD" w14:textId="77777777" w:rsidR="00301B99" w:rsidRPr="00A23795" w:rsidRDefault="00301B99" w:rsidP="00A23795">
            <w:pPr>
              <w:jc w:val="both"/>
              <w:rPr>
                <w:rFonts w:ascii="宋体" w:cs="宋体"/>
                <w:sz w:val="20"/>
                <w:szCs w:val="20"/>
                <w:lang w:eastAsia="zh-CN"/>
              </w:rPr>
            </w:pPr>
          </w:p>
        </w:tc>
        <w:tc>
          <w:tcPr>
            <w:tcW w:w="3452" w:type="dxa"/>
          </w:tcPr>
          <w:p w14:paraId="343F7239" w14:textId="77777777" w:rsidR="00301B99" w:rsidRPr="00A23795" w:rsidRDefault="00301B99" w:rsidP="00A23795">
            <w:pPr>
              <w:jc w:val="both"/>
              <w:rPr>
                <w:rFonts w:ascii="宋体" w:cs="宋体"/>
                <w:sz w:val="20"/>
                <w:szCs w:val="20"/>
                <w:lang w:eastAsia="zh-CN"/>
              </w:rPr>
            </w:pPr>
          </w:p>
        </w:tc>
      </w:tr>
    </w:tbl>
    <w:p w14:paraId="0578338D" w14:textId="77777777" w:rsidR="00301B99" w:rsidRPr="009C2383" w:rsidRDefault="00301B99" w:rsidP="009530DE">
      <w:pPr>
        <w:rPr>
          <w:rFonts w:ascii="宋体"/>
          <w:color w:val="000000"/>
          <w:sz w:val="20"/>
          <w:szCs w:val="20"/>
          <w:lang w:eastAsia="zh-CN"/>
        </w:rPr>
      </w:pPr>
    </w:p>
    <w:p w14:paraId="6F5E503C" w14:textId="77777777" w:rsidR="00301B99" w:rsidRPr="00585054" w:rsidRDefault="00301B99" w:rsidP="00A23795">
      <w:pPr>
        <w:pStyle w:val="3"/>
        <w:rPr>
          <w:rFonts w:cs="Times New Roman"/>
          <w:sz w:val="24"/>
          <w:szCs w:val="24"/>
          <w:lang w:eastAsia="zh-CN"/>
        </w:rPr>
      </w:pPr>
      <w:proofErr w:type="spellStart"/>
      <w:r w:rsidRPr="00585054">
        <w:rPr>
          <w:rFonts w:cs="宋体" w:hint="eastAsia"/>
          <w:sz w:val="24"/>
          <w:szCs w:val="24"/>
        </w:rPr>
        <w:t>纠正措施</w:t>
      </w:r>
      <w:proofErr w:type="spellEnd"/>
      <w:r>
        <w:rPr>
          <w:sz w:val="24"/>
          <w:szCs w:val="24"/>
          <w:lang w:eastAsia="zh-CN"/>
        </w:rPr>
        <w:t xml:space="preserve"> </w:t>
      </w:r>
    </w:p>
    <w:p w14:paraId="1038F2FC" w14:textId="77777777" w:rsidR="00301B99" w:rsidRPr="009C2383" w:rsidRDefault="00301B99" w:rsidP="009530DE">
      <w:pPr>
        <w:rPr>
          <w:rFonts w:ascii="宋体"/>
          <w:color w:val="000000"/>
          <w:sz w:val="20"/>
          <w:szCs w:val="20"/>
          <w:lang w:eastAsia="zh-CN"/>
        </w:rPr>
      </w:pPr>
      <w:r w:rsidRPr="009C2383">
        <w:rPr>
          <w:rFonts w:ascii="宋体" w:hAnsi="宋体" w:cs="宋体" w:hint="eastAsia"/>
          <w:color w:val="000000"/>
          <w:sz w:val="20"/>
          <w:szCs w:val="20"/>
          <w:lang w:eastAsia="zh-CN"/>
        </w:rPr>
        <w:t>（报告期内采取的纠正性行动）</w:t>
      </w:r>
    </w:p>
    <w:p w14:paraId="73CE7866" w14:textId="77777777" w:rsidR="00301B99" w:rsidRPr="009C2383" w:rsidRDefault="00301B99" w:rsidP="009530DE">
      <w:pPr>
        <w:rPr>
          <w:rFonts w:ascii="宋体"/>
          <w:color w:val="000000"/>
          <w:sz w:val="20"/>
          <w:szCs w:val="20"/>
          <w:lang w:eastAsia="zh-CN"/>
        </w:rPr>
      </w:pPr>
    </w:p>
    <w:p w14:paraId="52EDCC80" w14:textId="77777777" w:rsidR="00301B99" w:rsidRPr="009C2383" w:rsidRDefault="00301B99" w:rsidP="009530DE">
      <w:pPr>
        <w:rPr>
          <w:rFonts w:ascii="宋体"/>
          <w:color w:val="000000"/>
          <w:sz w:val="20"/>
          <w:szCs w:val="20"/>
          <w:lang w:eastAsia="zh-CN"/>
        </w:rPr>
      </w:pPr>
    </w:p>
    <w:p w14:paraId="07CB36A0" w14:textId="77777777" w:rsidR="00301B99" w:rsidRDefault="00301B99" w:rsidP="009530DE">
      <w:pPr>
        <w:rPr>
          <w:rFonts w:ascii="宋体"/>
          <w:color w:val="000000"/>
          <w:sz w:val="20"/>
          <w:szCs w:val="20"/>
          <w:lang w:eastAsia="zh-CN"/>
        </w:rPr>
      </w:pPr>
    </w:p>
    <w:p w14:paraId="19FB4FB9" w14:textId="77777777" w:rsidR="00301B99" w:rsidRDefault="00301B99" w:rsidP="009530DE">
      <w:pPr>
        <w:rPr>
          <w:rFonts w:ascii="宋体"/>
          <w:color w:val="000000"/>
          <w:sz w:val="20"/>
          <w:szCs w:val="20"/>
          <w:lang w:eastAsia="zh-CN"/>
        </w:rPr>
      </w:pPr>
    </w:p>
    <w:p w14:paraId="592E3D81" w14:textId="77777777" w:rsidR="00301B99" w:rsidRDefault="00301B99" w:rsidP="009530DE">
      <w:pPr>
        <w:rPr>
          <w:rFonts w:ascii="宋体"/>
          <w:color w:val="000000"/>
          <w:sz w:val="20"/>
          <w:szCs w:val="20"/>
          <w:lang w:eastAsia="zh-CN"/>
        </w:rPr>
      </w:pPr>
    </w:p>
    <w:p w14:paraId="5DFA5AC6" w14:textId="77777777" w:rsidR="00301B99" w:rsidRDefault="00301B99">
      <w:pPr>
        <w:rPr>
          <w:rFonts w:ascii="宋体"/>
          <w:color w:val="000000"/>
          <w:sz w:val="20"/>
          <w:szCs w:val="20"/>
          <w:lang w:eastAsia="zh-CN"/>
        </w:rPr>
      </w:pPr>
      <w:bookmarkStart w:id="4" w:name="_Toc419641505"/>
    </w:p>
    <w:p w14:paraId="687940C2" w14:textId="77777777" w:rsidR="00A92FD2" w:rsidRDefault="00A92FD2">
      <w:pPr>
        <w:rPr>
          <w:rFonts w:ascii="黑体" w:eastAsia="黑体" w:hAnsi="黑体"/>
          <w:lang w:eastAsia="zh-CN"/>
        </w:rPr>
      </w:pPr>
      <w:r>
        <w:rPr>
          <w:rFonts w:ascii="宋体" w:hint="eastAsia"/>
          <w:color w:val="000000"/>
          <w:sz w:val="20"/>
          <w:szCs w:val="20"/>
          <w:lang w:eastAsia="zh-CN"/>
        </w:rPr>
        <w:t>------------------------------------------------------------------------------</w:t>
      </w:r>
    </w:p>
    <w:p w14:paraId="0EB642B9" w14:textId="77777777" w:rsidR="00301B99" w:rsidRPr="00F51885" w:rsidRDefault="00301B99">
      <w:pPr>
        <w:rPr>
          <w:rFonts w:ascii="宋体" w:cs="宋体"/>
          <w:color w:val="2B2B2B"/>
          <w:sz w:val="20"/>
          <w:szCs w:val="20"/>
          <w:lang w:eastAsia="zh-CN"/>
        </w:rPr>
      </w:pPr>
      <w:r w:rsidRPr="00F51885">
        <w:rPr>
          <w:rFonts w:ascii="宋体" w:hAnsi="宋体" w:cs="宋体"/>
          <w:sz w:val="20"/>
          <w:szCs w:val="20"/>
          <w:lang w:eastAsia="zh-CN"/>
        </w:rPr>
        <w:t>1</w:t>
      </w:r>
      <w:r w:rsidRPr="00F51885">
        <w:rPr>
          <w:rFonts w:ascii="宋体" w:hAnsi="宋体" w:cs="宋体"/>
          <w:color w:val="2B2B2B"/>
          <w:sz w:val="20"/>
          <w:szCs w:val="20"/>
          <w:lang w:eastAsia="zh-CN"/>
        </w:rPr>
        <w:t>(</w:t>
      </w:r>
      <w:r w:rsidRPr="00F51885">
        <w:rPr>
          <w:rFonts w:ascii="宋体" w:hAnsi="宋体" w:cs="宋体" w:hint="eastAsia"/>
          <w:color w:val="2B2B2B"/>
          <w:sz w:val="20"/>
          <w:szCs w:val="20"/>
          <w:lang w:eastAsia="zh-CN"/>
        </w:rPr>
        <w:t>在此期间</w:t>
      </w:r>
      <w:r w:rsidRPr="00F51885">
        <w:rPr>
          <w:rFonts w:ascii="宋体" w:hAnsi="宋体" w:cs="宋体"/>
          <w:color w:val="2B2B2B"/>
          <w:sz w:val="20"/>
          <w:szCs w:val="20"/>
          <w:lang w:eastAsia="zh-CN"/>
        </w:rPr>
        <w:t>)</w:t>
      </w:r>
      <w:r w:rsidRPr="00F51885">
        <w:rPr>
          <w:rFonts w:ascii="宋体" w:hAnsi="宋体" w:cs="宋体" w:hint="eastAsia"/>
          <w:color w:val="2B2B2B"/>
          <w:sz w:val="20"/>
          <w:szCs w:val="20"/>
          <w:lang w:eastAsia="zh-CN"/>
        </w:rPr>
        <w:t>等待授权、执行或完成</w:t>
      </w:r>
    </w:p>
    <w:p w14:paraId="012A6A6F" w14:textId="77777777" w:rsidR="00301B99" w:rsidRPr="00F51885" w:rsidRDefault="00301B99">
      <w:pPr>
        <w:rPr>
          <w:rFonts w:ascii="宋体" w:cs="宋体"/>
          <w:color w:val="2B2B2B"/>
          <w:sz w:val="20"/>
          <w:szCs w:val="20"/>
          <w:lang w:eastAsia="zh-CN"/>
        </w:rPr>
      </w:pPr>
      <w:r w:rsidRPr="00F51885">
        <w:rPr>
          <w:rFonts w:ascii="宋体" w:hAnsi="宋体" w:cs="宋体"/>
          <w:color w:val="2B2B2B"/>
          <w:sz w:val="20"/>
          <w:szCs w:val="20"/>
          <w:lang w:eastAsia="zh-CN"/>
        </w:rPr>
        <w:t>2</w:t>
      </w:r>
      <w:r w:rsidRPr="00F51885">
        <w:rPr>
          <w:rFonts w:ascii="宋体" w:hAnsi="宋体" w:cs="宋体" w:hint="eastAsia"/>
          <w:color w:val="2B2B2B"/>
          <w:sz w:val="20"/>
          <w:szCs w:val="20"/>
          <w:lang w:eastAsia="zh-CN"/>
        </w:rPr>
        <w:t>例如，如果外部供应</w:t>
      </w:r>
      <w:proofErr w:type="gramStart"/>
      <w:r w:rsidRPr="00F51885">
        <w:rPr>
          <w:rFonts w:ascii="宋体" w:hAnsi="宋体" w:cs="宋体" w:hint="eastAsia"/>
          <w:color w:val="2B2B2B"/>
          <w:sz w:val="20"/>
          <w:szCs w:val="20"/>
          <w:lang w:eastAsia="zh-CN"/>
        </w:rPr>
        <w:t>商执行</w:t>
      </w:r>
      <w:proofErr w:type="gramEnd"/>
      <w:r w:rsidRPr="00F51885">
        <w:rPr>
          <w:rFonts w:ascii="宋体" w:hAnsi="宋体" w:cs="宋体" w:hint="eastAsia"/>
          <w:color w:val="2B2B2B"/>
          <w:sz w:val="20"/>
          <w:szCs w:val="20"/>
          <w:lang w:eastAsia="zh-CN"/>
        </w:rPr>
        <w:t>的工作包，可能伴有采购订单和发票数据信息</w:t>
      </w:r>
    </w:p>
    <w:p w14:paraId="5341D2C7" w14:textId="77777777" w:rsidR="00301B99" w:rsidRPr="00F51885" w:rsidRDefault="00301B99">
      <w:pPr>
        <w:rPr>
          <w:rFonts w:ascii="宋体" w:cs="宋体"/>
          <w:color w:val="2B2B2B"/>
          <w:sz w:val="20"/>
          <w:szCs w:val="20"/>
          <w:lang w:eastAsia="zh-CN"/>
        </w:rPr>
      </w:pPr>
      <w:r w:rsidRPr="00F51885">
        <w:rPr>
          <w:rFonts w:ascii="宋体" w:hAnsi="宋体" w:cs="宋体"/>
          <w:color w:val="2B2B2B"/>
          <w:sz w:val="20"/>
          <w:szCs w:val="20"/>
          <w:lang w:eastAsia="zh-CN"/>
        </w:rPr>
        <w:t>3</w:t>
      </w:r>
      <w:r w:rsidRPr="00F51885">
        <w:rPr>
          <w:rFonts w:ascii="宋体" w:hAnsi="宋体" w:cs="宋体" w:hint="eastAsia"/>
          <w:color w:val="2B2B2B"/>
          <w:sz w:val="20"/>
          <w:szCs w:val="20"/>
          <w:lang w:eastAsia="zh-CN"/>
        </w:rPr>
        <w:t>（在此期间）完成，计划（没有开始或完成），（按计划）进行</w:t>
      </w:r>
      <w:r>
        <w:rPr>
          <w:rFonts w:ascii="宋体" w:hAnsi="宋体" w:cs="宋体" w:hint="eastAsia"/>
          <w:color w:val="2B2B2B"/>
          <w:sz w:val="20"/>
          <w:szCs w:val="20"/>
          <w:lang w:eastAsia="zh-CN"/>
        </w:rPr>
        <w:t>中</w:t>
      </w:r>
    </w:p>
    <w:p w14:paraId="1F400DD0" w14:textId="77777777" w:rsidR="00301B99" w:rsidRPr="00F51885" w:rsidRDefault="00301B99">
      <w:pPr>
        <w:rPr>
          <w:rFonts w:ascii="宋体" w:cs="宋体"/>
          <w:color w:val="2B2B2B"/>
          <w:sz w:val="20"/>
          <w:szCs w:val="20"/>
          <w:lang w:eastAsia="zh-CN"/>
        </w:rPr>
      </w:pPr>
      <w:r w:rsidRPr="00F51885">
        <w:rPr>
          <w:rFonts w:ascii="宋体" w:hAnsi="宋体" w:cs="宋体"/>
          <w:color w:val="2B2B2B"/>
          <w:sz w:val="20"/>
          <w:szCs w:val="20"/>
          <w:lang w:eastAsia="zh-CN"/>
        </w:rPr>
        <w:t>4</w:t>
      </w:r>
      <w:r>
        <w:rPr>
          <w:rFonts w:ascii="宋体" w:hAnsi="宋体" w:cs="宋体" w:hint="eastAsia"/>
          <w:color w:val="2B2B2B"/>
          <w:sz w:val="20"/>
          <w:szCs w:val="20"/>
          <w:lang w:eastAsia="zh-CN"/>
        </w:rPr>
        <w:t>表明</w:t>
      </w:r>
      <w:r w:rsidRPr="00F51885">
        <w:rPr>
          <w:rFonts w:ascii="宋体" w:hAnsi="宋体" w:cs="宋体" w:hint="eastAsia"/>
          <w:color w:val="2B2B2B"/>
          <w:sz w:val="20"/>
          <w:szCs w:val="20"/>
          <w:lang w:eastAsia="zh-CN"/>
        </w:rPr>
        <w:t>产品</w:t>
      </w:r>
      <w:r>
        <w:rPr>
          <w:rFonts w:ascii="宋体" w:hAnsi="宋体" w:cs="宋体" w:hint="eastAsia"/>
          <w:color w:val="2B2B2B"/>
          <w:sz w:val="20"/>
          <w:szCs w:val="20"/>
          <w:lang w:eastAsia="zh-CN"/>
        </w:rPr>
        <w:t>是否</w:t>
      </w:r>
      <w:r w:rsidRPr="00F51885">
        <w:rPr>
          <w:rFonts w:ascii="宋体" w:hAnsi="宋体" w:cs="宋体" w:hint="eastAsia"/>
          <w:color w:val="2B2B2B"/>
          <w:sz w:val="20"/>
          <w:szCs w:val="20"/>
          <w:lang w:eastAsia="zh-CN"/>
        </w:rPr>
        <w:t>落后于计划</w:t>
      </w:r>
      <w:r>
        <w:rPr>
          <w:rFonts w:ascii="宋体" w:hAnsi="宋体" w:cs="宋体" w:hint="eastAsia"/>
          <w:color w:val="2B2B2B"/>
          <w:sz w:val="20"/>
          <w:szCs w:val="20"/>
          <w:lang w:eastAsia="zh-CN"/>
        </w:rPr>
        <w:t>日程</w:t>
      </w:r>
    </w:p>
    <w:p w14:paraId="775EAA9E" w14:textId="77777777" w:rsidR="00301B99" w:rsidRDefault="00301B99">
      <w:pPr>
        <w:rPr>
          <w:rFonts w:ascii="黑体" w:eastAsia="黑体" w:hAnsi="黑体"/>
          <w:b/>
          <w:bCs/>
          <w:sz w:val="32"/>
          <w:szCs w:val="32"/>
          <w:lang w:eastAsia="zh-CN"/>
        </w:rPr>
      </w:pPr>
      <w:r>
        <w:rPr>
          <w:rFonts w:ascii="黑体" w:eastAsia="黑体" w:hAnsi="黑体"/>
          <w:lang w:eastAsia="zh-CN"/>
        </w:rPr>
        <w:br w:type="page"/>
      </w:r>
    </w:p>
    <w:p w14:paraId="05C4693C" w14:textId="77777777" w:rsidR="00301B99" w:rsidRPr="00055CD7" w:rsidRDefault="00301B99" w:rsidP="00A23795">
      <w:pPr>
        <w:pStyle w:val="2"/>
        <w:rPr>
          <w:rFonts w:ascii="宋体" w:cs="宋体"/>
          <w:sz w:val="24"/>
          <w:szCs w:val="24"/>
          <w:lang w:eastAsia="zh-CN"/>
        </w:rPr>
      </w:pPr>
      <w:r w:rsidRPr="00055CD7">
        <w:rPr>
          <w:rFonts w:ascii="宋体" w:hAnsi="宋体" w:cs="宋体" w:hint="eastAsia"/>
          <w:sz w:val="24"/>
          <w:szCs w:val="24"/>
          <w:lang w:eastAsia="zh-CN"/>
        </w:rPr>
        <w:t>下期报告</w:t>
      </w:r>
      <w:bookmarkEnd w:id="4"/>
    </w:p>
    <w:p w14:paraId="5B05E3C2" w14:textId="77777777" w:rsidR="00301B99" w:rsidRPr="00585054" w:rsidRDefault="00301B99" w:rsidP="00A23795">
      <w:pPr>
        <w:pStyle w:val="3"/>
        <w:rPr>
          <w:rFonts w:cs="Times New Roman"/>
          <w:sz w:val="24"/>
          <w:szCs w:val="24"/>
        </w:rPr>
      </w:pPr>
      <w:proofErr w:type="spellStart"/>
      <w:r w:rsidRPr="00585054">
        <w:rPr>
          <w:rFonts w:cs="宋体" w:hint="eastAsia"/>
          <w:sz w:val="24"/>
          <w:szCs w:val="24"/>
        </w:rPr>
        <w:t>工作包</w:t>
      </w:r>
      <w:proofErr w:type="spellEnd"/>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843"/>
        <w:gridCol w:w="1843"/>
        <w:gridCol w:w="3452"/>
      </w:tblGrid>
      <w:tr w:rsidR="00301B99" w:rsidRPr="00B933B3" w14:paraId="3C99C6F8" w14:textId="77777777">
        <w:tc>
          <w:tcPr>
            <w:tcW w:w="1384" w:type="dxa"/>
          </w:tcPr>
          <w:p w14:paraId="0BFF75D4" w14:textId="77777777"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工作包编号</w:t>
            </w:r>
          </w:p>
        </w:tc>
        <w:tc>
          <w:tcPr>
            <w:tcW w:w="1843" w:type="dxa"/>
          </w:tcPr>
          <w:p w14:paraId="6257EC27" w14:textId="77777777"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工作包名称</w:t>
            </w:r>
          </w:p>
        </w:tc>
        <w:tc>
          <w:tcPr>
            <w:tcW w:w="1843" w:type="dxa"/>
          </w:tcPr>
          <w:p w14:paraId="620B7F77" w14:textId="77777777"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现状</w:t>
            </w:r>
          </w:p>
        </w:tc>
        <w:tc>
          <w:tcPr>
            <w:tcW w:w="3452" w:type="dxa"/>
          </w:tcPr>
          <w:p w14:paraId="6E25D643" w14:textId="77777777"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备注</w:t>
            </w:r>
          </w:p>
        </w:tc>
      </w:tr>
      <w:tr w:rsidR="00301B99" w14:paraId="79E5B72B" w14:textId="77777777">
        <w:tc>
          <w:tcPr>
            <w:tcW w:w="1384" w:type="dxa"/>
          </w:tcPr>
          <w:p w14:paraId="7272F108" w14:textId="77777777" w:rsidR="00301B99" w:rsidRPr="00A23795" w:rsidRDefault="00301B99" w:rsidP="00A23795">
            <w:pPr>
              <w:jc w:val="both"/>
              <w:rPr>
                <w:rFonts w:ascii="宋体" w:cs="宋体"/>
                <w:sz w:val="20"/>
                <w:szCs w:val="20"/>
                <w:lang w:eastAsia="zh-CN"/>
              </w:rPr>
            </w:pPr>
          </w:p>
        </w:tc>
        <w:tc>
          <w:tcPr>
            <w:tcW w:w="1843" w:type="dxa"/>
          </w:tcPr>
          <w:p w14:paraId="3E95B10C" w14:textId="77777777" w:rsidR="00301B99" w:rsidRPr="00A23795" w:rsidRDefault="00301B99" w:rsidP="00A23795">
            <w:pPr>
              <w:jc w:val="both"/>
              <w:rPr>
                <w:rFonts w:ascii="宋体" w:cs="宋体"/>
                <w:sz w:val="20"/>
                <w:szCs w:val="20"/>
                <w:lang w:eastAsia="zh-CN"/>
              </w:rPr>
            </w:pPr>
          </w:p>
        </w:tc>
        <w:tc>
          <w:tcPr>
            <w:tcW w:w="1843" w:type="dxa"/>
          </w:tcPr>
          <w:p w14:paraId="0FB5FDFE" w14:textId="77777777" w:rsidR="00301B99" w:rsidRPr="00A23795" w:rsidRDefault="00301B99" w:rsidP="00A23795">
            <w:pPr>
              <w:jc w:val="both"/>
              <w:rPr>
                <w:rFonts w:ascii="宋体" w:cs="宋体"/>
                <w:sz w:val="20"/>
                <w:szCs w:val="20"/>
                <w:lang w:eastAsia="zh-CN"/>
              </w:rPr>
            </w:pPr>
          </w:p>
        </w:tc>
        <w:tc>
          <w:tcPr>
            <w:tcW w:w="3452" w:type="dxa"/>
          </w:tcPr>
          <w:p w14:paraId="53DDAA93" w14:textId="77777777" w:rsidR="00301B99" w:rsidRPr="00A23795" w:rsidRDefault="00301B99" w:rsidP="00A23795">
            <w:pPr>
              <w:jc w:val="both"/>
              <w:rPr>
                <w:rFonts w:ascii="宋体" w:cs="宋体"/>
                <w:sz w:val="20"/>
                <w:szCs w:val="20"/>
                <w:lang w:eastAsia="zh-CN"/>
              </w:rPr>
            </w:pPr>
          </w:p>
        </w:tc>
      </w:tr>
      <w:tr w:rsidR="00301B99" w14:paraId="35818C69" w14:textId="77777777">
        <w:tc>
          <w:tcPr>
            <w:tcW w:w="1384" w:type="dxa"/>
          </w:tcPr>
          <w:p w14:paraId="7CB0F0CB" w14:textId="77777777" w:rsidR="00301B99" w:rsidRPr="00A23795" w:rsidRDefault="00301B99" w:rsidP="00A23795">
            <w:pPr>
              <w:jc w:val="both"/>
              <w:rPr>
                <w:rFonts w:ascii="宋体" w:cs="宋体"/>
                <w:sz w:val="20"/>
                <w:szCs w:val="20"/>
                <w:lang w:eastAsia="zh-CN"/>
              </w:rPr>
            </w:pPr>
          </w:p>
        </w:tc>
        <w:tc>
          <w:tcPr>
            <w:tcW w:w="1843" w:type="dxa"/>
          </w:tcPr>
          <w:p w14:paraId="2B128579" w14:textId="77777777" w:rsidR="00301B99" w:rsidRPr="00A23795" w:rsidRDefault="00301B99" w:rsidP="00A23795">
            <w:pPr>
              <w:jc w:val="both"/>
              <w:rPr>
                <w:rFonts w:ascii="宋体" w:cs="宋体"/>
                <w:sz w:val="20"/>
                <w:szCs w:val="20"/>
                <w:lang w:eastAsia="zh-CN"/>
              </w:rPr>
            </w:pPr>
          </w:p>
        </w:tc>
        <w:tc>
          <w:tcPr>
            <w:tcW w:w="1843" w:type="dxa"/>
          </w:tcPr>
          <w:p w14:paraId="009731D3" w14:textId="77777777" w:rsidR="00301B99" w:rsidRPr="00A23795" w:rsidRDefault="00301B99" w:rsidP="00A23795">
            <w:pPr>
              <w:jc w:val="both"/>
              <w:rPr>
                <w:rFonts w:ascii="宋体" w:cs="宋体"/>
                <w:sz w:val="20"/>
                <w:szCs w:val="20"/>
                <w:lang w:eastAsia="zh-CN"/>
              </w:rPr>
            </w:pPr>
          </w:p>
        </w:tc>
        <w:tc>
          <w:tcPr>
            <w:tcW w:w="3452" w:type="dxa"/>
          </w:tcPr>
          <w:p w14:paraId="435F2E57" w14:textId="77777777" w:rsidR="00301B99" w:rsidRPr="00A23795" w:rsidRDefault="00301B99" w:rsidP="00A23795">
            <w:pPr>
              <w:jc w:val="both"/>
              <w:rPr>
                <w:rFonts w:ascii="宋体" w:cs="宋体"/>
                <w:sz w:val="20"/>
                <w:szCs w:val="20"/>
                <w:lang w:eastAsia="zh-CN"/>
              </w:rPr>
            </w:pPr>
          </w:p>
        </w:tc>
      </w:tr>
      <w:tr w:rsidR="00301B99" w14:paraId="1121F948" w14:textId="77777777">
        <w:tc>
          <w:tcPr>
            <w:tcW w:w="1384" w:type="dxa"/>
          </w:tcPr>
          <w:p w14:paraId="45F45E0D" w14:textId="77777777" w:rsidR="00301B99" w:rsidRPr="00A23795" w:rsidRDefault="00301B99" w:rsidP="00A23795">
            <w:pPr>
              <w:jc w:val="both"/>
              <w:rPr>
                <w:rFonts w:ascii="宋体" w:cs="宋体"/>
                <w:sz w:val="20"/>
                <w:szCs w:val="20"/>
                <w:lang w:eastAsia="zh-CN"/>
              </w:rPr>
            </w:pPr>
          </w:p>
        </w:tc>
        <w:tc>
          <w:tcPr>
            <w:tcW w:w="1843" w:type="dxa"/>
          </w:tcPr>
          <w:p w14:paraId="4AC9049E" w14:textId="77777777" w:rsidR="00301B99" w:rsidRPr="00A23795" w:rsidRDefault="00301B99" w:rsidP="00A23795">
            <w:pPr>
              <w:jc w:val="both"/>
              <w:rPr>
                <w:rFonts w:ascii="宋体" w:cs="宋体"/>
                <w:sz w:val="20"/>
                <w:szCs w:val="20"/>
                <w:lang w:eastAsia="zh-CN"/>
              </w:rPr>
            </w:pPr>
          </w:p>
        </w:tc>
        <w:tc>
          <w:tcPr>
            <w:tcW w:w="1843" w:type="dxa"/>
          </w:tcPr>
          <w:p w14:paraId="1CC310D2" w14:textId="77777777" w:rsidR="00301B99" w:rsidRPr="00A23795" w:rsidRDefault="00301B99" w:rsidP="00A23795">
            <w:pPr>
              <w:jc w:val="both"/>
              <w:rPr>
                <w:rFonts w:ascii="宋体" w:cs="宋体"/>
                <w:sz w:val="20"/>
                <w:szCs w:val="20"/>
                <w:lang w:eastAsia="zh-CN"/>
              </w:rPr>
            </w:pPr>
          </w:p>
        </w:tc>
        <w:tc>
          <w:tcPr>
            <w:tcW w:w="3452" w:type="dxa"/>
          </w:tcPr>
          <w:p w14:paraId="0268FF97" w14:textId="77777777" w:rsidR="00301B99" w:rsidRPr="00A23795" w:rsidRDefault="00301B99" w:rsidP="00A23795">
            <w:pPr>
              <w:jc w:val="both"/>
              <w:rPr>
                <w:rFonts w:ascii="宋体" w:cs="宋体"/>
                <w:sz w:val="20"/>
                <w:szCs w:val="20"/>
                <w:lang w:eastAsia="zh-CN"/>
              </w:rPr>
            </w:pPr>
          </w:p>
        </w:tc>
      </w:tr>
    </w:tbl>
    <w:p w14:paraId="5F650630" w14:textId="77777777" w:rsidR="00301B99" w:rsidRPr="00585054" w:rsidRDefault="00301B99" w:rsidP="00A23795">
      <w:pPr>
        <w:pStyle w:val="3"/>
        <w:rPr>
          <w:rFonts w:cs="Times New Roman"/>
          <w:sz w:val="24"/>
          <w:szCs w:val="24"/>
          <w:lang w:eastAsia="zh-CN"/>
        </w:rPr>
      </w:pPr>
      <w:proofErr w:type="spellStart"/>
      <w:r w:rsidRPr="00585054">
        <w:rPr>
          <w:rFonts w:cs="宋体" w:hint="eastAsia"/>
          <w:sz w:val="24"/>
          <w:szCs w:val="24"/>
        </w:rPr>
        <w:t>将要完成的产品</w:t>
      </w:r>
      <w:proofErr w:type="spellEnd"/>
      <w:r>
        <w:rPr>
          <w:sz w:val="24"/>
          <w:szCs w:val="24"/>
          <w:lang w:eastAsia="zh-CN"/>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843"/>
        <w:gridCol w:w="5245"/>
      </w:tblGrid>
      <w:tr w:rsidR="00301B99" w:rsidRPr="00B933B3" w14:paraId="2B1D5484" w14:textId="77777777">
        <w:tc>
          <w:tcPr>
            <w:tcW w:w="1384" w:type="dxa"/>
          </w:tcPr>
          <w:p w14:paraId="41AB57C6" w14:textId="77777777"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产品编号</w:t>
            </w:r>
          </w:p>
        </w:tc>
        <w:tc>
          <w:tcPr>
            <w:tcW w:w="1843" w:type="dxa"/>
          </w:tcPr>
          <w:p w14:paraId="655315D4" w14:textId="77777777"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产品名称</w:t>
            </w:r>
          </w:p>
        </w:tc>
        <w:tc>
          <w:tcPr>
            <w:tcW w:w="5245" w:type="dxa"/>
          </w:tcPr>
          <w:p w14:paraId="3F794A1F" w14:textId="77777777"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备注</w:t>
            </w:r>
          </w:p>
        </w:tc>
      </w:tr>
      <w:tr w:rsidR="00301B99" w14:paraId="6C14B4EE" w14:textId="77777777">
        <w:tc>
          <w:tcPr>
            <w:tcW w:w="1384" w:type="dxa"/>
          </w:tcPr>
          <w:p w14:paraId="1F4009D9" w14:textId="77777777" w:rsidR="00301B99" w:rsidRPr="00A23795" w:rsidRDefault="00301B99" w:rsidP="00A23795">
            <w:pPr>
              <w:jc w:val="both"/>
              <w:rPr>
                <w:rFonts w:ascii="宋体" w:cs="宋体"/>
                <w:sz w:val="20"/>
                <w:szCs w:val="20"/>
                <w:lang w:eastAsia="zh-CN"/>
              </w:rPr>
            </w:pPr>
          </w:p>
        </w:tc>
        <w:tc>
          <w:tcPr>
            <w:tcW w:w="1843" w:type="dxa"/>
          </w:tcPr>
          <w:p w14:paraId="76C67EA7" w14:textId="77777777" w:rsidR="00301B99" w:rsidRPr="00A23795" w:rsidRDefault="00301B99" w:rsidP="00A23795">
            <w:pPr>
              <w:jc w:val="both"/>
              <w:rPr>
                <w:rFonts w:ascii="宋体" w:cs="宋体"/>
                <w:sz w:val="20"/>
                <w:szCs w:val="20"/>
                <w:lang w:eastAsia="zh-CN"/>
              </w:rPr>
            </w:pPr>
          </w:p>
        </w:tc>
        <w:tc>
          <w:tcPr>
            <w:tcW w:w="5245" w:type="dxa"/>
          </w:tcPr>
          <w:p w14:paraId="37F5CF0B" w14:textId="77777777" w:rsidR="00301B99" w:rsidRPr="00A23795" w:rsidRDefault="00301B99" w:rsidP="00A23795">
            <w:pPr>
              <w:jc w:val="both"/>
              <w:rPr>
                <w:rFonts w:ascii="宋体" w:cs="宋体"/>
                <w:sz w:val="20"/>
                <w:szCs w:val="20"/>
                <w:lang w:eastAsia="zh-CN"/>
              </w:rPr>
            </w:pPr>
          </w:p>
        </w:tc>
      </w:tr>
      <w:tr w:rsidR="00301B99" w14:paraId="1D15AB65" w14:textId="77777777">
        <w:tc>
          <w:tcPr>
            <w:tcW w:w="1384" w:type="dxa"/>
          </w:tcPr>
          <w:p w14:paraId="716E09CA" w14:textId="77777777" w:rsidR="00301B99" w:rsidRPr="00A23795" w:rsidRDefault="00301B99" w:rsidP="00A23795">
            <w:pPr>
              <w:jc w:val="both"/>
              <w:rPr>
                <w:rFonts w:ascii="宋体" w:cs="宋体"/>
                <w:sz w:val="20"/>
                <w:szCs w:val="20"/>
                <w:lang w:eastAsia="zh-CN"/>
              </w:rPr>
            </w:pPr>
          </w:p>
        </w:tc>
        <w:tc>
          <w:tcPr>
            <w:tcW w:w="1843" w:type="dxa"/>
          </w:tcPr>
          <w:p w14:paraId="257A89FD" w14:textId="77777777" w:rsidR="00301B99" w:rsidRPr="00A23795" w:rsidRDefault="00301B99" w:rsidP="00A23795">
            <w:pPr>
              <w:jc w:val="both"/>
              <w:rPr>
                <w:rFonts w:ascii="宋体" w:cs="宋体"/>
                <w:sz w:val="20"/>
                <w:szCs w:val="20"/>
                <w:lang w:eastAsia="zh-CN"/>
              </w:rPr>
            </w:pPr>
          </w:p>
        </w:tc>
        <w:tc>
          <w:tcPr>
            <w:tcW w:w="5245" w:type="dxa"/>
          </w:tcPr>
          <w:p w14:paraId="690C6F45" w14:textId="77777777" w:rsidR="00301B99" w:rsidRPr="00A23795" w:rsidRDefault="00301B99" w:rsidP="00A23795">
            <w:pPr>
              <w:jc w:val="both"/>
              <w:rPr>
                <w:rFonts w:ascii="宋体" w:cs="宋体"/>
                <w:sz w:val="20"/>
                <w:szCs w:val="20"/>
                <w:lang w:eastAsia="zh-CN"/>
              </w:rPr>
            </w:pPr>
          </w:p>
        </w:tc>
      </w:tr>
      <w:tr w:rsidR="00301B99" w14:paraId="5D12B291" w14:textId="77777777">
        <w:tc>
          <w:tcPr>
            <w:tcW w:w="1384" w:type="dxa"/>
          </w:tcPr>
          <w:p w14:paraId="635D08CC" w14:textId="77777777" w:rsidR="00301B99" w:rsidRPr="00A23795" w:rsidRDefault="00301B99" w:rsidP="00A23795">
            <w:pPr>
              <w:jc w:val="both"/>
              <w:rPr>
                <w:rFonts w:ascii="宋体" w:cs="宋体"/>
                <w:sz w:val="20"/>
                <w:szCs w:val="20"/>
                <w:lang w:eastAsia="zh-CN"/>
              </w:rPr>
            </w:pPr>
          </w:p>
        </w:tc>
        <w:tc>
          <w:tcPr>
            <w:tcW w:w="1843" w:type="dxa"/>
          </w:tcPr>
          <w:p w14:paraId="0327626A" w14:textId="77777777" w:rsidR="00301B99" w:rsidRPr="00A23795" w:rsidRDefault="00301B99" w:rsidP="00A23795">
            <w:pPr>
              <w:jc w:val="both"/>
              <w:rPr>
                <w:rFonts w:ascii="宋体" w:cs="宋体"/>
                <w:sz w:val="20"/>
                <w:szCs w:val="20"/>
                <w:lang w:eastAsia="zh-CN"/>
              </w:rPr>
            </w:pPr>
          </w:p>
        </w:tc>
        <w:tc>
          <w:tcPr>
            <w:tcW w:w="5245" w:type="dxa"/>
          </w:tcPr>
          <w:p w14:paraId="18F729FE" w14:textId="77777777" w:rsidR="00301B99" w:rsidRPr="00A23795" w:rsidRDefault="00301B99" w:rsidP="00A23795">
            <w:pPr>
              <w:jc w:val="both"/>
              <w:rPr>
                <w:rFonts w:ascii="宋体" w:cs="宋体"/>
                <w:sz w:val="20"/>
                <w:szCs w:val="20"/>
                <w:lang w:eastAsia="zh-CN"/>
              </w:rPr>
            </w:pPr>
          </w:p>
        </w:tc>
      </w:tr>
    </w:tbl>
    <w:p w14:paraId="3159457C" w14:textId="77777777" w:rsidR="00301B99" w:rsidRPr="00585054" w:rsidRDefault="00301B99" w:rsidP="00A23795">
      <w:pPr>
        <w:pStyle w:val="3"/>
        <w:rPr>
          <w:rFonts w:cs="Times New Roman"/>
          <w:sz w:val="24"/>
          <w:szCs w:val="24"/>
        </w:rPr>
      </w:pPr>
      <w:proofErr w:type="spellStart"/>
      <w:r w:rsidRPr="00585054">
        <w:rPr>
          <w:rFonts w:cs="宋体" w:hint="eastAsia"/>
          <w:sz w:val="24"/>
          <w:szCs w:val="24"/>
        </w:rPr>
        <w:t>纠正措施</w:t>
      </w:r>
      <w:proofErr w:type="spellEnd"/>
    </w:p>
    <w:p w14:paraId="48CB7399" w14:textId="77777777" w:rsidR="00301B99" w:rsidRPr="009C2383" w:rsidRDefault="00301B99" w:rsidP="009530DE">
      <w:pPr>
        <w:rPr>
          <w:rFonts w:ascii="宋体"/>
          <w:color w:val="000000"/>
          <w:sz w:val="20"/>
          <w:szCs w:val="20"/>
          <w:lang w:eastAsia="zh-CN"/>
        </w:rPr>
      </w:pPr>
      <w:r w:rsidRPr="009C2383">
        <w:rPr>
          <w:rFonts w:ascii="宋体" w:hAnsi="宋体" w:cs="宋体" w:hint="eastAsia"/>
          <w:color w:val="000000"/>
          <w:sz w:val="20"/>
          <w:szCs w:val="20"/>
          <w:lang w:eastAsia="zh-CN"/>
        </w:rPr>
        <w:t>（下</w:t>
      </w:r>
      <w:proofErr w:type="gramStart"/>
      <w:r w:rsidRPr="009C2383">
        <w:rPr>
          <w:rFonts w:ascii="宋体" w:hAnsi="宋体" w:cs="宋体" w:hint="eastAsia"/>
          <w:color w:val="000000"/>
          <w:sz w:val="20"/>
          <w:szCs w:val="20"/>
          <w:lang w:eastAsia="zh-CN"/>
        </w:rPr>
        <w:t>一报告</w:t>
      </w:r>
      <w:proofErr w:type="gramEnd"/>
      <w:r w:rsidRPr="009C2383">
        <w:rPr>
          <w:rFonts w:ascii="宋体" w:hAnsi="宋体" w:cs="宋体" w:hint="eastAsia"/>
          <w:color w:val="000000"/>
          <w:sz w:val="20"/>
          <w:szCs w:val="20"/>
          <w:lang w:eastAsia="zh-CN"/>
        </w:rPr>
        <w:t>期中将要完成的纠正性行为）</w:t>
      </w:r>
    </w:p>
    <w:p w14:paraId="401E8E59" w14:textId="77777777" w:rsidR="00301B99" w:rsidRPr="009C2383" w:rsidRDefault="00301B99" w:rsidP="009530DE">
      <w:pPr>
        <w:rPr>
          <w:rFonts w:ascii="宋体"/>
          <w:color w:val="000000"/>
          <w:sz w:val="20"/>
          <w:szCs w:val="20"/>
          <w:lang w:eastAsia="zh-CN"/>
        </w:rPr>
      </w:pPr>
    </w:p>
    <w:p w14:paraId="6F47B708" w14:textId="77777777" w:rsidR="00301B99" w:rsidRPr="009C2383" w:rsidRDefault="00301B99" w:rsidP="009530DE">
      <w:pPr>
        <w:rPr>
          <w:rFonts w:ascii="宋体"/>
          <w:color w:val="000000"/>
          <w:sz w:val="20"/>
          <w:szCs w:val="20"/>
          <w:lang w:eastAsia="zh-CN"/>
        </w:rPr>
      </w:pPr>
    </w:p>
    <w:p w14:paraId="2D45B1C8" w14:textId="77777777" w:rsidR="00301B99" w:rsidRPr="009C2383" w:rsidRDefault="00301B99" w:rsidP="009530DE">
      <w:pPr>
        <w:rPr>
          <w:rFonts w:ascii="宋体"/>
          <w:color w:val="000000"/>
          <w:sz w:val="20"/>
          <w:szCs w:val="20"/>
          <w:lang w:eastAsia="zh-CN"/>
        </w:rPr>
      </w:pPr>
    </w:p>
    <w:p w14:paraId="65C21381" w14:textId="77777777" w:rsidR="00301B99" w:rsidRDefault="00301B99">
      <w:pPr>
        <w:rPr>
          <w:rFonts w:ascii="黑体" w:eastAsia="黑体" w:hAnsi="黑体"/>
          <w:lang w:eastAsia="zh-CN"/>
        </w:rPr>
      </w:pPr>
      <w:bookmarkStart w:id="5" w:name="_Toc419641506"/>
    </w:p>
    <w:p w14:paraId="61733180" w14:textId="77777777" w:rsidR="00301B99" w:rsidRDefault="00301B99">
      <w:pPr>
        <w:rPr>
          <w:rFonts w:ascii="黑体" w:eastAsia="黑体" w:hAnsi="黑体"/>
          <w:lang w:eastAsia="zh-CN"/>
        </w:rPr>
      </w:pPr>
    </w:p>
    <w:p w14:paraId="1B3EDC16" w14:textId="77777777" w:rsidR="00301B99" w:rsidRDefault="00301B99">
      <w:pPr>
        <w:rPr>
          <w:rFonts w:ascii="黑体" w:eastAsia="黑体" w:hAnsi="黑体"/>
          <w:lang w:eastAsia="zh-CN"/>
        </w:rPr>
      </w:pPr>
    </w:p>
    <w:p w14:paraId="558DF0A3" w14:textId="77777777" w:rsidR="00301B99" w:rsidRDefault="00301B99">
      <w:pPr>
        <w:rPr>
          <w:rFonts w:ascii="黑体" w:eastAsia="黑体" w:hAnsi="黑体"/>
          <w:lang w:eastAsia="zh-CN"/>
        </w:rPr>
      </w:pPr>
    </w:p>
    <w:p w14:paraId="41558358" w14:textId="77777777" w:rsidR="00301B99" w:rsidRDefault="00301B99">
      <w:pPr>
        <w:rPr>
          <w:rFonts w:ascii="黑体" w:eastAsia="黑体" w:hAnsi="黑体"/>
          <w:lang w:eastAsia="zh-CN"/>
        </w:rPr>
      </w:pPr>
    </w:p>
    <w:p w14:paraId="089C908D" w14:textId="77777777" w:rsidR="00301B99" w:rsidRDefault="00301B99">
      <w:pPr>
        <w:rPr>
          <w:rFonts w:ascii="黑体" w:eastAsia="黑体" w:hAnsi="黑体"/>
          <w:lang w:eastAsia="zh-CN"/>
        </w:rPr>
      </w:pPr>
    </w:p>
    <w:p w14:paraId="796232EE" w14:textId="77777777" w:rsidR="00301B99" w:rsidRDefault="00301B99">
      <w:pPr>
        <w:rPr>
          <w:rFonts w:ascii="黑体" w:eastAsia="黑体" w:hAnsi="黑体"/>
          <w:lang w:eastAsia="zh-CN"/>
        </w:rPr>
      </w:pPr>
    </w:p>
    <w:p w14:paraId="4748E021" w14:textId="77777777" w:rsidR="00301B99" w:rsidRDefault="00301B99">
      <w:pPr>
        <w:rPr>
          <w:rFonts w:ascii="黑体" w:eastAsia="黑体" w:hAnsi="黑体"/>
          <w:lang w:eastAsia="zh-CN"/>
        </w:rPr>
      </w:pPr>
    </w:p>
    <w:p w14:paraId="51CB1BA4" w14:textId="77777777" w:rsidR="00301B99" w:rsidRDefault="00301B99">
      <w:pPr>
        <w:rPr>
          <w:rFonts w:ascii="黑体" w:eastAsia="黑体" w:hAnsi="黑体"/>
          <w:lang w:eastAsia="zh-CN"/>
        </w:rPr>
      </w:pPr>
    </w:p>
    <w:p w14:paraId="77F0519E" w14:textId="77777777" w:rsidR="00301B99" w:rsidRDefault="00301B99">
      <w:pPr>
        <w:rPr>
          <w:rFonts w:ascii="黑体" w:eastAsia="黑体" w:hAnsi="黑体"/>
          <w:lang w:eastAsia="zh-CN"/>
        </w:rPr>
      </w:pPr>
    </w:p>
    <w:p w14:paraId="597821F1" w14:textId="77777777" w:rsidR="00301B99" w:rsidRDefault="00301B99">
      <w:pPr>
        <w:rPr>
          <w:rFonts w:ascii="黑体" w:eastAsia="黑体" w:hAnsi="黑体"/>
          <w:lang w:eastAsia="zh-CN"/>
        </w:rPr>
      </w:pPr>
    </w:p>
    <w:p w14:paraId="70BB0B04" w14:textId="77777777" w:rsidR="00301B99" w:rsidRDefault="00301B99">
      <w:pPr>
        <w:rPr>
          <w:rFonts w:ascii="黑体" w:eastAsia="黑体" w:hAnsi="黑体" w:cs="黑体"/>
          <w:lang w:eastAsia="zh-CN"/>
        </w:rPr>
      </w:pPr>
      <w:r>
        <w:rPr>
          <w:rFonts w:ascii="黑体" w:eastAsia="黑体" w:hAnsi="黑体" w:cs="黑体"/>
          <w:lang w:eastAsia="zh-CN"/>
        </w:rPr>
        <w:t>-----------------------------------------------</w:t>
      </w:r>
    </w:p>
    <w:p w14:paraId="52A28AF1" w14:textId="77777777" w:rsidR="00301B99" w:rsidRPr="00574050" w:rsidRDefault="00301B99">
      <w:pPr>
        <w:rPr>
          <w:rFonts w:ascii="宋体" w:cs="宋体"/>
          <w:sz w:val="20"/>
          <w:szCs w:val="20"/>
          <w:lang w:eastAsia="zh-CN"/>
        </w:rPr>
      </w:pPr>
      <w:r w:rsidRPr="00574050">
        <w:rPr>
          <w:rFonts w:ascii="宋体" w:hAnsi="宋体" w:cs="宋体"/>
          <w:sz w:val="20"/>
          <w:szCs w:val="20"/>
          <w:lang w:eastAsia="zh-CN"/>
        </w:rPr>
        <w:t>5</w:t>
      </w:r>
      <w:r>
        <w:rPr>
          <w:rFonts w:ascii="宋体" w:hAnsi="宋体" w:cs="宋体" w:hint="eastAsia"/>
          <w:sz w:val="20"/>
          <w:szCs w:val="20"/>
          <w:lang w:eastAsia="zh-CN"/>
        </w:rPr>
        <w:t>被授权、执行或在下阶段被完成</w:t>
      </w:r>
    </w:p>
    <w:p w14:paraId="40B92E5F" w14:textId="77777777" w:rsidR="00A92FD2" w:rsidRDefault="00301B99">
      <w:pPr>
        <w:rPr>
          <w:rFonts w:ascii="宋体" w:hAnsi="宋体" w:cs="宋体"/>
          <w:color w:val="2B2B2B"/>
          <w:sz w:val="20"/>
          <w:szCs w:val="20"/>
          <w:lang w:eastAsia="zh-CN"/>
        </w:rPr>
      </w:pPr>
      <w:r w:rsidRPr="00574050">
        <w:rPr>
          <w:rFonts w:ascii="黑体" w:eastAsia="黑体" w:hAnsi="黑体" w:cs="黑体"/>
          <w:sz w:val="20"/>
          <w:szCs w:val="20"/>
          <w:lang w:eastAsia="zh-CN"/>
        </w:rPr>
        <w:t>6</w:t>
      </w:r>
      <w:r w:rsidRPr="00574050">
        <w:rPr>
          <w:rFonts w:ascii="宋体" w:hAnsi="宋体" w:cs="宋体" w:hint="eastAsia"/>
          <w:color w:val="2B2B2B"/>
          <w:sz w:val="20"/>
          <w:szCs w:val="20"/>
          <w:lang w:eastAsia="zh-CN"/>
        </w:rPr>
        <w:t>例如，如果外部供应</w:t>
      </w:r>
      <w:proofErr w:type="gramStart"/>
      <w:r w:rsidRPr="00574050">
        <w:rPr>
          <w:rFonts w:ascii="宋体" w:hAnsi="宋体" w:cs="宋体" w:hint="eastAsia"/>
          <w:color w:val="2B2B2B"/>
          <w:sz w:val="20"/>
          <w:szCs w:val="20"/>
          <w:lang w:eastAsia="zh-CN"/>
        </w:rPr>
        <w:t>商执行</w:t>
      </w:r>
      <w:proofErr w:type="gramEnd"/>
      <w:r w:rsidRPr="00574050">
        <w:rPr>
          <w:rFonts w:ascii="宋体" w:hAnsi="宋体" w:cs="宋体" w:hint="eastAsia"/>
          <w:color w:val="2B2B2B"/>
          <w:sz w:val="20"/>
          <w:szCs w:val="20"/>
          <w:lang w:eastAsia="zh-CN"/>
        </w:rPr>
        <w:t>的工作包，可能伴有采购订单和发票数据信息</w:t>
      </w:r>
    </w:p>
    <w:p w14:paraId="1B34BECB" w14:textId="77777777" w:rsidR="00301B99" w:rsidRDefault="00301B99">
      <w:pPr>
        <w:rPr>
          <w:rFonts w:ascii="黑体" w:eastAsia="黑体" w:hAnsi="黑体"/>
          <w:b/>
          <w:bCs/>
          <w:sz w:val="32"/>
          <w:szCs w:val="32"/>
          <w:lang w:eastAsia="zh-CN"/>
        </w:rPr>
      </w:pPr>
      <w:r>
        <w:rPr>
          <w:rFonts w:ascii="黑体" w:eastAsia="黑体" w:hAnsi="黑体"/>
          <w:lang w:eastAsia="zh-CN"/>
        </w:rPr>
        <w:br w:type="page"/>
      </w:r>
    </w:p>
    <w:p w14:paraId="518821C6" w14:textId="77777777" w:rsidR="00301B99" w:rsidRPr="00055CD7" w:rsidRDefault="00301B99" w:rsidP="00A23795">
      <w:pPr>
        <w:pStyle w:val="2"/>
        <w:rPr>
          <w:rFonts w:ascii="宋体" w:cs="宋体"/>
          <w:sz w:val="24"/>
          <w:szCs w:val="24"/>
          <w:lang w:eastAsia="zh-CN"/>
        </w:rPr>
      </w:pPr>
      <w:r w:rsidRPr="00055CD7">
        <w:rPr>
          <w:rFonts w:ascii="宋体" w:hAnsi="宋体" w:cs="宋体" w:hint="eastAsia"/>
          <w:sz w:val="24"/>
          <w:szCs w:val="24"/>
          <w:lang w:eastAsia="zh-CN"/>
        </w:rPr>
        <w:t>项目和阶段容许偏差状态</w:t>
      </w:r>
      <w:bookmarkEnd w:id="5"/>
    </w:p>
    <w:p w14:paraId="6E849353" w14:textId="77777777" w:rsidR="00301B99" w:rsidRPr="00A23795" w:rsidRDefault="00301B99" w:rsidP="009530DE">
      <w:pPr>
        <w:rPr>
          <w:rFonts w:ascii="宋体"/>
          <w:color w:val="000000"/>
          <w:sz w:val="20"/>
          <w:szCs w:val="20"/>
          <w:lang w:eastAsia="zh-CN"/>
        </w:rPr>
      </w:pPr>
      <w:r w:rsidRPr="00BC3E1E">
        <w:rPr>
          <w:rFonts w:ascii="宋体" w:hAnsi="宋体" w:cs="宋体" w:hint="eastAsia"/>
          <w:color w:val="000000"/>
          <w:sz w:val="20"/>
          <w:szCs w:val="20"/>
          <w:lang w:eastAsia="zh-CN"/>
        </w:rPr>
        <w:t>（与其容许偏差相比较，项目和阶段的执行效果如何（例如，成本</w:t>
      </w:r>
      <w:r w:rsidRPr="00BC3E1E">
        <w:rPr>
          <w:rFonts w:ascii="宋体" w:hAnsi="宋体" w:cs="宋体"/>
          <w:color w:val="000000"/>
          <w:sz w:val="20"/>
          <w:szCs w:val="20"/>
          <w:lang w:eastAsia="zh-CN"/>
        </w:rPr>
        <w:t>/</w:t>
      </w:r>
      <w:r w:rsidRPr="00BC3E1E">
        <w:rPr>
          <w:rFonts w:ascii="宋体" w:hAnsi="宋体" w:cs="宋体" w:hint="eastAsia"/>
          <w:color w:val="000000"/>
          <w:sz w:val="20"/>
          <w:szCs w:val="20"/>
          <w:lang w:eastAsia="zh-CN"/>
        </w:rPr>
        <w:t>时间的实际情况和预测情况</w:t>
      </w:r>
      <w:r w:rsidRPr="00A23795">
        <w:rPr>
          <w:rFonts w:ascii="宋体" w:hAnsi="宋体" w:cs="宋体" w:hint="eastAsia"/>
          <w:color w:val="000000"/>
          <w:sz w:val="20"/>
          <w:szCs w:val="20"/>
          <w:lang w:eastAsia="zh-CN"/>
        </w:rPr>
        <w:t>））</w:t>
      </w:r>
    </w:p>
    <w:p w14:paraId="6F14D4A8" w14:textId="77777777" w:rsidR="00301B99" w:rsidRPr="00A23795" w:rsidRDefault="00301B99" w:rsidP="009530DE">
      <w:pPr>
        <w:rPr>
          <w:rFonts w:ascii="宋体"/>
          <w:color w:val="000000"/>
          <w:sz w:val="20"/>
          <w:szCs w:val="20"/>
          <w:lang w:eastAsia="zh-CN"/>
        </w:rPr>
      </w:pPr>
    </w:p>
    <w:p w14:paraId="0D2F1477" w14:textId="77777777" w:rsidR="00301B99" w:rsidRPr="00A23795" w:rsidRDefault="00301B99" w:rsidP="009530DE">
      <w:pPr>
        <w:rPr>
          <w:rFonts w:ascii="宋体"/>
          <w:color w:val="000000"/>
          <w:sz w:val="20"/>
          <w:szCs w:val="20"/>
          <w:lang w:eastAsia="zh-CN"/>
        </w:rPr>
      </w:pPr>
    </w:p>
    <w:p w14:paraId="6230CE34" w14:textId="77777777" w:rsidR="00301B99" w:rsidRPr="00A23795" w:rsidRDefault="00301B99" w:rsidP="009530DE">
      <w:pPr>
        <w:rPr>
          <w:rFonts w:ascii="宋体"/>
          <w:color w:val="000000"/>
          <w:sz w:val="20"/>
          <w:szCs w:val="20"/>
          <w:lang w:eastAsia="zh-CN"/>
        </w:rPr>
      </w:pPr>
    </w:p>
    <w:p w14:paraId="05638AD8" w14:textId="77777777" w:rsidR="00301B99" w:rsidRPr="00055CD7" w:rsidRDefault="00301B99" w:rsidP="00A23795">
      <w:pPr>
        <w:pStyle w:val="2"/>
        <w:rPr>
          <w:rFonts w:ascii="宋体" w:cs="宋体"/>
          <w:sz w:val="24"/>
          <w:szCs w:val="24"/>
          <w:lang w:eastAsia="zh-CN"/>
        </w:rPr>
      </w:pPr>
      <w:bookmarkStart w:id="6" w:name="_Toc419641507"/>
      <w:r w:rsidRPr="00055CD7">
        <w:rPr>
          <w:rFonts w:ascii="宋体" w:hAnsi="宋体" w:cs="宋体" w:hint="eastAsia"/>
          <w:sz w:val="24"/>
          <w:szCs w:val="24"/>
          <w:lang w:eastAsia="zh-CN"/>
        </w:rPr>
        <w:t>变更请求</w:t>
      </w:r>
      <w:bookmarkEnd w:id="6"/>
    </w:p>
    <w:p w14:paraId="56D22DCD" w14:textId="77777777" w:rsidR="00301B99" w:rsidRPr="00BC3E1E" w:rsidRDefault="00301B99" w:rsidP="009530DE">
      <w:pPr>
        <w:rPr>
          <w:rFonts w:ascii="宋体"/>
          <w:color w:val="000000"/>
          <w:sz w:val="20"/>
          <w:szCs w:val="20"/>
          <w:lang w:eastAsia="zh-CN"/>
        </w:rPr>
      </w:pPr>
      <w:r w:rsidRPr="00BC3E1E">
        <w:rPr>
          <w:rFonts w:ascii="宋体" w:hAnsi="宋体" w:cs="宋体" w:hint="eastAsia"/>
          <w:color w:val="000000"/>
          <w:sz w:val="20"/>
          <w:szCs w:val="20"/>
          <w:lang w:eastAsia="zh-CN"/>
        </w:rPr>
        <w:t>（提出的、已经批准的</w:t>
      </w:r>
      <w:r w:rsidRPr="00BC3E1E">
        <w:rPr>
          <w:rFonts w:ascii="宋体" w:hAnsi="宋体" w:cs="宋体"/>
          <w:color w:val="000000"/>
          <w:sz w:val="20"/>
          <w:szCs w:val="20"/>
          <w:lang w:eastAsia="zh-CN"/>
        </w:rPr>
        <w:t>/</w:t>
      </w:r>
      <w:r w:rsidRPr="00BC3E1E">
        <w:rPr>
          <w:rFonts w:ascii="宋体" w:hAnsi="宋体" w:cs="宋体" w:hint="eastAsia"/>
          <w:color w:val="000000"/>
          <w:sz w:val="20"/>
          <w:szCs w:val="20"/>
          <w:lang w:eastAsia="zh-CN"/>
        </w:rPr>
        <w:t>拒绝的或推迟决定）</w:t>
      </w:r>
    </w:p>
    <w:p w14:paraId="5833E731" w14:textId="77777777" w:rsidR="00301B99" w:rsidRPr="00A23795" w:rsidRDefault="00301B99" w:rsidP="009530DE">
      <w:pPr>
        <w:rPr>
          <w:rFonts w:ascii="宋体"/>
          <w:color w:val="000000"/>
          <w:sz w:val="20"/>
          <w:szCs w:val="20"/>
          <w:lang w:eastAsia="zh-CN"/>
        </w:rPr>
      </w:pPr>
    </w:p>
    <w:p w14:paraId="5A3914D9" w14:textId="77777777" w:rsidR="00301B99" w:rsidRPr="00A23795" w:rsidRDefault="00301B99" w:rsidP="009530DE">
      <w:pPr>
        <w:rPr>
          <w:rFonts w:ascii="宋体"/>
          <w:color w:val="000000"/>
          <w:sz w:val="20"/>
          <w:szCs w:val="20"/>
          <w:lang w:eastAsia="zh-CN"/>
        </w:rPr>
      </w:pPr>
    </w:p>
    <w:p w14:paraId="5AE19EB3" w14:textId="77777777" w:rsidR="00301B99" w:rsidRPr="00A23795" w:rsidRDefault="00301B99" w:rsidP="009530DE">
      <w:pPr>
        <w:rPr>
          <w:rFonts w:ascii="宋体"/>
          <w:color w:val="000000"/>
          <w:sz w:val="20"/>
          <w:szCs w:val="20"/>
          <w:lang w:eastAsia="zh-CN"/>
        </w:rPr>
      </w:pPr>
    </w:p>
    <w:p w14:paraId="1C921903" w14:textId="77777777" w:rsidR="00301B99" w:rsidRPr="00055CD7" w:rsidRDefault="00301B99" w:rsidP="00A23795">
      <w:pPr>
        <w:pStyle w:val="2"/>
        <w:rPr>
          <w:rFonts w:ascii="宋体" w:cs="宋体"/>
          <w:sz w:val="24"/>
          <w:szCs w:val="24"/>
          <w:lang w:eastAsia="zh-CN"/>
        </w:rPr>
      </w:pPr>
      <w:bookmarkStart w:id="7" w:name="_Toc419641508"/>
      <w:r w:rsidRPr="00055CD7">
        <w:rPr>
          <w:rFonts w:ascii="宋体" w:hAnsi="宋体" w:cs="宋体" w:hint="eastAsia"/>
          <w:sz w:val="24"/>
          <w:szCs w:val="24"/>
          <w:lang w:eastAsia="zh-CN"/>
        </w:rPr>
        <w:t>关键问题和风险</w:t>
      </w:r>
      <w:bookmarkEnd w:id="7"/>
    </w:p>
    <w:p w14:paraId="2BD655B8" w14:textId="77777777" w:rsidR="00301B99" w:rsidRPr="00A23795" w:rsidRDefault="00301B99" w:rsidP="009530DE">
      <w:pPr>
        <w:rPr>
          <w:rFonts w:ascii="宋体"/>
          <w:color w:val="000000"/>
          <w:sz w:val="20"/>
          <w:szCs w:val="20"/>
          <w:lang w:eastAsia="zh-CN"/>
        </w:rPr>
      </w:pPr>
      <w:r>
        <w:rPr>
          <w:rFonts w:ascii="微软雅黑" w:eastAsia="微软雅黑" w:hAnsi="微软雅黑" w:cs="微软雅黑" w:hint="eastAsia"/>
          <w:color w:val="000000"/>
          <w:lang w:eastAsia="zh-CN"/>
        </w:rPr>
        <w:t>（</w:t>
      </w:r>
      <w:r w:rsidRPr="00BC3E1E">
        <w:rPr>
          <w:rFonts w:ascii="宋体" w:hAnsi="宋体" w:cs="宋体" w:hint="eastAsia"/>
          <w:color w:val="000000"/>
          <w:sz w:val="20"/>
          <w:szCs w:val="20"/>
          <w:lang w:eastAsia="zh-CN"/>
        </w:rPr>
        <w:t>对实际或潜在问题和风险的总结</w:t>
      </w:r>
      <w:r w:rsidRPr="00A23795">
        <w:rPr>
          <w:rFonts w:ascii="宋体" w:hAnsi="宋体" w:cs="宋体" w:hint="eastAsia"/>
          <w:color w:val="000000"/>
          <w:sz w:val="20"/>
          <w:szCs w:val="20"/>
          <w:lang w:eastAsia="zh-CN"/>
        </w:rPr>
        <w:t>）</w:t>
      </w:r>
    </w:p>
    <w:p w14:paraId="58A32E36" w14:textId="77777777" w:rsidR="00301B99" w:rsidRPr="00A23795" w:rsidRDefault="00301B99" w:rsidP="009530DE">
      <w:pPr>
        <w:rPr>
          <w:rFonts w:ascii="宋体"/>
          <w:color w:val="000000"/>
          <w:sz w:val="20"/>
          <w:szCs w:val="20"/>
          <w:lang w:eastAsia="zh-CN"/>
        </w:rPr>
      </w:pPr>
    </w:p>
    <w:p w14:paraId="0730BA91" w14:textId="77777777" w:rsidR="00301B99" w:rsidRPr="00A23795" w:rsidRDefault="00301B99" w:rsidP="009530DE">
      <w:pPr>
        <w:rPr>
          <w:rFonts w:ascii="宋体"/>
          <w:color w:val="000000"/>
          <w:sz w:val="20"/>
          <w:szCs w:val="20"/>
          <w:lang w:eastAsia="zh-CN"/>
        </w:rPr>
      </w:pPr>
    </w:p>
    <w:p w14:paraId="73720432" w14:textId="77777777" w:rsidR="00301B99" w:rsidRPr="00055CD7" w:rsidRDefault="00301B99" w:rsidP="00A23795">
      <w:pPr>
        <w:pStyle w:val="2"/>
        <w:rPr>
          <w:rFonts w:ascii="宋体" w:cs="宋体"/>
          <w:sz w:val="24"/>
          <w:szCs w:val="24"/>
          <w:lang w:eastAsia="zh-CN"/>
        </w:rPr>
      </w:pPr>
      <w:bookmarkStart w:id="8" w:name="_Toc419641509"/>
      <w:r w:rsidRPr="00055CD7">
        <w:rPr>
          <w:rFonts w:ascii="宋体" w:hAnsi="宋体" w:cs="宋体" w:hint="eastAsia"/>
          <w:sz w:val="24"/>
          <w:szCs w:val="24"/>
          <w:lang w:eastAsia="zh-CN"/>
        </w:rPr>
        <w:t>经验教训报告</w:t>
      </w:r>
      <w:bookmarkEnd w:id="8"/>
    </w:p>
    <w:p w14:paraId="7817E2DA" w14:textId="77777777" w:rsidR="00301B99" w:rsidRPr="00A23795" w:rsidRDefault="00301B99" w:rsidP="009530DE">
      <w:pPr>
        <w:rPr>
          <w:rFonts w:ascii="宋体"/>
          <w:color w:val="000000"/>
          <w:sz w:val="20"/>
          <w:szCs w:val="20"/>
          <w:lang w:eastAsia="zh-CN"/>
        </w:rPr>
      </w:pPr>
      <w:r w:rsidRPr="00A23795">
        <w:rPr>
          <w:rFonts w:ascii="宋体" w:hAnsi="宋体" w:cs="宋体" w:hint="eastAsia"/>
          <w:color w:val="000000"/>
          <w:sz w:val="20"/>
          <w:szCs w:val="20"/>
          <w:lang w:eastAsia="zh-CN"/>
        </w:rPr>
        <w:t>（</w:t>
      </w:r>
      <w:r w:rsidRPr="00BC3E1E">
        <w:rPr>
          <w:rFonts w:ascii="宋体" w:hAnsi="宋体" w:cs="宋体" w:hint="eastAsia"/>
          <w:color w:val="000000"/>
          <w:sz w:val="20"/>
          <w:szCs w:val="20"/>
          <w:lang w:eastAsia="zh-CN"/>
        </w:rPr>
        <w:t>对进展状态好的或差点进行评审，并就公司或项目管理层所关注的给出推荐意见</w:t>
      </w:r>
      <w:r w:rsidRPr="00A23795">
        <w:rPr>
          <w:rFonts w:ascii="宋体" w:hAnsi="宋体" w:cs="宋体" w:hint="eastAsia"/>
          <w:color w:val="000000"/>
          <w:sz w:val="20"/>
          <w:szCs w:val="20"/>
          <w:lang w:eastAsia="zh-CN"/>
        </w:rPr>
        <w:t>）</w:t>
      </w:r>
    </w:p>
    <w:p w14:paraId="4766CC97" w14:textId="77777777" w:rsidR="00301B99" w:rsidRDefault="00301B99" w:rsidP="00D572F3">
      <w:pPr>
        <w:rPr>
          <w:rFonts w:ascii="宋体"/>
          <w:color w:val="000000"/>
          <w:sz w:val="20"/>
          <w:szCs w:val="20"/>
          <w:lang w:eastAsia="zh-CN"/>
        </w:rPr>
      </w:pPr>
    </w:p>
    <w:p w14:paraId="4DC39F63" w14:textId="77777777" w:rsidR="00301B99" w:rsidRDefault="00301B99" w:rsidP="00D572F3">
      <w:pPr>
        <w:rPr>
          <w:rFonts w:ascii="宋体"/>
          <w:color w:val="000000"/>
          <w:sz w:val="20"/>
          <w:szCs w:val="20"/>
          <w:lang w:eastAsia="zh-CN"/>
        </w:rPr>
      </w:pPr>
    </w:p>
    <w:p w14:paraId="64C66D55" w14:textId="77777777" w:rsidR="00301B99" w:rsidRPr="00A23795" w:rsidRDefault="00301B99" w:rsidP="00D572F3">
      <w:pPr>
        <w:rPr>
          <w:rFonts w:ascii="宋体"/>
          <w:color w:val="000000"/>
          <w:sz w:val="20"/>
          <w:szCs w:val="20"/>
          <w:lang w:eastAsia="zh-CN"/>
        </w:rPr>
      </w:pPr>
    </w:p>
    <w:sectPr w:rsidR="00301B99" w:rsidRPr="00A23795" w:rsidSect="00A249A0">
      <w:headerReference w:type="default" r:id="rId9"/>
      <w:footerReference w:type="default" r:id="rId10"/>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FC8E7" w14:textId="77777777" w:rsidR="0004566D" w:rsidRDefault="0004566D" w:rsidP="00A249A0">
      <w:r>
        <w:separator/>
      </w:r>
    </w:p>
  </w:endnote>
  <w:endnote w:type="continuationSeparator" w:id="0">
    <w:p w14:paraId="2F6955C3" w14:textId="77777777" w:rsidR="0004566D" w:rsidRDefault="0004566D" w:rsidP="00A2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5A7DF" w14:textId="77777777" w:rsidR="00301B99" w:rsidRDefault="006C06AA" w:rsidP="006C1128">
    <w:pPr>
      <w:pStyle w:val="a5"/>
      <w:jc w:val="center"/>
    </w:pPr>
    <w:r w:rsidRPr="000B38B0">
      <w:rPr>
        <w:rFonts w:ascii="黑体" w:eastAsia="黑体" w:hAnsi="黑体" w:cs="黑体"/>
        <w:sz w:val="21"/>
        <w:szCs w:val="21"/>
      </w:rPr>
      <w:fldChar w:fldCharType="begin"/>
    </w:r>
    <w:r w:rsidR="00301B99" w:rsidRPr="000B38B0">
      <w:rPr>
        <w:rFonts w:ascii="黑体" w:eastAsia="黑体" w:hAnsi="黑体" w:cs="黑体"/>
        <w:sz w:val="21"/>
        <w:szCs w:val="21"/>
      </w:rPr>
      <w:instrText>PAGE  \* Arabic  \* MERGEFORMAT</w:instrText>
    </w:r>
    <w:r w:rsidRPr="000B38B0">
      <w:rPr>
        <w:rFonts w:ascii="黑体" w:eastAsia="黑体" w:hAnsi="黑体" w:cs="黑体"/>
        <w:sz w:val="21"/>
        <w:szCs w:val="21"/>
      </w:rPr>
      <w:fldChar w:fldCharType="separate"/>
    </w:r>
    <w:r w:rsidR="006F42E0" w:rsidRPr="006F42E0">
      <w:rPr>
        <w:rFonts w:ascii="黑体" w:eastAsia="黑体" w:hAnsi="黑体" w:cs="黑体"/>
        <w:noProof/>
        <w:sz w:val="21"/>
        <w:szCs w:val="21"/>
        <w:lang w:val="zh-CN" w:eastAsia="zh-CN"/>
      </w:rPr>
      <w:t>1</w:t>
    </w:r>
    <w:r w:rsidRPr="000B38B0">
      <w:rPr>
        <w:rFonts w:ascii="黑体" w:eastAsia="黑体" w:hAnsi="黑体" w:cs="黑体"/>
        <w:sz w:val="21"/>
        <w:szCs w:val="21"/>
      </w:rPr>
      <w:fldChar w:fldCharType="end"/>
    </w:r>
    <w:r w:rsidR="00301B99" w:rsidRPr="000B38B0">
      <w:rPr>
        <w:rFonts w:ascii="黑体" w:eastAsia="黑体" w:hAnsi="黑体" w:cs="黑体"/>
        <w:sz w:val="21"/>
        <w:szCs w:val="21"/>
        <w:lang w:val="zh-CN" w:eastAsia="zh-CN"/>
      </w:rPr>
      <w:t xml:space="preserve"> / </w:t>
    </w:r>
    <w:fldSimple w:instr="NUMPAGES  \* Arabic  \* MERGEFORMAT">
      <w:r w:rsidR="006F42E0" w:rsidRPr="006F42E0">
        <w:rPr>
          <w:rFonts w:ascii="黑体" w:eastAsia="黑体" w:hAnsi="黑体" w:cs="黑体"/>
          <w:noProof/>
          <w:sz w:val="21"/>
          <w:szCs w:val="21"/>
          <w:lang w:val="zh-CN" w:eastAsia="zh-CN"/>
        </w:rPr>
        <w:t>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CDCD9" w14:textId="77777777" w:rsidR="00301B99" w:rsidRDefault="006C06AA" w:rsidP="006C1128">
    <w:pPr>
      <w:pStyle w:val="a5"/>
      <w:jc w:val="center"/>
    </w:pPr>
    <w:r w:rsidRPr="000B38B0">
      <w:rPr>
        <w:rFonts w:ascii="黑体" w:eastAsia="黑体" w:hAnsi="黑体" w:cs="黑体"/>
        <w:sz w:val="21"/>
        <w:szCs w:val="21"/>
      </w:rPr>
      <w:fldChar w:fldCharType="begin"/>
    </w:r>
    <w:r w:rsidR="00301B99" w:rsidRPr="000B38B0">
      <w:rPr>
        <w:rFonts w:ascii="黑体" w:eastAsia="黑体" w:hAnsi="黑体" w:cs="黑体"/>
        <w:sz w:val="21"/>
        <w:szCs w:val="21"/>
      </w:rPr>
      <w:instrText>PAGE  \* Arabic  \* MERGEFORMAT</w:instrText>
    </w:r>
    <w:r w:rsidRPr="000B38B0">
      <w:rPr>
        <w:rFonts w:ascii="黑体" w:eastAsia="黑体" w:hAnsi="黑体" w:cs="黑体"/>
        <w:sz w:val="21"/>
        <w:szCs w:val="21"/>
      </w:rPr>
      <w:fldChar w:fldCharType="separate"/>
    </w:r>
    <w:r w:rsidR="006F42E0" w:rsidRPr="006F42E0">
      <w:rPr>
        <w:rFonts w:ascii="黑体" w:eastAsia="黑体" w:hAnsi="黑体" w:cs="黑体"/>
        <w:noProof/>
        <w:sz w:val="21"/>
        <w:szCs w:val="21"/>
        <w:lang w:val="zh-CN" w:eastAsia="zh-CN"/>
      </w:rPr>
      <w:t>2</w:t>
    </w:r>
    <w:r w:rsidRPr="000B38B0">
      <w:rPr>
        <w:rFonts w:ascii="黑体" w:eastAsia="黑体" w:hAnsi="黑体" w:cs="黑体"/>
        <w:sz w:val="21"/>
        <w:szCs w:val="21"/>
      </w:rPr>
      <w:fldChar w:fldCharType="end"/>
    </w:r>
    <w:r w:rsidR="00301B99" w:rsidRPr="000B38B0">
      <w:rPr>
        <w:rFonts w:ascii="黑体" w:eastAsia="黑体" w:hAnsi="黑体" w:cs="黑体"/>
        <w:sz w:val="21"/>
        <w:szCs w:val="21"/>
        <w:lang w:val="zh-CN" w:eastAsia="zh-CN"/>
      </w:rPr>
      <w:t xml:space="preserve"> / </w:t>
    </w:r>
    <w:fldSimple w:instr="NUMPAGES  \* Arabic  \* MERGEFORMAT">
      <w:r w:rsidR="006F42E0" w:rsidRPr="006F42E0">
        <w:rPr>
          <w:rFonts w:ascii="黑体" w:eastAsia="黑体" w:hAnsi="黑体" w:cs="黑体"/>
          <w:noProof/>
          <w:sz w:val="21"/>
          <w:szCs w:val="21"/>
          <w:lang w:val="zh-CN" w:eastAsia="zh-CN"/>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35E6F" w14:textId="77777777" w:rsidR="0004566D" w:rsidRDefault="0004566D" w:rsidP="00A249A0">
      <w:r>
        <w:separator/>
      </w:r>
    </w:p>
  </w:footnote>
  <w:footnote w:type="continuationSeparator" w:id="0">
    <w:p w14:paraId="24F108B5" w14:textId="77777777" w:rsidR="0004566D" w:rsidRDefault="0004566D" w:rsidP="00A24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7B4C2" w14:textId="77777777" w:rsidR="00301B99" w:rsidRPr="000A34AB" w:rsidRDefault="0004566D" w:rsidP="008F0DAB">
    <w:pPr>
      <w:pStyle w:val="a3"/>
      <w:tabs>
        <w:tab w:val="clear" w:pos="4153"/>
        <w:tab w:val="clear" w:pos="8306"/>
        <w:tab w:val="center" w:pos="4535"/>
        <w:tab w:val="right" w:pos="9070"/>
      </w:tabs>
      <w:rPr>
        <w:lang w:eastAsia="zh-CN"/>
      </w:rPr>
    </w:pPr>
    <w:r>
      <w:rPr>
        <w:noProof/>
        <w:lang w:val="en-US" w:eastAsia="zh-CN"/>
      </w:rPr>
      <w:pict w14:anchorId="063B7D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5" type="#_x0000_t75" style="position:absolute;left:0;text-align:left;margin-left:0;margin-top:-24.1pt;width:117.4pt;height:37.1pt;z-index:1;visibility:visible;mso-position-horizontal-relative:margin">
          <v:imagedata r:id="rId1" o:title=""/>
          <w10:wrap anchorx="margin"/>
        </v:shape>
      </w:pict>
    </w:r>
    <w:r w:rsidR="00301B99" w:rsidRPr="00A339E6">
      <w:rPr>
        <w:rFonts w:ascii="黑体" w:eastAsia="黑体" w:hAnsi="黑体"/>
        <w:sz w:val="21"/>
        <w:szCs w:val="21"/>
        <w:lang w:eastAsia="zh-CN"/>
      </w:rPr>
      <w:tab/>
    </w:r>
    <w:r w:rsidR="00301B99">
      <w:rPr>
        <w:rFonts w:ascii="黑体" w:eastAsia="黑体" w:hAnsi="黑体"/>
        <w:sz w:val="21"/>
        <w:szCs w:val="21"/>
        <w:lang w:eastAsia="zh-CN"/>
      </w:rPr>
      <w:tab/>
    </w:r>
    <w:r w:rsidR="00301B99">
      <w:rPr>
        <w:rFonts w:ascii="黑体" w:eastAsia="黑体" w:hAnsi="黑体" w:cs="黑体" w:hint="eastAsia"/>
        <w:sz w:val="21"/>
        <w:szCs w:val="21"/>
        <w:lang w:eastAsia="zh-CN"/>
      </w:rPr>
      <w:t>要点报告模板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5E303" w14:textId="77777777" w:rsidR="00301B99" w:rsidRPr="000A34AB" w:rsidRDefault="0004566D" w:rsidP="008F0DAB">
    <w:pPr>
      <w:pStyle w:val="a3"/>
      <w:tabs>
        <w:tab w:val="clear" w:pos="4153"/>
        <w:tab w:val="clear" w:pos="8306"/>
        <w:tab w:val="center" w:pos="4535"/>
        <w:tab w:val="right" w:pos="9070"/>
      </w:tabs>
      <w:rPr>
        <w:lang w:eastAsia="zh-CN"/>
      </w:rPr>
    </w:pPr>
    <w:r>
      <w:rPr>
        <w:noProof/>
        <w:lang w:val="en-US" w:eastAsia="zh-CN"/>
      </w:rPr>
      <w:pict w14:anchorId="335127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6" type="#_x0000_t75" style="position:absolute;left:0;text-align:left;margin-left:0;margin-top:-24.1pt;width:117.4pt;height:37.1pt;z-index:2;visibility:visible;mso-position-horizontal-relative:margin">
          <v:imagedata r:id="rId1" o:title=""/>
          <w10:wrap anchorx="margin"/>
        </v:shape>
      </w:pict>
    </w:r>
    <w:r w:rsidR="00301B99" w:rsidRPr="000A34AB">
      <w:rPr>
        <w:rFonts w:ascii="黑体" w:eastAsia="黑体" w:hAnsi="黑体"/>
        <w:sz w:val="21"/>
        <w:szCs w:val="21"/>
        <w:lang w:eastAsia="zh-CN"/>
      </w:rPr>
      <w:tab/>
    </w:r>
    <w:r w:rsidR="00301B99" w:rsidRPr="000A34AB">
      <w:rPr>
        <w:rFonts w:ascii="黑体" w:eastAsia="黑体" w:hAnsi="黑体" w:cs="黑体"/>
        <w:sz w:val="21"/>
        <w:szCs w:val="21"/>
        <w:lang w:eastAsia="zh-CN"/>
      </w:rPr>
      <w:t>&lt;</w:t>
    </w:r>
    <w:r w:rsidR="00301B99" w:rsidRPr="000A34AB">
      <w:rPr>
        <w:rFonts w:ascii="黑体" w:eastAsia="黑体" w:hAnsi="黑体" w:cs="黑体" w:hint="eastAsia"/>
        <w:sz w:val="21"/>
        <w:szCs w:val="21"/>
        <w:lang w:eastAsia="zh-CN"/>
      </w:rPr>
      <w:t>项目名称</w:t>
    </w:r>
    <w:r w:rsidR="00301B99" w:rsidRPr="000A34AB">
      <w:rPr>
        <w:rFonts w:ascii="黑体" w:eastAsia="黑体" w:hAnsi="黑体" w:cs="黑体"/>
        <w:sz w:val="21"/>
        <w:szCs w:val="21"/>
        <w:lang w:eastAsia="zh-CN"/>
      </w:rPr>
      <w:t>&gt;</w:t>
    </w:r>
    <w:r w:rsidR="00301B99" w:rsidRPr="00607999">
      <w:rPr>
        <w:rFonts w:ascii="黑体" w:eastAsia="黑体" w:hAnsi="黑体" w:cs="黑体"/>
        <w:lang w:eastAsia="zh-CN"/>
      </w:rPr>
      <w:t xml:space="preserve"> </w:t>
    </w:r>
    <w:r w:rsidR="00301B99">
      <w:rPr>
        <w:rFonts w:ascii="黑体" w:eastAsia="黑体" w:hAnsi="黑体"/>
        <w:sz w:val="21"/>
        <w:szCs w:val="21"/>
        <w:lang w:eastAsia="zh-CN"/>
      </w:rPr>
      <w:tab/>
    </w:r>
    <w:r w:rsidR="00301B99">
      <w:rPr>
        <w:rFonts w:ascii="黑体" w:eastAsia="黑体" w:hAnsi="黑体" w:cs="黑体" w:hint="eastAsia"/>
        <w:sz w:val="21"/>
        <w:szCs w:val="21"/>
        <w:lang w:eastAsia="zh-CN"/>
      </w:rPr>
      <w:t>要点报告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bullet"/>
      <w:lvlText w:val=""/>
      <w:lvlJc w:val="left"/>
      <w:pPr>
        <w:ind w:left="945" w:hanging="420"/>
      </w:pPr>
      <w:rPr>
        <w:rFonts w:ascii="Wingdings" w:hAnsi="Wingdings" w:hint="default"/>
      </w:rPr>
    </w:lvl>
    <w:lvl w:ilvl="1">
      <w:start w:val="1"/>
      <w:numFmt w:val="bullet"/>
      <w:lvlText w:val=""/>
      <w:lvlJc w:val="left"/>
      <w:pPr>
        <w:ind w:left="1365" w:hanging="420"/>
      </w:pPr>
      <w:rPr>
        <w:rFonts w:ascii="Wingdings" w:hAnsi="Wingdings" w:hint="default"/>
      </w:rPr>
    </w:lvl>
    <w:lvl w:ilvl="2">
      <w:start w:val="1"/>
      <w:numFmt w:val="bullet"/>
      <w:lvlText w:val=""/>
      <w:lvlJc w:val="left"/>
      <w:pPr>
        <w:ind w:left="1785" w:hanging="420"/>
      </w:pPr>
      <w:rPr>
        <w:rFonts w:ascii="Wingdings" w:hAnsi="Wingdings" w:hint="default"/>
      </w:rPr>
    </w:lvl>
    <w:lvl w:ilvl="3">
      <w:start w:val="1"/>
      <w:numFmt w:val="bullet"/>
      <w:lvlText w:val=""/>
      <w:lvlJc w:val="left"/>
      <w:pPr>
        <w:ind w:left="2205" w:hanging="420"/>
      </w:pPr>
      <w:rPr>
        <w:rFonts w:ascii="Wingdings" w:hAnsi="Wingdings" w:hint="default"/>
      </w:rPr>
    </w:lvl>
    <w:lvl w:ilvl="4">
      <w:start w:val="1"/>
      <w:numFmt w:val="bullet"/>
      <w:lvlText w:val=""/>
      <w:lvlJc w:val="left"/>
      <w:pPr>
        <w:ind w:left="2625" w:hanging="420"/>
      </w:pPr>
      <w:rPr>
        <w:rFonts w:ascii="Wingdings" w:hAnsi="Wingdings" w:hint="default"/>
      </w:rPr>
    </w:lvl>
    <w:lvl w:ilvl="5">
      <w:start w:val="1"/>
      <w:numFmt w:val="bullet"/>
      <w:lvlText w:val=""/>
      <w:lvlJc w:val="left"/>
      <w:pPr>
        <w:ind w:left="3045" w:hanging="420"/>
      </w:pPr>
      <w:rPr>
        <w:rFonts w:ascii="Wingdings" w:hAnsi="Wingdings" w:hint="default"/>
      </w:rPr>
    </w:lvl>
    <w:lvl w:ilvl="6">
      <w:start w:val="1"/>
      <w:numFmt w:val="bullet"/>
      <w:lvlText w:val=""/>
      <w:lvlJc w:val="left"/>
      <w:pPr>
        <w:ind w:left="3465" w:hanging="420"/>
      </w:pPr>
      <w:rPr>
        <w:rFonts w:ascii="Wingdings" w:hAnsi="Wingdings" w:hint="default"/>
      </w:rPr>
    </w:lvl>
    <w:lvl w:ilvl="7">
      <w:start w:val="1"/>
      <w:numFmt w:val="bullet"/>
      <w:lvlText w:val=""/>
      <w:lvlJc w:val="left"/>
      <w:pPr>
        <w:ind w:left="3885" w:hanging="420"/>
      </w:pPr>
      <w:rPr>
        <w:rFonts w:ascii="Wingdings" w:hAnsi="Wingdings" w:hint="default"/>
      </w:rPr>
    </w:lvl>
    <w:lvl w:ilvl="8">
      <w:start w:val="1"/>
      <w:numFmt w:val="bullet"/>
      <w:lvlText w:val=""/>
      <w:lvlJc w:val="left"/>
      <w:pPr>
        <w:ind w:left="4305" w:hanging="420"/>
      </w:pPr>
      <w:rPr>
        <w:rFonts w:ascii="Wingdings" w:hAnsi="Wingdings" w:hint="default"/>
      </w:rPr>
    </w:lvl>
  </w:abstractNum>
  <w:abstractNum w:abstractNumId="1" w15:restartNumberingAfterBreak="0">
    <w:nsid w:val="0000000F"/>
    <w:multiLevelType w:val="multilevel"/>
    <w:tmpl w:val="00000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C66192"/>
    <w:multiLevelType w:val="hybridMultilevel"/>
    <w:tmpl w:val="957C27A8"/>
    <w:lvl w:ilvl="0" w:tplc="A2C04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1C7E3C1B"/>
    <w:multiLevelType w:val="hybridMultilevel"/>
    <w:tmpl w:val="A5AA125E"/>
    <w:lvl w:ilvl="0" w:tplc="FB9421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2E407732"/>
    <w:multiLevelType w:val="hybridMultilevel"/>
    <w:tmpl w:val="1F30EB7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5" w15:restartNumberingAfterBreak="0">
    <w:nsid w:val="37225242"/>
    <w:multiLevelType w:val="hybridMultilevel"/>
    <w:tmpl w:val="ACDC07A0"/>
    <w:lvl w:ilvl="0" w:tplc="DECA72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5F8B1707"/>
    <w:multiLevelType w:val="hybridMultilevel"/>
    <w:tmpl w:val="9490E81A"/>
    <w:lvl w:ilvl="0" w:tplc="9ABA65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76AE4445"/>
    <w:multiLevelType w:val="hybridMultilevel"/>
    <w:tmpl w:val="14C66400"/>
    <w:lvl w:ilvl="0" w:tplc="92F0850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79033C90"/>
    <w:multiLevelType w:val="hybridMultilevel"/>
    <w:tmpl w:val="2A3CB8D2"/>
    <w:lvl w:ilvl="0" w:tplc="CE4CD0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num>
  <w:num w:numId="2">
    <w:abstractNumId w:val="4"/>
  </w:num>
  <w:num w:numId="3">
    <w:abstractNumId w:val="8"/>
  </w:num>
  <w:num w:numId="4">
    <w:abstractNumId w:val="5"/>
  </w:num>
  <w:num w:numId="5">
    <w:abstractNumId w:val="7"/>
  </w:num>
  <w:num w:numId="6">
    <w:abstractNumId w:val="6"/>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49A0"/>
    <w:rsid w:val="00012256"/>
    <w:rsid w:val="00025E32"/>
    <w:rsid w:val="0004397E"/>
    <w:rsid w:val="0004566D"/>
    <w:rsid w:val="00055CD7"/>
    <w:rsid w:val="000753DA"/>
    <w:rsid w:val="00082289"/>
    <w:rsid w:val="000A1394"/>
    <w:rsid w:val="000A34AB"/>
    <w:rsid w:val="000B38B0"/>
    <w:rsid w:val="000C58D4"/>
    <w:rsid w:val="000C7348"/>
    <w:rsid w:val="000F00D0"/>
    <w:rsid w:val="000F54AE"/>
    <w:rsid w:val="001A009E"/>
    <w:rsid w:val="001E23A7"/>
    <w:rsid w:val="001E5EE9"/>
    <w:rsid w:val="0023070D"/>
    <w:rsid w:val="0029570C"/>
    <w:rsid w:val="002A3C82"/>
    <w:rsid w:val="002C28A4"/>
    <w:rsid w:val="002C654E"/>
    <w:rsid w:val="00301B99"/>
    <w:rsid w:val="00311E83"/>
    <w:rsid w:val="003361A0"/>
    <w:rsid w:val="00375871"/>
    <w:rsid w:val="00377DB9"/>
    <w:rsid w:val="00395557"/>
    <w:rsid w:val="003D062D"/>
    <w:rsid w:val="003E7A71"/>
    <w:rsid w:val="004411D1"/>
    <w:rsid w:val="004613B8"/>
    <w:rsid w:val="00481EF5"/>
    <w:rsid w:val="004C0900"/>
    <w:rsid w:val="0050016E"/>
    <w:rsid w:val="005508E0"/>
    <w:rsid w:val="005509A0"/>
    <w:rsid w:val="0056692B"/>
    <w:rsid w:val="00574050"/>
    <w:rsid w:val="00585054"/>
    <w:rsid w:val="00594C07"/>
    <w:rsid w:val="005A121A"/>
    <w:rsid w:val="005C69AA"/>
    <w:rsid w:val="005D0ABD"/>
    <w:rsid w:val="006031A5"/>
    <w:rsid w:val="00607999"/>
    <w:rsid w:val="00651F0D"/>
    <w:rsid w:val="00696E23"/>
    <w:rsid w:val="006C06AA"/>
    <w:rsid w:val="006C1128"/>
    <w:rsid w:val="006D4202"/>
    <w:rsid w:val="006D4268"/>
    <w:rsid w:val="006F42E0"/>
    <w:rsid w:val="0072147B"/>
    <w:rsid w:val="00760D02"/>
    <w:rsid w:val="007A625B"/>
    <w:rsid w:val="007D41B6"/>
    <w:rsid w:val="007D5C34"/>
    <w:rsid w:val="008151B8"/>
    <w:rsid w:val="008172B9"/>
    <w:rsid w:val="00826703"/>
    <w:rsid w:val="0084470C"/>
    <w:rsid w:val="008620DE"/>
    <w:rsid w:val="00892345"/>
    <w:rsid w:val="00895445"/>
    <w:rsid w:val="008B7C1D"/>
    <w:rsid w:val="008F0DAB"/>
    <w:rsid w:val="00907840"/>
    <w:rsid w:val="00911D60"/>
    <w:rsid w:val="00922768"/>
    <w:rsid w:val="009316AE"/>
    <w:rsid w:val="009530DE"/>
    <w:rsid w:val="009C2155"/>
    <w:rsid w:val="009C2383"/>
    <w:rsid w:val="009D73F1"/>
    <w:rsid w:val="00A23795"/>
    <w:rsid w:val="00A249A0"/>
    <w:rsid w:val="00A262E7"/>
    <w:rsid w:val="00A339E6"/>
    <w:rsid w:val="00A51F1A"/>
    <w:rsid w:val="00A62606"/>
    <w:rsid w:val="00A92FD2"/>
    <w:rsid w:val="00B56D1E"/>
    <w:rsid w:val="00B67C8F"/>
    <w:rsid w:val="00B73FA3"/>
    <w:rsid w:val="00B921EB"/>
    <w:rsid w:val="00B933B3"/>
    <w:rsid w:val="00BA0850"/>
    <w:rsid w:val="00BB4F6C"/>
    <w:rsid w:val="00BC011C"/>
    <w:rsid w:val="00BC3E1E"/>
    <w:rsid w:val="00BD6ACA"/>
    <w:rsid w:val="00BE6CD4"/>
    <w:rsid w:val="00C80680"/>
    <w:rsid w:val="00CA32EB"/>
    <w:rsid w:val="00CA6536"/>
    <w:rsid w:val="00CC43F1"/>
    <w:rsid w:val="00CC445B"/>
    <w:rsid w:val="00CF0962"/>
    <w:rsid w:val="00CF4D16"/>
    <w:rsid w:val="00D1716C"/>
    <w:rsid w:val="00D572F3"/>
    <w:rsid w:val="00D57CC2"/>
    <w:rsid w:val="00D62FA4"/>
    <w:rsid w:val="00DD4B68"/>
    <w:rsid w:val="00E10FC7"/>
    <w:rsid w:val="00E130C8"/>
    <w:rsid w:val="00E20504"/>
    <w:rsid w:val="00E43E8C"/>
    <w:rsid w:val="00EE580B"/>
    <w:rsid w:val="00F02A13"/>
    <w:rsid w:val="00F463A3"/>
    <w:rsid w:val="00F51885"/>
    <w:rsid w:val="00F51E7E"/>
    <w:rsid w:val="00F8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F015A6"/>
  <w15:docId w15:val="{0A431E68-64D1-40E5-B571-2C78F821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49A0"/>
    <w:rPr>
      <w:rFonts w:ascii="Times New Roman" w:hAnsi="Times New Roman"/>
      <w:sz w:val="24"/>
      <w:szCs w:val="24"/>
      <w:lang w:val="en-GB" w:eastAsia="en-GB"/>
    </w:rPr>
  </w:style>
  <w:style w:type="paragraph" w:styleId="1">
    <w:name w:val="heading 1"/>
    <w:basedOn w:val="a"/>
    <w:next w:val="a"/>
    <w:link w:val="10"/>
    <w:uiPriority w:val="99"/>
    <w:qFormat/>
    <w:rsid w:val="002C654E"/>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B56D1E"/>
    <w:pPr>
      <w:keepNext/>
      <w:keepLines/>
      <w:spacing w:before="260" w:after="260" w:line="416" w:lineRule="auto"/>
      <w:outlineLvl w:val="1"/>
    </w:pPr>
    <w:rPr>
      <w:rFonts w:ascii="Calibri Light" w:hAnsi="Calibri Light" w:cs="Calibri Light"/>
      <w:b/>
      <w:bCs/>
      <w:sz w:val="32"/>
      <w:szCs w:val="32"/>
    </w:rPr>
  </w:style>
  <w:style w:type="paragraph" w:styleId="3">
    <w:name w:val="heading 3"/>
    <w:basedOn w:val="a"/>
    <w:next w:val="a"/>
    <w:link w:val="30"/>
    <w:uiPriority w:val="99"/>
    <w:qFormat/>
    <w:rsid w:val="00A249A0"/>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2C654E"/>
    <w:rPr>
      <w:rFonts w:ascii="Times New Roman" w:eastAsia="宋体" w:hAnsi="Times New Roman" w:cs="Times New Roman"/>
      <w:b/>
      <w:bCs/>
      <w:kern w:val="44"/>
      <w:sz w:val="44"/>
      <w:szCs w:val="44"/>
      <w:lang w:val="en-GB" w:eastAsia="en-GB"/>
    </w:rPr>
  </w:style>
  <w:style w:type="character" w:customStyle="1" w:styleId="20">
    <w:name w:val="标题 2 字符"/>
    <w:link w:val="2"/>
    <w:uiPriority w:val="99"/>
    <w:locked/>
    <w:rsid w:val="00B56D1E"/>
    <w:rPr>
      <w:rFonts w:ascii="Calibri Light" w:eastAsia="宋体" w:hAnsi="Calibri Light" w:cs="Calibri Light"/>
      <w:b/>
      <w:bCs/>
      <w:kern w:val="0"/>
      <w:sz w:val="32"/>
      <w:szCs w:val="32"/>
      <w:lang w:val="en-GB" w:eastAsia="en-GB"/>
    </w:rPr>
  </w:style>
  <w:style w:type="character" w:customStyle="1" w:styleId="30">
    <w:name w:val="标题 3 字符"/>
    <w:link w:val="3"/>
    <w:uiPriority w:val="99"/>
    <w:locked/>
    <w:rsid w:val="00A249A0"/>
    <w:rPr>
      <w:rFonts w:ascii="Arial" w:eastAsia="宋体" w:hAnsi="Arial" w:cs="Arial"/>
      <w:b/>
      <w:bCs/>
      <w:kern w:val="0"/>
      <w:sz w:val="26"/>
      <w:szCs w:val="26"/>
      <w:lang w:val="en-GB" w:eastAsia="en-GB"/>
    </w:rPr>
  </w:style>
  <w:style w:type="paragraph" w:styleId="a3">
    <w:name w:val="header"/>
    <w:basedOn w:val="a"/>
    <w:link w:val="a4"/>
    <w:uiPriority w:val="99"/>
    <w:rsid w:val="00A249A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A249A0"/>
    <w:rPr>
      <w:rFonts w:ascii="Times New Roman" w:eastAsia="宋体" w:hAnsi="Times New Roman" w:cs="Times New Roman"/>
      <w:kern w:val="0"/>
      <w:sz w:val="18"/>
      <w:szCs w:val="18"/>
      <w:lang w:val="en-GB" w:eastAsia="en-GB"/>
    </w:rPr>
  </w:style>
  <w:style w:type="paragraph" w:styleId="a5">
    <w:name w:val="footer"/>
    <w:basedOn w:val="a"/>
    <w:link w:val="a6"/>
    <w:uiPriority w:val="99"/>
    <w:rsid w:val="00A249A0"/>
    <w:pPr>
      <w:tabs>
        <w:tab w:val="center" w:pos="4153"/>
        <w:tab w:val="right" w:pos="8306"/>
      </w:tabs>
      <w:snapToGrid w:val="0"/>
    </w:pPr>
    <w:rPr>
      <w:sz w:val="18"/>
      <w:szCs w:val="18"/>
    </w:rPr>
  </w:style>
  <w:style w:type="character" w:customStyle="1" w:styleId="a6">
    <w:name w:val="页脚 字符"/>
    <w:link w:val="a5"/>
    <w:uiPriority w:val="99"/>
    <w:locked/>
    <w:rsid w:val="00A249A0"/>
    <w:rPr>
      <w:rFonts w:ascii="Times New Roman" w:eastAsia="宋体" w:hAnsi="Times New Roman" w:cs="Times New Roman"/>
      <w:kern w:val="0"/>
      <w:sz w:val="18"/>
      <w:szCs w:val="18"/>
      <w:lang w:val="en-GB" w:eastAsia="en-GB"/>
    </w:rPr>
  </w:style>
  <w:style w:type="paragraph" w:styleId="TOC3">
    <w:name w:val="toc 3"/>
    <w:basedOn w:val="a"/>
    <w:next w:val="a"/>
    <w:autoRedefine/>
    <w:uiPriority w:val="39"/>
    <w:rsid w:val="00D572F3"/>
    <w:pPr>
      <w:tabs>
        <w:tab w:val="right" w:leader="dot" w:pos="6631"/>
      </w:tabs>
    </w:pPr>
  </w:style>
  <w:style w:type="character" w:styleId="a7">
    <w:name w:val="annotation reference"/>
    <w:uiPriority w:val="99"/>
    <w:semiHidden/>
    <w:rsid w:val="00D572F3"/>
    <w:rPr>
      <w:sz w:val="21"/>
      <w:szCs w:val="21"/>
    </w:rPr>
  </w:style>
  <w:style w:type="paragraph" w:styleId="a8">
    <w:name w:val="annotation text"/>
    <w:basedOn w:val="a"/>
    <w:link w:val="a9"/>
    <w:uiPriority w:val="99"/>
    <w:semiHidden/>
    <w:rsid w:val="00D572F3"/>
  </w:style>
  <w:style w:type="character" w:customStyle="1" w:styleId="a9">
    <w:name w:val="批注文字 字符"/>
    <w:link w:val="a8"/>
    <w:uiPriority w:val="99"/>
    <w:locked/>
    <w:rsid w:val="00D572F3"/>
    <w:rPr>
      <w:rFonts w:ascii="Times New Roman" w:eastAsia="宋体" w:hAnsi="Times New Roman" w:cs="Times New Roman"/>
      <w:kern w:val="0"/>
      <w:sz w:val="24"/>
      <w:szCs w:val="24"/>
      <w:lang w:val="en-GB" w:eastAsia="en-GB"/>
    </w:rPr>
  </w:style>
  <w:style w:type="paragraph" w:styleId="aa">
    <w:name w:val="Balloon Text"/>
    <w:basedOn w:val="a"/>
    <w:link w:val="ab"/>
    <w:uiPriority w:val="99"/>
    <w:semiHidden/>
    <w:rsid w:val="00D572F3"/>
    <w:rPr>
      <w:sz w:val="18"/>
      <w:szCs w:val="18"/>
    </w:rPr>
  </w:style>
  <w:style w:type="character" w:customStyle="1" w:styleId="ab">
    <w:name w:val="批注框文本 字符"/>
    <w:link w:val="aa"/>
    <w:uiPriority w:val="99"/>
    <w:semiHidden/>
    <w:locked/>
    <w:rsid w:val="00D572F3"/>
    <w:rPr>
      <w:rFonts w:ascii="Times New Roman" w:eastAsia="宋体" w:hAnsi="Times New Roman" w:cs="Times New Roman"/>
      <w:kern w:val="0"/>
      <w:sz w:val="18"/>
      <w:szCs w:val="18"/>
      <w:lang w:val="en-GB" w:eastAsia="en-GB"/>
    </w:rPr>
  </w:style>
  <w:style w:type="paragraph" w:styleId="ac">
    <w:name w:val="List Paragraph"/>
    <w:basedOn w:val="a"/>
    <w:uiPriority w:val="99"/>
    <w:qFormat/>
    <w:rsid w:val="00BB4F6C"/>
    <w:pPr>
      <w:ind w:firstLineChars="200" w:firstLine="420"/>
    </w:pPr>
  </w:style>
  <w:style w:type="paragraph" w:customStyle="1" w:styleId="11">
    <w:name w:val="列出段落1"/>
    <w:basedOn w:val="a"/>
    <w:uiPriority w:val="99"/>
    <w:rsid w:val="009530DE"/>
    <w:pPr>
      <w:widowControl w:val="0"/>
      <w:ind w:firstLineChars="200" w:firstLine="420"/>
      <w:jc w:val="both"/>
    </w:pPr>
    <w:rPr>
      <w:rFonts w:ascii="Calibri" w:hAnsi="Calibri" w:cs="Calibri"/>
      <w:kern w:val="2"/>
      <w:sz w:val="21"/>
      <w:szCs w:val="21"/>
      <w:lang w:val="en-US" w:eastAsia="zh-CN"/>
    </w:rPr>
  </w:style>
  <w:style w:type="paragraph" w:styleId="TOC">
    <w:name w:val="TOC Heading"/>
    <w:basedOn w:val="1"/>
    <w:next w:val="a"/>
    <w:uiPriority w:val="99"/>
    <w:qFormat/>
    <w:rsid w:val="00585054"/>
    <w:pPr>
      <w:spacing w:before="240" w:after="0" w:line="259" w:lineRule="auto"/>
      <w:outlineLvl w:val="9"/>
    </w:pPr>
    <w:rPr>
      <w:rFonts w:ascii="Calibri Light" w:hAnsi="Calibri Light" w:cs="Calibri Light"/>
      <w:b w:val="0"/>
      <w:bCs w:val="0"/>
      <w:color w:val="2E74B5"/>
      <w:kern w:val="0"/>
      <w:sz w:val="32"/>
      <w:szCs w:val="32"/>
      <w:lang w:val="en-US" w:eastAsia="zh-CN"/>
    </w:rPr>
  </w:style>
  <w:style w:type="paragraph" w:styleId="TOC1">
    <w:name w:val="toc 1"/>
    <w:basedOn w:val="a"/>
    <w:next w:val="a"/>
    <w:autoRedefine/>
    <w:uiPriority w:val="99"/>
    <w:semiHidden/>
    <w:rsid w:val="00585054"/>
  </w:style>
  <w:style w:type="paragraph" w:styleId="TOC2">
    <w:name w:val="toc 2"/>
    <w:basedOn w:val="a"/>
    <w:next w:val="a"/>
    <w:autoRedefine/>
    <w:uiPriority w:val="99"/>
    <w:semiHidden/>
    <w:rsid w:val="00585054"/>
    <w:pPr>
      <w:ind w:leftChars="200" w:left="420"/>
    </w:pPr>
  </w:style>
  <w:style w:type="character" w:styleId="ad">
    <w:name w:val="Hyperlink"/>
    <w:uiPriority w:val="99"/>
    <w:rsid w:val="00585054"/>
    <w:rPr>
      <w:color w:val="0563C1"/>
      <w:u w:val="single"/>
    </w:rPr>
  </w:style>
  <w:style w:type="paragraph" w:styleId="ae">
    <w:name w:val="Document Map"/>
    <w:basedOn w:val="a"/>
    <w:link w:val="af"/>
    <w:uiPriority w:val="99"/>
    <w:semiHidden/>
    <w:unhideWhenUsed/>
    <w:rsid w:val="0004397E"/>
    <w:rPr>
      <w:rFonts w:ascii="宋体"/>
      <w:sz w:val="18"/>
      <w:szCs w:val="18"/>
    </w:rPr>
  </w:style>
  <w:style w:type="character" w:customStyle="1" w:styleId="af">
    <w:name w:val="文档结构图 字符"/>
    <w:link w:val="ae"/>
    <w:uiPriority w:val="99"/>
    <w:semiHidden/>
    <w:rsid w:val="0004397E"/>
    <w:rPr>
      <w:rFonts w:ascii="宋体" w:hAnsi="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296</Words>
  <Characters>1693</Characters>
  <Application>Microsoft Office Word</Application>
  <DocSecurity>0</DocSecurity>
  <Lines>14</Lines>
  <Paragraphs>3</Paragraphs>
  <ScaleCrop>false</ScaleCrop>
  <Company>PRINCE2产品原创团队</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要点报告</dc:title>
  <dc:subject>PPRINCE2管理产品</dc:subject>
  <dc:creator>Yang,Quan</dc:creator>
  <cp:keywords>PRINCE2</cp:keywords>
  <dc:description>PRINCE2产品原创团队，中文翻译</dc:description>
  <cp:lastModifiedBy>田豆芽 智慧工坊</cp:lastModifiedBy>
  <cp:revision>86</cp:revision>
  <dcterms:created xsi:type="dcterms:W3CDTF">2015-05-17T03:08:00Z</dcterms:created>
  <dcterms:modified xsi:type="dcterms:W3CDTF">2021-12-24T22:38:00Z</dcterms:modified>
  <cp:category>报告</cp:category>
  <cp:contentStatus>V1.00</cp:contentStatus>
</cp:coreProperties>
</file>