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0"/>
          <w:szCs w:val="28"/>
        </w:rPr>
      </w:pPr>
      <w:r>
        <w:rPr>
          <w:rFonts w:hint="eastAsia"/>
          <w:b/>
          <w:sz w:val="40"/>
          <w:szCs w:val="28"/>
        </w:rPr>
        <w:t>企业品牌执行自检表</w:t>
      </w:r>
    </w:p>
    <w:p>
      <w:pPr>
        <w:jc w:val="center"/>
        <w:rPr>
          <w:rFonts w:hint="eastAsia"/>
          <w:b/>
          <w:sz w:val="36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3260"/>
        <w:gridCol w:w="2977"/>
        <w:gridCol w:w="77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品牌类别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执行内容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评分选项</w:t>
            </w:r>
          </w:p>
        </w:tc>
        <w:tc>
          <w:tcPr>
            <w:tcW w:w="77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1261" w:type="dxa"/>
            <w:vMerge w:val="restart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品牌定位</w:t>
            </w:r>
          </w:p>
          <w:p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702310</wp:posOffset>
                  </wp:positionH>
                  <wp:positionV relativeFrom="paragraph">
                    <wp:posOffset>1196975</wp:posOffset>
                  </wp:positionV>
                  <wp:extent cx="4415155" cy="4415155"/>
                  <wp:effectExtent l="0" t="0" r="4445" b="4445"/>
                  <wp:wrapNone/>
                  <wp:docPr id="3" name="图片 3" descr="1abd0bf27437d053ab5c672396c97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abd0bf27437d053ab5c672396c97b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5155" cy="441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0"/>
              </w:rPr>
              <w:t>（3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分）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品牌命名（5分）</w:t>
            </w:r>
          </w:p>
        </w:tc>
        <w:tc>
          <w:tcPr>
            <w:tcW w:w="2977" w:type="dxa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简单清晰，无生僻字 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可注册（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符合战略定位（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体现产品属性（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有故事，易传播（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</w:tc>
        <w:tc>
          <w:tcPr>
            <w:tcW w:w="772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目标消费者分析（5分）</w:t>
            </w:r>
          </w:p>
        </w:tc>
        <w:tc>
          <w:tcPr>
            <w:tcW w:w="2977" w:type="dxa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目标客户人群定位清晰（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做过简单的了解（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有深度的调研分析（</w:t>
            </w:r>
            <w:r>
              <w:rPr>
                <w:sz w:val="18"/>
              </w:rPr>
              <w:t>3</w:t>
            </w:r>
            <w:r>
              <w:rPr>
                <w:rFonts w:hint="eastAsia"/>
                <w:sz w:val="18"/>
              </w:rPr>
              <w:t>分）</w:t>
            </w:r>
          </w:p>
        </w:tc>
        <w:tc>
          <w:tcPr>
            <w:tcW w:w="772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行业及竞品分析（3分）</w:t>
            </w:r>
          </w:p>
        </w:tc>
        <w:tc>
          <w:tcPr>
            <w:tcW w:w="2977" w:type="dxa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做过行业分析（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做过竞品的分析（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分）</w:t>
            </w:r>
          </w:p>
        </w:tc>
        <w:tc>
          <w:tcPr>
            <w:tcW w:w="772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差异化品牌定位（1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分）</w:t>
            </w:r>
          </w:p>
        </w:tc>
        <w:tc>
          <w:tcPr>
            <w:tcW w:w="2977" w:type="dxa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企业自身优势分析（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行业品类细分（</w:t>
            </w:r>
            <w:r>
              <w:rPr>
                <w:sz w:val="18"/>
              </w:rPr>
              <w:t>3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有清晰的差异化定位（</w:t>
            </w:r>
            <w:r>
              <w:rPr>
                <w:sz w:val="18"/>
              </w:rPr>
              <w:t>5</w:t>
            </w:r>
            <w:r>
              <w:rPr>
                <w:rFonts w:hint="eastAsia"/>
                <w:sz w:val="18"/>
              </w:rPr>
              <w:t>分）</w:t>
            </w:r>
          </w:p>
        </w:tc>
        <w:tc>
          <w:tcPr>
            <w:tcW w:w="772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26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企业使命、愿景、价值观（2分）</w:t>
            </w:r>
          </w:p>
        </w:tc>
        <w:tc>
          <w:tcPr>
            <w:tcW w:w="2977" w:type="dxa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使命、愿景、价值观（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符合品牌战略定位（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</w:tc>
        <w:tc>
          <w:tcPr>
            <w:tcW w:w="772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品牌理念、品牌故事（3分）</w:t>
            </w:r>
          </w:p>
        </w:tc>
        <w:tc>
          <w:tcPr>
            <w:tcW w:w="2977" w:type="dxa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有清晰的品牌理念（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有深度的品牌故事（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 xml:space="preserve"> 符合品牌战略定位（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</w:tc>
        <w:tc>
          <w:tcPr>
            <w:tcW w:w="772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品牌广告语slogan（2分）</w:t>
            </w:r>
          </w:p>
        </w:tc>
        <w:tc>
          <w:tcPr>
            <w:tcW w:w="2977" w:type="dxa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有品牌广告语（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符合品牌战略定位（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</w:tc>
        <w:tc>
          <w:tcPr>
            <w:tcW w:w="772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Merge w:val="restart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品牌视觉</w:t>
            </w:r>
          </w:p>
          <w:p>
            <w:pPr>
              <w:jc w:val="center"/>
            </w:pPr>
            <w:r>
              <w:rPr>
                <w:rFonts w:hint="eastAsia"/>
                <w:sz w:val="20"/>
              </w:rPr>
              <w:t>（3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分）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  <w:r>
              <w:rPr>
                <w:rFonts w:hint="eastAsia"/>
                <w:sz w:val="18"/>
              </w:rPr>
              <w:t>ogo标志设计（8分）</w:t>
            </w:r>
          </w:p>
        </w:tc>
        <w:tc>
          <w:tcPr>
            <w:tcW w:w="2977" w:type="dxa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有品牌logo（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符合品牌战略定位（</w:t>
            </w:r>
            <w:r>
              <w:rPr>
                <w:sz w:val="18"/>
              </w:rPr>
              <w:t>5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创新、有故事、易传播（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分）</w:t>
            </w:r>
          </w:p>
        </w:tc>
        <w:tc>
          <w:tcPr>
            <w:tcW w:w="772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Merge w:val="continue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吉祥物、卡通形象设计（2分）</w:t>
            </w:r>
          </w:p>
        </w:tc>
        <w:tc>
          <w:tcPr>
            <w:tcW w:w="2977" w:type="dxa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有吉祥物、卡通形象（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符合品牌战略定位（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</w:tc>
        <w:tc>
          <w:tcPr>
            <w:tcW w:w="772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VI视觉系统设计（10分）</w:t>
            </w:r>
          </w:p>
        </w:tc>
        <w:tc>
          <w:tcPr>
            <w:tcW w:w="2977" w:type="dxa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有VI视觉系统（</w:t>
            </w:r>
            <w:r>
              <w:rPr>
                <w:sz w:val="18"/>
              </w:rPr>
              <w:t>5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符合品牌战略定位（</w:t>
            </w:r>
            <w:r>
              <w:rPr>
                <w:sz w:val="18"/>
              </w:rPr>
              <w:t>5</w:t>
            </w:r>
            <w:r>
              <w:rPr>
                <w:rFonts w:hint="eastAsia"/>
                <w:sz w:val="18"/>
              </w:rPr>
              <w:t>分）</w:t>
            </w:r>
          </w:p>
        </w:tc>
        <w:tc>
          <w:tcPr>
            <w:tcW w:w="772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品牌形象打造（</w:t>
            </w:r>
            <w:r>
              <w:rPr>
                <w:sz w:val="18"/>
              </w:rPr>
              <w:t>5</w:t>
            </w:r>
            <w:r>
              <w:rPr>
                <w:rFonts w:hint="eastAsia"/>
                <w:sz w:val="18"/>
              </w:rPr>
              <w:t>分）</w:t>
            </w:r>
          </w:p>
        </w:tc>
        <w:tc>
          <w:tcPr>
            <w:tcW w:w="2977" w:type="dxa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企业画册设计（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企业网站（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>5</w:t>
            </w:r>
            <w:r>
              <w:rPr>
                <w:rFonts w:hint="eastAsia"/>
                <w:sz w:val="18"/>
              </w:rPr>
              <w:t>或PPT简介设计（1分）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BOSS形象打造（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符合品牌战略定位（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</w:tc>
        <w:tc>
          <w:tcPr>
            <w:tcW w:w="772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企业环境（实体店面）设计（3分）</w:t>
            </w:r>
          </w:p>
        </w:tc>
        <w:tc>
          <w:tcPr>
            <w:tcW w:w="2977" w:type="dxa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有规范、风格统一、符合VI系统（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 xml:space="preserve"> 符合品牌战略定位（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</w:tc>
        <w:tc>
          <w:tcPr>
            <w:tcW w:w="772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产品包装设计（</w:t>
            </w:r>
            <w:r>
              <w:rPr>
                <w:sz w:val="18"/>
              </w:rPr>
              <w:t>5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center"/>
              <w:rPr>
                <w:sz w:val="18"/>
              </w:rPr>
            </w:pPr>
          </w:p>
        </w:tc>
        <w:tc>
          <w:tcPr>
            <w:tcW w:w="2977" w:type="dxa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专业设计执行（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符合品牌战略定位（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有创新、设计风格统一（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分）</w:t>
            </w:r>
          </w:p>
        </w:tc>
        <w:tc>
          <w:tcPr>
            <w:tcW w:w="772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" w:hRule="atLeast"/>
        </w:trPr>
        <w:tc>
          <w:tcPr>
            <w:tcW w:w="126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企业宣传视频（企业介绍）（2分）</w:t>
            </w:r>
          </w:p>
        </w:tc>
        <w:tc>
          <w:tcPr>
            <w:tcW w:w="2977" w:type="dxa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有企业宣传片（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</w:pPr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符合品牌战略定位（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</w:tc>
        <w:tc>
          <w:tcPr>
            <w:tcW w:w="772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Merge w:val="restart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传播与营销</w:t>
            </w:r>
          </w:p>
          <w:p>
            <w:pPr>
              <w:jc w:val="center"/>
            </w:pPr>
            <w:r>
              <w:rPr>
                <w:rFonts w:hint="eastAsia" w:eastAsiaTheme="minorEastAsia"/>
                <w:lang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475615</wp:posOffset>
                  </wp:positionH>
                  <wp:positionV relativeFrom="paragraph">
                    <wp:posOffset>34290</wp:posOffset>
                  </wp:positionV>
                  <wp:extent cx="4415155" cy="4415155"/>
                  <wp:effectExtent l="0" t="0" r="4445" b="4445"/>
                  <wp:wrapNone/>
                  <wp:docPr id="2" name="图片 2" descr="1abd0bf27437d053ab5c672396c97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abd0bf27437d053ab5c672396c97b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5155" cy="441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0"/>
              </w:rPr>
              <w:t>（3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分）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微博、微信传播（5分）</w:t>
            </w:r>
          </w:p>
        </w:tc>
        <w:tc>
          <w:tcPr>
            <w:tcW w:w="2977" w:type="dxa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企业微博传播（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企业公众号传播（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符合品牌战略定位（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分）</w:t>
            </w:r>
          </w:p>
        </w:tc>
        <w:tc>
          <w:tcPr>
            <w:tcW w:w="772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Merge w:val="continue"/>
          </w:tcPr>
          <w:p/>
        </w:tc>
        <w:tc>
          <w:tcPr>
            <w:tcW w:w="3260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短视频传播（5分）</w:t>
            </w:r>
          </w:p>
        </w:tc>
        <w:tc>
          <w:tcPr>
            <w:tcW w:w="2977" w:type="dxa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企业号传播（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个人号传播（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 xml:space="preserve"> 抖音、快手、小红书等两个以上（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</w:tc>
        <w:tc>
          <w:tcPr>
            <w:tcW w:w="772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Merge w:val="continue"/>
          </w:tcPr>
          <w:p/>
        </w:tc>
        <w:tc>
          <w:tcPr>
            <w:tcW w:w="3260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活动传播（</w:t>
            </w:r>
            <w:r>
              <w:rPr>
                <w:sz w:val="18"/>
              </w:rPr>
              <w:t>5</w:t>
            </w:r>
            <w:r>
              <w:rPr>
                <w:rFonts w:hint="eastAsia"/>
                <w:sz w:val="18"/>
              </w:rPr>
              <w:t>分）</w:t>
            </w:r>
          </w:p>
        </w:tc>
        <w:tc>
          <w:tcPr>
            <w:tcW w:w="2977" w:type="dxa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行业活动及论坛（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行业展会（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 xml:space="preserve"> 企业内部活动：培训，答谢会（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 xml:space="preserve"> 符合品牌战略定位（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分）</w:t>
            </w:r>
          </w:p>
        </w:tc>
        <w:tc>
          <w:tcPr>
            <w:tcW w:w="772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Merge w:val="continue"/>
          </w:tcPr>
          <w:p/>
        </w:tc>
        <w:tc>
          <w:tcPr>
            <w:tcW w:w="3260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广告传播（5分）</w:t>
            </w:r>
          </w:p>
        </w:tc>
        <w:tc>
          <w:tcPr>
            <w:tcW w:w="2977" w:type="dxa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电视广播媒体传播（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户外及其他广告传播（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杂志报刊广告（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符合品牌战略定位（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分）</w:t>
            </w:r>
          </w:p>
        </w:tc>
        <w:tc>
          <w:tcPr>
            <w:tcW w:w="772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Merge w:val="continue"/>
          </w:tcPr>
          <w:p/>
        </w:tc>
        <w:tc>
          <w:tcPr>
            <w:tcW w:w="3260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品牌营销（3分）</w:t>
            </w:r>
          </w:p>
        </w:tc>
        <w:tc>
          <w:tcPr>
            <w:tcW w:w="2977" w:type="dxa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事件营销（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体验营销（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跨界营销（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</w:tc>
        <w:tc>
          <w:tcPr>
            <w:tcW w:w="772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Merge w:val="continue"/>
          </w:tcPr>
          <w:p/>
        </w:tc>
        <w:tc>
          <w:tcPr>
            <w:tcW w:w="3260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品牌背书（5分）</w:t>
            </w:r>
          </w:p>
        </w:tc>
        <w:tc>
          <w:tcPr>
            <w:tcW w:w="2977" w:type="dxa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奖项评选（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申请专利（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专家或名人背书（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科研机构（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社会身份、行业协会（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</w:tc>
        <w:tc>
          <w:tcPr>
            <w:tcW w:w="772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Merge w:val="continue"/>
          </w:tcPr>
          <w:p/>
        </w:tc>
        <w:tc>
          <w:tcPr>
            <w:tcW w:w="3260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视频传播(</w:t>
            </w:r>
            <w:r>
              <w:rPr>
                <w:sz w:val="18"/>
              </w:rPr>
              <w:t>4</w:t>
            </w:r>
            <w:r>
              <w:rPr>
                <w:rFonts w:hint="eastAsia"/>
                <w:sz w:val="18"/>
              </w:rPr>
              <w:t>分)</w:t>
            </w:r>
          </w:p>
        </w:tc>
        <w:tc>
          <w:tcPr>
            <w:tcW w:w="2977" w:type="dxa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创意广告片（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病毒视频传播（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分）</w:t>
            </w:r>
          </w:p>
          <w:p>
            <w:pPr>
              <w:jc w:val="left"/>
            </w:pPr>
            <w:r>
              <w:rPr>
                <w:rFonts w:hint="eastAsia"/>
              </w:rPr>
              <w:t>C.</w:t>
            </w:r>
            <w:r>
              <w:rPr>
                <w:rFonts w:hint="eastAsia"/>
                <w:sz w:val="18"/>
              </w:rPr>
              <w:t>符合品牌战略定位（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分）</w:t>
            </w:r>
          </w:p>
        </w:tc>
        <w:tc>
          <w:tcPr>
            <w:tcW w:w="772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261" w:type="dxa"/>
            <w:vMerge w:val="continue"/>
          </w:tcPr>
          <w:p/>
        </w:tc>
        <w:tc>
          <w:tcPr>
            <w:tcW w:w="3260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公益事件传播（3分）</w:t>
            </w:r>
          </w:p>
        </w:tc>
        <w:tc>
          <w:tcPr>
            <w:tcW w:w="2977" w:type="dxa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公益事件活动（</w:t>
            </w:r>
            <w:r>
              <w:rPr>
                <w:sz w:val="18"/>
              </w:rPr>
              <w:t>3</w:t>
            </w:r>
            <w:r>
              <w:rPr>
                <w:rFonts w:hint="eastAsia"/>
                <w:sz w:val="18"/>
              </w:rPr>
              <w:t>分）</w:t>
            </w:r>
          </w:p>
        </w:tc>
        <w:tc>
          <w:tcPr>
            <w:tcW w:w="772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8270" w:type="dxa"/>
            <w:gridSpan w:val="4"/>
            <w:vAlign w:val="center"/>
          </w:tcPr>
          <w:p>
            <w:r>
              <w:rPr>
                <w:rFonts w:hint="eastAsia"/>
              </w:rPr>
              <w:t>品牌执行总得分：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2689225</wp:posOffset>
                </wp:positionH>
                <wp:positionV relativeFrom="paragraph">
                  <wp:posOffset>1477010</wp:posOffset>
                </wp:positionV>
                <wp:extent cx="1463040" cy="312420"/>
                <wp:effectExtent l="0" t="0" r="10160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扫码了解品牌金龙奖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75pt;margin-top:116.3pt;height:24.6pt;width:115.2pt;z-index:251667456;mso-width-relative:page;mso-height-relative:page;" fillcolor="#FFFFFF [3201]" filled="t" stroked="f" coordsize="21600,21600" o:gfxdata="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K0oV7LXAAAACwEAAA8A&#10;AAAAAAAAAQAgAAAAIgAAAGRycy9kb3ducmV2LnhtbFBLAQIUABQAAAAIAIdO4kDk2OInUQIAAI8E&#10;AAAOAAAAAAAAAAEAIAAAACY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扫码了解品牌金龙奖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1469390</wp:posOffset>
                </wp:positionV>
                <wp:extent cx="1499235" cy="312420"/>
                <wp:effectExtent l="0" t="0" r="12065" b="508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29130" y="9904730"/>
                          <a:ext cx="1499235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扫码了解品牌特训营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65pt;margin-top:115.7pt;height:24.6pt;width:118.05pt;z-index:251662336;mso-width-relative:page;mso-height-relative:page;" fillcolor="#FFFFFF [3201]" filled="t" stroked="f" coordsize="21600,21600" o:gfxdata="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6fUETW&#10;AAAACwEAAA8AAAAAAAAAAQAgAAAAIgAAAGRycy9kb3ducmV2LnhtbFBLAQIUABQAAAAIAIdO4kBX&#10;o1FAWwIAAJsEAAAOAAAAAAAAAAEAIAAAACU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扫码了解品牌特训营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3119120</wp:posOffset>
            </wp:positionH>
            <wp:positionV relativeFrom="paragraph">
              <wp:posOffset>708025</wp:posOffset>
            </wp:positionV>
            <wp:extent cx="584835" cy="584835"/>
            <wp:effectExtent l="0" t="0" r="12065" b="12065"/>
            <wp:wrapNone/>
            <wp:docPr id="7" name="图片 7" descr="ji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jin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1531620</wp:posOffset>
            </wp:positionH>
            <wp:positionV relativeFrom="paragraph">
              <wp:posOffset>690245</wp:posOffset>
            </wp:positionV>
            <wp:extent cx="591820" cy="591820"/>
            <wp:effectExtent l="0" t="0" r="5080" b="5080"/>
            <wp:wrapNone/>
            <wp:docPr id="6" name="图片 6" descr="t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e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82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-248285</wp:posOffset>
          </wp:positionH>
          <wp:positionV relativeFrom="paragraph">
            <wp:posOffset>-231140</wp:posOffset>
          </wp:positionV>
          <wp:extent cx="2086610" cy="433705"/>
          <wp:effectExtent l="0" t="0" r="0" b="0"/>
          <wp:wrapNone/>
          <wp:docPr id="5" name="图片 3" descr="智库商学院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3" descr="智库商学院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6610" cy="43370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0F"/>
    <w:rsid w:val="00017BF6"/>
    <w:rsid w:val="000E25CA"/>
    <w:rsid w:val="00105102"/>
    <w:rsid w:val="0015456A"/>
    <w:rsid w:val="00191A82"/>
    <w:rsid w:val="00207EFE"/>
    <w:rsid w:val="00212DFD"/>
    <w:rsid w:val="0025196D"/>
    <w:rsid w:val="002A3A3F"/>
    <w:rsid w:val="002E126A"/>
    <w:rsid w:val="003213A6"/>
    <w:rsid w:val="00327682"/>
    <w:rsid w:val="00346085"/>
    <w:rsid w:val="00364FA7"/>
    <w:rsid w:val="00382803"/>
    <w:rsid w:val="003D1C9C"/>
    <w:rsid w:val="003F0876"/>
    <w:rsid w:val="003F5E31"/>
    <w:rsid w:val="00432807"/>
    <w:rsid w:val="00470418"/>
    <w:rsid w:val="00490AB9"/>
    <w:rsid w:val="004F10B1"/>
    <w:rsid w:val="005D443E"/>
    <w:rsid w:val="0062662A"/>
    <w:rsid w:val="0072490F"/>
    <w:rsid w:val="00731935"/>
    <w:rsid w:val="00772AF1"/>
    <w:rsid w:val="007E56D3"/>
    <w:rsid w:val="00800322"/>
    <w:rsid w:val="008D0CA6"/>
    <w:rsid w:val="008D4C95"/>
    <w:rsid w:val="00A271E7"/>
    <w:rsid w:val="00A37E53"/>
    <w:rsid w:val="00B34E9B"/>
    <w:rsid w:val="00B94842"/>
    <w:rsid w:val="00BC5290"/>
    <w:rsid w:val="00C026B0"/>
    <w:rsid w:val="00C358D4"/>
    <w:rsid w:val="00C532A3"/>
    <w:rsid w:val="00C606AA"/>
    <w:rsid w:val="00CB6CB3"/>
    <w:rsid w:val="00CF40AC"/>
    <w:rsid w:val="00CF6F3A"/>
    <w:rsid w:val="00E07D79"/>
    <w:rsid w:val="00E15C1A"/>
    <w:rsid w:val="00E91EDE"/>
    <w:rsid w:val="00FE0CAA"/>
    <w:rsid w:val="407233CB"/>
    <w:rsid w:val="76E8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  <w:rPr>
      <w:sz w:val="24"/>
    </w:rPr>
  </w:style>
  <w:style w:type="character" w:customStyle="1" w:styleId="9">
    <w:name w:val="批注框文本 字符"/>
    <w:basedOn w:val="7"/>
    <w:link w:val="2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200</Words>
  <Characters>1143</Characters>
  <Lines>9</Lines>
  <Paragraphs>2</Paragraphs>
  <TotalTime>1</TotalTime>
  <ScaleCrop>false</ScaleCrop>
  <LinksUpToDate>false</LinksUpToDate>
  <CharactersWithSpaces>1341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2021-03-09T05:15:00Z</dcterms:created>
  <dc:creator>Microsoft Office User</dc:creator>
  <cp:lastModifiedBy>刘玉婷</cp:lastModifiedBy>
  <cp:lastPrinted>2021-03-26T05:25:23Z</cp:lastPrinted>
  <dcterms:modified xsi:type="dcterms:W3CDTF">2021-03-26T05:25:34Z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