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61" w:rsidRPr="00653561" w:rsidRDefault="00653561" w:rsidP="00653561">
      <w:bookmarkStart w:id="0" w:name="_GoBack"/>
      <w:r w:rsidRPr="00653561">
        <w:rPr>
          <w:rFonts w:hint="eastAsia"/>
          <w:b/>
          <w:bCs/>
        </w:rPr>
        <w:t>关于</w:t>
      </w:r>
      <w:r w:rsidRPr="00653561">
        <w:rPr>
          <w:rFonts w:hint="eastAsia"/>
          <w:b/>
          <w:bCs/>
        </w:rPr>
        <w:t>OKR</w:t>
      </w:r>
      <w:r w:rsidRPr="00653561">
        <w:rPr>
          <w:rFonts w:hint="eastAsia"/>
          <w:b/>
          <w:bCs/>
        </w:rPr>
        <w:t>与</w:t>
      </w:r>
      <w:r w:rsidRPr="00653561">
        <w:rPr>
          <w:rFonts w:hint="eastAsia"/>
          <w:b/>
          <w:bCs/>
        </w:rPr>
        <w:t>KPI</w:t>
      </w:r>
      <w:r w:rsidRPr="00653561">
        <w:rPr>
          <w:rFonts w:hint="eastAsia"/>
          <w:b/>
          <w:bCs/>
        </w:rPr>
        <w:t>的浅陋分析</w:t>
      </w:r>
    </w:p>
    <w:bookmarkEnd w:id="0"/>
    <w:p w:rsidR="00653561" w:rsidRPr="00653561" w:rsidRDefault="00653561" w:rsidP="00653561">
      <w:r w:rsidRPr="00653561">
        <w:rPr>
          <w:rFonts w:hint="eastAsia"/>
          <w:b/>
          <w:bCs/>
        </w:rPr>
        <w:t>一、什么是</w:t>
      </w:r>
      <w:r w:rsidRPr="00653561">
        <w:rPr>
          <w:rFonts w:hint="eastAsia"/>
          <w:b/>
          <w:bCs/>
        </w:rPr>
        <w:t>OKR</w:t>
      </w:r>
      <w:r w:rsidRPr="00653561">
        <w:rPr>
          <w:rFonts w:hint="eastAsia"/>
          <w:b/>
          <w:bCs/>
        </w:rPr>
        <w:t>与</w:t>
      </w:r>
      <w:r w:rsidRPr="00653561">
        <w:rPr>
          <w:rFonts w:hint="eastAsia"/>
          <w:b/>
          <w:bCs/>
        </w:rPr>
        <w:t>KPI</w:t>
      </w:r>
    </w:p>
    <w:p w:rsidR="00653561" w:rsidRPr="00653561" w:rsidRDefault="00653561" w:rsidP="00653561">
      <w:r w:rsidRPr="00653561">
        <w:rPr>
          <w:rFonts w:hint="eastAsia"/>
          <w:b/>
          <w:bCs/>
        </w:rPr>
        <w:t>1</w:t>
      </w:r>
      <w:r w:rsidRPr="00653561">
        <w:rPr>
          <w:rFonts w:hint="eastAsia"/>
          <w:b/>
          <w:bCs/>
        </w:rPr>
        <w:t>、</w:t>
      </w:r>
      <w:r w:rsidRPr="00653561">
        <w:rPr>
          <w:rFonts w:hint="eastAsia"/>
          <w:b/>
          <w:bCs/>
        </w:rPr>
        <w:t>OKR</w:t>
      </w:r>
      <w:r w:rsidRPr="00653561">
        <w:rPr>
          <w:rFonts w:hint="eastAsia"/>
          <w:b/>
          <w:bCs/>
        </w:rPr>
        <w:t>：</w:t>
      </w:r>
      <w:r w:rsidRPr="00653561">
        <w:rPr>
          <w:rFonts w:hint="eastAsia"/>
          <w:b/>
          <w:bCs/>
        </w:rPr>
        <w:t>Objectives and Key Results</w:t>
      </w:r>
      <w:r w:rsidRPr="00653561">
        <w:rPr>
          <w:rFonts w:hint="eastAsia"/>
          <w:b/>
          <w:bCs/>
        </w:rPr>
        <w:t>，</w:t>
      </w:r>
    </w:p>
    <w:p w:rsidR="00653561" w:rsidRPr="00653561" w:rsidRDefault="00653561" w:rsidP="00653561">
      <w:r w:rsidRPr="00653561">
        <w:rPr>
          <w:rFonts w:hint="eastAsia"/>
          <w:b/>
          <w:bCs/>
        </w:rPr>
        <w:t>2</w:t>
      </w:r>
      <w:r w:rsidRPr="00653561">
        <w:rPr>
          <w:rFonts w:hint="eastAsia"/>
          <w:b/>
          <w:bCs/>
        </w:rPr>
        <w:t>、</w:t>
      </w:r>
      <w:r w:rsidRPr="00653561">
        <w:rPr>
          <w:rFonts w:hint="eastAsia"/>
          <w:b/>
          <w:bCs/>
        </w:rPr>
        <w:t>KPI: Key Performance Indicator</w:t>
      </w:r>
      <w:r w:rsidRPr="00653561">
        <w:rPr>
          <w:rFonts w:hint="eastAsia"/>
          <w:b/>
          <w:bCs/>
        </w:rPr>
        <w:t>，关键绩效指标</w:t>
      </w:r>
    </w:p>
    <w:p w:rsidR="00653561" w:rsidRPr="00653561" w:rsidRDefault="00653561" w:rsidP="00653561">
      <w:r w:rsidRPr="00653561">
        <w:rPr>
          <w:rFonts w:hint="eastAsia"/>
        </w:rPr>
        <w:t>通过对组织内部流程的输入端、输出端的关键参数进行设置、取样、</w:t>
      </w:r>
      <w:hyperlink r:id="rId8" w:tgtFrame="_blank" w:history="1">
        <w:r w:rsidRPr="00653561">
          <w:rPr>
            <w:rStyle w:val="a8"/>
            <w:rFonts w:hint="eastAsia"/>
          </w:rPr>
          <w:t>计算</w:t>
        </w:r>
      </w:hyperlink>
      <w:r w:rsidRPr="00653561">
        <w:rPr>
          <w:rFonts w:hint="eastAsia"/>
        </w:rPr>
        <w:t>、</w:t>
      </w:r>
      <w:hyperlink r:id="rId9" w:tgtFrame="_blank" w:history="1">
        <w:r w:rsidRPr="00653561">
          <w:rPr>
            <w:rStyle w:val="a8"/>
            <w:rFonts w:hint="eastAsia"/>
          </w:rPr>
          <w:t>分析</w:t>
        </w:r>
      </w:hyperlink>
      <w:r w:rsidRPr="00653561">
        <w:rPr>
          <w:rFonts w:hint="eastAsia"/>
        </w:rPr>
        <w:t>，</w:t>
      </w:r>
      <w:hyperlink r:id="rId10" w:tgtFrame="_blank" w:history="1">
        <w:r w:rsidRPr="00653561">
          <w:rPr>
            <w:rStyle w:val="a8"/>
            <w:rFonts w:hint="eastAsia"/>
          </w:rPr>
          <w:t>衡量</w:t>
        </w:r>
      </w:hyperlink>
      <w:r w:rsidRPr="00653561">
        <w:rPr>
          <w:rFonts w:hint="eastAsia"/>
        </w:rPr>
        <w:t>流程</w:t>
      </w:r>
      <w:hyperlink r:id="rId11" w:tgtFrame="_blank" w:history="1">
        <w:r w:rsidRPr="00653561">
          <w:rPr>
            <w:rStyle w:val="a8"/>
            <w:rFonts w:hint="eastAsia"/>
          </w:rPr>
          <w:t>绩效</w:t>
        </w:r>
      </w:hyperlink>
      <w:r w:rsidRPr="00653561">
        <w:rPr>
          <w:rFonts w:hint="eastAsia"/>
        </w:rPr>
        <w:t>的一种目标式量化管理</w:t>
      </w:r>
      <w:hyperlink r:id="rId12" w:tgtFrame="_blank" w:history="1">
        <w:r w:rsidRPr="00653561">
          <w:rPr>
            <w:rStyle w:val="a8"/>
            <w:rFonts w:hint="eastAsia"/>
          </w:rPr>
          <w:t>指标</w:t>
        </w:r>
      </w:hyperlink>
      <w:r w:rsidRPr="00653561">
        <w:rPr>
          <w:rFonts w:hint="eastAsia"/>
        </w:rPr>
        <w:t>，是把企业的</w:t>
      </w:r>
      <w:hyperlink r:id="rId13" w:tgtFrame="_blank" w:history="1">
        <w:r w:rsidRPr="00653561">
          <w:rPr>
            <w:rStyle w:val="a8"/>
            <w:rFonts w:hint="eastAsia"/>
          </w:rPr>
          <w:t>战略目标</w:t>
        </w:r>
      </w:hyperlink>
      <w:r w:rsidRPr="00653561">
        <w:rPr>
          <w:rFonts w:hint="eastAsia"/>
        </w:rPr>
        <w:t>分解为可操作的工作目标的工具，是企业</w:t>
      </w:r>
      <w:hyperlink r:id="rId14" w:tgtFrame="_blank" w:history="1">
        <w:r w:rsidRPr="00653561">
          <w:rPr>
            <w:rStyle w:val="a8"/>
            <w:rFonts w:hint="eastAsia"/>
          </w:rPr>
          <w:t>绩效管理</w:t>
        </w:r>
      </w:hyperlink>
      <w:r w:rsidRPr="00653561">
        <w:rPr>
          <w:rFonts w:hint="eastAsia"/>
        </w:rPr>
        <w:t>的基础。</w:t>
      </w:r>
      <w:r w:rsidRPr="00653561">
        <w:rPr>
          <w:rFonts w:hint="eastAsia"/>
        </w:rPr>
        <w:t>KPI</w:t>
      </w:r>
      <w:r w:rsidRPr="00653561">
        <w:rPr>
          <w:rFonts w:hint="eastAsia"/>
        </w:rPr>
        <w:t>可以使部门主管</w:t>
      </w:r>
      <w:proofErr w:type="gramStart"/>
      <w:r w:rsidRPr="00653561">
        <w:rPr>
          <w:rFonts w:hint="eastAsia"/>
        </w:rPr>
        <w:t>明确部门</w:t>
      </w:r>
      <w:proofErr w:type="gramEnd"/>
      <w:r w:rsidRPr="00653561">
        <w:rPr>
          <w:rFonts w:hint="eastAsia"/>
        </w:rPr>
        <w:t>的主要责任，并以此为基础，</w:t>
      </w:r>
      <w:proofErr w:type="gramStart"/>
      <w:r w:rsidRPr="00653561">
        <w:rPr>
          <w:rFonts w:hint="eastAsia"/>
        </w:rPr>
        <w:t>明确部门</w:t>
      </w:r>
      <w:proofErr w:type="gramEnd"/>
      <w:r w:rsidRPr="00653561">
        <w:rPr>
          <w:rFonts w:hint="eastAsia"/>
        </w:rPr>
        <w:t>人员的</w:t>
      </w:r>
      <w:hyperlink r:id="rId15" w:tgtFrame="_blank" w:history="1">
        <w:r w:rsidRPr="00653561">
          <w:rPr>
            <w:rStyle w:val="a8"/>
            <w:rFonts w:hint="eastAsia"/>
          </w:rPr>
          <w:t>业绩</w:t>
        </w:r>
      </w:hyperlink>
      <w:r w:rsidRPr="00653561">
        <w:rPr>
          <w:rFonts w:hint="eastAsia"/>
        </w:rPr>
        <w:t>衡量指标。建立明确的切实可行的</w:t>
      </w:r>
      <w:r w:rsidRPr="00653561">
        <w:rPr>
          <w:rFonts w:hint="eastAsia"/>
        </w:rPr>
        <w:t>KPI</w:t>
      </w:r>
      <w:r w:rsidRPr="00653561">
        <w:rPr>
          <w:rFonts w:hint="eastAsia"/>
        </w:rPr>
        <w:t>体系，是做好</w:t>
      </w:r>
      <w:hyperlink r:id="rId16" w:tgtFrame="_blank" w:history="1">
        <w:r w:rsidRPr="00653561">
          <w:rPr>
            <w:rStyle w:val="a8"/>
            <w:rFonts w:hint="eastAsia"/>
          </w:rPr>
          <w:t>绩效管理</w:t>
        </w:r>
      </w:hyperlink>
      <w:r w:rsidRPr="00653561">
        <w:rPr>
          <w:rFonts w:hint="eastAsia"/>
        </w:rPr>
        <w:t>的关键。关键绩效指标是用于衡量工作人员工作绩效表现的量化指标，是</w:t>
      </w:r>
      <w:hyperlink r:id="rId17" w:tgtFrame="_blank" w:history="1">
        <w:r w:rsidRPr="00653561">
          <w:rPr>
            <w:rStyle w:val="a8"/>
            <w:rFonts w:hint="eastAsia"/>
          </w:rPr>
          <w:t>绩效计划</w:t>
        </w:r>
      </w:hyperlink>
      <w:r w:rsidRPr="00653561">
        <w:rPr>
          <w:rFonts w:hint="eastAsia"/>
        </w:rPr>
        <w:t>的重要组成部分。</w:t>
      </w:r>
    </w:p>
    <w:p w:rsidR="00653561" w:rsidRPr="00653561" w:rsidRDefault="00653561" w:rsidP="00653561">
      <w:hyperlink r:id="rId18" w:tgtFrame="_blank" w:history="1">
        <w:r w:rsidRPr="00653561">
          <w:rPr>
            <w:rStyle w:val="a8"/>
            <w:rFonts w:hint="eastAsia"/>
          </w:rPr>
          <w:t>KPI</w:t>
        </w:r>
      </w:hyperlink>
      <w:r w:rsidRPr="00653561">
        <w:rPr>
          <w:rFonts w:hint="eastAsia"/>
        </w:rPr>
        <w:t>符合一个重要的</w:t>
      </w:r>
      <w:hyperlink r:id="rId19" w:tgtFrame="_blank" w:history="1">
        <w:r w:rsidRPr="00653561">
          <w:rPr>
            <w:rStyle w:val="a8"/>
            <w:rFonts w:hint="eastAsia"/>
          </w:rPr>
          <w:t>管理原理</w:t>
        </w:r>
      </w:hyperlink>
      <w:r w:rsidRPr="00653561">
        <w:rPr>
          <w:rFonts w:hint="eastAsia"/>
        </w:rPr>
        <w:t>--</w:t>
      </w:r>
      <w:r w:rsidRPr="00653561">
        <w:rPr>
          <w:rFonts w:hint="eastAsia"/>
        </w:rPr>
        <w:t>“八二原理”。在一个企业的</w:t>
      </w:r>
      <w:hyperlink r:id="rId20" w:tgtFrame="_blank" w:history="1">
        <w:r w:rsidRPr="00653561">
          <w:rPr>
            <w:rStyle w:val="a8"/>
            <w:rFonts w:hint="eastAsia"/>
          </w:rPr>
          <w:t>价值创造</w:t>
        </w:r>
      </w:hyperlink>
      <w:r w:rsidRPr="00653561">
        <w:rPr>
          <w:rFonts w:hint="eastAsia"/>
        </w:rPr>
        <w:t>过程中，存在着“</w:t>
      </w:r>
      <w:r w:rsidRPr="00653561">
        <w:rPr>
          <w:rFonts w:hint="eastAsia"/>
        </w:rPr>
        <w:t>80/20</w:t>
      </w:r>
      <w:r w:rsidRPr="00653561">
        <w:rPr>
          <w:rFonts w:hint="eastAsia"/>
        </w:rPr>
        <w:t>”的规律，即</w:t>
      </w:r>
      <w:r w:rsidRPr="00653561">
        <w:rPr>
          <w:rFonts w:hint="eastAsia"/>
        </w:rPr>
        <w:t>20%</w:t>
      </w:r>
      <w:r w:rsidRPr="00653561">
        <w:rPr>
          <w:rFonts w:hint="eastAsia"/>
        </w:rPr>
        <w:t>的骨干人员创造企业</w:t>
      </w:r>
      <w:r w:rsidRPr="00653561">
        <w:rPr>
          <w:rFonts w:hint="eastAsia"/>
        </w:rPr>
        <w:t>80%</w:t>
      </w:r>
      <w:r w:rsidRPr="00653561">
        <w:rPr>
          <w:rFonts w:hint="eastAsia"/>
        </w:rPr>
        <w:t>的价值；而且在每一位员工身上“八二原理”同样适用，即</w:t>
      </w:r>
      <w:r w:rsidRPr="00653561">
        <w:rPr>
          <w:rFonts w:hint="eastAsia"/>
        </w:rPr>
        <w:t> 80%</w:t>
      </w:r>
      <w:r w:rsidRPr="00653561">
        <w:rPr>
          <w:rFonts w:hint="eastAsia"/>
        </w:rPr>
        <w:t>的工作任务是由</w:t>
      </w:r>
      <w:r w:rsidRPr="00653561">
        <w:rPr>
          <w:rFonts w:hint="eastAsia"/>
        </w:rPr>
        <w:t>20%</w:t>
      </w:r>
      <w:r w:rsidRPr="00653561">
        <w:rPr>
          <w:rFonts w:hint="eastAsia"/>
        </w:rPr>
        <w:t>的关键行为完成的。因此，必须抓住</w:t>
      </w:r>
      <w:r w:rsidRPr="00653561">
        <w:rPr>
          <w:rFonts w:hint="eastAsia"/>
        </w:rPr>
        <w:t>20%</w:t>
      </w:r>
      <w:r w:rsidRPr="00653561">
        <w:rPr>
          <w:rFonts w:hint="eastAsia"/>
        </w:rPr>
        <w:t>的关键行为，对之进行分析和衡量，这样就能抓住</w:t>
      </w:r>
      <w:hyperlink r:id="rId21" w:tgtFrame="_blank" w:history="1">
        <w:r w:rsidRPr="00653561">
          <w:rPr>
            <w:rStyle w:val="a8"/>
            <w:rFonts w:hint="eastAsia"/>
          </w:rPr>
          <w:t>业绩评价</w:t>
        </w:r>
      </w:hyperlink>
      <w:r w:rsidRPr="00653561">
        <w:rPr>
          <w:rFonts w:hint="eastAsia"/>
        </w:rPr>
        <w:t>的重心。</w:t>
      </w:r>
    </w:p>
    <w:p w:rsidR="00653561" w:rsidRPr="00653561" w:rsidRDefault="00653561" w:rsidP="00653561">
      <w:r w:rsidRPr="00653561">
        <w:rPr>
          <w:rFonts w:hint="eastAsia"/>
        </w:rPr>
        <w:t> </w:t>
      </w:r>
    </w:p>
    <w:p w:rsidR="00653561" w:rsidRPr="00653561" w:rsidRDefault="00653561" w:rsidP="00653561">
      <w:r w:rsidRPr="00653561">
        <w:rPr>
          <w:rFonts w:hint="eastAsia"/>
          <w:b/>
          <w:bCs/>
        </w:rPr>
        <w:t>二、</w:t>
      </w:r>
      <w:r w:rsidRPr="00653561">
        <w:rPr>
          <w:rFonts w:hint="eastAsia"/>
          <w:b/>
          <w:bCs/>
        </w:rPr>
        <w:t>OKR</w:t>
      </w:r>
      <w:r w:rsidRPr="00653561">
        <w:rPr>
          <w:rFonts w:hint="eastAsia"/>
          <w:b/>
          <w:bCs/>
        </w:rPr>
        <w:t>和</w:t>
      </w:r>
      <w:r w:rsidRPr="00653561">
        <w:rPr>
          <w:rFonts w:hint="eastAsia"/>
          <w:b/>
          <w:bCs/>
        </w:rPr>
        <w:t>KPI</w:t>
      </w:r>
      <w:r w:rsidRPr="00653561">
        <w:rPr>
          <w:rFonts w:hint="eastAsia"/>
          <w:b/>
          <w:bCs/>
        </w:rPr>
        <w:t>各自的侧重点</w:t>
      </w:r>
    </w:p>
    <w:p w:rsidR="00653561" w:rsidRPr="00653561" w:rsidRDefault="00653561" w:rsidP="00653561">
      <w:r w:rsidRPr="00653561">
        <w:rPr>
          <w:rFonts w:hint="eastAsia"/>
          <w:b/>
          <w:bCs/>
        </w:rPr>
        <w:t>1</w:t>
      </w:r>
      <w:r w:rsidRPr="00653561">
        <w:rPr>
          <w:rFonts w:hint="eastAsia"/>
          <w:b/>
          <w:bCs/>
        </w:rPr>
        <w:t>、</w:t>
      </w:r>
      <w:r w:rsidRPr="00653561">
        <w:rPr>
          <w:rFonts w:hint="eastAsia"/>
          <w:b/>
          <w:bCs/>
        </w:rPr>
        <w:t>OKR</w:t>
      </w:r>
    </w:p>
    <w:p w:rsidR="00653561" w:rsidRPr="00653561" w:rsidRDefault="00653561" w:rsidP="00653561">
      <w:r w:rsidRPr="00653561">
        <w:rPr>
          <w:rFonts w:hint="eastAsia"/>
        </w:rPr>
        <w:t>(1)</w:t>
      </w:r>
      <w:r w:rsidRPr="00653561">
        <w:rPr>
          <w:rFonts w:hint="eastAsia"/>
        </w:rPr>
        <w:t>明确奋斗目标，如何更有效率的完成一个有野心的个人目标。</w:t>
      </w:r>
    </w:p>
    <w:p w:rsidR="00653561" w:rsidRPr="00653561" w:rsidRDefault="00653561" w:rsidP="00653561">
      <w:r w:rsidRPr="00653561">
        <w:rPr>
          <w:rFonts w:hint="eastAsia"/>
        </w:rPr>
        <w:t>(2)</w:t>
      </w:r>
      <w:r w:rsidRPr="00653561">
        <w:rPr>
          <w:rFonts w:hint="eastAsia"/>
        </w:rPr>
        <w:t>对关键性结果进行</w:t>
      </w:r>
      <w:r w:rsidRPr="00653561">
        <w:rPr>
          <w:rFonts w:hint="eastAsia"/>
          <w:b/>
          <w:bCs/>
        </w:rPr>
        <w:t>可量化</w:t>
      </w:r>
      <w:r w:rsidRPr="00653561">
        <w:rPr>
          <w:rFonts w:hint="eastAsia"/>
        </w:rPr>
        <w:t>的定义，并且明确达成目标的</w:t>
      </w:r>
      <w:r w:rsidRPr="00653561">
        <w:rPr>
          <w:rFonts w:hint="eastAsia"/>
        </w:rPr>
        <w:t>/</w:t>
      </w:r>
      <w:r w:rsidRPr="00653561">
        <w:rPr>
          <w:rFonts w:hint="eastAsia"/>
        </w:rPr>
        <w:t>未完成目标的措施。</w:t>
      </w:r>
    </w:p>
    <w:p w:rsidR="00653561" w:rsidRPr="00653561" w:rsidRDefault="00653561" w:rsidP="00653561">
      <w:r w:rsidRPr="00653561">
        <w:rPr>
          <w:rFonts w:hint="eastAsia"/>
        </w:rPr>
        <w:t>(3)</w:t>
      </w:r>
      <w:r w:rsidRPr="00653561">
        <w:rPr>
          <w:rFonts w:hint="eastAsia"/>
        </w:rPr>
        <w:t>共同努力达成目标。</w:t>
      </w:r>
    </w:p>
    <w:p w:rsidR="00653561" w:rsidRPr="00653561" w:rsidRDefault="00653561" w:rsidP="00653561">
      <w:r w:rsidRPr="00653561">
        <w:rPr>
          <w:rFonts w:hint="eastAsia"/>
        </w:rPr>
        <w:t>(4)</w:t>
      </w:r>
      <w:r w:rsidRPr="00653561">
        <w:rPr>
          <w:rFonts w:hint="eastAsia"/>
        </w:rPr>
        <w:t>根据项目进展进行评估。</w:t>
      </w:r>
    </w:p>
    <w:p w:rsidR="00653561" w:rsidRPr="00653561" w:rsidRDefault="00653561" w:rsidP="00653561">
      <w:r w:rsidRPr="00653561">
        <w:rPr>
          <w:rFonts w:hint="eastAsia"/>
          <w:b/>
          <w:bCs/>
        </w:rPr>
        <w:t>2</w:t>
      </w:r>
      <w:r w:rsidRPr="00653561">
        <w:rPr>
          <w:rFonts w:hint="eastAsia"/>
          <w:b/>
          <w:bCs/>
        </w:rPr>
        <w:t>、</w:t>
      </w:r>
      <w:r w:rsidRPr="00653561">
        <w:rPr>
          <w:rFonts w:hint="eastAsia"/>
          <w:b/>
          <w:bCs/>
        </w:rPr>
        <w:t>KPI</w:t>
      </w:r>
    </w:p>
    <w:p w:rsidR="00653561" w:rsidRPr="00653561" w:rsidRDefault="00653561" w:rsidP="00653561">
      <w:r w:rsidRPr="00653561">
        <w:rPr>
          <w:rFonts w:hint="eastAsia"/>
        </w:rPr>
        <w:t>(1)</w:t>
      </w:r>
      <w:r w:rsidRPr="00653561">
        <w:rPr>
          <w:rFonts w:hint="eastAsia"/>
        </w:rPr>
        <w:t>进行人事组织，如何保质保量完成预定目标。</w:t>
      </w:r>
    </w:p>
    <w:p w:rsidR="00653561" w:rsidRPr="00653561" w:rsidRDefault="00653561" w:rsidP="00653561">
      <w:r w:rsidRPr="00653561">
        <w:rPr>
          <w:rFonts w:hint="eastAsia"/>
        </w:rPr>
        <w:t>(2)</w:t>
      </w:r>
      <w:r w:rsidRPr="00653561">
        <w:rPr>
          <w:rFonts w:hint="eastAsia"/>
        </w:rPr>
        <w:t>确定影响结果的关键性因素，并且确立</w:t>
      </w:r>
      <w:r w:rsidRPr="00653561">
        <w:rPr>
          <w:rFonts w:hint="eastAsia"/>
        </w:rPr>
        <w:t>KPI</w:t>
      </w:r>
      <w:r w:rsidRPr="00653561">
        <w:rPr>
          <w:rFonts w:hint="eastAsia"/>
        </w:rPr>
        <w:t>。</w:t>
      </w:r>
    </w:p>
    <w:p w:rsidR="00653561" w:rsidRPr="00653561" w:rsidRDefault="00653561" w:rsidP="00653561">
      <w:r w:rsidRPr="00653561">
        <w:rPr>
          <w:rFonts w:hint="eastAsia"/>
        </w:rPr>
        <w:t>(3)</w:t>
      </w:r>
      <w:r w:rsidRPr="00653561">
        <w:rPr>
          <w:rFonts w:hint="eastAsia"/>
        </w:rPr>
        <w:t>对关键绩效指标进行</w:t>
      </w:r>
      <w:r w:rsidRPr="00653561">
        <w:rPr>
          <w:rFonts w:hint="eastAsia"/>
          <w:b/>
          <w:bCs/>
        </w:rPr>
        <w:t>检测</w:t>
      </w:r>
      <w:r w:rsidRPr="00653561">
        <w:rPr>
          <w:rFonts w:hint="eastAsia"/>
        </w:rPr>
        <w:t>，并且进行实时监督。</w:t>
      </w:r>
    </w:p>
    <w:p w:rsidR="00653561" w:rsidRPr="00653561" w:rsidRDefault="00653561" w:rsidP="00653561">
      <w:r w:rsidRPr="00653561">
        <w:rPr>
          <w:rFonts w:hint="eastAsia"/>
        </w:rPr>
        <w:t>(4)</w:t>
      </w:r>
      <w:r w:rsidRPr="00653561">
        <w:rPr>
          <w:rFonts w:hint="eastAsia"/>
        </w:rPr>
        <w:t>对有错误行为的人进行监督，更甚者开除。</w:t>
      </w:r>
    </w:p>
    <w:p w:rsidR="00653561" w:rsidRPr="00653561" w:rsidRDefault="00653561" w:rsidP="00653561">
      <w:r w:rsidRPr="00653561">
        <w:rPr>
          <w:rFonts w:hint="eastAsia"/>
          <w:b/>
          <w:bCs/>
        </w:rPr>
        <w:t>三、</w:t>
      </w:r>
      <w:r w:rsidRPr="00653561">
        <w:rPr>
          <w:rFonts w:hint="eastAsia"/>
          <w:b/>
          <w:bCs/>
        </w:rPr>
        <w:t>OKR</w:t>
      </w:r>
      <w:r w:rsidRPr="00653561">
        <w:rPr>
          <w:rFonts w:hint="eastAsia"/>
          <w:b/>
          <w:bCs/>
        </w:rPr>
        <w:t>关键点</w:t>
      </w:r>
    </w:p>
    <w:p w:rsidR="00653561" w:rsidRPr="00653561" w:rsidRDefault="00653561" w:rsidP="00653561">
      <w:r w:rsidRPr="00653561">
        <w:rPr>
          <w:rFonts w:hint="eastAsia"/>
          <w:b/>
          <w:bCs/>
        </w:rPr>
        <w:t>1</w:t>
      </w:r>
      <w:r w:rsidRPr="00653561">
        <w:rPr>
          <w:rFonts w:hint="eastAsia"/>
          <w:b/>
          <w:bCs/>
        </w:rPr>
        <w:t>、目标可量化，</w:t>
      </w:r>
      <w:r w:rsidRPr="00653561">
        <w:rPr>
          <w:rFonts w:hint="eastAsia"/>
        </w:rPr>
        <w:t>不能定义</w:t>
      </w:r>
    </w:p>
    <w:p w:rsidR="00653561" w:rsidRPr="00653561" w:rsidRDefault="00653561" w:rsidP="00653561">
      <w:r w:rsidRPr="00653561">
        <w:rPr>
          <w:rFonts w:hint="eastAsia"/>
        </w:rPr>
        <w:t>：新客户增长指标定义发展更多新客户定义当年新增的客户数量÷公司已有客户数量：≥</w:t>
      </w:r>
      <w:r w:rsidRPr="00653561">
        <w:rPr>
          <w:rFonts w:hint="eastAsia"/>
        </w:rPr>
        <w:t>50%</w:t>
      </w:r>
      <w:r w:rsidRPr="00653561">
        <w:rPr>
          <w:rFonts w:hint="eastAsia"/>
        </w:rPr>
        <w:t>得满分。</w:t>
      </w:r>
    </w:p>
    <w:p w:rsidR="00653561" w:rsidRPr="00653561" w:rsidRDefault="00653561" w:rsidP="00653561">
      <w:r w:rsidRPr="00653561">
        <w:rPr>
          <w:rFonts w:hint="eastAsia"/>
        </w:rPr>
        <w:t>比如：采购成本平均降幅指标，不能定义“平均成本实现较大降幅”，必须定义“（上年采购平均单价</w:t>
      </w:r>
      <w:r w:rsidRPr="00653561">
        <w:rPr>
          <w:rFonts w:hint="eastAsia"/>
        </w:rPr>
        <w:t>-</w:t>
      </w:r>
      <w:r w:rsidRPr="00653561">
        <w:rPr>
          <w:rFonts w:hint="eastAsia"/>
        </w:rPr>
        <w:t>当年采购平均单价）÷上年采购平均单价：≥</w:t>
      </w:r>
      <w:r w:rsidRPr="00653561">
        <w:rPr>
          <w:rFonts w:hint="eastAsia"/>
        </w:rPr>
        <w:t>8%</w:t>
      </w:r>
      <w:r w:rsidRPr="00653561">
        <w:rPr>
          <w:rFonts w:hint="eastAsia"/>
        </w:rPr>
        <w:t>，得满分”</w:t>
      </w:r>
    </w:p>
    <w:p w:rsidR="00653561" w:rsidRPr="00653561" w:rsidRDefault="00653561" w:rsidP="00653561">
      <w:r w:rsidRPr="00653561">
        <w:rPr>
          <w:rFonts w:hint="eastAsia"/>
        </w:rPr>
        <w:t>2</w:t>
      </w:r>
      <w:r w:rsidRPr="00653561">
        <w:rPr>
          <w:rFonts w:hint="eastAsia"/>
        </w:rPr>
        <w:t>、明确</w:t>
      </w:r>
      <w:r w:rsidRPr="00653561">
        <w:rPr>
          <w:rFonts w:hint="eastAsia"/>
          <w:b/>
          <w:bCs/>
        </w:rPr>
        <w:t>时间节点和交付目标</w:t>
      </w:r>
      <w:r w:rsidRPr="00653561">
        <w:rPr>
          <w:rFonts w:hint="eastAsia"/>
        </w:rPr>
        <w:t>，不能没有时间期限。</w:t>
      </w:r>
    </w:p>
    <w:p w:rsidR="00653561" w:rsidRPr="00653561" w:rsidRDefault="00653561" w:rsidP="00653561">
      <w:r w:rsidRPr="00653561">
        <w:rPr>
          <w:rFonts w:hint="eastAsia"/>
        </w:rPr>
        <w:t>比如：新产品研发，不能定义“智能摄像机开发达到成功”，必须定义“智能摄像机</w:t>
      </w:r>
      <w:r w:rsidRPr="00653561">
        <w:rPr>
          <w:rFonts w:hint="eastAsia"/>
        </w:rPr>
        <w:t>2014</w:t>
      </w:r>
      <w:r w:rsidRPr="00653561">
        <w:rPr>
          <w:rFonts w:hint="eastAsia"/>
        </w:rPr>
        <w:t>年</w:t>
      </w:r>
      <w:r w:rsidRPr="00653561">
        <w:rPr>
          <w:rFonts w:hint="eastAsia"/>
        </w:rPr>
        <w:t>7</w:t>
      </w:r>
      <w:r w:rsidRPr="00653561">
        <w:rPr>
          <w:rFonts w:hint="eastAsia"/>
        </w:rPr>
        <w:t>月</w:t>
      </w:r>
      <w:r w:rsidRPr="00653561">
        <w:rPr>
          <w:rFonts w:hint="eastAsia"/>
        </w:rPr>
        <w:t>1</w:t>
      </w:r>
      <w:r w:rsidRPr="00653561">
        <w:rPr>
          <w:rFonts w:hint="eastAsia"/>
        </w:rPr>
        <w:t>日前完成应用样机试制得</w:t>
      </w:r>
      <w:r w:rsidRPr="00653561">
        <w:rPr>
          <w:rFonts w:hint="eastAsia"/>
        </w:rPr>
        <w:t>10</w:t>
      </w:r>
      <w:r w:rsidRPr="00653561">
        <w:rPr>
          <w:rFonts w:hint="eastAsia"/>
        </w:rPr>
        <w:t>分”。</w:t>
      </w:r>
    </w:p>
    <w:p w:rsidR="00653561" w:rsidRPr="00653561" w:rsidRDefault="00653561" w:rsidP="00653561">
      <w:r w:rsidRPr="00653561">
        <w:rPr>
          <w:rFonts w:hint="eastAsia"/>
        </w:rPr>
        <w:t>比如：工程项目验收，不能定义“实现项目顺利验收”，必须定义“</w:t>
      </w:r>
      <w:r w:rsidRPr="00653561">
        <w:rPr>
          <w:rFonts w:hint="eastAsia"/>
        </w:rPr>
        <w:t>XX</w:t>
      </w:r>
      <w:r w:rsidRPr="00653561">
        <w:rPr>
          <w:rFonts w:hint="eastAsia"/>
        </w:rPr>
        <w:t>项目</w:t>
      </w:r>
      <w:r w:rsidRPr="00653561">
        <w:rPr>
          <w:rFonts w:hint="eastAsia"/>
        </w:rPr>
        <w:t>2014</w:t>
      </w:r>
      <w:r w:rsidRPr="00653561">
        <w:rPr>
          <w:rFonts w:hint="eastAsia"/>
        </w:rPr>
        <w:t>年</w:t>
      </w:r>
      <w:r w:rsidRPr="00653561">
        <w:rPr>
          <w:rFonts w:hint="eastAsia"/>
        </w:rPr>
        <w:t>4</w:t>
      </w:r>
      <w:r w:rsidRPr="00653561">
        <w:rPr>
          <w:rFonts w:hint="eastAsia"/>
        </w:rPr>
        <w:t>月</w:t>
      </w:r>
      <w:r w:rsidRPr="00653561">
        <w:rPr>
          <w:rFonts w:hint="eastAsia"/>
        </w:rPr>
        <w:t>1</w:t>
      </w:r>
      <w:r w:rsidRPr="00653561">
        <w:rPr>
          <w:rFonts w:hint="eastAsia"/>
        </w:rPr>
        <w:t>日前验收得</w:t>
      </w:r>
      <w:r w:rsidRPr="00653561">
        <w:rPr>
          <w:rFonts w:hint="eastAsia"/>
        </w:rPr>
        <w:t>10</w:t>
      </w:r>
      <w:r w:rsidRPr="00653561">
        <w:rPr>
          <w:rFonts w:hint="eastAsia"/>
        </w:rPr>
        <w:t>分”。</w:t>
      </w:r>
    </w:p>
    <w:p w:rsidR="00653561" w:rsidRPr="00653561" w:rsidRDefault="00653561" w:rsidP="00653561">
      <w:r w:rsidRPr="00653561">
        <w:rPr>
          <w:rFonts w:hint="eastAsia"/>
        </w:rPr>
        <w:t>3</w:t>
      </w:r>
      <w:r w:rsidRPr="00653561">
        <w:rPr>
          <w:rFonts w:hint="eastAsia"/>
        </w:rPr>
        <w:t>、目标要有</w:t>
      </w:r>
      <w:r w:rsidRPr="00653561">
        <w:rPr>
          <w:rFonts w:hint="eastAsia"/>
          <w:b/>
          <w:bCs/>
        </w:rPr>
        <w:t>野心</w:t>
      </w:r>
      <w:r w:rsidRPr="00653561">
        <w:rPr>
          <w:rFonts w:hint="eastAsia"/>
        </w:rPr>
        <w:t>，有一些</w:t>
      </w:r>
      <w:r w:rsidRPr="00653561">
        <w:rPr>
          <w:rFonts w:hint="eastAsia"/>
          <w:b/>
          <w:bCs/>
        </w:rPr>
        <w:t>挑战性</w:t>
      </w:r>
      <w:r w:rsidRPr="00653561">
        <w:rPr>
          <w:rFonts w:hint="eastAsia"/>
        </w:rPr>
        <w:t>，初步考虑超出上一年度</w:t>
      </w:r>
      <w:r w:rsidRPr="00653561">
        <w:rPr>
          <w:rFonts w:hint="eastAsia"/>
        </w:rPr>
        <w:t>10-20%</w:t>
      </w:r>
      <w:r w:rsidRPr="00653561">
        <w:rPr>
          <w:rFonts w:hint="eastAsia"/>
        </w:rPr>
        <w:t>。</w:t>
      </w:r>
    </w:p>
    <w:p w:rsidR="00653561" w:rsidRPr="00653561" w:rsidRDefault="00653561" w:rsidP="00653561">
      <w:r w:rsidRPr="00653561">
        <w:rPr>
          <w:rFonts w:hint="eastAsia"/>
        </w:rPr>
        <w:t>目标设定太低，每个人都拿到</w:t>
      </w:r>
      <w:r w:rsidRPr="00653561">
        <w:rPr>
          <w:rFonts w:hint="eastAsia"/>
        </w:rPr>
        <w:t>90</w:t>
      </w:r>
      <w:r w:rsidRPr="00653561">
        <w:rPr>
          <w:rFonts w:hint="eastAsia"/>
        </w:rPr>
        <w:t>分以上，这样的考核没有意义。一般来说，如果评分为</w:t>
      </w:r>
      <w:r w:rsidRPr="00653561">
        <w:rPr>
          <w:rFonts w:hint="eastAsia"/>
        </w:rPr>
        <w:t>100</w:t>
      </w:r>
      <w:r w:rsidRPr="00653561">
        <w:rPr>
          <w:rFonts w:hint="eastAsia"/>
        </w:rPr>
        <w:t>满分，达到</w:t>
      </w:r>
      <w:r w:rsidRPr="00653561">
        <w:rPr>
          <w:rFonts w:hint="eastAsia"/>
        </w:rPr>
        <w:t>70-80</w:t>
      </w:r>
      <w:r w:rsidRPr="00653561">
        <w:rPr>
          <w:rFonts w:hint="eastAsia"/>
        </w:rPr>
        <w:t>分是较好的了，这样你才会不断为你的目标而奋斗，而不会出现期限不到就完成目标的情况。如果低于</w:t>
      </w:r>
      <w:r w:rsidRPr="00653561">
        <w:rPr>
          <w:rFonts w:hint="eastAsia"/>
        </w:rPr>
        <w:t>60</w:t>
      </w:r>
      <w:r w:rsidRPr="00653561">
        <w:rPr>
          <w:rFonts w:hint="eastAsia"/>
        </w:rPr>
        <w:t>分，那么需要进行反省，公司其他部门需要帮助他改进下一年底的</w:t>
      </w:r>
      <w:r w:rsidRPr="00653561">
        <w:rPr>
          <w:rFonts w:hint="eastAsia"/>
        </w:rPr>
        <w:t>OKR</w:t>
      </w:r>
      <w:r w:rsidRPr="00653561">
        <w:rPr>
          <w:rFonts w:hint="eastAsia"/>
        </w:rPr>
        <w:t>目标。</w:t>
      </w:r>
    </w:p>
    <w:p w:rsidR="00653561" w:rsidRPr="00653561" w:rsidRDefault="00653561" w:rsidP="00653561">
      <w:r w:rsidRPr="00653561">
        <w:rPr>
          <w:rFonts w:hint="eastAsia"/>
        </w:rPr>
        <w:t>4</w:t>
      </w:r>
      <w:r w:rsidRPr="00653561">
        <w:rPr>
          <w:rFonts w:hint="eastAsia"/>
        </w:rPr>
        <w:t>、每个考核对象的</w:t>
      </w:r>
      <w:r w:rsidRPr="00653561">
        <w:rPr>
          <w:rFonts w:hint="eastAsia"/>
        </w:rPr>
        <w:t>OKR</w:t>
      </w:r>
      <w:r w:rsidRPr="00653561">
        <w:rPr>
          <w:rFonts w:hint="eastAsia"/>
        </w:rPr>
        <w:t>评分在全公司都是</w:t>
      </w:r>
      <w:r w:rsidRPr="00653561">
        <w:rPr>
          <w:rFonts w:hint="eastAsia"/>
          <w:b/>
          <w:bCs/>
        </w:rPr>
        <w:t>公开透明</w:t>
      </w:r>
      <w:r w:rsidRPr="00653561">
        <w:rPr>
          <w:rFonts w:hint="eastAsia"/>
        </w:rPr>
        <w:t>的。</w:t>
      </w:r>
    </w:p>
    <w:p w:rsidR="00653561" w:rsidRPr="00653561" w:rsidRDefault="00653561" w:rsidP="00653561">
      <w:r w:rsidRPr="00653561">
        <w:rPr>
          <w:rFonts w:hint="eastAsia"/>
        </w:rPr>
        <w:t>包括总经理在内，每次</w:t>
      </w:r>
      <w:r w:rsidRPr="00653561">
        <w:rPr>
          <w:rFonts w:hint="eastAsia"/>
        </w:rPr>
        <w:t>OKR</w:t>
      </w:r>
      <w:r w:rsidRPr="00653561">
        <w:rPr>
          <w:rFonts w:hint="eastAsia"/>
        </w:rPr>
        <w:t>评分在公司内部公示，相互之间清楚各自的工作进展情况，并将每人每年</w:t>
      </w:r>
      <w:r w:rsidRPr="00653561">
        <w:rPr>
          <w:rFonts w:hint="eastAsia"/>
        </w:rPr>
        <w:t>OKR</w:t>
      </w:r>
      <w:r w:rsidRPr="00653561">
        <w:rPr>
          <w:rFonts w:hint="eastAsia"/>
        </w:rPr>
        <w:t>的各项考核得分计入职工档案。</w:t>
      </w:r>
    </w:p>
    <w:p w:rsidR="00653561" w:rsidRPr="00653561" w:rsidRDefault="00653561" w:rsidP="00653561">
      <w:r w:rsidRPr="00653561">
        <w:rPr>
          <w:rFonts w:hint="eastAsia"/>
        </w:rPr>
        <w:lastRenderedPageBreak/>
        <w:t>5</w:t>
      </w:r>
      <w:r w:rsidRPr="00653561">
        <w:rPr>
          <w:rFonts w:hint="eastAsia"/>
        </w:rPr>
        <w:t>、</w:t>
      </w:r>
      <w:r w:rsidRPr="00653561">
        <w:rPr>
          <w:rFonts w:hint="eastAsia"/>
          <w:b/>
          <w:bCs/>
        </w:rPr>
        <w:t>相互评估，又相互协作</w:t>
      </w:r>
    </w:p>
    <w:p w:rsidR="00653561" w:rsidRPr="00653561" w:rsidRDefault="00653561" w:rsidP="00653561">
      <w:r w:rsidRPr="00653561">
        <w:rPr>
          <w:rFonts w:hint="eastAsia"/>
        </w:rPr>
        <w:t>比如：营销中心的很多指标是由财务部提供数据和评估，文案部的很多指标又是由营销中心提供，等等。</w:t>
      </w:r>
    </w:p>
    <w:p w:rsidR="00653561" w:rsidRPr="00653561" w:rsidRDefault="00653561" w:rsidP="00653561">
      <w:r w:rsidRPr="00653561">
        <w:rPr>
          <w:rFonts w:hint="eastAsia"/>
        </w:rPr>
        <w:t>比如：很多部门的指标必须依赖于营销中心的合同额、利润额，否则无法完成预定指标，如财务部和行政人事部的“公司业绩效率”，一方面需要营销中心完成合同业绩指标，另一方面需要根据业绩进度合理控制职工人数。</w:t>
      </w:r>
    </w:p>
    <w:p w:rsidR="00653561" w:rsidRPr="00653561" w:rsidRDefault="00653561" w:rsidP="00653561">
      <w:r w:rsidRPr="00653561">
        <w:rPr>
          <w:rFonts w:hint="eastAsia"/>
        </w:rPr>
        <w:t>6</w:t>
      </w:r>
      <w:r w:rsidRPr="00653561">
        <w:rPr>
          <w:rFonts w:hint="eastAsia"/>
        </w:rPr>
        <w:t>、目标可以</w:t>
      </w:r>
      <w:r w:rsidRPr="00653561">
        <w:rPr>
          <w:rFonts w:hint="eastAsia"/>
          <w:b/>
          <w:bCs/>
        </w:rPr>
        <w:t>自定义，可以调整</w:t>
      </w:r>
    </w:p>
    <w:p w:rsidR="00653561" w:rsidRPr="00653561" w:rsidRDefault="00653561" w:rsidP="00653561">
      <w:r w:rsidRPr="00653561">
        <w:rPr>
          <w:rFonts w:hint="eastAsia"/>
        </w:rPr>
        <w:t>如果实施过程中，发现某个</w:t>
      </w:r>
      <w:r w:rsidRPr="00653561">
        <w:rPr>
          <w:rFonts w:hint="eastAsia"/>
        </w:rPr>
        <w:t>OKR</w:t>
      </w:r>
      <w:r w:rsidRPr="00653561">
        <w:rPr>
          <w:rFonts w:hint="eastAsia"/>
        </w:rPr>
        <w:t>指标明显偏离，其他各部门可以帮助调整。或者由某个部门提出一项指标，其他关联部门根据这项指标制定自身的</w:t>
      </w:r>
      <w:r w:rsidRPr="00653561">
        <w:rPr>
          <w:rFonts w:hint="eastAsia"/>
        </w:rPr>
        <w:t>OKR</w:t>
      </w:r>
      <w:r w:rsidRPr="00653561">
        <w:rPr>
          <w:rFonts w:hint="eastAsia"/>
        </w:rPr>
        <w:t>指标。</w:t>
      </w:r>
    </w:p>
    <w:p w:rsidR="004B40BC" w:rsidRPr="00653561" w:rsidRDefault="004B40BC" w:rsidP="00653561"/>
    <w:sectPr w:rsidR="004B40BC" w:rsidRPr="0065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13D" w:rsidRDefault="0031513D" w:rsidP="0031513D">
      <w:r>
        <w:separator/>
      </w:r>
    </w:p>
  </w:endnote>
  <w:endnote w:type="continuationSeparator" w:id="0">
    <w:p w:rsidR="0031513D" w:rsidRDefault="0031513D" w:rsidP="0031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13D" w:rsidRDefault="0031513D" w:rsidP="0031513D">
      <w:r>
        <w:separator/>
      </w:r>
    </w:p>
  </w:footnote>
  <w:footnote w:type="continuationSeparator" w:id="0">
    <w:p w:rsidR="0031513D" w:rsidRDefault="0031513D" w:rsidP="0031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2A7"/>
    <w:multiLevelType w:val="multilevel"/>
    <w:tmpl w:val="30605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52"/>
    <w:rsid w:val="00021C33"/>
    <w:rsid w:val="0031513D"/>
    <w:rsid w:val="004B40BC"/>
    <w:rsid w:val="00653561"/>
    <w:rsid w:val="007A6282"/>
    <w:rsid w:val="00AC7F52"/>
    <w:rsid w:val="00DF6AFE"/>
    <w:rsid w:val="00F8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40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1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13D"/>
    <w:rPr>
      <w:sz w:val="18"/>
      <w:szCs w:val="18"/>
    </w:rPr>
  </w:style>
  <w:style w:type="paragraph" w:customStyle="1" w:styleId="image">
    <w:name w:val="image"/>
    <w:basedOn w:val="a"/>
    <w:rsid w:val="00315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315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513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151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51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4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B40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21C33"/>
  </w:style>
  <w:style w:type="character" w:styleId="a8">
    <w:name w:val="Hyperlink"/>
    <w:basedOn w:val="a0"/>
    <w:uiPriority w:val="99"/>
    <w:unhideWhenUsed/>
    <w:rsid w:val="0002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40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1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13D"/>
    <w:rPr>
      <w:sz w:val="18"/>
      <w:szCs w:val="18"/>
    </w:rPr>
  </w:style>
  <w:style w:type="paragraph" w:customStyle="1" w:styleId="image">
    <w:name w:val="image"/>
    <w:basedOn w:val="a"/>
    <w:rsid w:val="00315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315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513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151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51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4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B40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21C33"/>
  </w:style>
  <w:style w:type="character" w:styleId="a8">
    <w:name w:val="Hyperlink"/>
    <w:basedOn w:val="a0"/>
    <w:uiPriority w:val="99"/>
    <w:unhideWhenUsed/>
    <w:rsid w:val="00021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92">
          <w:blockQuote w:val="1"/>
          <w:marLeft w:val="0"/>
          <w:marRight w:val="0"/>
          <w:marTop w:val="300"/>
          <w:marBottom w:val="300"/>
          <w:divBdr>
            <w:top w:val="dashed" w:sz="6" w:space="11" w:color="EAEAEA"/>
            <w:left w:val="dashed" w:sz="6" w:space="15" w:color="EAEAEA"/>
            <w:bottom w:val="dashed" w:sz="6" w:space="11" w:color="EAEAEA"/>
            <w:right w:val="dashed" w:sz="6" w:space="15" w:color="EAEAEA"/>
          </w:divBdr>
        </w:div>
        <w:div w:id="1096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80138.htm" TargetMode="External"/><Relationship Id="rId13" Type="http://schemas.openxmlformats.org/officeDocument/2006/relationships/hyperlink" Target="http://baike.baidu.com/view/488015.htm" TargetMode="External"/><Relationship Id="rId18" Type="http://schemas.openxmlformats.org/officeDocument/2006/relationships/hyperlink" Target="http://baike.baidu.com/view/166535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view/1259876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605645.htm" TargetMode="External"/><Relationship Id="rId17" Type="http://schemas.openxmlformats.org/officeDocument/2006/relationships/hyperlink" Target="http://baike.baidu.com/view/1333444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166419.htm" TargetMode="External"/><Relationship Id="rId20" Type="http://schemas.openxmlformats.org/officeDocument/2006/relationships/hyperlink" Target="http://baike.baidu.com/view/5466073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22994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1061506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baidu.com/view/725735.htm" TargetMode="External"/><Relationship Id="rId19" Type="http://schemas.openxmlformats.org/officeDocument/2006/relationships/hyperlink" Target="http://baike.baidu.com/view/48730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39473.htm" TargetMode="External"/><Relationship Id="rId14" Type="http://schemas.openxmlformats.org/officeDocument/2006/relationships/hyperlink" Target="http://baike.baidu.com/view/166419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2014-07-04T08:34:00Z</dcterms:created>
  <dcterms:modified xsi:type="dcterms:W3CDTF">2014-07-04T08:34:00Z</dcterms:modified>
</cp:coreProperties>
</file>