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DB5" w:rsidRPr="00F71D0F" w:rsidRDefault="00F71D0F" w:rsidP="00F71D0F">
      <w:pPr>
        <w:ind w:firstLine="420"/>
        <w:jc w:val="center"/>
        <w:rPr>
          <w:rFonts w:ascii="微软雅黑" w:eastAsia="微软雅黑" w:hAnsi="微软雅黑"/>
          <w:sz w:val="32"/>
          <w:szCs w:val="32"/>
        </w:rPr>
      </w:pPr>
      <w:r>
        <w:rPr>
          <w:rFonts w:ascii="微软雅黑" w:eastAsia="微软雅黑" w:hAnsi="微软雅黑" w:hint="eastAsia"/>
          <w:sz w:val="32"/>
          <w:szCs w:val="32"/>
        </w:rPr>
        <w:t>OKR</w:t>
      </w:r>
      <w:r w:rsidR="00DF3780">
        <w:rPr>
          <w:rFonts w:ascii="微软雅黑" w:eastAsia="微软雅黑" w:hAnsi="微软雅黑" w:hint="eastAsia"/>
          <w:sz w:val="32"/>
          <w:szCs w:val="32"/>
        </w:rPr>
        <w:t>如何</w:t>
      </w:r>
      <w:r>
        <w:rPr>
          <w:rFonts w:ascii="微软雅黑" w:eastAsia="微软雅黑" w:hAnsi="微软雅黑" w:hint="eastAsia"/>
          <w:sz w:val="32"/>
          <w:szCs w:val="32"/>
        </w:rPr>
        <w:t>与</w:t>
      </w:r>
      <w:r w:rsidR="00DF3780">
        <w:rPr>
          <w:rFonts w:ascii="微软雅黑" w:eastAsia="微软雅黑" w:hAnsi="微软雅黑" w:hint="eastAsia"/>
          <w:sz w:val="32"/>
          <w:szCs w:val="32"/>
        </w:rPr>
        <w:t>KPI</w:t>
      </w:r>
      <w:r w:rsidR="000F15C7">
        <w:rPr>
          <w:rFonts w:ascii="微软雅黑" w:eastAsia="微软雅黑" w:hAnsi="微软雅黑" w:hint="eastAsia"/>
          <w:sz w:val="32"/>
          <w:szCs w:val="32"/>
        </w:rPr>
        <w:t>相</w:t>
      </w:r>
      <w:bookmarkStart w:id="0" w:name="_GoBack"/>
      <w:bookmarkEnd w:id="0"/>
      <w:r w:rsidR="000F15C7">
        <w:rPr>
          <w:rFonts w:ascii="微软雅黑" w:eastAsia="微软雅黑" w:hAnsi="微软雅黑" w:hint="eastAsia"/>
          <w:sz w:val="32"/>
          <w:szCs w:val="32"/>
        </w:rPr>
        <w:t>处</w:t>
      </w:r>
    </w:p>
    <w:p w:rsidR="00F71D0F" w:rsidRDefault="00F71D0F" w:rsidP="00C93DB5">
      <w:pPr>
        <w:ind w:firstLine="420"/>
      </w:pPr>
    </w:p>
    <w:p w:rsidR="00C93DB5" w:rsidRPr="000F15C7" w:rsidRDefault="00C93DB5" w:rsidP="00C93DB5"/>
    <w:p w:rsidR="00C93DB5" w:rsidRPr="00E20890" w:rsidRDefault="00C93DB5" w:rsidP="00C93DB5">
      <w:pPr>
        <w:ind w:firstLine="420"/>
      </w:pPr>
      <w:r w:rsidRPr="00E20890">
        <w:rPr>
          <w:rFonts w:hint="eastAsia"/>
        </w:rPr>
        <w:t xml:space="preserve">OKR </w:t>
      </w:r>
      <w:r w:rsidRPr="00E20890">
        <w:rPr>
          <w:rFonts w:hint="eastAsia"/>
        </w:rPr>
        <w:t>主要的目的是为了更有效率的完成目标任务，并且依据项目进展来考核的一种方法。它的主要流程是这样的一个循环。</w:t>
      </w:r>
    </w:p>
    <w:p w:rsidR="00C93DB5" w:rsidRPr="00E20890" w:rsidRDefault="00C93DB5" w:rsidP="00C93DB5"/>
    <w:p w:rsidR="00C93DB5" w:rsidRDefault="00C93DB5" w:rsidP="00C93DB5">
      <w:pPr>
        <w:numPr>
          <w:ilvl w:val="0"/>
          <w:numId w:val="1"/>
        </w:numPr>
        <w:ind w:leftChars="200" w:left="840"/>
      </w:pPr>
      <w:r w:rsidRPr="00E20890">
        <w:rPr>
          <w:rFonts w:hint="eastAsia"/>
        </w:rPr>
        <w:t>明确项目目标。</w:t>
      </w:r>
    </w:p>
    <w:p w:rsidR="00C93DB5" w:rsidRPr="00E20890" w:rsidRDefault="00C93DB5" w:rsidP="00C93DB5">
      <w:pPr>
        <w:ind w:left="840"/>
      </w:pPr>
    </w:p>
    <w:p w:rsidR="00C93DB5" w:rsidRDefault="00C93DB5" w:rsidP="00C93DB5">
      <w:pPr>
        <w:numPr>
          <w:ilvl w:val="0"/>
          <w:numId w:val="1"/>
        </w:numPr>
        <w:ind w:leftChars="200" w:left="840"/>
      </w:pPr>
      <w:r w:rsidRPr="00E20890">
        <w:rPr>
          <w:rFonts w:hint="eastAsia"/>
        </w:rPr>
        <w:t>对关键性结果进行可量化的定义，并且明确达成目标的</w:t>
      </w:r>
      <w:r w:rsidRPr="00E20890">
        <w:rPr>
          <w:rFonts w:hint="eastAsia"/>
        </w:rPr>
        <w:t>/</w:t>
      </w:r>
      <w:r w:rsidRPr="00E20890">
        <w:rPr>
          <w:rFonts w:hint="eastAsia"/>
        </w:rPr>
        <w:t>未完成目标的措施。</w:t>
      </w:r>
    </w:p>
    <w:p w:rsidR="00C93DB5" w:rsidRDefault="00C93DB5" w:rsidP="00C93DB5">
      <w:pPr>
        <w:pStyle w:val="a3"/>
      </w:pPr>
    </w:p>
    <w:p w:rsidR="00C93DB5" w:rsidRDefault="00C93DB5" w:rsidP="00C93DB5">
      <w:pPr>
        <w:numPr>
          <w:ilvl w:val="0"/>
          <w:numId w:val="1"/>
        </w:numPr>
        <w:ind w:leftChars="200" w:left="840"/>
      </w:pPr>
      <w:r w:rsidRPr="00E20890">
        <w:rPr>
          <w:rFonts w:hint="eastAsia"/>
        </w:rPr>
        <w:t>共同努力达成目标。</w:t>
      </w:r>
    </w:p>
    <w:p w:rsidR="00C93DB5" w:rsidRDefault="00C93DB5" w:rsidP="00C93DB5">
      <w:pPr>
        <w:pStyle w:val="a3"/>
      </w:pPr>
    </w:p>
    <w:p w:rsidR="00C93DB5" w:rsidRPr="00E20890" w:rsidRDefault="00C93DB5" w:rsidP="00C93DB5">
      <w:pPr>
        <w:numPr>
          <w:ilvl w:val="0"/>
          <w:numId w:val="1"/>
        </w:numPr>
        <w:ind w:leftChars="200" w:left="840"/>
      </w:pPr>
      <w:r w:rsidRPr="00E20890">
        <w:rPr>
          <w:rFonts w:hint="eastAsia"/>
        </w:rPr>
        <w:t>根据项目进展进行评估。</w:t>
      </w:r>
    </w:p>
    <w:p w:rsidR="00C93DB5" w:rsidRPr="00E20890" w:rsidRDefault="00C93DB5" w:rsidP="00C93DB5">
      <w:pPr>
        <w:ind w:leftChars="200" w:left="420"/>
      </w:pPr>
    </w:p>
    <w:p w:rsidR="00C93DB5" w:rsidRPr="00E20890" w:rsidRDefault="00C93DB5" w:rsidP="00866F69">
      <w:pPr>
        <w:ind w:firstLine="420"/>
      </w:pPr>
      <w:r w:rsidRPr="00E20890">
        <w:rPr>
          <w:rFonts w:hint="eastAsia"/>
        </w:rPr>
        <w:t>而对于国内来说，更熟悉的其实是</w:t>
      </w:r>
      <w:r w:rsidRPr="00E20890">
        <w:rPr>
          <w:rFonts w:hint="eastAsia"/>
        </w:rPr>
        <w:t xml:space="preserve"> KPI (Key Performance Indicator)</w:t>
      </w:r>
      <w:r w:rsidRPr="00E20890">
        <w:rPr>
          <w:rFonts w:hint="eastAsia"/>
        </w:rPr>
        <w:t>，</w:t>
      </w:r>
      <w:r w:rsidR="00866F69" w:rsidRPr="00E20890">
        <w:rPr>
          <w:rFonts w:hint="eastAsia"/>
        </w:rPr>
        <w:t>即关键绩效指标，是一种可量化的、被事先认可的、用来反映组织目标实现程度的重要指标体系，也是企业绩效管理过程中一个实用而且有效的工具，更是绩效管理实现过程中的一个重要内容。</w:t>
      </w:r>
      <w:r w:rsidR="00866F69" w:rsidRPr="00E20890">
        <w:rPr>
          <w:rFonts w:hint="eastAsia"/>
        </w:rPr>
        <w:t>KPI</w:t>
      </w:r>
      <w:r w:rsidR="00866F69" w:rsidRPr="00E20890">
        <w:rPr>
          <w:rFonts w:hint="eastAsia"/>
        </w:rPr>
        <w:t>的本质是一种管理工具，它主要是从结果上来考察绩效，不关注过程，一切用指标来说话。</w:t>
      </w:r>
      <w:r w:rsidRPr="00E20890">
        <w:rPr>
          <w:rFonts w:hint="eastAsia"/>
        </w:rPr>
        <w:t>而</w:t>
      </w:r>
      <w:r w:rsidRPr="00E20890">
        <w:rPr>
          <w:rFonts w:hint="eastAsia"/>
        </w:rPr>
        <w:t xml:space="preserve"> KPI </w:t>
      </w:r>
      <w:r w:rsidRPr="00E20890">
        <w:rPr>
          <w:rFonts w:hint="eastAsia"/>
        </w:rPr>
        <w:t>的流程则是这样的。</w:t>
      </w:r>
    </w:p>
    <w:p w:rsidR="00C93DB5" w:rsidRPr="00E20890" w:rsidRDefault="00C93DB5" w:rsidP="00C93DB5">
      <w:pPr>
        <w:ind w:leftChars="200" w:left="420"/>
      </w:pPr>
    </w:p>
    <w:p w:rsidR="00C93DB5" w:rsidRDefault="00C93DB5" w:rsidP="00C93DB5">
      <w:pPr>
        <w:numPr>
          <w:ilvl w:val="0"/>
          <w:numId w:val="2"/>
        </w:numPr>
        <w:ind w:leftChars="200" w:left="840"/>
      </w:pPr>
      <w:r w:rsidRPr="00E20890">
        <w:rPr>
          <w:rFonts w:hint="eastAsia"/>
        </w:rPr>
        <w:t>进行人事组织。</w:t>
      </w:r>
    </w:p>
    <w:p w:rsidR="00C93DB5" w:rsidRDefault="00C93DB5" w:rsidP="00C93DB5">
      <w:pPr>
        <w:ind w:left="840"/>
      </w:pPr>
    </w:p>
    <w:p w:rsidR="00C93DB5" w:rsidRDefault="00C93DB5" w:rsidP="00C93DB5">
      <w:pPr>
        <w:numPr>
          <w:ilvl w:val="0"/>
          <w:numId w:val="2"/>
        </w:numPr>
        <w:ind w:leftChars="200" w:left="840"/>
      </w:pPr>
      <w:r w:rsidRPr="00E20890">
        <w:rPr>
          <w:rFonts w:hint="eastAsia"/>
        </w:rPr>
        <w:t>确定影响结果的关键性因素，并且确立</w:t>
      </w:r>
      <w:r w:rsidRPr="00E20890">
        <w:rPr>
          <w:rFonts w:hint="eastAsia"/>
        </w:rPr>
        <w:t xml:space="preserve"> KPI </w:t>
      </w:r>
      <w:r w:rsidRPr="00E20890">
        <w:rPr>
          <w:rFonts w:hint="eastAsia"/>
        </w:rPr>
        <w:t>。</w:t>
      </w:r>
    </w:p>
    <w:p w:rsidR="00C93DB5" w:rsidRDefault="00C93DB5" w:rsidP="00C93DB5">
      <w:pPr>
        <w:pStyle w:val="a3"/>
      </w:pPr>
    </w:p>
    <w:p w:rsidR="00C93DB5" w:rsidRDefault="00C93DB5" w:rsidP="00C93DB5">
      <w:pPr>
        <w:numPr>
          <w:ilvl w:val="0"/>
          <w:numId w:val="2"/>
        </w:numPr>
        <w:ind w:leftChars="200" w:left="840"/>
      </w:pPr>
      <w:r w:rsidRPr="00E20890">
        <w:rPr>
          <w:rFonts w:hint="eastAsia"/>
        </w:rPr>
        <w:t>对关键绩效指标进行检测，并且进行实时监督。</w:t>
      </w:r>
    </w:p>
    <w:p w:rsidR="00C93DB5" w:rsidRDefault="00C93DB5" w:rsidP="00C93DB5">
      <w:pPr>
        <w:pStyle w:val="a3"/>
      </w:pPr>
    </w:p>
    <w:p w:rsidR="00C93DB5" w:rsidRDefault="00C93DB5" w:rsidP="00C93DB5">
      <w:pPr>
        <w:numPr>
          <w:ilvl w:val="0"/>
          <w:numId w:val="2"/>
        </w:numPr>
        <w:ind w:leftChars="200" w:left="840"/>
      </w:pPr>
      <w:r w:rsidRPr="00E20890">
        <w:rPr>
          <w:rFonts w:hint="eastAsia"/>
        </w:rPr>
        <w:t>对有错误行为的人进行监督，更甚者开除。</w:t>
      </w:r>
    </w:p>
    <w:p w:rsidR="00C93DB5" w:rsidRPr="00E20890" w:rsidRDefault="00C93DB5" w:rsidP="00C93DB5"/>
    <w:p w:rsidR="00C93DB5" w:rsidRPr="00E20890" w:rsidRDefault="00C93DB5" w:rsidP="00C93DB5">
      <w:pPr>
        <w:ind w:firstLine="420"/>
      </w:pPr>
      <w:r w:rsidRPr="00E20890">
        <w:rPr>
          <w:rFonts w:hint="eastAsia"/>
        </w:rPr>
        <w:t>通过两者的对比我们能够看到，</w:t>
      </w:r>
      <w:r w:rsidRPr="00E20890">
        <w:rPr>
          <w:rFonts w:hint="eastAsia"/>
        </w:rPr>
        <w:t xml:space="preserve">OKR </w:t>
      </w:r>
      <w:r w:rsidRPr="00E20890">
        <w:rPr>
          <w:rFonts w:hint="eastAsia"/>
        </w:rPr>
        <w:t>主要强调的是对于项目的推进，而</w:t>
      </w:r>
      <w:r w:rsidRPr="00E20890">
        <w:rPr>
          <w:rFonts w:hint="eastAsia"/>
        </w:rPr>
        <w:t xml:space="preserve"> KPI </w:t>
      </w:r>
      <w:r w:rsidRPr="00E20890">
        <w:rPr>
          <w:rFonts w:hint="eastAsia"/>
        </w:rPr>
        <w:t>主要强调的是对人事的高效组织，前者要求的是如何更有效率的完成一个有野心的项目，而后者则强调的是如何保质保量的完成预定目标。</w:t>
      </w:r>
      <w:r w:rsidRPr="00E20890">
        <w:rPr>
          <w:rFonts w:hint="eastAsia"/>
        </w:rPr>
        <w:t>OKR</w:t>
      </w:r>
      <w:r w:rsidRPr="00E20890">
        <w:rPr>
          <w:rFonts w:hint="eastAsia"/>
        </w:rPr>
        <w:t>相对于</w:t>
      </w:r>
      <w:r w:rsidRPr="00E20890">
        <w:rPr>
          <w:rFonts w:hint="eastAsia"/>
        </w:rPr>
        <w:t>KPI</w:t>
      </w:r>
      <w:r w:rsidRPr="00E20890">
        <w:rPr>
          <w:rFonts w:hint="eastAsia"/>
        </w:rPr>
        <w:t>而言，不是一个考核工具，而是一个更具有指导性的工具，说白了，是一个</w:t>
      </w:r>
      <w:r w:rsidRPr="00E20890">
        <w:rPr>
          <w:rFonts w:hint="eastAsia"/>
        </w:rPr>
        <w:t>PLAN-DO-REVIEW</w:t>
      </w:r>
      <w:r w:rsidRPr="00E20890">
        <w:rPr>
          <w:rFonts w:hint="eastAsia"/>
        </w:rPr>
        <w:t>的</w:t>
      </w:r>
      <w:r w:rsidRPr="00E20890">
        <w:rPr>
          <w:rFonts w:hint="eastAsia"/>
        </w:rPr>
        <w:t>cycle</w:t>
      </w:r>
      <w:r w:rsidRPr="00E20890">
        <w:rPr>
          <w:rFonts w:hint="eastAsia"/>
        </w:rPr>
        <w:t>。</w:t>
      </w:r>
      <w:r w:rsidR="0010283E">
        <w:rPr>
          <w:rFonts w:hint="eastAsia"/>
        </w:rPr>
        <w:t>OKR</w:t>
      </w:r>
      <w:r w:rsidRPr="00E20890">
        <w:rPr>
          <w:rFonts w:hint="eastAsia"/>
        </w:rPr>
        <w:t>存在的主要目的不是考核某个团队或者员工，而是时刻提醒每一个人当前的任务是什么。每个人都有自己的</w:t>
      </w:r>
      <w:r w:rsidRPr="00E20890">
        <w:rPr>
          <w:rFonts w:hint="eastAsia"/>
        </w:rPr>
        <w:t>OKR</w:t>
      </w:r>
      <w:r w:rsidRPr="00E20890">
        <w:rPr>
          <w:rFonts w:hint="eastAsia"/>
        </w:rPr>
        <w:t>，每个团队有团队的</w:t>
      </w:r>
      <w:r w:rsidRPr="00E20890">
        <w:rPr>
          <w:rFonts w:hint="eastAsia"/>
        </w:rPr>
        <w:t>OKR</w:t>
      </w:r>
      <w:r w:rsidRPr="00E20890">
        <w:rPr>
          <w:rFonts w:hint="eastAsia"/>
        </w:rPr>
        <w:t>，无论级别高低，团队大小，都需要制订和服从</w:t>
      </w:r>
      <w:r w:rsidRPr="00E20890">
        <w:rPr>
          <w:rFonts w:hint="eastAsia"/>
        </w:rPr>
        <w:t>OKR</w:t>
      </w:r>
      <w:r w:rsidRPr="00E20890">
        <w:rPr>
          <w:rFonts w:hint="eastAsia"/>
        </w:rPr>
        <w:t>。这个</w:t>
      </w:r>
      <w:r w:rsidRPr="00E20890">
        <w:rPr>
          <w:rFonts w:hint="eastAsia"/>
        </w:rPr>
        <w:t>OKR</w:t>
      </w:r>
      <w:r w:rsidRPr="00E20890">
        <w:rPr>
          <w:rFonts w:hint="eastAsia"/>
        </w:rPr>
        <w:t>在每个季度结束之后要做一个评分。评分高低并不直接决定一个员工的晋升和待遇，而更多的是提醒员工，这个季度工作完成的怎么样，未完成的工作为什么没有完成，下一阶段的工作重心是什么。</w:t>
      </w:r>
    </w:p>
    <w:p w:rsidR="00C93DB5" w:rsidRPr="00E20890" w:rsidRDefault="00C93DB5" w:rsidP="00C93DB5"/>
    <w:p w:rsidR="00C93DB5" w:rsidRDefault="00C93DB5" w:rsidP="00C93DB5">
      <w:pPr>
        <w:ind w:firstLine="420"/>
      </w:pPr>
      <w:r w:rsidRPr="00E20890">
        <w:rPr>
          <w:rFonts w:hint="eastAsia"/>
        </w:rPr>
        <w:t xml:space="preserve">KPI </w:t>
      </w:r>
      <w:r w:rsidRPr="00E20890">
        <w:rPr>
          <w:rFonts w:hint="eastAsia"/>
        </w:rPr>
        <w:t>理论上是必须严格按照</w:t>
      </w:r>
      <w:r w:rsidRPr="00E20890">
        <w:rPr>
          <w:rFonts w:hint="eastAsia"/>
        </w:rPr>
        <w:t xml:space="preserve"> SMART </w:t>
      </w:r>
      <w:r w:rsidR="000F15C7">
        <w:rPr>
          <w:rFonts w:hint="eastAsia"/>
        </w:rPr>
        <w:t>标准制订</w:t>
      </w:r>
      <w:r w:rsidR="0010283E">
        <w:rPr>
          <w:rFonts w:hint="eastAsia"/>
        </w:rPr>
        <w:t>（具体的、可衡量的、</w:t>
      </w:r>
      <w:r w:rsidR="00866F69">
        <w:rPr>
          <w:rFonts w:hint="eastAsia"/>
        </w:rPr>
        <w:t>可实现的、</w:t>
      </w:r>
      <w:r w:rsidR="0010283E">
        <w:rPr>
          <w:rFonts w:hint="eastAsia"/>
        </w:rPr>
        <w:t>有相关性的、时间</w:t>
      </w:r>
      <w:r w:rsidR="00214C67">
        <w:rPr>
          <w:rFonts w:hint="eastAsia"/>
        </w:rPr>
        <w:t>设定</w:t>
      </w:r>
      <w:r w:rsidR="0010283E">
        <w:rPr>
          <w:rFonts w:hint="eastAsia"/>
        </w:rPr>
        <w:t>）</w:t>
      </w:r>
      <w:r w:rsidRPr="00E20890">
        <w:rPr>
          <w:rFonts w:hint="eastAsia"/>
        </w:rPr>
        <w:t>，是否达到甚至达到比例多少（小于</w:t>
      </w:r>
      <w:r w:rsidRPr="00E20890">
        <w:rPr>
          <w:rFonts w:hint="eastAsia"/>
        </w:rPr>
        <w:t xml:space="preserve"> 100% </w:t>
      </w:r>
      <w:r w:rsidRPr="00E20890">
        <w:rPr>
          <w:rFonts w:hint="eastAsia"/>
        </w:rPr>
        <w:t>还是大于</w:t>
      </w:r>
      <w:r w:rsidRPr="00E20890">
        <w:rPr>
          <w:rFonts w:hint="eastAsia"/>
        </w:rPr>
        <w:t xml:space="preserve"> 100%</w:t>
      </w:r>
      <w:r w:rsidRPr="00E20890">
        <w:rPr>
          <w:rFonts w:hint="eastAsia"/>
        </w:rPr>
        <w:t>）都是要能测量的。但这就导致一个问题，有些事情值得去做，但在做出来一部分之前无法测量因此无法制订目标，这时候就陷入了先有鸡还是先有蛋的问题了。</w:t>
      </w:r>
      <w:r w:rsidRPr="00E20890">
        <w:rPr>
          <w:rFonts w:hint="eastAsia"/>
        </w:rPr>
        <w:t xml:space="preserve">KPI </w:t>
      </w:r>
      <w:r w:rsidRPr="00E20890">
        <w:rPr>
          <w:rFonts w:hint="eastAsia"/>
        </w:rPr>
        <w:t>还有一个更严重的问题，那就是为了完成可测量的目标，有可能实际执行手段与该目标要达到</w:t>
      </w:r>
      <w:proofErr w:type="gramStart"/>
      <w:r w:rsidRPr="00E20890">
        <w:rPr>
          <w:rFonts w:hint="eastAsia"/>
        </w:rPr>
        <w:t>的愿景正好相反</w:t>
      </w:r>
      <w:proofErr w:type="gramEnd"/>
      <w:r w:rsidRPr="00E20890">
        <w:rPr>
          <w:rFonts w:hint="eastAsia"/>
        </w:rPr>
        <w:t>。举个例子</w:t>
      </w:r>
      <w:r w:rsidRPr="00E20890">
        <w:rPr>
          <w:rFonts w:hint="eastAsia"/>
        </w:rPr>
        <w:lastRenderedPageBreak/>
        <w:t>来说，我们希望用户更喜欢使用我们的产品，因为喜欢无法测量，所以把</w:t>
      </w:r>
      <w:r w:rsidRPr="00E20890">
        <w:rPr>
          <w:rFonts w:hint="eastAsia"/>
        </w:rPr>
        <w:t xml:space="preserve"> PV </w:t>
      </w:r>
      <w:r w:rsidRPr="00E20890">
        <w:rPr>
          <w:rFonts w:hint="eastAsia"/>
        </w:rPr>
        <w:t>写进了</w:t>
      </w:r>
      <w:r w:rsidRPr="00E20890">
        <w:rPr>
          <w:rFonts w:hint="eastAsia"/>
        </w:rPr>
        <w:t xml:space="preserve"> KPI </w:t>
      </w:r>
      <w:r w:rsidRPr="00E20890">
        <w:rPr>
          <w:rFonts w:hint="eastAsia"/>
        </w:rPr>
        <w:t>里面。但在实际执行过程中，我们可以把用户原本在一个页面上就能完成的事情分到几个页面上来完成，结果</w:t>
      </w:r>
      <w:r w:rsidRPr="00E20890">
        <w:rPr>
          <w:rFonts w:hint="eastAsia"/>
        </w:rPr>
        <w:t xml:space="preserve"> PV </w:t>
      </w:r>
      <w:r w:rsidRPr="00E20890">
        <w:rPr>
          <w:rFonts w:hint="eastAsia"/>
        </w:rPr>
        <w:t>达到了</w:t>
      </w:r>
      <w:r w:rsidRPr="00E20890">
        <w:rPr>
          <w:rFonts w:hint="eastAsia"/>
        </w:rPr>
        <w:t xml:space="preserve"> KPI </w:t>
      </w:r>
      <w:r w:rsidRPr="00E20890">
        <w:rPr>
          <w:rFonts w:hint="eastAsia"/>
        </w:rPr>
        <w:t>指定的目标，但用户其实更讨厌我们的产品了。大家如此应付</w:t>
      </w:r>
      <w:r w:rsidRPr="00E20890">
        <w:rPr>
          <w:rFonts w:hint="eastAsia"/>
        </w:rPr>
        <w:t xml:space="preserve"> KPI </w:t>
      </w:r>
      <w:r w:rsidRPr="00E20890">
        <w:rPr>
          <w:rFonts w:hint="eastAsia"/>
        </w:rPr>
        <w:t>是因为</w:t>
      </w:r>
      <w:r w:rsidRPr="00E20890">
        <w:rPr>
          <w:rFonts w:hint="eastAsia"/>
        </w:rPr>
        <w:t xml:space="preserve"> KPI </w:t>
      </w:r>
      <w:r w:rsidRPr="00E20890">
        <w:rPr>
          <w:rFonts w:hint="eastAsia"/>
        </w:rPr>
        <w:t>跟绩效考核挂钩。如果</w:t>
      </w:r>
      <w:r w:rsidRPr="00E20890">
        <w:rPr>
          <w:rFonts w:hint="eastAsia"/>
        </w:rPr>
        <w:t xml:space="preserve"> KPI </w:t>
      </w:r>
      <w:r w:rsidRPr="00E20890">
        <w:rPr>
          <w:rFonts w:hint="eastAsia"/>
        </w:rPr>
        <w:t>达不到那就会影响奖金，所以就算违背公司利益，违背用户利益，也要把自己的</w:t>
      </w:r>
      <w:r w:rsidRPr="00E20890">
        <w:rPr>
          <w:rFonts w:hint="eastAsia"/>
        </w:rPr>
        <w:t xml:space="preserve"> KPI </w:t>
      </w:r>
      <w:r w:rsidRPr="00E20890">
        <w:rPr>
          <w:rFonts w:hint="eastAsia"/>
        </w:rPr>
        <w:t>完成了，把部门的</w:t>
      </w:r>
      <w:r w:rsidRPr="00E20890">
        <w:rPr>
          <w:rFonts w:hint="eastAsia"/>
        </w:rPr>
        <w:t xml:space="preserve"> KPI </w:t>
      </w:r>
      <w:r w:rsidRPr="00E20890">
        <w:rPr>
          <w:rFonts w:hint="eastAsia"/>
        </w:rPr>
        <w:t>完成了。</w:t>
      </w:r>
      <w:r w:rsidR="00214C67">
        <w:rPr>
          <w:rFonts w:hint="eastAsia"/>
        </w:rPr>
        <w:t>从这样就可以看出来，</w:t>
      </w:r>
      <w:r w:rsidRPr="00E20890">
        <w:rPr>
          <w:rFonts w:hint="eastAsia"/>
        </w:rPr>
        <w:t>KPI</w:t>
      </w:r>
      <w:r w:rsidRPr="00E20890">
        <w:rPr>
          <w:rFonts w:hint="eastAsia"/>
        </w:rPr>
        <w:t>存在的缺陷：</w:t>
      </w:r>
    </w:p>
    <w:p w:rsidR="00C93DB5" w:rsidRPr="00E20890" w:rsidRDefault="00C93DB5" w:rsidP="00C93DB5"/>
    <w:p w:rsidR="00C93DB5" w:rsidRDefault="00C93DB5" w:rsidP="00C93DB5">
      <w:pPr>
        <w:numPr>
          <w:ilvl w:val="0"/>
          <w:numId w:val="3"/>
        </w:numPr>
        <w:ind w:leftChars="200" w:left="840"/>
      </w:pPr>
      <w:r w:rsidRPr="00E20890">
        <w:rPr>
          <w:rFonts w:hint="eastAsia"/>
        </w:rPr>
        <w:t>没有人对最终结果负责，每个人只对自己的过程负责。</w:t>
      </w:r>
    </w:p>
    <w:p w:rsidR="00C93DB5" w:rsidRPr="00E20890" w:rsidRDefault="00C93DB5" w:rsidP="00C93DB5">
      <w:pPr>
        <w:ind w:leftChars="200" w:left="420"/>
      </w:pPr>
    </w:p>
    <w:p w:rsidR="00C93DB5" w:rsidRDefault="00C93DB5" w:rsidP="00C93DB5">
      <w:pPr>
        <w:numPr>
          <w:ilvl w:val="0"/>
          <w:numId w:val="3"/>
        </w:numPr>
        <w:ind w:leftChars="200" w:left="840"/>
      </w:pPr>
      <w:r w:rsidRPr="00E20890">
        <w:rPr>
          <w:rFonts w:hint="eastAsia"/>
        </w:rPr>
        <w:t>人的主观能动性被压抑。</w:t>
      </w:r>
    </w:p>
    <w:p w:rsidR="00C93DB5" w:rsidRDefault="00C93DB5" w:rsidP="00C93DB5">
      <w:pPr>
        <w:pStyle w:val="a3"/>
        <w:ind w:leftChars="200" w:left="420"/>
      </w:pPr>
    </w:p>
    <w:p w:rsidR="00C93DB5" w:rsidRPr="00E20890" w:rsidRDefault="00C93DB5" w:rsidP="00C93DB5">
      <w:pPr>
        <w:numPr>
          <w:ilvl w:val="0"/>
          <w:numId w:val="3"/>
        </w:numPr>
        <w:ind w:leftChars="200" w:left="840"/>
      </w:pPr>
      <w:r w:rsidRPr="00E20890">
        <w:rPr>
          <w:rFonts w:hint="eastAsia"/>
        </w:rPr>
        <w:t>结果高度依赖机器和管理者的指令。</w:t>
      </w:r>
    </w:p>
    <w:p w:rsidR="00C93DB5" w:rsidRPr="00E20890" w:rsidRDefault="00C93DB5" w:rsidP="00C93DB5"/>
    <w:p w:rsidR="00C93DB5" w:rsidRPr="00E20890" w:rsidRDefault="00C93DB5" w:rsidP="00C93DB5">
      <w:pPr>
        <w:ind w:firstLine="420"/>
      </w:pPr>
      <w:r w:rsidRPr="00E20890">
        <w:rPr>
          <w:rFonts w:hint="eastAsia"/>
        </w:rPr>
        <w:t xml:space="preserve">OKR </w:t>
      </w:r>
      <w:r w:rsidRPr="00E20890">
        <w:rPr>
          <w:rFonts w:hint="eastAsia"/>
        </w:rPr>
        <w:t>解决了</w:t>
      </w:r>
      <w:r w:rsidRPr="00E20890">
        <w:rPr>
          <w:rFonts w:hint="eastAsia"/>
        </w:rPr>
        <w:t xml:space="preserve"> KPI </w:t>
      </w:r>
      <w:r w:rsidRPr="00E20890">
        <w:rPr>
          <w:rFonts w:hint="eastAsia"/>
        </w:rPr>
        <w:t>的这些缺陷。首先它和绩效考核分离，把绩效考核交给</w:t>
      </w:r>
      <w:r w:rsidRPr="00E20890">
        <w:rPr>
          <w:rFonts w:hint="eastAsia"/>
        </w:rPr>
        <w:t xml:space="preserve"> peer review</w:t>
      </w:r>
      <w:r w:rsidRPr="00E20890">
        <w:rPr>
          <w:rFonts w:hint="eastAsia"/>
        </w:rPr>
        <w:t>（相当于中国公司的</w:t>
      </w:r>
      <w:r w:rsidRPr="00E20890">
        <w:rPr>
          <w:rFonts w:hint="eastAsia"/>
        </w:rPr>
        <w:t xml:space="preserve"> 360 </w:t>
      </w:r>
      <w:r w:rsidRPr="00E20890">
        <w:rPr>
          <w:rFonts w:hint="eastAsia"/>
        </w:rPr>
        <w:t>度评价）来做。然后它强调</w:t>
      </w:r>
      <w:r w:rsidRPr="00E20890">
        <w:rPr>
          <w:rFonts w:hint="eastAsia"/>
        </w:rPr>
        <w:t xml:space="preserve"> Key Result </w:t>
      </w:r>
      <w:r>
        <w:rPr>
          <w:rFonts w:hint="eastAsia"/>
        </w:rPr>
        <w:t>（关键结果）</w:t>
      </w:r>
      <w:r w:rsidRPr="00E20890">
        <w:rPr>
          <w:rFonts w:hint="eastAsia"/>
        </w:rPr>
        <w:t>必须服从</w:t>
      </w:r>
      <w:r w:rsidRPr="00E20890">
        <w:rPr>
          <w:rFonts w:hint="eastAsia"/>
        </w:rPr>
        <w:t xml:space="preserve"> Objective</w:t>
      </w:r>
      <w:r>
        <w:rPr>
          <w:rFonts w:hint="eastAsia"/>
        </w:rPr>
        <w:t>（目标）</w:t>
      </w:r>
      <w:r w:rsidRPr="00E20890">
        <w:rPr>
          <w:rFonts w:hint="eastAsia"/>
        </w:rPr>
        <w:t>，所以如果你在</w:t>
      </w:r>
      <w:r w:rsidRPr="00E20890">
        <w:rPr>
          <w:rFonts w:hint="eastAsia"/>
        </w:rPr>
        <w:t xml:space="preserve"> Objective</w:t>
      </w:r>
      <w:r>
        <w:rPr>
          <w:rFonts w:hint="eastAsia"/>
        </w:rPr>
        <w:t>（目标）</w:t>
      </w:r>
      <w:r w:rsidRPr="00E20890">
        <w:rPr>
          <w:rFonts w:hint="eastAsia"/>
        </w:rPr>
        <w:t>上写了要让用户喜欢我们的产品，但你实际执行</w:t>
      </w:r>
      <w:r w:rsidRPr="00E20890">
        <w:rPr>
          <w:rFonts w:hint="eastAsia"/>
        </w:rPr>
        <w:t xml:space="preserve"> Key Result </w:t>
      </w:r>
      <w:r>
        <w:rPr>
          <w:rFonts w:hint="eastAsia"/>
        </w:rPr>
        <w:t>（关键结果）</w:t>
      </w:r>
      <w:r w:rsidRPr="00E20890">
        <w:rPr>
          <w:rFonts w:hint="eastAsia"/>
        </w:rPr>
        <w:t>的手段违反了这一点的话，谁都能看得出来。既然</w:t>
      </w:r>
      <w:r w:rsidRPr="00E20890">
        <w:rPr>
          <w:rFonts w:hint="eastAsia"/>
        </w:rPr>
        <w:t xml:space="preserve"> Key Result </w:t>
      </w:r>
      <w:r>
        <w:rPr>
          <w:rFonts w:hint="eastAsia"/>
        </w:rPr>
        <w:t>（关键结果）</w:t>
      </w:r>
      <w:r w:rsidRPr="00E20890">
        <w:rPr>
          <w:rFonts w:hint="eastAsia"/>
        </w:rPr>
        <w:t>只是用来服务于</w:t>
      </w:r>
      <w:r w:rsidRPr="00E20890">
        <w:rPr>
          <w:rFonts w:hint="eastAsia"/>
        </w:rPr>
        <w:t xml:space="preserve"> Objective</w:t>
      </w:r>
      <w:r>
        <w:rPr>
          <w:rFonts w:hint="eastAsia"/>
        </w:rPr>
        <w:t>（目标）</w:t>
      </w:r>
      <w:r w:rsidRPr="00E20890">
        <w:rPr>
          <w:rFonts w:hint="eastAsia"/>
        </w:rPr>
        <w:t xml:space="preserve"> </w:t>
      </w:r>
      <w:r w:rsidRPr="00E20890">
        <w:rPr>
          <w:rFonts w:hint="eastAsia"/>
        </w:rPr>
        <w:t>的，那就没必要像</w:t>
      </w:r>
      <w:r w:rsidRPr="00E20890">
        <w:rPr>
          <w:rFonts w:hint="eastAsia"/>
        </w:rPr>
        <w:t xml:space="preserve"> KPI </w:t>
      </w:r>
      <w:r w:rsidRPr="00E20890">
        <w:rPr>
          <w:rFonts w:hint="eastAsia"/>
        </w:rPr>
        <w:t>那样一早制订好然后强制执行了。你可以在做的过程中随意更改</w:t>
      </w:r>
      <w:r w:rsidRPr="00E20890">
        <w:rPr>
          <w:rFonts w:hint="eastAsia"/>
        </w:rPr>
        <w:t xml:space="preserve"> Key Resul</w:t>
      </w:r>
      <w:r>
        <w:rPr>
          <w:rFonts w:hint="eastAsia"/>
        </w:rPr>
        <w:t>t</w:t>
      </w:r>
      <w:r>
        <w:rPr>
          <w:rFonts w:hint="eastAsia"/>
        </w:rPr>
        <w:t>（关键结果）</w:t>
      </w:r>
      <w:r w:rsidRPr="00E20890">
        <w:rPr>
          <w:rFonts w:hint="eastAsia"/>
        </w:rPr>
        <w:t>，只要它们还是服务于原本的</w:t>
      </w:r>
      <w:r w:rsidRPr="00E20890">
        <w:rPr>
          <w:rFonts w:hint="eastAsia"/>
        </w:rPr>
        <w:t xml:space="preserve"> Objective</w:t>
      </w:r>
      <w:r>
        <w:rPr>
          <w:rFonts w:hint="eastAsia"/>
        </w:rPr>
        <w:t>（目标）</w:t>
      </w:r>
      <w:r w:rsidRPr="00E20890">
        <w:rPr>
          <w:rFonts w:hint="eastAsia"/>
        </w:rPr>
        <w:t>就行。</w:t>
      </w:r>
    </w:p>
    <w:p w:rsidR="00C93DB5" w:rsidRPr="00E20890" w:rsidRDefault="00C93DB5" w:rsidP="00C93DB5"/>
    <w:p w:rsidR="00C93DB5" w:rsidRPr="00E20890" w:rsidRDefault="00C93DB5" w:rsidP="00C93DB5">
      <w:pPr>
        <w:ind w:firstLine="420"/>
      </w:pPr>
      <w:r w:rsidRPr="00E20890">
        <w:rPr>
          <w:rFonts w:hint="eastAsia"/>
        </w:rPr>
        <w:t xml:space="preserve">OKR </w:t>
      </w:r>
      <w:r w:rsidRPr="00E20890">
        <w:rPr>
          <w:rFonts w:hint="eastAsia"/>
        </w:rPr>
        <w:t>最重要的作用就是帮助你「</w:t>
      </w:r>
      <w:r w:rsidRPr="00E20890">
        <w:rPr>
          <w:rFonts w:hint="eastAsia"/>
        </w:rPr>
        <w:t>stay focus</w:t>
      </w:r>
      <w:r w:rsidRPr="00E20890">
        <w:rPr>
          <w:rFonts w:hint="eastAsia"/>
        </w:rPr>
        <w:t>」</w:t>
      </w:r>
      <w:r>
        <w:rPr>
          <w:rFonts w:hint="eastAsia"/>
        </w:rPr>
        <w:t>（专注聚焦）</w:t>
      </w:r>
      <w:r w:rsidRPr="00E20890">
        <w:rPr>
          <w:rFonts w:hint="eastAsia"/>
        </w:rPr>
        <w:t>，「</w:t>
      </w:r>
      <w:r w:rsidRPr="00E20890">
        <w:rPr>
          <w:rFonts w:hint="eastAsia"/>
        </w:rPr>
        <w:t>stay focus</w:t>
      </w:r>
      <w:r w:rsidRPr="00E20890">
        <w:rPr>
          <w:rFonts w:hint="eastAsia"/>
        </w:rPr>
        <w:t>」</w:t>
      </w:r>
      <w:r>
        <w:rPr>
          <w:rFonts w:hint="eastAsia"/>
        </w:rPr>
        <w:t>（专注聚焦）</w:t>
      </w:r>
      <w:r w:rsidRPr="00E20890">
        <w:rPr>
          <w:rFonts w:hint="eastAsia"/>
        </w:rPr>
        <w:t>又能帮助你「</w:t>
      </w:r>
      <w:r w:rsidRPr="00E20890">
        <w:rPr>
          <w:rFonts w:hint="eastAsia"/>
        </w:rPr>
        <w:t>make impact</w:t>
      </w:r>
      <w:r w:rsidRPr="00E20890">
        <w:rPr>
          <w:rFonts w:hint="eastAsia"/>
        </w:rPr>
        <w:t>」</w:t>
      </w:r>
      <w:r>
        <w:rPr>
          <w:rFonts w:hint="eastAsia"/>
        </w:rPr>
        <w:t>（产生影响）</w:t>
      </w:r>
      <w:r w:rsidRPr="00E20890">
        <w:rPr>
          <w:rFonts w:hint="eastAsia"/>
        </w:rPr>
        <w:t>。总的来说，</w:t>
      </w:r>
      <w:r w:rsidR="00214C67">
        <w:rPr>
          <w:rFonts w:hint="eastAsia"/>
        </w:rPr>
        <w:t>OKR</w:t>
      </w:r>
      <w:r w:rsidRPr="00E20890">
        <w:rPr>
          <w:rFonts w:hint="eastAsia"/>
        </w:rPr>
        <w:t>的核心都是</w:t>
      </w:r>
      <w:r w:rsidRPr="00E20890">
        <w:rPr>
          <w:rFonts w:hint="eastAsia"/>
        </w:rPr>
        <w:t xml:space="preserve"> impact</w:t>
      </w:r>
      <w:r w:rsidRPr="00E20890">
        <w:rPr>
          <w:rFonts w:hint="eastAsia"/>
        </w:rPr>
        <w:t>（</w:t>
      </w:r>
      <w:r w:rsidRPr="00E20890">
        <w:rPr>
          <w:rFonts w:hint="eastAsia"/>
        </w:rPr>
        <w:t>Google</w:t>
      </w:r>
      <w:r w:rsidRPr="00E20890">
        <w:rPr>
          <w:rFonts w:hint="eastAsia"/>
        </w:rPr>
        <w:t>的</w:t>
      </w:r>
      <w:r w:rsidRPr="00E20890">
        <w:rPr>
          <w:rFonts w:hint="eastAsia"/>
        </w:rPr>
        <w:t>impact</w:t>
      </w:r>
      <w:r w:rsidRPr="00E20890">
        <w:rPr>
          <w:rFonts w:hint="eastAsia"/>
        </w:rPr>
        <w:t>文化。衡量的是员工为</w:t>
      </w:r>
      <w:r w:rsidRPr="00E20890">
        <w:rPr>
          <w:rFonts w:hint="eastAsia"/>
        </w:rPr>
        <w:t>Google</w:t>
      </w:r>
      <w:r w:rsidRPr="00E20890">
        <w:rPr>
          <w:rFonts w:hint="eastAsia"/>
        </w:rPr>
        <w:t>做出了多大的</w:t>
      </w:r>
      <w:r w:rsidRPr="00E20890">
        <w:rPr>
          <w:rFonts w:hint="eastAsia"/>
        </w:rPr>
        <w:t>impact</w:t>
      </w:r>
      <w:r>
        <w:rPr>
          <w:rFonts w:hint="eastAsia"/>
        </w:rPr>
        <w:t>(</w:t>
      </w:r>
      <w:r>
        <w:rPr>
          <w:rFonts w:hint="eastAsia"/>
        </w:rPr>
        <w:t>影响</w:t>
      </w:r>
      <w:r>
        <w:rPr>
          <w:rFonts w:hint="eastAsia"/>
        </w:rPr>
        <w:t>)</w:t>
      </w:r>
      <w:r w:rsidRPr="00E20890">
        <w:rPr>
          <w:rFonts w:hint="eastAsia"/>
        </w:rPr>
        <w:t>，而不是员工是不是很努力地干了很多活，也不是员工是不是听老板的话完成了老板布置的任务。），而测量的手段都是</w:t>
      </w:r>
      <w:r w:rsidRPr="00E20890">
        <w:rPr>
          <w:rFonts w:hint="eastAsia"/>
        </w:rPr>
        <w:t xml:space="preserve"> peer review</w:t>
      </w:r>
      <w:r>
        <w:rPr>
          <w:rFonts w:hint="eastAsia"/>
        </w:rPr>
        <w:t>（员工评估）</w:t>
      </w:r>
      <w:r w:rsidRPr="00E20890">
        <w:rPr>
          <w:rFonts w:hint="eastAsia"/>
        </w:rPr>
        <w:t>。除了</w:t>
      </w:r>
      <w:r w:rsidRPr="00E20890">
        <w:rPr>
          <w:rFonts w:hint="eastAsia"/>
        </w:rPr>
        <w:t xml:space="preserve"> make impact</w:t>
      </w:r>
      <w:r>
        <w:rPr>
          <w:rFonts w:hint="eastAsia"/>
        </w:rPr>
        <w:t>（产生影响）</w:t>
      </w:r>
      <w:r w:rsidRPr="00E20890">
        <w:rPr>
          <w:rFonts w:hint="eastAsia"/>
        </w:rPr>
        <w:t>，</w:t>
      </w:r>
      <w:r w:rsidRPr="00E20890">
        <w:rPr>
          <w:rFonts w:hint="eastAsia"/>
        </w:rPr>
        <w:t xml:space="preserve">OKR </w:t>
      </w:r>
      <w:r w:rsidRPr="00E20890">
        <w:rPr>
          <w:rFonts w:hint="eastAsia"/>
        </w:rPr>
        <w:t>还能用来引导你</w:t>
      </w:r>
      <w:r w:rsidRPr="00E20890">
        <w:rPr>
          <w:rFonts w:hint="eastAsia"/>
        </w:rPr>
        <w:t xml:space="preserve"> stay focus </w:t>
      </w:r>
      <w:r>
        <w:rPr>
          <w:rFonts w:hint="eastAsia"/>
        </w:rPr>
        <w:t>（专注聚焦）</w:t>
      </w:r>
      <w:r w:rsidRPr="00E20890">
        <w:rPr>
          <w:rFonts w:hint="eastAsia"/>
        </w:rPr>
        <w:t>在别的事情上。</w:t>
      </w:r>
    </w:p>
    <w:p w:rsidR="00C93DB5" w:rsidRPr="00E20890" w:rsidRDefault="00C93DB5" w:rsidP="00C93DB5"/>
    <w:p w:rsidR="00C93DB5" w:rsidRDefault="00C93DB5" w:rsidP="00C93DB5">
      <w:pPr>
        <w:widowControl/>
        <w:spacing w:before="100" w:beforeAutospacing="1" w:after="100" w:afterAutospacing="1"/>
        <w:jc w:val="center"/>
        <w:rPr>
          <w:rFonts w:ascii="宋体" w:eastAsia="宋体" w:hAnsi="宋体" w:cs="宋体"/>
          <w:b/>
          <w:bCs/>
          <w:kern w:val="0"/>
          <w:sz w:val="24"/>
          <w:szCs w:val="24"/>
        </w:rPr>
      </w:pPr>
    </w:p>
    <w:p w:rsidR="00C93DB5" w:rsidRPr="0011401D" w:rsidRDefault="00C93DB5" w:rsidP="00C93DB5">
      <w:pPr>
        <w:widowControl/>
        <w:spacing w:before="100" w:beforeAutospacing="1" w:after="100" w:afterAutospacing="1"/>
        <w:jc w:val="center"/>
        <w:rPr>
          <w:rFonts w:ascii="宋体" w:eastAsia="宋体" w:hAnsi="宋体" w:cs="宋体"/>
          <w:kern w:val="0"/>
          <w:sz w:val="24"/>
          <w:szCs w:val="24"/>
        </w:rPr>
      </w:pPr>
      <w:r w:rsidRPr="0011401D">
        <w:rPr>
          <w:rFonts w:ascii="宋体" w:eastAsia="宋体" w:hAnsi="宋体" w:cs="宋体"/>
          <w:b/>
          <w:bCs/>
          <w:kern w:val="0"/>
          <w:sz w:val="24"/>
          <w:szCs w:val="24"/>
        </w:rPr>
        <w:t>《KPI与OKR对比解读表》</w:t>
      </w:r>
    </w:p>
    <w:tbl>
      <w:tblPr>
        <w:tblStyle w:val="3-1"/>
        <w:tblW w:w="0" w:type="auto"/>
        <w:tblLook w:val="04A0" w:firstRow="1" w:lastRow="0" w:firstColumn="1" w:lastColumn="0" w:noHBand="0" w:noVBand="1"/>
      </w:tblPr>
      <w:tblGrid>
        <w:gridCol w:w="959"/>
        <w:gridCol w:w="3500"/>
        <w:gridCol w:w="4063"/>
      </w:tblGrid>
      <w:tr w:rsidR="00C93DB5" w:rsidRPr="00557619" w:rsidTr="007B0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557619" w:rsidRDefault="00C93DB5" w:rsidP="005D1F37">
            <w:pPr>
              <w:widowControl/>
              <w:spacing w:before="100" w:beforeAutospacing="1" w:after="100" w:afterAutospacing="1"/>
              <w:jc w:val="center"/>
              <w:rPr>
                <w:rFonts w:ascii="宋体" w:hAnsi="宋体" w:cs="宋体"/>
                <w:sz w:val="24"/>
                <w:szCs w:val="24"/>
              </w:rPr>
            </w:pPr>
            <w:r w:rsidRPr="00557619">
              <w:rPr>
                <w:rFonts w:ascii="宋体" w:hAnsi="宋体" w:cs="宋体"/>
                <w:bCs w:val="0"/>
                <w:szCs w:val="21"/>
              </w:rPr>
              <w:t>项目</w:t>
            </w:r>
          </w:p>
        </w:tc>
        <w:tc>
          <w:tcPr>
            <w:tcW w:w="3500" w:type="dxa"/>
            <w:hideMark/>
          </w:tcPr>
          <w:p w:rsidR="00C93DB5" w:rsidRPr="00557619" w:rsidRDefault="00C93DB5" w:rsidP="005D1F37">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szCs w:val="24"/>
              </w:rPr>
            </w:pPr>
            <w:r w:rsidRPr="00557619">
              <w:rPr>
                <w:rFonts w:ascii="宋体" w:hAnsi="宋体" w:cs="宋体"/>
                <w:bCs w:val="0"/>
                <w:szCs w:val="21"/>
              </w:rPr>
              <w:t>KPI</w:t>
            </w:r>
          </w:p>
        </w:tc>
        <w:tc>
          <w:tcPr>
            <w:tcW w:w="0" w:type="auto"/>
            <w:hideMark/>
          </w:tcPr>
          <w:p w:rsidR="00C93DB5" w:rsidRPr="00557619" w:rsidRDefault="00C93DB5" w:rsidP="005D1F37">
            <w:pPr>
              <w:widowControl/>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宋体" w:hAnsi="宋体" w:cs="宋体"/>
                <w:sz w:val="24"/>
                <w:szCs w:val="24"/>
              </w:rPr>
            </w:pPr>
            <w:r w:rsidRPr="00557619">
              <w:rPr>
                <w:rFonts w:ascii="宋体" w:hAnsi="宋体" w:cs="宋体"/>
                <w:bCs w:val="0"/>
                <w:szCs w:val="21"/>
              </w:rPr>
              <w:t>OKR</w:t>
            </w:r>
          </w:p>
        </w:tc>
      </w:tr>
      <w:tr w:rsidR="00C93DB5" w:rsidRPr="0011401D" w:rsidTr="007B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t>中文名</w:t>
            </w:r>
          </w:p>
        </w:tc>
        <w:tc>
          <w:tcPr>
            <w:tcW w:w="3500" w:type="dxa"/>
            <w:hideMark/>
          </w:tcPr>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 xml:space="preserve">　　关键绩效指标</w:t>
            </w:r>
          </w:p>
        </w:tc>
        <w:tc>
          <w:tcPr>
            <w:tcW w:w="0" w:type="auto"/>
            <w:hideMark/>
          </w:tcPr>
          <w:p w:rsidR="00C93DB5" w:rsidRPr="0011401D" w:rsidRDefault="00C93DB5" w:rsidP="005D1F37">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szCs w:val="24"/>
              </w:rPr>
            </w:pPr>
            <w:r w:rsidRPr="0011401D">
              <w:rPr>
                <w:rFonts w:ascii="宋体" w:hAnsi="宋体" w:cs="宋体"/>
                <w:sz w:val="24"/>
                <w:szCs w:val="24"/>
              </w:rPr>
              <w:t xml:space="preserve">　　</w:t>
            </w:r>
            <w:r w:rsidRPr="0011401D">
              <w:rPr>
                <w:rFonts w:ascii="宋体" w:hAnsi="宋体" w:cs="宋体"/>
                <w:szCs w:val="21"/>
              </w:rPr>
              <w:t>目标与关键成果法</w:t>
            </w:r>
          </w:p>
        </w:tc>
      </w:tr>
      <w:tr w:rsidR="00C93DB5" w:rsidRPr="0011401D" w:rsidTr="007B0E96">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t>英文名</w:t>
            </w:r>
          </w:p>
        </w:tc>
        <w:tc>
          <w:tcPr>
            <w:tcW w:w="3500" w:type="dxa"/>
            <w:hideMark/>
          </w:tcPr>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 xml:space="preserve">　　</w:t>
            </w:r>
            <w:r w:rsidRPr="00866F69">
              <w:t>Key Performance Indicator</w:t>
            </w:r>
          </w:p>
        </w:tc>
        <w:tc>
          <w:tcPr>
            <w:tcW w:w="0" w:type="auto"/>
            <w:hideMark/>
          </w:tcPr>
          <w:p w:rsidR="00C93DB5" w:rsidRPr="00557619" w:rsidRDefault="00C93DB5" w:rsidP="005D1F37">
            <w:pPr>
              <w:widowControl/>
              <w:spacing w:before="100" w:beforeAutospacing="1" w:after="100" w:afterAutospacing="1"/>
              <w:jc w:val="left"/>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11401D">
              <w:rPr>
                <w:rFonts w:ascii="宋体" w:hAnsi="宋体" w:cs="宋体"/>
                <w:sz w:val="24"/>
                <w:szCs w:val="24"/>
              </w:rPr>
              <w:t xml:space="preserve">　　</w:t>
            </w:r>
            <w:r w:rsidRPr="00557619">
              <w:rPr>
                <w:rFonts w:cstheme="minorHAnsi"/>
                <w:szCs w:val="21"/>
              </w:rPr>
              <w:t xml:space="preserve">Objectives and </w:t>
            </w:r>
            <w:proofErr w:type="spellStart"/>
            <w:r w:rsidRPr="00557619">
              <w:rPr>
                <w:rFonts w:cstheme="minorHAnsi"/>
                <w:szCs w:val="21"/>
              </w:rPr>
              <w:t>KeyResults</w:t>
            </w:r>
            <w:proofErr w:type="spellEnd"/>
          </w:p>
        </w:tc>
      </w:tr>
      <w:tr w:rsidR="00C93DB5" w:rsidRPr="0011401D" w:rsidTr="007B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t>业务逻辑</w:t>
            </w:r>
          </w:p>
        </w:tc>
        <w:tc>
          <w:tcPr>
            <w:tcW w:w="3500" w:type="dxa"/>
            <w:hideMark/>
          </w:tcPr>
          <w:p w:rsidR="00C93DB5" w:rsidRPr="00866F69" w:rsidRDefault="007B0E96" w:rsidP="00866F69">
            <w:pPr>
              <w:cnfStyle w:val="000000100000" w:firstRow="0" w:lastRow="0" w:firstColumn="0" w:lastColumn="0" w:oddVBand="0" w:evenVBand="0" w:oddHBand="1" w:evenHBand="0" w:firstRowFirstColumn="0" w:firstRowLastColumn="0" w:lastRowFirstColumn="0" w:lastRowLastColumn="0"/>
            </w:pPr>
            <w:r>
              <w:t xml:space="preserve">　</w:t>
            </w:r>
            <w:r w:rsidR="00C93DB5" w:rsidRPr="00866F69">
              <w:t>通过完成关键业务指标实现目标</w:t>
            </w:r>
          </w:p>
        </w:tc>
        <w:tc>
          <w:tcPr>
            <w:tcW w:w="0" w:type="auto"/>
            <w:hideMark/>
          </w:tcPr>
          <w:p w:rsidR="00C93DB5" w:rsidRPr="0011401D" w:rsidRDefault="00C93DB5" w:rsidP="005D1F37">
            <w:pPr>
              <w:widowControl/>
              <w:spacing w:before="100" w:beforeAutospacing="1" w:after="100" w:afterAutospacing="1"/>
              <w:jc w:val="left"/>
              <w:cnfStyle w:val="000000100000" w:firstRow="0" w:lastRow="0" w:firstColumn="0" w:lastColumn="0" w:oddVBand="0" w:evenVBand="0" w:oddHBand="1" w:evenHBand="0" w:firstRowFirstColumn="0" w:firstRowLastColumn="0" w:lastRowFirstColumn="0" w:lastRowLastColumn="0"/>
              <w:rPr>
                <w:rFonts w:ascii="宋体" w:hAnsi="宋体" w:cs="宋体"/>
                <w:sz w:val="24"/>
                <w:szCs w:val="24"/>
              </w:rPr>
            </w:pPr>
            <w:r w:rsidRPr="0011401D">
              <w:rPr>
                <w:rFonts w:ascii="宋体" w:hAnsi="宋体" w:cs="宋体"/>
                <w:sz w:val="24"/>
                <w:szCs w:val="24"/>
              </w:rPr>
              <w:t xml:space="preserve">　　</w:t>
            </w:r>
            <w:r w:rsidRPr="0011401D">
              <w:rPr>
                <w:rFonts w:ascii="宋体" w:hAnsi="宋体" w:cs="宋体"/>
                <w:szCs w:val="21"/>
              </w:rPr>
              <w:t>通过完成关键成果实现目标</w:t>
            </w:r>
          </w:p>
        </w:tc>
      </w:tr>
      <w:tr w:rsidR="00C93DB5" w:rsidRPr="0011401D" w:rsidTr="007B0E96">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t>操作要点</w:t>
            </w:r>
          </w:p>
        </w:tc>
        <w:tc>
          <w:tcPr>
            <w:tcW w:w="3500" w:type="dxa"/>
            <w:hideMark/>
          </w:tcPr>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1.</w:t>
            </w:r>
            <w:r w:rsidRPr="00866F69">
              <w:t>自上而下分解和分配业绩指标；</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2.</w:t>
            </w:r>
            <w:r w:rsidRPr="00866F69">
              <w:t>目标尽可能的指标化；</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3.</w:t>
            </w:r>
            <w:r w:rsidRPr="00866F69">
              <w:t>绩效薪酬与</w:t>
            </w:r>
            <w:r w:rsidRPr="00866F69">
              <w:t>KPI</w:t>
            </w:r>
            <w:r w:rsidRPr="00866F69">
              <w:t>得分直接相关。</w:t>
            </w:r>
          </w:p>
        </w:tc>
        <w:tc>
          <w:tcPr>
            <w:tcW w:w="0" w:type="auto"/>
            <w:hideMark/>
          </w:tcPr>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1.</w:t>
            </w:r>
            <w:r w:rsidRPr="00866F69">
              <w:t>自上而下分解目标，员工目标同经理确认；关键成果及任务与经理沟通后，员工自己确定；</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2.</w:t>
            </w:r>
            <w:r w:rsidRPr="00866F69">
              <w:t>关键结果不一定指标化；</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3.</w:t>
            </w:r>
            <w:r w:rsidRPr="00866F69">
              <w:t>绩效薪酬与</w:t>
            </w:r>
            <w:r w:rsidRPr="00866F69">
              <w:t>OKR</w:t>
            </w:r>
            <w:r w:rsidRPr="00866F69">
              <w:t>得分不直接相关。</w:t>
            </w:r>
          </w:p>
        </w:tc>
      </w:tr>
      <w:tr w:rsidR="00C93DB5" w:rsidRPr="0011401D" w:rsidTr="007B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t>管理逻</w:t>
            </w:r>
            <w:r w:rsidRPr="0011401D">
              <w:rPr>
                <w:rFonts w:ascii="宋体" w:hAnsi="宋体" w:cs="宋体"/>
                <w:szCs w:val="21"/>
              </w:rPr>
              <w:lastRenderedPageBreak/>
              <w:t>辑</w:t>
            </w:r>
          </w:p>
        </w:tc>
        <w:tc>
          <w:tcPr>
            <w:tcW w:w="3500" w:type="dxa"/>
            <w:hideMark/>
          </w:tcPr>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lastRenderedPageBreak/>
              <w:t>1.</w:t>
            </w:r>
            <w:r w:rsidRPr="00866F69">
              <w:t>只看结果，不问过程；</w:t>
            </w: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lastRenderedPageBreak/>
              <w:t>2.KPI</w:t>
            </w:r>
            <w:r w:rsidRPr="00866F69">
              <w:t>是管理控制工具。</w:t>
            </w:r>
          </w:p>
        </w:tc>
        <w:tc>
          <w:tcPr>
            <w:tcW w:w="0" w:type="auto"/>
            <w:hideMark/>
          </w:tcPr>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lastRenderedPageBreak/>
              <w:t>1.</w:t>
            </w:r>
            <w:r w:rsidRPr="00866F69">
              <w:t>紧盯目标，并对过程管理；</w:t>
            </w: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lastRenderedPageBreak/>
              <w:t>2.OKR</w:t>
            </w:r>
            <w:r w:rsidRPr="00866F69">
              <w:t>是沟通和员工自我管理工具。</w:t>
            </w:r>
          </w:p>
        </w:tc>
      </w:tr>
      <w:tr w:rsidR="00C93DB5" w:rsidRPr="0011401D" w:rsidTr="007B0E96">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lastRenderedPageBreak/>
              <w:t>优缺点</w:t>
            </w:r>
          </w:p>
        </w:tc>
        <w:tc>
          <w:tcPr>
            <w:tcW w:w="3500" w:type="dxa"/>
            <w:hideMark/>
          </w:tcPr>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 xml:space="preserve">　　优点：</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1.</w:t>
            </w:r>
            <w:r w:rsidRPr="00866F69">
              <w:t>极大刺激员工的工作积极性；</w:t>
            </w:r>
          </w:p>
          <w:p w:rsidR="00C93DB5" w:rsidRDefault="00C93DB5" w:rsidP="00866F69">
            <w:pPr>
              <w:cnfStyle w:val="000000000000" w:firstRow="0" w:lastRow="0" w:firstColumn="0" w:lastColumn="0" w:oddVBand="0" w:evenVBand="0" w:oddHBand="0" w:evenHBand="0" w:firstRowFirstColumn="0" w:firstRowLastColumn="0" w:lastRowFirstColumn="0" w:lastRowLastColumn="0"/>
            </w:pPr>
            <w:r w:rsidRPr="00866F69">
              <w:t>2.</w:t>
            </w:r>
            <w:r w:rsidRPr="00866F69">
              <w:t>考核什么，你会得到什么。</w:t>
            </w:r>
          </w:p>
          <w:p w:rsidR="00866F69" w:rsidRPr="00866F69" w:rsidRDefault="00866F69" w:rsidP="00866F69">
            <w:pPr>
              <w:cnfStyle w:val="000000000000" w:firstRow="0" w:lastRow="0" w:firstColumn="0" w:lastColumn="0" w:oddVBand="0" w:evenVBand="0" w:oddHBand="0" w:evenHBand="0" w:firstRowFirstColumn="0" w:firstRowLastColumn="0" w:lastRowFirstColumn="0" w:lastRowLastColumn="0"/>
            </w:pPr>
          </w:p>
          <w:p w:rsidR="00C93DB5" w:rsidRDefault="00C93DB5" w:rsidP="00866F69">
            <w:pPr>
              <w:ind w:firstLine="420"/>
              <w:cnfStyle w:val="000000000000" w:firstRow="0" w:lastRow="0" w:firstColumn="0" w:lastColumn="0" w:oddVBand="0" w:evenVBand="0" w:oddHBand="0" w:evenHBand="0" w:firstRowFirstColumn="0" w:firstRowLastColumn="0" w:lastRowFirstColumn="0" w:lastRowLastColumn="0"/>
            </w:pPr>
            <w:r w:rsidRPr="00866F69">
              <w:t>缺点：</w:t>
            </w:r>
          </w:p>
          <w:p w:rsidR="00866F69" w:rsidRPr="00866F69" w:rsidRDefault="00866F69" w:rsidP="00866F69">
            <w:pPr>
              <w:ind w:firstLine="420"/>
              <w:cnfStyle w:val="000000000000" w:firstRow="0" w:lastRow="0" w:firstColumn="0" w:lastColumn="0" w:oddVBand="0" w:evenVBand="0" w:oddHBand="0" w:evenHBand="0" w:firstRowFirstColumn="0" w:firstRowLastColumn="0" w:lastRowFirstColumn="0" w:lastRowLastColumn="0"/>
            </w:pP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1.</w:t>
            </w:r>
            <w:r w:rsidRPr="00866F69">
              <w:t>为了绩效薪酬，过于关注</w:t>
            </w:r>
            <w:r w:rsidRPr="00866F69">
              <w:t>KPI</w:t>
            </w:r>
            <w:r w:rsidRPr="00866F69">
              <w:t>的数值，而忘记了任务的初始目标；</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2.</w:t>
            </w:r>
            <w:r w:rsidRPr="00866F69">
              <w:t>有许多目标无法或不适合指标化，否则容易将业务引入误区；</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3.</w:t>
            </w:r>
            <w:r w:rsidRPr="00866F69">
              <w:t>过程中的管理者与员工缺乏有效的沟通，只讨论</w:t>
            </w:r>
            <w:r w:rsidRPr="00866F69">
              <w:t>KPI</w:t>
            </w:r>
            <w:r w:rsidRPr="00866F69">
              <w:t>，而不讨论目标和环境情况。</w:t>
            </w:r>
          </w:p>
        </w:tc>
        <w:tc>
          <w:tcPr>
            <w:tcW w:w="0" w:type="auto"/>
            <w:hideMark/>
          </w:tcPr>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 xml:space="preserve">　　优点：</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1.</w:t>
            </w:r>
            <w:r w:rsidRPr="00866F69">
              <w:t>考虑了</w:t>
            </w:r>
            <w:r w:rsidRPr="00866F69">
              <w:t>KPI</w:t>
            </w:r>
            <w:r w:rsidRPr="00866F69">
              <w:t>的优点，对关键结果进行考核，又弥补了</w:t>
            </w:r>
            <w:r w:rsidRPr="00866F69">
              <w:t>KPI</w:t>
            </w:r>
            <w:r w:rsidRPr="00866F69">
              <w:t>的不足，即以目标为导向，而非</w:t>
            </w:r>
            <w:r w:rsidRPr="00866F69">
              <w:t>“</w:t>
            </w:r>
            <w:r w:rsidRPr="00866F69">
              <w:t>预定的结果</w:t>
            </w:r>
            <w:r w:rsidRPr="00866F69">
              <w:t>”</w:t>
            </w:r>
            <w:r w:rsidRPr="00866F69">
              <w:t>为导向。</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2.KOR</w:t>
            </w:r>
            <w:r w:rsidRPr="00866F69">
              <w:t>自定原则，会更大发挥员工积极性；</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3.</w:t>
            </w:r>
            <w:r w:rsidRPr="00866F69">
              <w:t>加强管理者和员工日常就工作目标和标准的积极交流；</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4.</w:t>
            </w:r>
            <w:r w:rsidRPr="00866F69">
              <w:t>不过度强调</w:t>
            </w:r>
            <w:r w:rsidRPr="00866F69">
              <w:t>KOR</w:t>
            </w:r>
            <w:r w:rsidRPr="00866F69">
              <w:t>结果，而强调目标实现，让工作更加灵活，避免僵化，且更利于鼓励创新；</w:t>
            </w:r>
          </w:p>
          <w:p w:rsidR="00C93DB5" w:rsidRDefault="00C93DB5" w:rsidP="00866F69">
            <w:pPr>
              <w:cnfStyle w:val="000000000000" w:firstRow="0" w:lastRow="0" w:firstColumn="0" w:lastColumn="0" w:oddVBand="0" w:evenVBand="0" w:oddHBand="0" w:evenHBand="0" w:firstRowFirstColumn="0" w:firstRowLastColumn="0" w:lastRowFirstColumn="0" w:lastRowLastColumn="0"/>
            </w:pPr>
            <w:r w:rsidRPr="00866F69">
              <w:t>5.</w:t>
            </w:r>
            <w:r w:rsidRPr="00866F69">
              <w:t>薪酬激励与综合评估有关，</w:t>
            </w:r>
            <w:r w:rsidRPr="00866F69">
              <w:t>KOR</w:t>
            </w:r>
            <w:r w:rsidRPr="00866F69">
              <w:t>只起参考作用，更具科学性。</w:t>
            </w:r>
          </w:p>
          <w:p w:rsidR="00866F69" w:rsidRPr="00866F69" w:rsidRDefault="00866F69" w:rsidP="00866F69">
            <w:pPr>
              <w:cnfStyle w:val="000000000000" w:firstRow="0" w:lastRow="0" w:firstColumn="0" w:lastColumn="0" w:oddVBand="0" w:evenVBand="0" w:oddHBand="0" w:evenHBand="0" w:firstRowFirstColumn="0" w:firstRowLastColumn="0" w:lastRowFirstColumn="0" w:lastRowLastColumn="0"/>
            </w:pP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 xml:space="preserve">　　缺点：</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1.</w:t>
            </w:r>
            <w:r w:rsidRPr="00866F69">
              <w:t>需要高度有责任心和重视贡献的员工；</w:t>
            </w:r>
          </w:p>
          <w:p w:rsidR="00C93DB5" w:rsidRPr="00866F69" w:rsidRDefault="00C93DB5" w:rsidP="00866F69">
            <w:pPr>
              <w:cnfStyle w:val="000000000000" w:firstRow="0" w:lastRow="0" w:firstColumn="0" w:lastColumn="0" w:oddVBand="0" w:evenVBand="0" w:oddHBand="0" w:evenHBand="0" w:firstRowFirstColumn="0" w:firstRowLastColumn="0" w:lastRowFirstColumn="0" w:lastRowLastColumn="0"/>
            </w:pPr>
            <w:r w:rsidRPr="00866F69">
              <w:t>2.</w:t>
            </w:r>
            <w:r w:rsidRPr="00866F69">
              <w:t>需要更加勤勉的管理者。</w:t>
            </w:r>
          </w:p>
        </w:tc>
      </w:tr>
      <w:tr w:rsidR="00C93DB5" w:rsidRPr="0011401D" w:rsidTr="007B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hideMark/>
          </w:tcPr>
          <w:p w:rsidR="00C93DB5" w:rsidRPr="0011401D" w:rsidRDefault="00C93DB5" w:rsidP="005D1F37">
            <w:pPr>
              <w:widowControl/>
              <w:spacing w:before="100" w:beforeAutospacing="1" w:after="100" w:afterAutospacing="1"/>
              <w:jc w:val="left"/>
              <w:rPr>
                <w:rFonts w:ascii="宋体" w:hAnsi="宋体" w:cs="宋体"/>
                <w:sz w:val="24"/>
                <w:szCs w:val="24"/>
              </w:rPr>
            </w:pPr>
            <w:r w:rsidRPr="0011401D">
              <w:rPr>
                <w:rFonts w:ascii="宋体" w:hAnsi="宋体" w:cs="宋体"/>
                <w:szCs w:val="21"/>
              </w:rPr>
              <w:t>理论基础</w:t>
            </w:r>
          </w:p>
        </w:tc>
        <w:tc>
          <w:tcPr>
            <w:tcW w:w="3500" w:type="dxa"/>
            <w:hideMark/>
          </w:tcPr>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 xml:space="preserve">　　源自传统的控制和激励理念：</w:t>
            </w:r>
          </w:p>
          <w:p w:rsidR="00866F69" w:rsidRDefault="00866F69" w:rsidP="00866F69">
            <w:pPr>
              <w:cnfStyle w:val="000000100000" w:firstRow="0" w:lastRow="0" w:firstColumn="0" w:lastColumn="0" w:oddVBand="0" w:evenVBand="0" w:oddHBand="1" w:evenHBand="0" w:firstRowFirstColumn="0" w:firstRowLastColumn="0" w:lastRowFirstColumn="0" w:lastRowLastColumn="0"/>
            </w:pP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人都是需要明确的工作结果导向的，这样会有一个明确的刻度来检验自己工作的好坏。一般来说，如果将薪酬与该结果挂钩，结果才最容易被打成。这也是超额奖金制的另外一种应用方式。</w:t>
            </w:r>
          </w:p>
        </w:tc>
        <w:tc>
          <w:tcPr>
            <w:tcW w:w="0" w:type="auto"/>
            <w:hideMark/>
          </w:tcPr>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 xml:space="preserve">　　源自德鲁克的目标管理</w:t>
            </w:r>
            <w:r w:rsidRPr="00866F69">
              <w:t>:</w:t>
            </w: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核心思想是放弃命令驱动的管理，拥抱目标驱动的管理。目标管理包括：</w:t>
            </w: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w:t>
            </w:r>
            <w:r w:rsidRPr="00866F69">
              <w:t>1</w:t>
            </w:r>
            <w:r w:rsidRPr="00866F69">
              <w:t>）把经理人的工作由控制下属变成与下属一起设定客观标准和目标；</w:t>
            </w: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w:t>
            </w:r>
            <w:r w:rsidRPr="00866F69">
              <w:t>2</w:t>
            </w:r>
            <w:r w:rsidRPr="00866F69">
              <w:t>）让下属靠自己的积极性去完成；</w:t>
            </w:r>
          </w:p>
          <w:p w:rsidR="00C93DB5" w:rsidRPr="00866F69" w:rsidRDefault="00C93DB5" w:rsidP="00866F69">
            <w:pPr>
              <w:cnfStyle w:val="000000100000" w:firstRow="0" w:lastRow="0" w:firstColumn="0" w:lastColumn="0" w:oddVBand="0" w:evenVBand="0" w:oddHBand="1" w:evenHBand="0" w:firstRowFirstColumn="0" w:firstRowLastColumn="0" w:lastRowFirstColumn="0" w:lastRowLastColumn="0"/>
            </w:pPr>
            <w:r w:rsidRPr="00866F69">
              <w:t>（</w:t>
            </w:r>
            <w:r w:rsidRPr="00866F69">
              <w:t>3</w:t>
            </w:r>
            <w:r w:rsidRPr="00866F69">
              <w:t>）共同认可的衡量标准和目标，是促使员工用于自我控制和自我管理，即自我评估，而不是由外人来评估和控制。</w:t>
            </w:r>
          </w:p>
        </w:tc>
      </w:tr>
    </w:tbl>
    <w:p w:rsidR="00C93DB5" w:rsidRPr="0011401D" w:rsidRDefault="00C93DB5" w:rsidP="00C93DB5"/>
    <w:p w:rsidR="00C93DB5" w:rsidRPr="00E20890" w:rsidRDefault="00C93DB5" w:rsidP="00C93DB5"/>
    <w:p w:rsidR="008942C3" w:rsidRDefault="008942C3" w:rsidP="008942C3">
      <w:pPr>
        <w:ind w:firstLine="420"/>
        <w:jc w:val="left"/>
        <w:rPr>
          <w:rFonts w:asciiTheme="minorEastAsia" w:hAnsiTheme="minorEastAsia"/>
        </w:rPr>
      </w:pPr>
      <w:r w:rsidRPr="008942C3">
        <w:rPr>
          <w:rFonts w:cstheme="minorHAnsi"/>
        </w:rPr>
        <w:t>OKR</w:t>
      </w:r>
      <w:r w:rsidRPr="008942C3">
        <w:rPr>
          <w:rFonts w:asciiTheme="minorEastAsia" w:hAnsiTheme="minorEastAsia"/>
        </w:rPr>
        <w:t>的特点： 高标准、高要求、可量化、可评价到底做没做出关键结果。 这也是</w:t>
      </w:r>
      <w:r w:rsidRPr="008942C3">
        <w:rPr>
          <w:rFonts w:cstheme="minorHAnsi"/>
        </w:rPr>
        <w:t>OKR</w:t>
      </w:r>
      <w:r w:rsidRPr="008942C3">
        <w:rPr>
          <w:rFonts w:asciiTheme="minorEastAsia" w:hAnsiTheme="minorEastAsia"/>
        </w:rPr>
        <w:t>意义所在，不是能随意到达</w:t>
      </w:r>
      <w:r w:rsidR="000F15C7">
        <w:rPr>
          <w:rFonts w:asciiTheme="minorEastAsia" w:hAnsiTheme="minorEastAsia" w:hint="eastAsia"/>
        </w:rPr>
        <w:t>10</w:t>
      </w:r>
      <w:r w:rsidRPr="008942C3">
        <w:rPr>
          <w:rFonts w:asciiTheme="minorEastAsia" w:hAnsiTheme="minorEastAsia"/>
        </w:rPr>
        <w:t>分满分的， 不是</w:t>
      </w:r>
      <w:r>
        <w:rPr>
          <w:rFonts w:cstheme="minorHAnsi" w:hint="eastAsia"/>
        </w:rPr>
        <w:t>KPI</w:t>
      </w:r>
      <w:r w:rsidRPr="008942C3">
        <w:rPr>
          <w:rFonts w:asciiTheme="minorEastAsia" w:hAnsiTheme="minorEastAsia"/>
        </w:rPr>
        <w:t>所反映的那种 “ 及时率、 错误率”。当然， 在传统企业和非新型互联网企业，</w:t>
      </w:r>
      <w:r w:rsidRPr="008942C3">
        <w:rPr>
          <w:rFonts w:cstheme="minorHAnsi"/>
        </w:rPr>
        <w:t>OKR</w:t>
      </w:r>
      <w:r w:rsidRPr="008942C3">
        <w:rPr>
          <w:rFonts w:asciiTheme="minorEastAsia" w:hAnsiTheme="minorEastAsia"/>
        </w:rPr>
        <w:t>作为目标管理工具是可以与</w:t>
      </w:r>
      <w:r w:rsidRPr="008942C3">
        <w:rPr>
          <w:rFonts w:cstheme="minorHAnsi"/>
        </w:rPr>
        <w:t>KPI</w:t>
      </w:r>
      <w:r w:rsidRPr="008942C3">
        <w:rPr>
          <w:rFonts w:asciiTheme="minorEastAsia" w:hAnsiTheme="minorEastAsia"/>
        </w:rPr>
        <w:t>考核工具结合使用的。</w:t>
      </w:r>
    </w:p>
    <w:p w:rsidR="008942C3" w:rsidRDefault="008942C3" w:rsidP="008942C3">
      <w:pPr>
        <w:ind w:firstLine="420"/>
        <w:jc w:val="left"/>
        <w:rPr>
          <w:rFonts w:asciiTheme="minorEastAsia" w:hAnsiTheme="minorEastAsia"/>
        </w:rPr>
      </w:pPr>
    </w:p>
    <w:p w:rsidR="008942C3" w:rsidRDefault="008942C3" w:rsidP="008942C3">
      <w:pPr>
        <w:ind w:firstLine="420"/>
      </w:pPr>
      <w:r w:rsidRPr="00E20890">
        <w:rPr>
          <w:rFonts w:hint="eastAsia"/>
        </w:rPr>
        <w:t>如果要说</w:t>
      </w:r>
      <w:r w:rsidRPr="00E20890">
        <w:rPr>
          <w:rFonts w:hint="eastAsia"/>
        </w:rPr>
        <w:t xml:space="preserve"> OKR </w:t>
      </w:r>
      <w:r w:rsidRPr="00E20890">
        <w:rPr>
          <w:rFonts w:hint="eastAsia"/>
        </w:rPr>
        <w:t>和</w:t>
      </w:r>
      <w:r w:rsidRPr="00E20890">
        <w:rPr>
          <w:rFonts w:hint="eastAsia"/>
        </w:rPr>
        <w:t xml:space="preserve"> KPI </w:t>
      </w:r>
      <w:r w:rsidRPr="00E20890">
        <w:rPr>
          <w:rFonts w:hint="eastAsia"/>
        </w:rPr>
        <w:t>的区别，区别就在于</w:t>
      </w:r>
      <w:r w:rsidRPr="00E20890">
        <w:rPr>
          <w:rFonts w:hint="eastAsia"/>
        </w:rPr>
        <w:t xml:space="preserve"> KPI </w:t>
      </w:r>
      <w:r w:rsidRPr="00E20890">
        <w:rPr>
          <w:rFonts w:hint="eastAsia"/>
        </w:rPr>
        <w:t>只能让</w:t>
      </w:r>
      <w:r>
        <w:rPr>
          <w:rFonts w:hint="eastAsia"/>
        </w:rPr>
        <w:t>员工朝前走</w:t>
      </w:r>
      <w:r w:rsidRPr="00E20890">
        <w:rPr>
          <w:rFonts w:hint="eastAsia"/>
        </w:rPr>
        <w:t>，而</w:t>
      </w:r>
      <w:r w:rsidRPr="00E20890">
        <w:rPr>
          <w:rFonts w:hint="eastAsia"/>
        </w:rPr>
        <w:t xml:space="preserve"> OKR </w:t>
      </w:r>
      <w:r w:rsidRPr="00E20890">
        <w:rPr>
          <w:rFonts w:hint="eastAsia"/>
        </w:rPr>
        <w:t>用于保证</w:t>
      </w:r>
      <w:r>
        <w:rPr>
          <w:rFonts w:hint="eastAsia"/>
        </w:rPr>
        <w:t>人们</w:t>
      </w:r>
      <w:r w:rsidRPr="00E20890">
        <w:rPr>
          <w:rFonts w:hint="eastAsia"/>
        </w:rPr>
        <w:t>朝正确的方向。有些</w:t>
      </w:r>
      <w:r>
        <w:rPr>
          <w:rFonts w:hint="eastAsia"/>
        </w:rPr>
        <w:t>人</w:t>
      </w:r>
      <w:r w:rsidRPr="00E20890">
        <w:rPr>
          <w:rFonts w:hint="eastAsia"/>
        </w:rPr>
        <w:t>拼命想往前走，不希望落后于别人，这时候</w:t>
      </w:r>
      <w:r w:rsidRPr="00E20890">
        <w:rPr>
          <w:rFonts w:hint="eastAsia"/>
        </w:rPr>
        <w:t xml:space="preserve"> OKR </w:t>
      </w:r>
      <w:r w:rsidRPr="00E20890">
        <w:rPr>
          <w:rFonts w:hint="eastAsia"/>
        </w:rPr>
        <w:t>用于帮助</w:t>
      </w:r>
      <w:r>
        <w:rPr>
          <w:rFonts w:hint="eastAsia"/>
        </w:rPr>
        <w:t>人们</w:t>
      </w:r>
      <w:r w:rsidRPr="00E20890">
        <w:rPr>
          <w:rFonts w:hint="eastAsia"/>
        </w:rPr>
        <w:t>少走曲线。有些</w:t>
      </w:r>
      <w:r>
        <w:rPr>
          <w:rFonts w:hint="eastAsia"/>
        </w:rPr>
        <w:t>人</w:t>
      </w:r>
      <w:r w:rsidRPr="00E20890">
        <w:rPr>
          <w:rFonts w:hint="eastAsia"/>
        </w:rPr>
        <w:t>本来就不想走，这时候就需要</w:t>
      </w:r>
      <w:r w:rsidRPr="00E20890">
        <w:rPr>
          <w:rFonts w:hint="eastAsia"/>
        </w:rPr>
        <w:t xml:space="preserve"> KPI</w:t>
      </w:r>
      <w:r>
        <w:rPr>
          <w:rFonts w:hint="eastAsia"/>
        </w:rPr>
        <w:t>行使手段</w:t>
      </w:r>
      <w:r w:rsidRPr="00E20890">
        <w:rPr>
          <w:rFonts w:hint="eastAsia"/>
        </w:rPr>
        <w:t>。</w:t>
      </w:r>
    </w:p>
    <w:p w:rsidR="008942C3" w:rsidRDefault="008942C3" w:rsidP="00C93DB5">
      <w:pPr>
        <w:ind w:firstLine="420"/>
      </w:pPr>
    </w:p>
    <w:p w:rsidR="00C93DB5" w:rsidRDefault="00C93DB5" w:rsidP="00C93DB5">
      <w:pPr>
        <w:ind w:firstLine="420"/>
      </w:pPr>
      <w:r w:rsidRPr="00E20890">
        <w:rPr>
          <w:rFonts w:hint="eastAsia"/>
        </w:rPr>
        <w:t>OKR</w:t>
      </w:r>
      <w:r w:rsidRPr="00E20890">
        <w:rPr>
          <w:rFonts w:hint="eastAsia"/>
        </w:rPr>
        <w:t>考核：“我要做的事”，</w:t>
      </w:r>
      <w:r w:rsidRPr="00E20890">
        <w:rPr>
          <w:rFonts w:hint="eastAsia"/>
        </w:rPr>
        <w:t>KPI</w:t>
      </w:r>
      <w:r w:rsidRPr="00E20890">
        <w:rPr>
          <w:rFonts w:hint="eastAsia"/>
        </w:rPr>
        <w:t>考核：“要我做的事”，理解不同，但二者都强调有目标</w:t>
      </w:r>
      <w:r w:rsidRPr="00E20890">
        <w:rPr>
          <w:rFonts w:hint="eastAsia"/>
        </w:rPr>
        <w:t>,</w:t>
      </w:r>
      <w:r w:rsidRPr="00E20890">
        <w:rPr>
          <w:rFonts w:hint="eastAsia"/>
        </w:rPr>
        <w:t>同时也需要有执行力。</w:t>
      </w:r>
      <w:r w:rsidRPr="00E20890">
        <w:rPr>
          <w:rFonts w:hint="eastAsia"/>
        </w:rPr>
        <w:t>OKR</w:t>
      </w:r>
      <w:r w:rsidRPr="00E20890">
        <w:rPr>
          <w:rFonts w:hint="eastAsia"/>
        </w:rPr>
        <w:t>的思路是先制定目标，然后明确目标的结果，再对结果进行量化，最后考核完成情况。</w:t>
      </w:r>
      <w:r w:rsidRPr="00E20890">
        <w:rPr>
          <w:rFonts w:hint="eastAsia"/>
        </w:rPr>
        <w:t xml:space="preserve">KPI </w:t>
      </w:r>
      <w:r w:rsidRPr="00E20890">
        <w:rPr>
          <w:rFonts w:hint="eastAsia"/>
        </w:rPr>
        <w:t>的思路也是先确定组织目标，然后对组织目标进行分解直到个人目标，然后对个人目标进行量化。</w:t>
      </w:r>
    </w:p>
    <w:p w:rsidR="00C93DB5" w:rsidRDefault="00C93DB5" w:rsidP="00C93DB5">
      <w:pPr>
        <w:ind w:firstLine="420"/>
      </w:pPr>
    </w:p>
    <w:p w:rsidR="00C93DB5" w:rsidRDefault="00C93DB5" w:rsidP="00C93DB5">
      <w:pPr>
        <w:ind w:firstLine="420"/>
      </w:pPr>
      <w:r w:rsidRPr="00E20890">
        <w:rPr>
          <w:rFonts w:hint="eastAsia"/>
        </w:rPr>
        <w:t xml:space="preserve">OKR </w:t>
      </w:r>
      <w:r w:rsidRPr="00E20890">
        <w:rPr>
          <w:rFonts w:hint="eastAsia"/>
        </w:rPr>
        <w:t>和</w:t>
      </w:r>
      <w:r w:rsidRPr="00E20890">
        <w:rPr>
          <w:rFonts w:hint="eastAsia"/>
        </w:rPr>
        <w:t xml:space="preserve"> KPI </w:t>
      </w:r>
      <w:r w:rsidRPr="00E20890">
        <w:rPr>
          <w:rFonts w:hint="eastAsia"/>
        </w:rPr>
        <w:t>两者谁都无法真正的替代对方，因此谁取代谁并不重要，找到适合的绩效评估方法，这才是重要的事情。比如说对于销售来讲，它更在意的是如何保持持续稳定的收</w:t>
      </w:r>
      <w:r w:rsidRPr="00E20890">
        <w:rPr>
          <w:rFonts w:hint="eastAsia"/>
        </w:rPr>
        <w:lastRenderedPageBreak/>
        <w:t>入，因此就需要的是更硬性的标准来约束销售人员能够完成任务，所以其需要的是</w:t>
      </w:r>
      <w:r w:rsidRPr="00E20890">
        <w:rPr>
          <w:rFonts w:hint="eastAsia"/>
        </w:rPr>
        <w:t xml:space="preserve"> KPI </w:t>
      </w:r>
      <w:r w:rsidRPr="00E20890">
        <w:rPr>
          <w:rFonts w:hint="eastAsia"/>
        </w:rPr>
        <w:t>而不是</w:t>
      </w:r>
      <w:r w:rsidRPr="00E20890">
        <w:rPr>
          <w:rFonts w:hint="eastAsia"/>
        </w:rPr>
        <w:t xml:space="preserve"> OKR </w:t>
      </w:r>
      <w:r w:rsidRPr="00E20890">
        <w:rPr>
          <w:rFonts w:hint="eastAsia"/>
        </w:rPr>
        <w:t>。而对于营销团队来讲，他们最需要的是如何将影响最大化，而过于刻板的</w:t>
      </w:r>
      <w:r w:rsidRPr="00E20890">
        <w:rPr>
          <w:rFonts w:hint="eastAsia"/>
        </w:rPr>
        <w:t xml:space="preserve"> KPI </w:t>
      </w:r>
      <w:r w:rsidRPr="00E20890">
        <w:rPr>
          <w:rFonts w:hint="eastAsia"/>
        </w:rPr>
        <w:t>就限制了营销团队的灵活性，因此其更适合的是</w:t>
      </w:r>
      <w:r w:rsidRPr="00E20890">
        <w:rPr>
          <w:rFonts w:hint="eastAsia"/>
        </w:rPr>
        <w:t xml:space="preserve">OKR </w:t>
      </w:r>
      <w:r w:rsidRPr="00E20890">
        <w:rPr>
          <w:rFonts w:hint="eastAsia"/>
        </w:rPr>
        <w:t>，而不是</w:t>
      </w:r>
      <w:r w:rsidRPr="00E20890">
        <w:rPr>
          <w:rFonts w:hint="eastAsia"/>
        </w:rPr>
        <w:t xml:space="preserve"> KPI </w:t>
      </w:r>
      <w:r w:rsidRPr="00E20890">
        <w:rPr>
          <w:rFonts w:hint="eastAsia"/>
        </w:rPr>
        <w:t>。</w:t>
      </w:r>
    </w:p>
    <w:p w:rsidR="008942C3" w:rsidRDefault="008942C3" w:rsidP="00C93DB5">
      <w:pPr>
        <w:ind w:firstLine="420"/>
      </w:pPr>
    </w:p>
    <w:p w:rsidR="002504CE" w:rsidRDefault="00214329" w:rsidP="00C93DB5">
      <w:pPr>
        <w:ind w:firstLine="420"/>
      </w:pPr>
      <w:r>
        <w:rPr>
          <w:rFonts w:hint="eastAsia"/>
        </w:rPr>
        <w:t>通过这样的对比，就能感受到，在整个的过程中，其实更核心的是</w:t>
      </w:r>
      <w:r w:rsidR="007B0E96">
        <w:rPr>
          <w:rFonts w:hint="eastAsia"/>
        </w:rPr>
        <w:t>OKR</w:t>
      </w:r>
      <w:r w:rsidR="007B0E96">
        <w:rPr>
          <w:rFonts w:hint="eastAsia"/>
        </w:rPr>
        <w:t>与</w:t>
      </w:r>
      <w:r w:rsidR="007B0E96">
        <w:rPr>
          <w:rFonts w:hint="eastAsia"/>
        </w:rPr>
        <w:t>KPI</w:t>
      </w:r>
      <w:r>
        <w:rPr>
          <w:rFonts w:hint="eastAsia"/>
        </w:rPr>
        <w:t>是可以兼容的，通过二者的兼容，我们可以确保他们运用的有效，</w:t>
      </w:r>
      <w:r w:rsidR="007B0E96">
        <w:rPr>
          <w:rFonts w:hint="eastAsia"/>
        </w:rPr>
        <w:t>另外</w:t>
      </w:r>
      <w:r w:rsidR="00347652">
        <w:rPr>
          <w:rFonts w:hint="eastAsia"/>
        </w:rPr>
        <w:t>鉴于国内目前的情况之下，其实很多</w:t>
      </w:r>
      <w:r>
        <w:rPr>
          <w:rFonts w:hint="eastAsia"/>
        </w:rPr>
        <w:t>企业</w:t>
      </w:r>
      <w:r w:rsidR="00347652">
        <w:rPr>
          <w:rFonts w:hint="eastAsia"/>
        </w:rPr>
        <w:t>已实行的</w:t>
      </w:r>
      <w:r>
        <w:rPr>
          <w:rFonts w:hint="eastAsia"/>
        </w:rPr>
        <w:t>KPI</w:t>
      </w:r>
      <w:r>
        <w:rPr>
          <w:rFonts w:hint="eastAsia"/>
        </w:rPr>
        <w:t>应该保留，而不是上了</w:t>
      </w:r>
      <w:r>
        <w:rPr>
          <w:rFonts w:hint="eastAsia"/>
        </w:rPr>
        <w:t>OKR</w:t>
      </w:r>
      <w:r>
        <w:rPr>
          <w:rFonts w:hint="eastAsia"/>
        </w:rPr>
        <w:t>就可以把</w:t>
      </w:r>
      <w:r>
        <w:rPr>
          <w:rFonts w:hint="eastAsia"/>
        </w:rPr>
        <w:t>KPI</w:t>
      </w:r>
      <w:r>
        <w:rPr>
          <w:rFonts w:hint="eastAsia"/>
        </w:rPr>
        <w:t>去掉，因为我们现行的</w:t>
      </w:r>
      <w:r>
        <w:rPr>
          <w:rFonts w:hint="eastAsia"/>
        </w:rPr>
        <w:t>KPI</w:t>
      </w:r>
      <w:r>
        <w:rPr>
          <w:rFonts w:hint="eastAsia"/>
        </w:rPr>
        <w:t>还有一个很重要的功能是绩效奖金的分配，我们千万不要认为，推行了</w:t>
      </w:r>
      <w:r>
        <w:rPr>
          <w:rFonts w:hint="eastAsia"/>
        </w:rPr>
        <w:t>OKR</w:t>
      </w:r>
      <w:r>
        <w:rPr>
          <w:rFonts w:hint="eastAsia"/>
        </w:rPr>
        <w:t>就取消</w:t>
      </w:r>
      <w:r>
        <w:rPr>
          <w:rFonts w:hint="eastAsia"/>
        </w:rPr>
        <w:t>KPI</w:t>
      </w:r>
      <w:r>
        <w:rPr>
          <w:rFonts w:hint="eastAsia"/>
        </w:rPr>
        <w:t>，如取消了</w:t>
      </w:r>
      <w:r>
        <w:rPr>
          <w:rFonts w:hint="eastAsia"/>
        </w:rPr>
        <w:t>KPI</w:t>
      </w:r>
      <w:r>
        <w:rPr>
          <w:rFonts w:hint="eastAsia"/>
        </w:rPr>
        <w:t>就会影响到员工的绩效奖金怎么分配？不能将员工的绩效奖金的分配与</w:t>
      </w:r>
      <w:r>
        <w:rPr>
          <w:rFonts w:hint="eastAsia"/>
        </w:rPr>
        <w:t>OKR</w:t>
      </w:r>
      <w:r>
        <w:rPr>
          <w:rFonts w:hint="eastAsia"/>
        </w:rPr>
        <w:t>的分数相挂钩，</w:t>
      </w:r>
      <w:r w:rsidR="00516B47">
        <w:rPr>
          <w:rFonts w:hint="eastAsia"/>
        </w:rPr>
        <w:t>因为</w:t>
      </w:r>
      <w:r w:rsidR="00516B47">
        <w:rPr>
          <w:rFonts w:hint="eastAsia"/>
        </w:rPr>
        <w:t>OKR</w:t>
      </w:r>
      <w:r w:rsidR="00516B47">
        <w:rPr>
          <w:rFonts w:hint="eastAsia"/>
        </w:rPr>
        <w:t>的核心理念是不与绩效奖金挂钩的，这是</w:t>
      </w:r>
      <w:r w:rsidR="00516B47">
        <w:rPr>
          <w:rFonts w:hint="eastAsia"/>
        </w:rPr>
        <w:t>OKR</w:t>
      </w:r>
      <w:r w:rsidR="00516B47">
        <w:rPr>
          <w:rFonts w:hint="eastAsia"/>
        </w:rPr>
        <w:t>的精髓所在。如果</w:t>
      </w:r>
      <w:r w:rsidR="00516B47">
        <w:rPr>
          <w:rFonts w:hint="eastAsia"/>
        </w:rPr>
        <w:t>OKR</w:t>
      </w:r>
      <w:r w:rsidR="00516B47">
        <w:rPr>
          <w:rFonts w:hint="eastAsia"/>
        </w:rPr>
        <w:t>的分数与绩效挂钩了，就意味着这件事走味了。</w:t>
      </w:r>
    </w:p>
    <w:p w:rsidR="002504CE" w:rsidRDefault="002504CE" w:rsidP="00C93DB5">
      <w:pPr>
        <w:ind w:firstLine="420"/>
      </w:pPr>
    </w:p>
    <w:p w:rsidR="00C93DB5" w:rsidRDefault="00777028" w:rsidP="00C93DB5">
      <w:pPr>
        <w:ind w:firstLine="420"/>
      </w:pPr>
      <w:r>
        <w:rPr>
          <w:rFonts w:hint="eastAsia"/>
        </w:rPr>
        <w:t>因此得出结论</w:t>
      </w:r>
      <w:r w:rsidR="00516B47">
        <w:rPr>
          <w:rFonts w:hint="eastAsia"/>
        </w:rPr>
        <w:t>，</w:t>
      </w:r>
      <w:r w:rsidR="00516B47">
        <w:rPr>
          <w:rFonts w:hint="eastAsia"/>
        </w:rPr>
        <w:t>KPI</w:t>
      </w:r>
      <w:r w:rsidR="00516B47">
        <w:rPr>
          <w:rFonts w:hint="eastAsia"/>
        </w:rPr>
        <w:t>继续保留现有的考核，</w:t>
      </w:r>
      <w:r w:rsidR="002504CE">
        <w:rPr>
          <w:rFonts w:hint="eastAsia"/>
        </w:rPr>
        <w:t>OKR</w:t>
      </w:r>
      <w:r w:rsidR="002504CE">
        <w:rPr>
          <w:rFonts w:hint="eastAsia"/>
        </w:rPr>
        <w:t>是更有野心的目标，这就是一个很好的区分点。</w:t>
      </w:r>
      <w:r w:rsidR="00347652">
        <w:rPr>
          <w:rFonts w:hint="eastAsia"/>
        </w:rPr>
        <w:t>另外</w:t>
      </w:r>
      <w:r w:rsidR="002504CE">
        <w:rPr>
          <w:rFonts w:hint="eastAsia"/>
        </w:rPr>
        <w:t>KPI</w:t>
      </w:r>
      <w:r w:rsidR="002504CE">
        <w:rPr>
          <w:rFonts w:hint="eastAsia"/>
        </w:rPr>
        <w:t>应该做的就相对</w:t>
      </w:r>
      <w:proofErr w:type="gramStart"/>
      <w:r w:rsidR="002504CE">
        <w:rPr>
          <w:rFonts w:hint="eastAsia"/>
        </w:rPr>
        <w:t>于来说</w:t>
      </w:r>
      <w:proofErr w:type="gramEnd"/>
      <w:r w:rsidR="002504CE">
        <w:rPr>
          <w:rFonts w:hint="eastAsia"/>
        </w:rPr>
        <w:t>把日常的工作做仔细了，把所有不应该出现的差错</w:t>
      </w:r>
      <w:r w:rsidR="00347652">
        <w:rPr>
          <w:rFonts w:hint="eastAsia"/>
        </w:rPr>
        <w:t>用</w:t>
      </w:r>
      <w:r w:rsidR="00347652">
        <w:rPr>
          <w:rFonts w:hint="eastAsia"/>
        </w:rPr>
        <w:t>KPI</w:t>
      </w:r>
      <w:r w:rsidR="00347652">
        <w:rPr>
          <w:rFonts w:hint="eastAsia"/>
        </w:rPr>
        <w:t>指标</w:t>
      </w:r>
      <w:r w:rsidR="002504CE">
        <w:rPr>
          <w:rFonts w:hint="eastAsia"/>
        </w:rPr>
        <w:t>设置好就可以了，</w:t>
      </w:r>
      <w:r w:rsidR="00347652">
        <w:rPr>
          <w:rFonts w:hint="eastAsia"/>
        </w:rPr>
        <w:t>KPI</w:t>
      </w:r>
      <w:r w:rsidR="002504CE">
        <w:rPr>
          <w:rFonts w:hint="eastAsia"/>
        </w:rPr>
        <w:t>把日常的工作保持正常，当我们需要更多有出彩的工作，是用</w:t>
      </w:r>
      <w:r w:rsidR="002504CE">
        <w:rPr>
          <w:rFonts w:hint="eastAsia"/>
        </w:rPr>
        <w:t>OKR</w:t>
      </w:r>
      <w:r w:rsidR="002504CE">
        <w:rPr>
          <w:rFonts w:hint="eastAsia"/>
        </w:rPr>
        <w:t>来体现，同时</w:t>
      </w:r>
      <w:r w:rsidR="002504CE">
        <w:rPr>
          <w:rFonts w:hint="eastAsia"/>
        </w:rPr>
        <w:t>OKR</w:t>
      </w:r>
      <w:r w:rsidR="002504CE">
        <w:rPr>
          <w:rFonts w:hint="eastAsia"/>
        </w:rPr>
        <w:t>的激励也不是全员的，只激励最</w:t>
      </w:r>
      <w:r w:rsidR="002504CE">
        <w:rPr>
          <w:rFonts w:hint="eastAsia"/>
        </w:rPr>
        <w:t>TOP10%</w:t>
      </w:r>
      <w:r w:rsidR="002504CE">
        <w:rPr>
          <w:rFonts w:hint="eastAsia"/>
        </w:rPr>
        <w:t>就可以了，所以在国内的应用中，这是有效的变通</w:t>
      </w:r>
      <w:r w:rsidR="00347652">
        <w:rPr>
          <w:rFonts w:hint="eastAsia"/>
        </w:rPr>
        <w:t>。</w:t>
      </w:r>
      <w:r w:rsidR="002504CE">
        <w:rPr>
          <w:rFonts w:hint="eastAsia"/>
        </w:rPr>
        <w:t>而国外是把绩效整个拉出来，</w:t>
      </w:r>
      <w:r w:rsidR="00347652">
        <w:rPr>
          <w:rFonts w:hint="eastAsia"/>
        </w:rPr>
        <w:t>Google</w:t>
      </w:r>
      <w:r w:rsidR="00347652">
        <w:rPr>
          <w:rFonts w:hint="eastAsia"/>
        </w:rPr>
        <w:t>就是通过</w:t>
      </w:r>
      <w:r w:rsidR="002504CE">
        <w:rPr>
          <w:rFonts w:hint="eastAsia"/>
        </w:rPr>
        <w:t>PEER REVIEW</w:t>
      </w:r>
      <w:r w:rsidR="002504CE">
        <w:rPr>
          <w:rFonts w:hint="eastAsia"/>
        </w:rPr>
        <w:t>（员工评估），其实就是</w:t>
      </w:r>
      <w:r w:rsidR="002504CE">
        <w:rPr>
          <w:rFonts w:hint="eastAsia"/>
        </w:rPr>
        <w:t>360</w:t>
      </w:r>
      <w:r w:rsidR="002504CE">
        <w:rPr>
          <w:rFonts w:hint="eastAsia"/>
        </w:rPr>
        <w:t>度评估。在中国做</w:t>
      </w:r>
      <w:r w:rsidR="002504CE">
        <w:rPr>
          <w:rFonts w:hint="eastAsia"/>
        </w:rPr>
        <w:t>360</w:t>
      </w:r>
      <w:r w:rsidR="002504CE">
        <w:rPr>
          <w:rFonts w:hint="eastAsia"/>
        </w:rPr>
        <w:t>度评估，这是件不可取的事，</w:t>
      </w:r>
      <w:r w:rsidR="00347652">
        <w:rPr>
          <w:rFonts w:hint="eastAsia"/>
        </w:rPr>
        <w:t>因为在</w:t>
      </w:r>
      <w:r w:rsidR="00F71D0F">
        <w:rPr>
          <w:rFonts w:hint="eastAsia"/>
        </w:rPr>
        <w:t>中国讲的就是面子讲的就是人情，</w:t>
      </w:r>
      <w:r w:rsidR="00F71D0F">
        <w:rPr>
          <w:rFonts w:hint="eastAsia"/>
        </w:rPr>
        <w:t>360</w:t>
      </w:r>
      <w:r w:rsidR="00F71D0F">
        <w:rPr>
          <w:rFonts w:hint="eastAsia"/>
        </w:rPr>
        <w:t>度评估只会把事情搞复杂，因为大家都是你好、我好、大家好，虽然不知道</w:t>
      </w:r>
      <w:proofErr w:type="gramStart"/>
      <w:r w:rsidR="00F71D0F">
        <w:rPr>
          <w:rFonts w:hint="eastAsia"/>
        </w:rPr>
        <w:t>谁考核</w:t>
      </w:r>
      <w:proofErr w:type="gramEnd"/>
      <w:r w:rsidR="00F71D0F">
        <w:rPr>
          <w:rFonts w:hint="eastAsia"/>
        </w:rPr>
        <w:t>我，但同时别人也不知道</w:t>
      </w:r>
      <w:proofErr w:type="gramStart"/>
      <w:r w:rsidR="00F71D0F">
        <w:rPr>
          <w:rFonts w:hint="eastAsia"/>
        </w:rPr>
        <w:t>谁考核</w:t>
      </w:r>
      <w:proofErr w:type="gramEnd"/>
      <w:r w:rsidR="00F71D0F">
        <w:rPr>
          <w:rFonts w:hint="eastAsia"/>
        </w:rPr>
        <w:t>他，那大家都会遵循这个氛围时，本着</w:t>
      </w:r>
      <w:r w:rsidR="00347652">
        <w:rPr>
          <w:rFonts w:hint="eastAsia"/>
        </w:rPr>
        <w:t>“</w:t>
      </w:r>
      <w:r w:rsidR="00F71D0F">
        <w:rPr>
          <w:rFonts w:hint="eastAsia"/>
        </w:rPr>
        <w:t>我怎么对你也希望你怎么对我</w:t>
      </w:r>
      <w:r w:rsidR="00347652">
        <w:rPr>
          <w:rFonts w:hint="eastAsia"/>
        </w:rPr>
        <w:t>”的原则</w:t>
      </w:r>
      <w:r w:rsidR="00F71D0F">
        <w:rPr>
          <w:rFonts w:hint="eastAsia"/>
        </w:rPr>
        <w:t>，都是一团和气的。所以</w:t>
      </w:r>
      <w:r w:rsidR="00F71D0F">
        <w:rPr>
          <w:rFonts w:hint="eastAsia"/>
        </w:rPr>
        <w:t>360</w:t>
      </w:r>
      <w:r w:rsidR="00F71D0F">
        <w:rPr>
          <w:rFonts w:hint="eastAsia"/>
        </w:rPr>
        <w:t>度考评在国内</w:t>
      </w:r>
      <w:r w:rsidR="00952C2E">
        <w:rPr>
          <w:rFonts w:hint="eastAsia"/>
        </w:rPr>
        <w:t>的名声一片狼藉，</w:t>
      </w:r>
      <w:r w:rsidR="00F71D0F">
        <w:rPr>
          <w:rFonts w:hint="eastAsia"/>
        </w:rPr>
        <w:t>所以</w:t>
      </w:r>
      <w:r w:rsidR="00952C2E">
        <w:rPr>
          <w:rFonts w:hint="eastAsia"/>
        </w:rPr>
        <w:t>不希望</w:t>
      </w:r>
      <w:r w:rsidR="00F71D0F">
        <w:rPr>
          <w:rFonts w:hint="eastAsia"/>
        </w:rPr>
        <w:t>OKR</w:t>
      </w:r>
      <w:r w:rsidR="00F71D0F">
        <w:rPr>
          <w:rFonts w:hint="eastAsia"/>
        </w:rPr>
        <w:t>在中国的执行过程中，也用了</w:t>
      </w:r>
      <w:r w:rsidR="00F71D0F">
        <w:rPr>
          <w:rFonts w:hint="eastAsia"/>
        </w:rPr>
        <w:t>360</w:t>
      </w:r>
      <w:r w:rsidR="00F71D0F">
        <w:rPr>
          <w:rFonts w:hint="eastAsia"/>
        </w:rPr>
        <w:t>度作为</w:t>
      </w:r>
      <w:r w:rsidR="00F71D0F">
        <w:rPr>
          <w:rFonts w:hint="eastAsia"/>
        </w:rPr>
        <w:t>PEER REVIEW</w:t>
      </w:r>
      <w:r w:rsidR="00347652">
        <w:rPr>
          <w:rFonts w:hint="eastAsia"/>
        </w:rPr>
        <w:t>。</w:t>
      </w:r>
    </w:p>
    <w:p w:rsidR="00347652" w:rsidRDefault="00347652" w:rsidP="00C93DB5">
      <w:pPr>
        <w:ind w:firstLine="420"/>
      </w:pPr>
    </w:p>
    <w:p w:rsidR="00347652" w:rsidRPr="00214329" w:rsidRDefault="00347652" w:rsidP="00C93DB5">
      <w:pPr>
        <w:ind w:firstLine="420"/>
      </w:pPr>
    </w:p>
    <w:p w:rsidR="00A72827" w:rsidRPr="00C93DB5" w:rsidRDefault="00A72827"/>
    <w:sectPr w:rsidR="00A72827" w:rsidRPr="00C93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DDE" w:rsidRDefault="00EF5DDE" w:rsidP="000F15C7">
      <w:r>
        <w:separator/>
      </w:r>
    </w:p>
  </w:endnote>
  <w:endnote w:type="continuationSeparator" w:id="0">
    <w:p w:rsidR="00EF5DDE" w:rsidRDefault="00EF5DDE" w:rsidP="000F1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DDE" w:rsidRDefault="00EF5DDE" w:rsidP="000F15C7">
      <w:r>
        <w:separator/>
      </w:r>
    </w:p>
  </w:footnote>
  <w:footnote w:type="continuationSeparator" w:id="0">
    <w:p w:rsidR="00EF5DDE" w:rsidRDefault="00EF5DDE" w:rsidP="000F1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F279A"/>
    <w:multiLevelType w:val="hybridMultilevel"/>
    <w:tmpl w:val="9D08C9F2"/>
    <w:lvl w:ilvl="0" w:tplc="04090005">
      <w:start w:val="1"/>
      <w:numFmt w:val="bullet"/>
      <w:lvlText w:val=""/>
      <w:lvlJc w:val="left"/>
      <w:pPr>
        <w:ind w:left="420" w:hanging="420"/>
      </w:pPr>
      <w:rPr>
        <w:rFonts w:ascii="Wingdings" w:hAnsi="Wingdings" w:hint="default"/>
      </w:rPr>
    </w:lvl>
    <w:lvl w:ilvl="1" w:tplc="E12ACC6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F62BB5"/>
    <w:multiLevelType w:val="multilevel"/>
    <w:tmpl w:val="DFE87722"/>
    <w:lvl w:ilvl="0">
      <w:start w:val="1"/>
      <w:numFmt w:val="bullet"/>
      <w:lvlText w:val=""/>
      <w:lvlJc w:val="left"/>
      <w:pPr>
        <w:ind w:left="420" w:hanging="420"/>
      </w:pPr>
      <w:rPr>
        <w:rFonts w:ascii="Wingdings" w:hAnsi="Wingding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5B1B73A6"/>
    <w:multiLevelType w:val="hybridMultilevel"/>
    <w:tmpl w:val="0D1EA790"/>
    <w:lvl w:ilvl="0" w:tplc="04090003">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02E"/>
    <w:rsid w:val="00003602"/>
    <w:rsid w:val="000219B2"/>
    <w:rsid w:val="000B0A49"/>
    <w:rsid w:val="000D2F8F"/>
    <w:rsid w:val="000F15C7"/>
    <w:rsid w:val="000F323A"/>
    <w:rsid w:val="000F7BA9"/>
    <w:rsid w:val="0010283E"/>
    <w:rsid w:val="00131D17"/>
    <w:rsid w:val="001431D4"/>
    <w:rsid w:val="001920B7"/>
    <w:rsid w:val="001B3B7F"/>
    <w:rsid w:val="001E1178"/>
    <w:rsid w:val="00214329"/>
    <w:rsid w:val="00214C67"/>
    <w:rsid w:val="002504CE"/>
    <w:rsid w:val="00275766"/>
    <w:rsid w:val="002A791D"/>
    <w:rsid w:val="0032638A"/>
    <w:rsid w:val="00347652"/>
    <w:rsid w:val="00355B18"/>
    <w:rsid w:val="00454CCF"/>
    <w:rsid w:val="004E4E68"/>
    <w:rsid w:val="00505FB8"/>
    <w:rsid w:val="00516B47"/>
    <w:rsid w:val="0056702E"/>
    <w:rsid w:val="00634252"/>
    <w:rsid w:val="006A61C9"/>
    <w:rsid w:val="006D5170"/>
    <w:rsid w:val="00736636"/>
    <w:rsid w:val="00775FB0"/>
    <w:rsid w:val="00777028"/>
    <w:rsid w:val="007B0E96"/>
    <w:rsid w:val="007C35CE"/>
    <w:rsid w:val="008074EE"/>
    <w:rsid w:val="00866F69"/>
    <w:rsid w:val="008942C3"/>
    <w:rsid w:val="008F3240"/>
    <w:rsid w:val="00952C2E"/>
    <w:rsid w:val="00A5789F"/>
    <w:rsid w:val="00A72827"/>
    <w:rsid w:val="00AA28F7"/>
    <w:rsid w:val="00AC6FCB"/>
    <w:rsid w:val="00BA0457"/>
    <w:rsid w:val="00BB5773"/>
    <w:rsid w:val="00BC30FC"/>
    <w:rsid w:val="00C16025"/>
    <w:rsid w:val="00C53988"/>
    <w:rsid w:val="00C93DB5"/>
    <w:rsid w:val="00C97378"/>
    <w:rsid w:val="00CE0CCA"/>
    <w:rsid w:val="00CF3CC8"/>
    <w:rsid w:val="00D12212"/>
    <w:rsid w:val="00D209AE"/>
    <w:rsid w:val="00D43209"/>
    <w:rsid w:val="00D81231"/>
    <w:rsid w:val="00DD1C30"/>
    <w:rsid w:val="00DF3780"/>
    <w:rsid w:val="00E07795"/>
    <w:rsid w:val="00E2755B"/>
    <w:rsid w:val="00E82BCB"/>
    <w:rsid w:val="00EA0A8D"/>
    <w:rsid w:val="00EC60A0"/>
    <w:rsid w:val="00EF591E"/>
    <w:rsid w:val="00EF5DDE"/>
    <w:rsid w:val="00F71D0F"/>
    <w:rsid w:val="00FA25CD"/>
    <w:rsid w:val="00FB0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DB5"/>
    <w:pPr>
      <w:widowControl w:val="0"/>
      <w:jc w:val="both"/>
    </w:pPr>
  </w:style>
  <w:style w:type="paragraph" w:styleId="4">
    <w:name w:val="heading 4"/>
    <w:basedOn w:val="a"/>
    <w:next w:val="a"/>
    <w:link w:val="4Char"/>
    <w:uiPriority w:val="9"/>
    <w:unhideWhenUsed/>
    <w:qFormat/>
    <w:rsid w:val="00C93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93DB5"/>
    <w:rPr>
      <w:rFonts w:asciiTheme="majorHAnsi" w:eastAsiaTheme="majorEastAsia" w:hAnsiTheme="majorHAnsi" w:cstheme="majorBidi"/>
      <w:b/>
      <w:bCs/>
      <w:sz w:val="28"/>
      <w:szCs w:val="28"/>
    </w:rPr>
  </w:style>
  <w:style w:type="paragraph" w:styleId="a3">
    <w:name w:val="List Paragraph"/>
    <w:basedOn w:val="a"/>
    <w:uiPriority w:val="34"/>
    <w:qFormat/>
    <w:rsid w:val="00C93DB5"/>
    <w:pPr>
      <w:ind w:firstLineChars="200" w:firstLine="420"/>
    </w:pPr>
  </w:style>
  <w:style w:type="table" w:styleId="3-1">
    <w:name w:val="Medium Grid 3 Accent 1"/>
    <w:basedOn w:val="a1"/>
    <w:uiPriority w:val="69"/>
    <w:rsid w:val="00C93D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a4">
    <w:name w:val="header"/>
    <w:basedOn w:val="a"/>
    <w:link w:val="Char"/>
    <w:uiPriority w:val="99"/>
    <w:unhideWhenUsed/>
    <w:rsid w:val="000F15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15C7"/>
    <w:rPr>
      <w:sz w:val="18"/>
      <w:szCs w:val="18"/>
    </w:rPr>
  </w:style>
  <w:style w:type="paragraph" w:styleId="a5">
    <w:name w:val="footer"/>
    <w:basedOn w:val="a"/>
    <w:link w:val="Char0"/>
    <w:uiPriority w:val="99"/>
    <w:unhideWhenUsed/>
    <w:rsid w:val="000F15C7"/>
    <w:pPr>
      <w:tabs>
        <w:tab w:val="center" w:pos="4153"/>
        <w:tab w:val="right" w:pos="8306"/>
      </w:tabs>
      <w:snapToGrid w:val="0"/>
      <w:jc w:val="left"/>
    </w:pPr>
    <w:rPr>
      <w:sz w:val="18"/>
      <w:szCs w:val="18"/>
    </w:rPr>
  </w:style>
  <w:style w:type="character" w:customStyle="1" w:styleId="Char0">
    <w:name w:val="页脚 Char"/>
    <w:basedOn w:val="a0"/>
    <w:link w:val="a5"/>
    <w:uiPriority w:val="99"/>
    <w:rsid w:val="000F15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3DB5"/>
    <w:pPr>
      <w:widowControl w:val="0"/>
      <w:jc w:val="both"/>
    </w:pPr>
  </w:style>
  <w:style w:type="paragraph" w:styleId="4">
    <w:name w:val="heading 4"/>
    <w:basedOn w:val="a"/>
    <w:next w:val="a"/>
    <w:link w:val="4Char"/>
    <w:uiPriority w:val="9"/>
    <w:unhideWhenUsed/>
    <w:qFormat/>
    <w:rsid w:val="00C93DB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C93DB5"/>
    <w:rPr>
      <w:rFonts w:asciiTheme="majorHAnsi" w:eastAsiaTheme="majorEastAsia" w:hAnsiTheme="majorHAnsi" w:cstheme="majorBidi"/>
      <w:b/>
      <w:bCs/>
      <w:sz w:val="28"/>
      <w:szCs w:val="28"/>
    </w:rPr>
  </w:style>
  <w:style w:type="paragraph" w:styleId="a3">
    <w:name w:val="List Paragraph"/>
    <w:basedOn w:val="a"/>
    <w:uiPriority w:val="34"/>
    <w:qFormat/>
    <w:rsid w:val="00C93DB5"/>
    <w:pPr>
      <w:ind w:firstLineChars="200" w:firstLine="420"/>
    </w:pPr>
  </w:style>
  <w:style w:type="table" w:styleId="3-1">
    <w:name w:val="Medium Grid 3 Accent 1"/>
    <w:basedOn w:val="a1"/>
    <w:uiPriority w:val="69"/>
    <w:rsid w:val="00C93DB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a4">
    <w:name w:val="header"/>
    <w:basedOn w:val="a"/>
    <w:link w:val="Char"/>
    <w:uiPriority w:val="99"/>
    <w:unhideWhenUsed/>
    <w:rsid w:val="000F15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F15C7"/>
    <w:rPr>
      <w:sz w:val="18"/>
      <w:szCs w:val="18"/>
    </w:rPr>
  </w:style>
  <w:style w:type="paragraph" w:styleId="a5">
    <w:name w:val="footer"/>
    <w:basedOn w:val="a"/>
    <w:link w:val="Char0"/>
    <w:uiPriority w:val="99"/>
    <w:unhideWhenUsed/>
    <w:rsid w:val="000F15C7"/>
    <w:pPr>
      <w:tabs>
        <w:tab w:val="center" w:pos="4153"/>
        <w:tab w:val="right" w:pos="8306"/>
      </w:tabs>
      <w:snapToGrid w:val="0"/>
      <w:jc w:val="left"/>
    </w:pPr>
    <w:rPr>
      <w:sz w:val="18"/>
      <w:szCs w:val="18"/>
    </w:rPr>
  </w:style>
  <w:style w:type="character" w:customStyle="1" w:styleId="Char0">
    <w:name w:val="页脚 Char"/>
    <w:basedOn w:val="a0"/>
    <w:link w:val="a5"/>
    <w:uiPriority w:val="99"/>
    <w:rsid w:val="000F15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619</Words>
  <Characters>3532</Characters>
  <Application>Microsoft Office Word</Application>
  <DocSecurity>0</DocSecurity>
  <Lines>29</Lines>
  <Paragraphs>8</Paragraphs>
  <ScaleCrop>false</ScaleCrop>
  <Company>Microsoft</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cp:revision>
  <dcterms:created xsi:type="dcterms:W3CDTF">2017-07-23T16:11:00Z</dcterms:created>
  <dcterms:modified xsi:type="dcterms:W3CDTF">2017-07-24T21:47:00Z</dcterms:modified>
</cp:coreProperties>
</file>