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AB02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AB02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AB02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AB02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AB02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AB02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Хаиртдинов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AB02B6">
        <w:fldChar w:fldCharType="begin"/>
      </w:r>
      <w:r w:rsidR="00AB02B6">
        <w:instrText xml:space="preserve"> SEQ Таблица \* ARABIC </w:instrText>
      </w:r>
      <w:r w:rsidR="00AB02B6">
        <w:fldChar w:fldCharType="separate"/>
      </w:r>
      <w:r w:rsidR="00F827F5">
        <w:rPr>
          <w:noProof/>
        </w:rPr>
        <w:t>1</w:t>
      </w:r>
      <w:r w:rsidR="00AB02B6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r>
              <w:t>Хаиртдинов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7008DA8B" w14:textId="77777777" w:rsidR="00E475FF" w:rsidRDefault="00E475FF" w:rsidP="00E475FF">
            <w:pPr>
              <w:ind w:firstLine="0"/>
            </w:pP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32D9553C" w:rsidR="00FA0197" w:rsidRDefault="00D90711" w:rsidP="00FA0197">
      <w:pPr>
        <w:pStyle w:val="a5"/>
        <w:keepNext/>
        <w:spacing w:line="360" w:lineRule="auto"/>
        <w:ind w:left="11" w:firstLine="709"/>
      </w:pPr>
      <w:r>
        <w:rPr>
          <w:noProof/>
          <w:lang w:eastAsia="ru-RU"/>
        </w:rPr>
        <w:drawing>
          <wp:inline distT="0" distB="0" distL="0" distR="0" wp14:anchorId="13779854" wp14:editId="6E1B92C6">
            <wp:extent cx="5941060" cy="2266315"/>
            <wp:effectExtent l="1905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D90711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DAA1FA" wp14:editId="0884CAF7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75424A1F" w:rsidR="00D256B0" w:rsidRDefault="0051537E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63267C" wp14:editId="26AA7B20">
            <wp:extent cx="5937250" cy="26098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1D89CBFF" w:rsidR="00D256B0" w:rsidRDefault="0051537E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58BD078B" wp14:editId="6A5563C1">
            <wp:extent cx="6391485" cy="378142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66" cy="37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4C96077E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42649C78">
            <wp:extent cx="2006600" cy="876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06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C5F77C" wp14:editId="61CA2E8A">
            <wp:extent cx="2185060" cy="888868"/>
            <wp:effectExtent l="0" t="0" r="571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b="9550"/>
                    <a:stretch/>
                  </pic:blipFill>
                  <pic:spPr bwMode="auto">
                    <a:xfrm>
                      <a:off x="0" y="0"/>
                      <a:ext cx="2241251" cy="9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0" w:name="_Toc158470780"/>
      <w:r>
        <w:lastRenderedPageBreak/>
        <w:t>Описание электротехнической схемы разработанного устройств</w:t>
      </w:r>
      <w:bookmarkEnd w:id="10"/>
    </w:p>
    <w:p w14:paraId="75750E9B" w14:textId="77777777" w:rsidR="00D256B0" w:rsidRDefault="00D256B0" w:rsidP="00D256B0">
      <w:pPr>
        <w:keepNext/>
        <w:ind w:firstLine="0"/>
      </w:pPr>
    </w:p>
    <w:p w14:paraId="26BE3A2F" w14:textId="3092C26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</w:p>
    <w:p w14:paraId="6ACAE9E0" w14:textId="750270EE" w:rsidR="00D256B0" w:rsidRDefault="00D256B0" w:rsidP="00D256B0">
      <w:pPr>
        <w:ind w:firstLine="0"/>
        <w:rPr>
          <w:b/>
        </w:rPr>
      </w:pPr>
      <w:r>
        <w:br w:type="page"/>
      </w:r>
    </w:p>
    <w:p w14:paraId="5E3533A0" w14:textId="26121D4D" w:rsidR="00D256B0" w:rsidRDefault="00D256B0" w:rsidP="0051537E">
      <w:pPr>
        <w:pStyle w:val="1"/>
        <w:numPr>
          <w:ilvl w:val="0"/>
          <w:numId w:val="4"/>
        </w:numPr>
        <w:ind w:left="0" w:firstLine="709"/>
      </w:pPr>
      <w:bookmarkStart w:id="11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1"/>
    </w:p>
    <w:p w14:paraId="3A0A5AE4" w14:textId="394F27B2" w:rsidR="00D256B0" w:rsidRDefault="00562895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>
        <w:rPr>
          <w:i w:val="0"/>
          <w:color w:val="auto"/>
          <w:sz w:val="28"/>
          <w:szCs w:val="28"/>
          <w:lang w:val="en-US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6A8A322D" w:rsidR="00D256B0" w:rsidRDefault="00D51ACF" w:rsidP="00D026F9">
      <w:pPr>
        <w:spacing w:line="360" w:lineRule="auto"/>
        <w:ind w:firstLine="0"/>
        <w:jc w:val="center"/>
      </w:pPr>
      <w:r w:rsidRPr="00D51ACF">
        <w:rPr>
          <w:noProof/>
          <w:lang w:eastAsia="ru-RU"/>
        </w:rPr>
        <w:drawing>
          <wp:inline distT="0" distB="0" distL="0" distR="0" wp14:anchorId="30485649" wp14:editId="1CC82940">
            <wp:extent cx="3526972" cy="4971251"/>
            <wp:effectExtent l="0" t="0" r="0" b="1270"/>
            <wp:docPr id="4" name="Рисунок 4" descr="C:\Users\user\Documents\GitHub\Automatic-parking-model\блок-схемы\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блок-схемы\Loo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261" cy="498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  <w:bookmarkStart w:id="12" w:name="_GoBack"/>
      <w:bookmarkEnd w:id="12"/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 xml:space="preserve">Код </w:t>
      </w:r>
      <w:proofErr w:type="spellStart"/>
      <w:r>
        <w:t>разработанн</w:t>
      </w:r>
      <w:proofErr w:type="spellEnd"/>
      <w:r w:rsidR="00562895">
        <w:tab/>
      </w:r>
      <w:r>
        <w:t>ого программного обеспечения.</w:t>
      </w:r>
      <w:bookmarkEnd w:id="13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AB02B6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4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AB02B6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5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AB02B6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6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AB02B6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7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8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9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0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1" w:history="1">
        <w:r w:rsidR="00C46F4E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2"/>
      <w:footerReference w:type="even" r:id="rId43"/>
      <w:footerReference w:type="default" r:id="rId44"/>
      <w:headerReference w:type="first" r:id="rId45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53B3B8" w14:textId="77777777" w:rsidR="00AB02B6" w:rsidRDefault="00AB02B6">
      <w:pPr>
        <w:spacing w:after="0" w:line="240" w:lineRule="auto"/>
      </w:pPr>
      <w:r>
        <w:separator/>
      </w:r>
    </w:p>
  </w:endnote>
  <w:endnote w:type="continuationSeparator" w:id="0">
    <w:p w14:paraId="1AE592F8" w14:textId="77777777" w:rsidR="00AB02B6" w:rsidRDefault="00AB0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0E52D6D6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5094C">
      <w:rPr>
        <w:noProof/>
        <w:color w:val="000000"/>
      </w:rPr>
      <w:t>18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798B96" w14:textId="77777777" w:rsidR="00AB02B6" w:rsidRDefault="00AB02B6">
      <w:pPr>
        <w:spacing w:after="0" w:line="240" w:lineRule="auto"/>
      </w:pPr>
      <w:r>
        <w:separator/>
      </w:r>
    </w:p>
  </w:footnote>
  <w:footnote w:type="continuationSeparator" w:id="0">
    <w:p w14:paraId="6CBC54D4" w14:textId="77777777" w:rsidR="00AB02B6" w:rsidRDefault="00AB02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AB02B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94165"/>
    <w:rsid w:val="0009551B"/>
    <w:rsid w:val="000B64B6"/>
    <w:rsid w:val="000C1014"/>
    <w:rsid w:val="000C118B"/>
    <w:rsid w:val="000D3E7C"/>
    <w:rsid w:val="0012736E"/>
    <w:rsid w:val="00143F3A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002F"/>
    <w:rsid w:val="004D2F38"/>
    <w:rsid w:val="005122AC"/>
    <w:rsid w:val="0051537E"/>
    <w:rsid w:val="005255C2"/>
    <w:rsid w:val="00562895"/>
    <w:rsid w:val="005665CF"/>
    <w:rsid w:val="00571F1C"/>
    <w:rsid w:val="006367E1"/>
    <w:rsid w:val="00644531"/>
    <w:rsid w:val="00655B91"/>
    <w:rsid w:val="00676CD6"/>
    <w:rsid w:val="006A1834"/>
    <w:rsid w:val="006B7134"/>
    <w:rsid w:val="006E4C76"/>
    <w:rsid w:val="00732F58"/>
    <w:rsid w:val="00750D3C"/>
    <w:rsid w:val="007810E6"/>
    <w:rsid w:val="007939D5"/>
    <w:rsid w:val="007A0F1B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72DA0"/>
    <w:rsid w:val="00AB02B6"/>
    <w:rsid w:val="00AB551E"/>
    <w:rsid w:val="00AD5BC7"/>
    <w:rsid w:val="00AF6C98"/>
    <w:rsid w:val="00B04852"/>
    <w:rsid w:val="00B524C3"/>
    <w:rsid w:val="00B57A4F"/>
    <w:rsid w:val="00B63463"/>
    <w:rsid w:val="00BD6766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094C"/>
    <w:rsid w:val="00D51ACF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solutions/educa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arduino%2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92%D0%B8%D0%B4%D0%B5%D0%BE%D1%80%D0%BE%D0%BB%D0%B8%D0%BA" TargetMode="External"/><Relationship Id="rId40" Type="http://schemas.openxmlformats.org/officeDocument/2006/relationships/hyperlink" Target="https://arduino-tex.ru/news/1/izuchaemarduino-bez-arduino-c-pomoshchyu-tinkercad-i-ego-servisov.html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python%20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sson.iarduino.ru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6DE9F-C145-4298-94E6-DF969D1DF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</cp:revision>
  <dcterms:created xsi:type="dcterms:W3CDTF">2025-02-03T04:50:00Z</dcterms:created>
  <dcterms:modified xsi:type="dcterms:W3CDTF">2025-02-03T08:16:00Z</dcterms:modified>
</cp:coreProperties>
</file>