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5E1" w14:textId="4D8C13E0" w:rsidR="00E07F2F" w:rsidRPr="00E07F2F" w:rsidRDefault="00E07F2F" w:rsidP="00E07F2F">
      <w:r w:rsidRPr="00E07F2F">
        <w:rPr>
          <w:b/>
          <w:bCs/>
          <w:sz w:val="56"/>
          <w:szCs w:val="56"/>
        </w:rPr>
        <w:t>HU-00</w:t>
      </w:r>
      <w:r w:rsidR="006403AB">
        <w:rPr>
          <w:b/>
          <w:bCs/>
          <w:sz w:val="56"/>
          <w:szCs w:val="56"/>
        </w:rPr>
        <w:t>1</w:t>
      </w:r>
      <w:r w:rsidR="00B06336">
        <w:rPr>
          <w:b/>
          <w:bCs/>
          <w:sz w:val="56"/>
          <w:szCs w:val="56"/>
        </w:rPr>
        <w:t>7</w:t>
      </w:r>
      <w:r w:rsidRPr="00E07F2F">
        <w:rPr>
          <w:b/>
          <w:bCs/>
          <w:sz w:val="56"/>
          <w:szCs w:val="56"/>
        </w:rPr>
        <w:t xml:space="preserve"> – </w:t>
      </w:r>
      <w:r w:rsidR="00B06336" w:rsidRPr="00B06336">
        <w:rPr>
          <w:b/>
          <w:bCs/>
          <w:sz w:val="56"/>
          <w:szCs w:val="56"/>
        </w:rPr>
        <w:t>Logística y Seguimiento (Pedidos 2)</w:t>
      </w:r>
      <w:r w:rsidR="00B65589">
        <w:rPr>
          <w:b/>
          <w:bCs/>
          <w:sz w:val="56"/>
          <w:szCs w:val="56"/>
        </w:rPr>
        <w:br/>
      </w:r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63A1B867" w14:textId="77777777" w:rsidR="00B06336" w:rsidRPr="00B06336" w:rsidRDefault="00B06336" w:rsidP="00B06336">
      <w:r w:rsidRPr="00B06336">
        <w:t xml:space="preserve">Se requiere implementar la funcionalidad de </w:t>
      </w:r>
      <w:r w:rsidRPr="00B06336">
        <w:rPr>
          <w:b/>
          <w:bCs/>
        </w:rPr>
        <w:t>registro y gestión de la información logística del pedido</w:t>
      </w:r>
      <w:r w:rsidRPr="00B06336">
        <w:t xml:space="preserve">, basada exclusivamente en la hoja </w:t>
      </w:r>
      <w:r w:rsidRPr="00B06336">
        <w:rPr>
          <w:b/>
          <w:bCs/>
        </w:rPr>
        <w:t>“Pedidos 2 / Logística”</w:t>
      </w:r>
      <w:r w:rsidRPr="00B06336">
        <w:t xml:space="preserve"> del Excel “Parametrización CRM.xlsx”.</w:t>
      </w:r>
    </w:p>
    <w:p w14:paraId="4E2C4153" w14:textId="77777777" w:rsidR="00B06336" w:rsidRPr="00B06336" w:rsidRDefault="00B06336" w:rsidP="00B06336">
      <w:r w:rsidRPr="00B06336">
        <w:t>Esta HU permite registrar el avance operativo del pedido (despacho, transporte y entrega), manteniendo control por destino, sin modificar información comercial ni financiera previamente definida.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76C5FCE1" w14:textId="56F33B91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Registro de información logística por pedido</w:t>
      </w:r>
    </w:p>
    <w:p w14:paraId="24834750" w14:textId="26C2B664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Registro de información logística por destino</w:t>
      </w:r>
    </w:p>
    <w:p w14:paraId="5B53A067" w14:textId="2089E7D6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Actualización de estados logísticos</w:t>
      </w:r>
    </w:p>
    <w:p w14:paraId="323D6F2D" w14:textId="267DBEB4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Registro de fechas logísticas</w:t>
      </w:r>
    </w:p>
    <w:p w14:paraId="79DEF06E" w14:textId="7EB4700C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Registro de información de transporte</w:t>
      </w:r>
    </w:p>
    <w:p w14:paraId="78BA990E" w14:textId="6238CA7C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Registro de observaciones logísticas</w:t>
      </w:r>
    </w:p>
    <w:p w14:paraId="298E99E9" w14:textId="392C8156" w:rsidR="00B06336" w:rsidRPr="00B06336" w:rsidRDefault="00B06336" w:rsidP="00B06336">
      <w:pPr>
        <w:pStyle w:val="Prrafodelista"/>
        <w:numPr>
          <w:ilvl w:val="0"/>
          <w:numId w:val="137"/>
        </w:numPr>
        <w:jc w:val="both"/>
      </w:pPr>
      <w:r w:rsidRPr="00B06336">
        <w:t>Trazabilidad completa de cambios</w:t>
      </w:r>
    </w:p>
    <w:p w14:paraId="2A48DE3A" w14:textId="77777777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B6558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B65589">
        <w:rPr>
          <w:b/>
          <w:bCs/>
        </w:rPr>
        <w:t>Descripción detallada del requerimiento</w:t>
      </w:r>
    </w:p>
    <w:p w14:paraId="43258EAD" w14:textId="12674B12" w:rsidR="00B06336" w:rsidRPr="00B06336" w:rsidRDefault="00B06336" w:rsidP="00B06336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que usuarios autorizados registren la información logística del pedido, siguiendo 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exactamente los campos y lógica definidos en el Excel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.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2DF6A67" w14:textId="1FB7B44D" w:rsidR="00B06336" w:rsidRPr="00B06336" w:rsidRDefault="00B06336" w:rsidP="00B06336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>La logística: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001A5F2" w14:textId="2B3CBDDC" w:rsidR="00B06336" w:rsidRPr="007E4894" w:rsidRDefault="00B06336" w:rsidP="00B06336">
      <w:pPr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:highlight w:val="green"/>
          <w:lang w:eastAsia="es-CO"/>
          <w14:ligatures w14:val="none"/>
        </w:rPr>
      </w:pPr>
      <w:r w:rsidRPr="007E4894">
        <w:rPr>
          <w:rFonts w:eastAsia="Times New Roman" w:cs="Times New Roman"/>
          <w:kern w:val="0"/>
          <w:highlight w:val="green"/>
          <w:lang w:eastAsia="es-CO"/>
          <w14:ligatures w14:val="none"/>
        </w:rPr>
        <w:t xml:space="preserve">Puede registrarse de forma </w:t>
      </w:r>
      <w:r w:rsidRPr="007E4894">
        <w:rPr>
          <w:rFonts w:eastAsia="Times New Roman" w:cs="Times New Roman"/>
          <w:b/>
          <w:bCs/>
          <w:kern w:val="0"/>
          <w:highlight w:val="green"/>
          <w:lang w:eastAsia="es-CO"/>
          <w14:ligatures w14:val="none"/>
        </w:rPr>
        <w:t xml:space="preserve">parcial y </w:t>
      </w:r>
      <w:r w:rsidR="007E4894" w:rsidRPr="007E4894">
        <w:rPr>
          <w:rFonts w:eastAsia="Times New Roman" w:cs="Times New Roman"/>
          <w:b/>
          <w:bCs/>
          <w:kern w:val="0"/>
          <w:highlight w:val="green"/>
          <w:lang w:eastAsia="es-CO"/>
          <w14:ligatures w14:val="none"/>
        </w:rPr>
        <w:t>complet</w:t>
      </w:r>
      <w:r w:rsidR="007E4894">
        <w:rPr>
          <w:rFonts w:eastAsia="Times New Roman" w:cs="Times New Roman"/>
          <w:b/>
          <w:bCs/>
          <w:kern w:val="0"/>
          <w:highlight w:val="green"/>
          <w:lang w:eastAsia="es-CO"/>
          <w14:ligatures w14:val="none"/>
        </w:rPr>
        <w:t>o</w:t>
      </w:r>
    </w:p>
    <w:p w14:paraId="7A47F50D" w14:textId="77777777" w:rsidR="00B06336" w:rsidRPr="00B06336" w:rsidRDefault="00B06336" w:rsidP="00B06336">
      <w:pPr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 xml:space="preserve">Puede variar por 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destino</w:t>
      </w:r>
    </w:p>
    <w:p w14:paraId="3590E025" w14:textId="77777777" w:rsidR="00B06336" w:rsidRPr="00B06336" w:rsidRDefault="00B06336" w:rsidP="00B06336">
      <w:pPr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>No modifica información del pedido, cotización u OC</w:t>
      </w:r>
    </w:p>
    <w:p w14:paraId="11F3BEFD" w14:textId="658CC1BE" w:rsidR="00B06336" w:rsidRPr="00B06336" w:rsidRDefault="00B06336" w:rsidP="00B06336">
      <w:pPr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 xml:space="preserve">Impacta únicamente el 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estado logístico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4EF2B7B1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kern w:val="0"/>
          <w:lang w:eastAsia="es-CO"/>
          <w14:ligatures w14:val="none"/>
        </w:rPr>
        <w:t>Toda actualización logística debe quedar registrada en el historial del pedido.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lastRenderedPageBreak/>
        <w:pict w14:anchorId="66B328DF">
          <v:rect id="_x0000_i1030" style="width:0;height:1.5pt" o:hralign="center" o:bullet="t" o:hrstd="t" o:hr="t" fillcolor="#a0a0a0" stroked="f"/>
        </w:pict>
      </w:r>
    </w:p>
    <w:p w14:paraId="72E9F576" w14:textId="77777777" w:rsidR="00B06336" w:rsidRPr="00B06336" w:rsidRDefault="00FF5BFA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B06336"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CU-01: Registrar información logística</w:t>
      </w:r>
    </w:p>
    <w:p w14:paraId="147A9D1E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Usuario logístico / operaciones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Precondición: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Pedido existente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Información logística registrada</w:t>
      </w:r>
    </w:p>
    <w:p w14:paraId="3EEA3515" w14:textId="12C59B9A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3A032E69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CU-02: Actualizar estado logístico</w:t>
      </w:r>
    </w:p>
    <w:p w14:paraId="27184C6F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Estado logístico actualizado y trazado</w:t>
      </w:r>
    </w:p>
    <w:p w14:paraId="6A391371" w14:textId="41EF252F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2AABBD14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CU-03: Registrar logística por destino</w:t>
      </w:r>
    </w:p>
    <w:p w14:paraId="198178BE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Información diferenciada por destino</w:t>
      </w:r>
    </w:p>
    <w:p w14:paraId="1701C7A6" w14:textId="0E72456F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3A54EEBE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>CU-04: Consultar seguimiento</w:t>
      </w:r>
    </w:p>
    <w:p w14:paraId="6757B4C8" w14:textId="77777777" w:rsidR="00B06336" w:rsidRPr="00B06336" w:rsidRDefault="00B06336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B06336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B06336">
        <w:rPr>
          <w:rFonts w:eastAsia="Times New Roman" w:cs="Times New Roman"/>
          <w:kern w:val="0"/>
          <w:lang w:eastAsia="es-CO"/>
          <w14:ligatures w14:val="none"/>
        </w:rPr>
        <w:t>Visualiza avance logístico</w:t>
      </w:r>
    </w:p>
    <w:p w14:paraId="199BC9FE" w14:textId="2ABF3A9E" w:rsidR="00BF1C7C" w:rsidRPr="00B65589" w:rsidRDefault="00BF1C7C" w:rsidP="00B06336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07003946" w14:textId="0B162139" w:rsidR="00FF5BFA" w:rsidRPr="00B65589" w:rsidRDefault="00FF5BFA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79E7F87F" w14:textId="3F10541D" w:rsidR="00337D66" w:rsidRPr="00337D66" w:rsidRDefault="00337D66" w:rsidP="00337D66">
      <w:pPr>
        <w:pStyle w:val="Prrafodelista"/>
        <w:numPr>
          <w:ilvl w:val="0"/>
          <w:numId w:val="15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Identificación logística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533525E2" w14:textId="7077AB35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permitir registrar y mostrar:</w:t>
      </w:r>
      <w:r w:rsidRPr="00337D66"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38FB31C8" w14:textId="77777777" w:rsidR="00337D66" w:rsidRPr="007E4894" w:rsidRDefault="00337D66" w:rsidP="00337D66">
      <w:pPr>
        <w:numPr>
          <w:ilvl w:val="0"/>
          <w:numId w:val="13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7E4894">
        <w:rPr>
          <w:rFonts w:eastAsia="Times New Roman" w:cs="Segoe UI Emoji"/>
          <w:kern w:val="0"/>
          <w:lang w:eastAsia="es-CO"/>
          <w14:ligatures w14:val="none"/>
        </w:rPr>
        <w:t>Pedido asociado (número de pedido)</w:t>
      </w:r>
    </w:p>
    <w:p w14:paraId="17B1A7F7" w14:textId="77777777" w:rsidR="00337D66" w:rsidRPr="00337D66" w:rsidRDefault="00337D66" w:rsidP="00337D66">
      <w:pPr>
        <w:numPr>
          <w:ilvl w:val="0"/>
          <w:numId w:val="13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Destino asociado</w:t>
      </w:r>
    </w:p>
    <w:p w14:paraId="15856E33" w14:textId="77777777" w:rsidR="00337D66" w:rsidRPr="00337D66" w:rsidRDefault="00337D66" w:rsidP="00337D66">
      <w:pPr>
        <w:numPr>
          <w:ilvl w:val="0"/>
          <w:numId w:val="13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Estado logístico</w:t>
      </w:r>
    </w:p>
    <w:p w14:paraId="3AE1483C" w14:textId="39F005D1" w:rsidR="00337D66" w:rsidRPr="00337D66" w:rsidRDefault="00337D66" w:rsidP="00337D66">
      <w:pPr>
        <w:numPr>
          <w:ilvl w:val="0"/>
          <w:numId w:val="13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Responsable logístico</w:t>
      </w:r>
      <w:r w:rsidRPr="00337D66"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6F9CF7FE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73E2AF13" w14:textId="77777777" w:rsidR="00337D66" w:rsidRPr="00337D66" w:rsidRDefault="00337D66" w:rsidP="00337D66">
      <w:pPr>
        <w:numPr>
          <w:ilvl w:val="0"/>
          <w:numId w:val="14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pedido debe existir</w:t>
      </w:r>
    </w:p>
    <w:p w14:paraId="5A636A01" w14:textId="77777777" w:rsidR="00337D66" w:rsidRPr="00337D66" w:rsidRDefault="00337D66" w:rsidP="00337D66">
      <w:pPr>
        <w:numPr>
          <w:ilvl w:val="0"/>
          <w:numId w:val="14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destino debe existir y pertenecer al pedido</w:t>
      </w:r>
    </w:p>
    <w:p w14:paraId="32E69D2D" w14:textId="77777777" w:rsidR="00337D66" w:rsidRPr="00337D66" w:rsidRDefault="00337D66" w:rsidP="00337D66">
      <w:pPr>
        <w:numPr>
          <w:ilvl w:val="0"/>
          <w:numId w:val="14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Campos obligatorios</w:t>
      </w:r>
    </w:p>
    <w:p w14:paraId="5428A801" w14:textId="77777777" w:rsidR="00337D66" w:rsidRPr="00337D66" w:rsidRDefault="00337D66" w:rsidP="00337D66">
      <w:pPr>
        <w:numPr>
          <w:ilvl w:val="0"/>
          <w:numId w:val="14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editables desde la vista de detalle (solo desde logística)</w:t>
      </w:r>
    </w:p>
    <w:p w14:paraId="36C21457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A089CF2">
          <v:rect id="_x0000_i1032" style="width:0;height:1.5pt" o:hralign="center" o:hrstd="t" o:hr="t" fillcolor="#a0a0a0" stroked="f"/>
        </w:pict>
      </w:r>
    </w:p>
    <w:p w14:paraId="4E932F9C" w14:textId="72F820AC" w:rsidR="00337D66" w:rsidRPr="00337D66" w:rsidRDefault="00337D66" w:rsidP="00337D66">
      <w:pPr>
        <w:pStyle w:val="Prrafodelista"/>
        <w:numPr>
          <w:ilvl w:val="0"/>
          <w:numId w:val="155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Fechas logísticas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F9663FC" w14:textId="340A5634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permitir registrar:</w:t>
      </w:r>
      <w:r w:rsidRPr="00337D66"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4786C577" w14:textId="77777777" w:rsidR="00337D66" w:rsidRPr="00337D66" w:rsidRDefault="00337D66" w:rsidP="00337D66">
      <w:pPr>
        <w:numPr>
          <w:ilvl w:val="0"/>
          <w:numId w:val="14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 estimada de despacho</w:t>
      </w:r>
    </w:p>
    <w:p w14:paraId="18523715" w14:textId="77777777" w:rsidR="00337D66" w:rsidRPr="00337D66" w:rsidRDefault="00337D66" w:rsidP="00337D66">
      <w:pPr>
        <w:numPr>
          <w:ilvl w:val="0"/>
          <w:numId w:val="14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 real de despacho</w:t>
      </w:r>
    </w:p>
    <w:p w14:paraId="2517D3BB" w14:textId="77777777" w:rsidR="00337D66" w:rsidRPr="00337D66" w:rsidRDefault="00337D66" w:rsidP="00337D66">
      <w:pPr>
        <w:numPr>
          <w:ilvl w:val="0"/>
          <w:numId w:val="14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 estimada de entrega</w:t>
      </w:r>
    </w:p>
    <w:p w14:paraId="1E228221" w14:textId="77777777" w:rsidR="00337D66" w:rsidRPr="00337D66" w:rsidRDefault="00337D66" w:rsidP="00337D66">
      <w:pPr>
        <w:numPr>
          <w:ilvl w:val="0"/>
          <w:numId w:val="14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 real de entrega</w:t>
      </w:r>
    </w:p>
    <w:p w14:paraId="2CE6F39F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lastRenderedPageBreak/>
        <w:t>Reglas:</w:t>
      </w:r>
    </w:p>
    <w:p w14:paraId="331CE71D" w14:textId="77777777" w:rsidR="00337D66" w:rsidRPr="00337D66" w:rsidRDefault="00337D66" w:rsidP="00337D66">
      <w:pPr>
        <w:numPr>
          <w:ilvl w:val="0"/>
          <w:numId w:val="14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Todas las fechas son opcionales</w:t>
      </w:r>
    </w:p>
    <w:p w14:paraId="76DB20E5" w14:textId="77777777" w:rsidR="00337D66" w:rsidRPr="00337D66" w:rsidRDefault="00337D66" w:rsidP="00337D66">
      <w:pPr>
        <w:numPr>
          <w:ilvl w:val="0"/>
          <w:numId w:val="14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calculan automáticamente</w:t>
      </w:r>
    </w:p>
    <w:p w14:paraId="4F89D778" w14:textId="77777777" w:rsidR="00337D66" w:rsidRPr="00337D66" w:rsidRDefault="00337D66" w:rsidP="00337D66">
      <w:pPr>
        <w:numPr>
          <w:ilvl w:val="0"/>
          <w:numId w:val="14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infieren si están vacías</w:t>
      </w:r>
    </w:p>
    <w:p w14:paraId="761BEE2F" w14:textId="77777777" w:rsidR="00337D66" w:rsidRPr="00337D66" w:rsidRDefault="00337D66" w:rsidP="00337D66">
      <w:pPr>
        <w:numPr>
          <w:ilvl w:val="0"/>
          <w:numId w:val="14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La fecha real no puede ser anterior a la fecha estimada (si existe)</w:t>
      </w:r>
    </w:p>
    <w:p w14:paraId="288D67E1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779DECF">
          <v:rect id="_x0000_i1033" style="width:0;height:1.5pt" o:hralign="center" o:hrstd="t" o:hr="t" fillcolor="#a0a0a0" stroked="f"/>
        </w:pict>
      </w:r>
    </w:p>
    <w:p w14:paraId="53D6DE4E" w14:textId="05C724E3" w:rsidR="00337D66" w:rsidRPr="00337D66" w:rsidRDefault="00337D66" w:rsidP="00337D66">
      <w:pPr>
        <w:pStyle w:val="Prrafodelista"/>
        <w:numPr>
          <w:ilvl w:val="0"/>
          <w:numId w:val="155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Información de transporte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51B3FAF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permitir registrar:</w:t>
      </w:r>
    </w:p>
    <w:p w14:paraId="31670540" w14:textId="3B0DA8F1" w:rsidR="00337D66" w:rsidRPr="00337D66" w:rsidRDefault="00337D66" w:rsidP="00337D66">
      <w:pPr>
        <w:numPr>
          <w:ilvl w:val="0"/>
          <w:numId w:val="14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Tipo de envío (nacion</w:t>
      </w:r>
      <w:r w:rsidRPr="007E4894">
        <w:rPr>
          <w:rFonts w:eastAsia="Times New Roman" w:cs="Segoe UI Emoji"/>
          <w:kern w:val="0"/>
          <w:lang w:eastAsia="es-CO"/>
          <w14:ligatures w14:val="none"/>
        </w:rPr>
        <w:t xml:space="preserve">al / </w:t>
      </w:r>
      <w:r w:rsidR="007E4894" w:rsidRPr="007E4894">
        <w:rPr>
          <w:rFonts w:eastAsia="Times New Roman" w:cs="Segoe UI Emoji"/>
          <w:kern w:val="0"/>
          <w:lang w:eastAsia="es-CO"/>
          <w14:ligatures w14:val="none"/>
        </w:rPr>
        <w:t>local</w:t>
      </w:r>
      <w:r w:rsidRPr="007E4894">
        <w:rPr>
          <w:rFonts w:eastAsia="Times New Roman" w:cs="Segoe UI Emoji"/>
          <w:kern w:val="0"/>
          <w:lang w:eastAsia="es-CO"/>
          <w14:ligatures w14:val="none"/>
        </w:rPr>
        <w:t>)</w:t>
      </w:r>
      <w:r w:rsidR="004052E8">
        <w:rPr>
          <w:rFonts w:eastAsia="Times New Roman" w:cs="Segoe UI Emoji"/>
          <w:kern w:val="0"/>
          <w:lang w:eastAsia="es-CO"/>
          <w14:ligatures w14:val="none"/>
        </w:rPr>
        <w:t xml:space="preserve"> </w:t>
      </w:r>
    </w:p>
    <w:p w14:paraId="584138A6" w14:textId="77777777" w:rsidR="00337D66" w:rsidRPr="00337D66" w:rsidRDefault="00337D66" w:rsidP="00337D66">
      <w:pPr>
        <w:numPr>
          <w:ilvl w:val="0"/>
          <w:numId w:val="14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Medio de transporte</w:t>
      </w:r>
    </w:p>
    <w:p w14:paraId="59270E52" w14:textId="77777777" w:rsidR="00337D66" w:rsidRPr="00337D66" w:rsidRDefault="00337D66" w:rsidP="00337D66">
      <w:pPr>
        <w:numPr>
          <w:ilvl w:val="0"/>
          <w:numId w:val="14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Transportador</w:t>
      </w:r>
    </w:p>
    <w:p w14:paraId="787B047F" w14:textId="70D7CD3B" w:rsidR="00337D66" w:rsidRPr="007E4894" w:rsidRDefault="00337D66" w:rsidP="00337D66">
      <w:pPr>
        <w:numPr>
          <w:ilvl w:val="0"/>
          <w:numId w:val="14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7E4894">
        <w:rPr>
          <w:rFonts w:eastAsia="Times New Roman" w:cs="Segoe UI Emoji"/>
          <w:kern w:val="0"/>
          <w:lang w:eastAsia="es-CO"/>
          <w14:ligatures w14:val="none"/>
        </w:rPr>
        <w:t>Número de guía</w:t>
      </w:r>
      <w:r w:rsidR="004052E8" w:rsidRPr="007E4894">
        <w:rPr>
          <w:rFonts w:eastAsia="Times New Roman" w:cs="Segoe UI Emoji"/>
          <w:kern w:val="0"/>
          <w:lang w:eastAsia="es-CO"/>
          <w14:ligatures w14:val="none"/>
        </w:rPr>
        <w:t xml:space="preserve">  </w:t>
      </w:r>
      <w:r w:rsidR="007E4894" w:rsidRPr="007E4894">
        <w:rPr>
          <w:rFonts w:eastAsia="Times New Roman" w:cs="Segoe UI Emoji"/>
          <w:kern w:val="0"/>
          <w:lang w:eastAsia="es-CO"/>
          <w14:ligatures w14:val="none"/>
        </w:rPr>
        <w:br/>
      </w:r>
      <w:r w:rsidRPr="007E4894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226883FC" w14:textId="77777777" w:rsidR="00337D66" w:rsidRPr="00337D66" w:rsidRDefault="00337D66" w:rsidP="00337D66">
      <w:pPr>
        <w:numPr>
          <w:ilvl w:val="0"/>
          <w:numId w:val="14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Campos opcionales según el Excel</w:t>
      </w:r>
    </w:p>
    <w:p w14:paraId="1E9C1A2A" w14:textId="77777777" w:rsidR="00337D66" w:rsidRPr="00337D66" w:rsidRDefault="00337D66" w:rsidP="00337D66">
      <w:pPr>
        <w:numPr>
          <w:ilvl w:val="0"/>
          <w:numId w:val="14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valida formato de guía salvo que el Excel lo indique</w:t>
      </w:r>
    </w:p>
    <w:p w14:paraId="65A478E6" w14:textId="77777777" w:rsidR="00337D66" w:rsidRPr="00337D66" w:rsidRDefault="00337D66" w:rsidP="00337D66">
      <w:pPr>
        <w:numPr>
          <w:ilvl w:val="0"/>
          <w:numId w:val="14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conecta con sistemas externos</w:t>
      </w:r>
    </w:p>
    <w:p w14:paraId="71BEFFDF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29657E72">
          <v:rect id="_x0000_i1034" style="width:0;height:1.5pt" o:hralign="center" o:hrstd="t" o:hr="t" fillcolor="#a0a0a0" stroked="f"/>
        </w:pict>
      </w:r>
    </w:p>
    <w:p w14:paraId="476AF291" w14:textId="0F92F853" w:rsidR="00337D66" w:rsidRPr="00337D66" w:rsidRDefault="00337D66" w:rsidP="00337D66">
      <w:pPr>
        <w:pStyle w:val="Prrafodelista"/>
        <w:numPr>
          <w:ilvl w:val="0"/>
          <w:numId w:val="15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Información de despacho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6CE87585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mostrar (heredado del destino):</w:t>
      </w:r>
    </w:p>
    <w:p w14:paraId="2CF16F25" w14:textId="77777777" w:rsidR="00337D66" w:rsidRPr="00337D66" w:rsidRDefault="00337D66" w:rsidP="00337D66">
      <w:pPr>
        <w:numPr>
          <w:ilvl w:val="0"/>
          <w:numId w:val="14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Dirección de entrega</w:t>
      </w:r>
    </w:p>
    <w:p w14:paraId="4541B3C9" w14:textId="77777777" w:rsidR="00337D66" w:rsidRPr="00337D66" w:rsidRDefault="00337D66" w:rsidP="00337D66">
      <w:pPr>
        <w:numPr>
          <w:ilvl w:val="0"/>
          <w:numId w:val="14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Ciudad</w:t>
      </w:r>
    </w:p>
    <w:p w14:paraId="049AFB97" w14:textId="77777777" w:rsidR="00337D66" w:rsidRPr="00337D66" w:rsidRDefault="00337D66" w:rsidP="00337D66">
      <w:pPr>
        <w:numPr>
          <w:ilvl w:val="0"/>
          <w:numId w:val="14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País</w:t>
      </w:r>
    </w:p>
    <w:p w14:paraId="48B293F7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05E348D8" w14:textId="77777777" w:rsidR="00337D66" w:rsidRPr="00337D66" w:rsidRDefault="00337D66" w:rsidP="00337D66">
      <w:pPr>
        <w:numPr>
          <w:ilvl w:val="0"/>
          <w:numId w:val="14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editable desde logística</w:t>
      </w:r>
    </w:p>
    <w:p w14:paraId="7B6E3F56" w14:textId="3A383FEA" w:rsidR="00337D66" w:rsidRPr="00337D66" w:rsidRDefault="00337D66" w:rsidP="00337D66">
      <w:pPr>
        <w:numPr>
          <w:ilvl w:val="0"/>
          <w:numId w:val="14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 xml:space="preserve">Proviene del destino registrado en HU </w:t>
      </w:r>
      <w:r>
        <w:rPr>
          <w:rFonts w:eastAsia="Times New Roman" w:cs="Segoe UI Emoji"/>
          <w:kern w:val="0"/>
          <w:lang w:eastAsia="es-CO"/>
          <w14:ligatures w14:val="none"/>
        </w:rPr>
        <w:t>14</w:t>
      </w:r>
    </w:p>
    <w:p w14:paraId="4F80C146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35B0ADB0">
          <v:rect id="_x0000_i1035" style="width:0;height:1.5pt" o:hralign="center" o:hrstd="t" o:hr="t" fillcolor="#a0a0a0" stroked="f"/>
        </w:pict>
      </w:r>
    </w:p>
    <w:p w14:paraId="19837E29" w14:textId="32300B3C" w:rsidR="00337D66" w:rsidRPr="00337D66" w:rsidRDefault="00337D66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5.</w:t>
      </w: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Observaciones logísticas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648BBBAA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permitir registrar:</w:t>
      </w:r>
    </w:p>
    <w:p w14:paraId="5FAB619E" w14:textId="77777777" w:rsidR="00337D66" w:rsidRPr="00337D66" w:rsidRDefault="00337D66" w:rsidP="00337D66">
      <w:pPr>
        <w:numPr>
          <w:ilvl w:val="0"/>
          <w:numId w:val="14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Observación logística</w:t>
      </w:r>
    </w:p>
    <w:p w14:paraId="4CCCC3B6" w14:textId="77777777" w:rsidR="00337D66" w:rsidRPr="00337D66" w:rsidRDefault="00337D66" w:rsidP="00337D66">
      <w:pPr>
        <w:numPr>
          <w:ilvl w:val="0"/>
          <w:numId w:val="14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Usuario que registra</w:t>
      </w:r>
    </w:p>
    <w:p w14:paraId="667D0ABC" w14:textId="77777777" w:rsidR="00337D66" w:rsidRPr="00337D66" w:rsidRDefault="00337D66" w:rsidP="00337D66">
      <w:pPr>
        <w:numPr>
          <w:ilvl w:val="0"/>
          <w:numId w:val="14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 y hora del registro</w:t>
      </w:r>
    </w:p>
    <w:p w14:paraId="6611C488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52AD875F" w14:textId="77777777" w:rsidR="00337D66" w:rsidRPr="00337D66" w:rsidRDefault="00337D66" w:rsidP="00337D66">
      <w:pPr>
        <w:numPr>
          <w:ilvl w:val="0"/>
          <w:numId w:val="14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Observaciones no editables ni eliminables</w:t>
      </w:r>
    </w:p>
    <w:p w14:paraId="662F2BEA" w14:textId="77777777" w:rsidR="00337D66" w:rsidRPr="00337D66" w:rsidRDefault="00337D66" w:rsidP="00337D66">
      <w:pPr>
        <w:numPr>
          <w:ilvl w:val="0"/>
          <w:numId w:val="14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Cada observación es un evento independiente</w:t>
      </w:r>
    </w:p>
    <w:p w14:paraId="3AB49922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5603FD59">
          <v:rect id="_x0000_i1036" style="width:0;height:1.5pt" o:hralign="center" o:hrstd="t" o:hr="t" fillcolor="#a0a0a0" stroked="f"/>
        </w:pict>
      </w:r>
    </w:p>
    <w:p w14:paraId="3D63811F" w14:textId="366E686F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6.</w:t>
      </w: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Estados logísticos permitidos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2D5D5EF3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debe permitir únicamente los estados definidos en el Excel, por ejemplo:</w:t>
      </w:r>
    </w:p>
    <w:p w14:paraId="72105E33" w14:textId="77777777" w:rsidR="00337D66" w:rsidRPr="00337D66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Pendiente de despacho</w:t>
      </w:r>
    </w:p>
    <w:p w14:paraId="78FAC721" w14:textId="77777777" w:rsidR="00337D66" w:rsidRPr="00337D66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En preparación</w:t>
      </w:r>
    </w:p>
    <w:p w14:paraId="47B63FE3" w14:textId="77777777" w:rsidR="00337D66" w:rsidRPr="007E4894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7E4894">
        <w:rPr>
          <w:rFonts w:eastAsia="Times New Roman" w:cs="Segoe UI Emoji"/>
          <w:kern w:val="0"/>
          <w:lang w:eastAsia="es-CO"/>
          <w14:ligatures w14:val="none"/>
        </w:rPr>
        <w:t>Despachado</w:t>
      </w:r>
    </w:p>
    <w:p w14:paraId="35BDCDE5" w14:textId="77777777" w:rsidR="00337D66" w:rsidRPr="00337D66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En tránsito</w:t>
      </w:r>
    </w:p>
    <w:p w14:paraId="4D908948" w14:textId="77777777" w:rsidR="00337D66" w:rsidRPr="00337D66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Entregado</w:t>
      </w:r>
    </w:p>
    <w:p w14:paraId="3CEF66BF" w14:textId="77777777" w:rsidR="00337D66" w:rsidRPr="00337D66" w:rsidRDefault="00337D66" w:rsidP="00337D66">
      <w:pPr>
        <w:numPr>
          <w:ilvl w:val="0"/>
          <w:numId w:val="14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Incidencia logística</w:t>
      </w:r>
    </w:p>
    <w:p w14:paraId="47459430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lastRenderedPageBreak/>
        <w:t>Reglas:</w:t>
      </w:r>
    </w:p>
    <w:p w14:paraId="5352D75E" w14:textId="77777777" w:rsidR="00337D66" w:rsidRPr="00337D66" w:rsidRDefault="00337D66" w:rsidP="00337D66">
      <w:pPr>
        <w:numPr>
          <w:ilvl w:val="0"/>
          <w:numId w:val="15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permiten estados adicionales</w:t>
      </w:r>
    </w:p>
    <w:p w14:paraId="2C1D1A80" w14:textId="77777777" w:rsidR="00337D66" w:rsidRPr="00337D66" w:rsidRDefault="00337D66" w:rsidP="00337D66">
      <w:pPr>
        <w:numPr>
          <w:ilvl w:val="0"/>
          <w:numId w:val="15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 se permiten transiciones automáticas</w:t>
      </w:r>
    </w:p>
    <w:p w14:paraId="738E62CF" w14:textId="77777777" w:rsidR="00337D66" w:rsidRPr="00337D66" w:rsidRDefault="00337D66" w:rsidP="00337D66">
      <w:pPr>
        <w:numPr>
          <w:ilvl w:val="0"/>
          <w:numId w:val="15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Todo cambio de estado debe ser manual y trazado</w:t>
      </w:r>
    </w:p>
    <w:p w14:paraId="387195E3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721B12F3">
          <v:rect id="_x0000_i1037" style="width:0;height:1.5pt" o:hralign="center" o:hrstd="t" o:hr="t" fillcolor="#a0a0a0" stroked="f"/>
        </w:pict>
      </w:r>
    </w:p>
    <w:p w14:paraId="788FF483" w14:textId="10E9714D" w:rsidR="00337D66" w:rsidRPr="00337D66" w:rsidRDefault="00337D66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7. </w:t>
      </w: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Trazabilidad logística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45A437A1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Por cada acción logística registrada, el sistema debe generar un evento con:</w:t>
      </w:r>
    </w:p>
    <w:p w14:paraId="47F70703" w14:textId="77777777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Tipo de evento (registro / actualización)</w:t>
      </w:r>
    </w:p>
    <w:p w14:paraId="6AD4CAAA" w14:textId="77777777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Estado anterior</w:t>
      </w:r>
    </w:p>
    <w:p w14:paraId="006FCE07" w14:textId="77777777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Estado nuevo</w:t>
      </w:r>
    </w:p>
    <w:p w14:paraId="5C3F962B" w14:textId="77777777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Usuario</w:t>
      </w:r>
    </w:p>
    <w:p w14:paraId="0E70CF3C" w14:textId="77777777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Fecha</w:t>
      </w:r>
    </w:p>
    <w:p w14:paraId="18CAE70C" w14:textId="66AC4AE5" w:rsidR="00337D66" w:rsidRPr="00337D66" w:rsidRDefault="00337D66" w:rsidP="00337D66">
      <w:pPr>
        <w:numPr>
          <w:ilvl w:val="0"/>
          <w:numId w:val="15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Hora</w:t>
      </w:r>
      <w:r w:rsidRPr="00337D66"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3B0E7E51" w14:textId="77777777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3610C3CA" w14:textId="77777777" w:rsidR="00337D66" w:rsidRPr="00337D66" w:rsidRDefault="00337D66" w:rsidP="00337D66">
      <w:pPr>
        <w:numPr>
          <w:ilvl w:val="0"/>
          <w:numId w:val="15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Eventos no editables</w:t>
      </w:r>
    </w:p>
    <w:p w14:paraId="3C33F878" w14:textId="77777777" w:rsidR="00337D66" w:rsidRPr="00337D66" w:rsidRDefault="00337D66" w:rsidP="00337D66">
      <w:pPr>
        <w:numPr>
          <w:ilvl w:val="0"/>
          <w:numId w:val="15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Eventos no eliminables</w:t>
      </w:r>
    </w:p>
    <w:p w14:paraId="30CFF680" w14:textId="77777777" w:rsidR="00337D66" w:rsidRPr="00337D66" w:rsidRDefault="00337D66" w:rsidP="00337D66">
      <w:pPr>
        <w:numPr>
          <w:ilvl w:val="0"/>
          <w:numId w:val="15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Orden cronológico obligatorio</w:t>
      </w:r>
    </w:p>
    <w:p w14:paraId="35305D59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13B2E965">
          <v:rect id="_x0000_i1038" style="width:0;height:1.5pt" o:hralign="center" o:hrstd="t" o:hr="t" fillcolor="#a0a0a0" stroked="f"/>
        </w:pict>
      </w:r>
    </w:p>
    <w:p w14:paraId="1B79F8CD" w14:textId="5F5F50CC" w:rsidR="00337D66" w:rsidRPr="00337D66" w:rsidRDefault="00337D66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8. </w:t>
      </w: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Restricciones explícitas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314A7F4E" w14:textId="66AB8E9A" w:rsidR="00337D66" w:rsidRPr="00337D66" w:rsidRDefault="00337D66" w:rsidP="00337D66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El sistema no debe:</w:t>
      </w:r>
      <w:r w:rsidRPr="00337D66">
        <w:rPr>
          <w:rFonts w:eastAsia="Times New Roman" w:cs="Segoe UI Emoji"/>
          <w:kern w:val="0"/>
          <w:lang w:eastAsia="es-CO"/>
          <w14:ligatures w14:val="none"/>
        </w:rPr>
        <w:br/>
      </w:r>
    </w:p>
    <w:p w14:paraId="12029AF8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Modificar información comercial</w:t>
      </w:r>
    </w:p>
    <w:p w14:paraId="08FFE873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Modificar información financiera</w:t>
      </w:r>
    </w:p>
    <w:p w14:paraId="5C853AC6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Modificar información de cotización</w:t>
      </w:r>
    </w:p>
    <w:p w14:paraId="7E2CA434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Modificar información de OC</w:t>
      </w:r>
    </w:p>
    <w:p w14:paraId="11A45CC6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Calcular fechas automáticamente</w:t>
      </w:r>
    </w:p>
    <w:p w14:paraId="6987D166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Inferir estados</w:t>
      </w:r>
    </w:p>
    <w:p w14:paraId="1A791C1C" w14:textId="77777777" w:rsidR="00337D66" w:rsidRPr="00337D66" w:rsidRDefault="00337D66" w:rsidP="00337D66">
      <w:pPr>
        <w:numPr>
          <w:ilvl w:val="0"/>
          <w:numId w:val="15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Consolidar logística entre destinos</w:t>
      </w:r>
    </w:p>
    <w:p w14:paraId="333820C9" w14:textId="77777777" w:rsidR="00337D66" w:rsidRPr="00337D66" w:rsidRDefault="00000000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51B07792">
          <v:rect id="_x0000_i1039" style="width:0;height:1.5pt" o:hralign="center" o:hrstd="t" o:hr="t" fillcolor="#a0a0a0" stroked="f"/>
        </w:pict>
      </w:r>
    </w:p>
    <w:p w14:paraId="0B4E84DB" w14:textId="26A18FC8" w:rsidR="00337D66" w:rsidRPr="00337D66" w:rsidRDefault="00337D66" w:rsidP="00337D66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b/>
          <w:bCs/>
          <w:kern w:val="0"/>
          <w:lang w:eastAsia="es-CO"/>
          <w14:ligatures w14:val="none"/>
        </w:rPr>
        <w:t>6. No hace parte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5E4B841F" w14:textId="77777777" w:rsidR="00337D66" w:rsidRPr="00337D66" w:rsidRDefault="00337D66" w:rsidP="00337D66">
      <w:pPr>
        <w:numPr>
          <w:ilvl w:val="0"/>
          <w:numId w:val="15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Automatización de flujos logísticos</w:t>
      </w:r>
    </w:p>
    <w:p w14:paraId="12188CCE" w14:textId="77777777" w:rsidR="00337D66" w:rsidRPr="00337D66" w:rsidRDefault="00337D66" w:rsidP="00337D66">
      <w:pPr>
        <w:numPr>
          <w:ilvl w:val="0"/>
          <w:numId w:val="15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Integraciones con transportadoras</w:t>
      </w:r>
    </w:p>
    <w:p w14:paraId="52DE71C2" w14:textId="77777777" w:rsidR="00337D66" w:rsidRPr="00337D66" w:rsidRDefault="00337D66" w:rsidP="00337D66">
      <w:pPr>
        <w:numPr>
          <w:ilvl w:val="0"/>
          <w:numId w:val="15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Confirmación automática de entrega</w:t>
      </w:r>
    </w:p>
    <w:p w14:paraId="3ABEFEC9" w14:textId="77777777" w:rsidR="00337D66" w:rsidRPr="00337D66" w:rsidRDefault="00337D66" w:rsidP="00337D66">
      <w:pPr>
        <w:numPr>
          <w:ilvl w:val="0"/>
          <w:numId w:val="15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Generación de documentos de transporte</w:t>
      </w:r>
    </w:p>
    <w:p w14:paraId="4C4140A8" w14:textId="77777777" w:rsidR="00337D66" w:rsidRPr="00337D66" w:rsidRDefault="00337D66" w:rsidP="00337D66">
      <w:pPr>
        <w:numPr>
          <w:ilvl w:val="0"/>
          <w:numId w:val="15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37D66">
        <w:rPr>
          <w:rFonts w:eastAsia="Times New Roman" w:cs="Segoe UI Emoji"/>
          <w:kern w:val="0"/>
          <w:lang w:eastAsia="es-CO"/>
          <w14:ligatures w14:val="none"/>
        </w:rPr>
        <w:t>Notificaciones automáticas</w: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7D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866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7F4E6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F224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531A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B23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90C8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3431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92E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B37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7F7116"/>
    <w:multiLevelType w:val="hybridMultilevel"/>
    <w:tmpl w:val="7730E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37E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4A1E5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860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246F2"/>
    <w:multiLevelType w:val="hybridMultilevel"/>
    <w:tmpl w:val="4448FE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1F3E41"/>
    <w:multiLevelType w:val="hybridMultilevel"/>
    <w:tmpl w:val="09C2A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EA2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374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0F6817"/>
    <w:multiLevelType w:val="hybridMultilevel"/>
    <w:tmpl w:val="7264C96A"/>
    <w:lvl w:ilvl="0" w:tplc="7A742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5578C"/>
    <w:multiLevelType w:val="hybridMultilevel"/>
    <w:tmpl w:val="A30A3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022D9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9D71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D005D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E45A5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194A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11712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AD17CA"/>
    <w:multiLevelType w:val="hybridMultilevel"/>
    <w:tmpl w:val="63CABB26"/>
    <w:lvl w:ilvl="0" w:tplc="44BC32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FF81D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F342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5A3FF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E163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F217F7"/>
    <w:multiLevelType w:val="hybridMultilevel"/>
    <w:tmpl w:val="4B7A1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D07D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411B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586EA9"/>
    <w:multiLevelType w:val="hybridMultilevel"/>
    <w:tmpl w:val="0C069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FF5C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3E57E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1C5A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6043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A78131B"/>
    <w:multiLevelType w:val="hybridMultilevel"/>
    <w:tmpl w:val="368E3068"/>
    <w:lvl w:ilvl="0" w:tplc="5FC44B6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5051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A50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E66FF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83"/>
  </w:num>
  <w:num w:numId="2" w16cid:durableId="1358192707">
    <w:abstractNumId w:val="126"/>
  </w:num>
  <w:num w:numId="3" w16cid:durableId="353653923">
    <w:abstractNumId w:val="79"/>
  </w:num>
  <w:num w:numId="4" w16cid:durableId="1839148691">
    <w:abstractNumId w:val="58"/>
  </w:num>
  <w:num w:numId="5" w16cid:durableId="1917937230">
    <w:abstractNumId w:val="142"/>
  </w:num>
  <w:num w:numId="6" w16cid:durableId="24988287">
    <w:abstractNumId w:val="3"/>
  </w:num>
  <w:num w:numId="7" w16cid:durableId="429740798">
    <w:abstractNumId w:val="62"/>
  </w:num>
  <w:num w:numId="8" w16cid:durableId="590089116">
    <w:abstractNumId w:val="48"/>
  </w:num>
  <w:num w:numId="9" w16cid:durableId="1822502125">
    <w:abstractNumId w:val="28"/>
  </w:num>
  <w:num w:numId="10" w16cid:durableId="1331565378">
    <w:abstractNumId w:val="69"/>
  </w:num>
  <w:num w:numId="11" w16cid:durableId="145246434">
    <w:abstractNumId w:val="11"/>
  </w:num>
  <w:num w:numId="12" w16cid:durableId="915166011">
    <w:abstractNumId w:val="67"/>
  </w:num>
  <w:num w:numId="13" w16cid:durableId="1309166383">
    <w:abstractNumId w:val="78"/>
  </w:num>
  <w:num w:numId="14" w16cid:durableId="1075862438">
    <w:abstractNumId w:val="36"/>
  </w:num>
  <w:num w:numId="15" w16cid:durableId="1022433030">
    <w:abstractNumId w:val="73"/>
  </w:num>
  <w:num w:numId="16" w16cid:durableId="385300876">
    <w:abstractNumId w:val="120"/>
  </w:num>
  <w:num w:numId="17" w16cid:durableId="193352316">
    <w:abstractNumId w:val="141"/>
  </w:num>
  <w:num w:numId="18" w16cid:durableId="836506408">
    <w:abstractNumId w:val="100"/>
  </w:num>
  <w:num w:numId="19" w16cid:durableId="367685486">
    <w:abstractNumId w:val="66"/>
  </w:num>
  <w:num w:numId="20" w16cid:durableId="1573469312">
    <w:abstractNumId w:val="54"/>
  </w:num>
  <w:num w:numId="21" w16cid:durableId="1547401904">
    <w:abstractNumId w:val="57"/>
  </w:num>
  <w:num w:numId="22" w16cid:durableId="978266332">
    <w:abstractNumId w:val="137"/>
  </w:num>
  <w:num w:numId="23" w16cid:durableId="1479612117">
    <w:abstractNumId w:val="65"/>
  </w:num>
  <w:num w:numId="24" w16cid:durableId="833494603">
    <w:abstractNumId w:val="45"/>
  </w:num>
  <w:num w:numId="25" w16cid:durableId="1019434913">
    <w:abstractNumId w:val="129"/>
  </w:num>
  <w:num w:numId="26" w16cid:durableId="1974018461">
    <w:abstractNumId w:val="139"/>
  </w:num>
  <w:num w:numId="27" w16cid:durableId="207495017">
    <w:abstractNumId w:val="51"/>
  </w:num>
  <w:num w:numId="28" w16cid:durableId="28798767">
    <w:abstractNumId w:val="10"/>
  </w:num>
  <w:num w:numId="29" w16cid:durableId="860184">
    <w:abstractNumId w:val="61"/>
  </w:num>
  <w:num w:numId="30" w16cid:durableId="315259361">
    <w:abstractNumId w:val="127"/>
  </w:num>
  <w:num w:numId="31" w16cid:durableId="1356081631">
    <w:abstractNumId w:val="2"/>
  </w:num>
  <w:num w:numId="32" w16cid:durableId="412821728">
    <w:abstractNumId w:val="15"/>
  </w:num>
  <w:num w:numId="33" w16cid:durableId="1393767441">
    <w:abstractNumId w:val="110"/>
  </w:num>
  <w:num w:numId="34" w16cid:durableId="1991397684">
    <w:abstractNumId w:val="53"/>
  </w:num>
  <w:num w:numId="35" w16cid:durableId="808714877">
    <w:abstractNumId w:val="151"/>
  </w:num>
  <w:num w:numId="36" w16cid:durableId="2043630267">
    <w:abstractNumId w:val="60"/>
  </w:num>
  <w:num w:numId="37" w16cid:durableId="1226793857">
    <w:abstractNumId w:val="33"/>
  </w:num>
  <w:num w:numId="38" w16cid:durableId="539168849">
    <w:abstractNumId w:val="49"/>
  </w:num>
  <w:num w:numId="39" w16cid:durableId="1520662287">
    <w:abstractNumId w:val="31"/>
  </w:num>
  <w:num w:numId="40" w16cid:durableId="1630747734">
    <w:abstractNumId w:val="101"/>
  </w:num>
  <w:num w:numId="41" w16cid:durableId="1076829323">
    <w:abstractNumId w:val="118"/>
  </w:num>
  <w:num w:numId="42" w16cid:durableId="2114586432">
    <w:abstractNumId w:val="64"/>
  </w:num>
  <w:num w:numId="43" w16cid:durableId="705064377">
    <w:abstractNumId w:val="104"/>
  </w:num>
  <w:num w:numId="44" w16cid:durableId="384598013">
    <w:abstractNumId w:val="87"/>
  </w:num>
  <w:num w:numId="45" w16cid:durableId="1308820350">
    <w:abstractNumId w:val="52"/>
  </w:num>
  <w:num w:numId="46" w16cid:durableId="1420252531">
    <w:abstractNumId w:val="68"/>
  </w:num>
  <w:num w:numId="47" w16cid:durableId="1726756192">
    <w:abstractNumId w:val="119"/>
  </w:num>
  <w:num w:numId="48" w16cid:durableId="505219077">
    <w:abstractNumId w:val="128"/>
  </w:num>
  <w:num w:numId="49" w16cid:durableId="1228497513">
    <w:abstractNumId w:val="97"/>
  </w:num>
  <w:num w:numId="50" w16cid:durableId="1672827731">
    <w:abstractNumId w:val="42"/>
  </w:num>
  <w:num w:numId="51" w16cid:durableId="506289396">
    <w:abstractNumId w:val="107"/>
  </w:num>
  <w:num w:numId="52" w16cid:durableId="939221460">
    <w:abstractNumId w:val="106"/>
  </w:num>
  <w:num w:numId="53" w16cid:durableId="1402675557">
    <w:abstractNumId w:val="121"/>
  </w:num>
  <w:num w:numId="54" w16cid:durableId="1067799061">
    <w:abstractNumId w:val="90"/>
  </w:num>
  <w:num w:numId="55" w16cid:durableId="1317874833">
    <w:abstractNumId w:val="114"/>
  </w:num>
  <w:num w:numId="56" w16cid:durableId="2106343420">
    <w:abstractNumId w:val="130"/>
  </w:num>
  <w:num w:numId="57" w16cid:durableId="1095442683">
    <w:abstractNumId w:val="122"/>
  </w:num>
  <w:num w:numId="58" w16cid:durableId="1210652369">
    <w:abstractNumId w:val="144"/>
  </w:num>
  <w:num w:numId="59" w16cid:durableId="1307859706">
    <w:abstractNumId w:val="150"/>
  </w:num>
  <w:num w:numId="60" w16cid:durableId="1039936895">
    <w:abstractNumId w:val="4"/>
  </w:num>
  <w:num w:numId="61" w16cid:durableId="708533155">
    <w:abstractNumId w:val="77"/>
  </w:num>
  <w:num w:numId="62" w16cid:durableId="1949385296">
    <w:abstractNumId w:val="109"/>
  </w:num>
  <w:num w:numId="63" w16cid:durableId="1523130250">
    <w:abstractNumId w:val="56"/>
  </w:num>
  <w:num w:numId="64" w16cid:durableId="894782592">
    <w:abstractNumId w:val="76"/>
  </w:num>
  <w:num w:numId="65" w16cid:durableId="1639261156">
    <w:abstractNumId w:val="152"/>
  </w:num>
  <w:num w:numId="66" w16cid:durableId="1866095087">
    <w:abstractNumId w:val="19"/>
  </w:num>
  <w:num w:numId="67" w16cid:durableId="167332400">
    <w:abstractNumId w:val="136"/>
  </w:num>
  <w:num w:numId="68" w16cid:durableId="496112775">
    <w:abstractNumId w:val="93"/>
  </w:num>
  <w:num w:numId="69" w16cid:durableId="1971015171">
    <w:abstractNumId w:val="72"/>
  </w:num>
  <w:num w:numId="70" w16cid:durableId="1838495208">
    <w:abstractNumId w:val="0"/>
  </w:num>
  <w:num w:numId="71" w16cid:durableId="170753869">
    <w:abstractNumId w:val="74"/>
  </w:num>
  <w:num w:numId="72" w16cid:durableId="1177040939">
    <w:abstractNumId w:val="147"/>
  </w:num>
  <w:num w:numId="73" w16cid:durableId="696124468">
    <w:abstractNumId w:val="143"/>
  </w:num>
  <w:num w:numId="74" w16cid:durableId="949968419">
    <w:abstractNumId w:val="138"/>
  </w:num>
  <w:num w:numId="75" w16cid:durableId="1182664264">
    <w:abstractNumId w:val="34"/>
  </w:num>
  <w:num w:numId="76" w16cid:durableId="973633396">
    <w:abstractNumId w:val="50"/>
  </w:num>
  <w:num w:numId="77" w16cid:durableId="368800908">
    <w:abstractNumId w:val="123"/>
  </w:num>
  <w:num w:numId="78" w16cid:durableId="1358040393">
    <w:abstractNumId w:val="32"/>
  </w:num>
  <w:num w:numId="79" w16cid:durableId="68893263">
    <w:abstractNumId w:val="41"/>
  </w:num>
  <w:num w:numId="80" w16cid:durableId="1347177280">
    <w:abstractNumId w:val="44"/>
  </w:num>
  <w:num w:numId="81" w16cid:durableId="57634120">
    <w:abstractNumId w:val="7"/>
  </w:num>
  <w:num w:numId="82" w16cid:durableId="1764105276">
    <w:abstractNumId w:val="81"/>
  </w:num>
  <w:num w:numId="83" w16cid:durableId="1325473714">
    <w:abstractNumId w:val="102"/>
  </w:num>
  <w:num w:numId="84" w16cid:durableId="982581289">
    <w:abstractNumId w:val="24"/>
  </w:num>
  <w:num w:numId="85" w16cid:durableId="1970352760">
    <w:abstractNumId w:val="124"/>
  </w:num>
  <w:num w:numId="86" w16cid:durableId="1250502164">
    <w:abstractNumId w:val="103"/>
  </w:num>
  <w:num w:numId="87" w16cid:durableId="1582519788">
    <w:abstractNumId w:val="23"/>
  </w:num>
  <w:num w:numId="88" w16cid:durableId="1297377080">
    <w:abstractNumId w:val="5"/>
  </w:num>
  <w:num w:numId="89" w16cid:durableId="1136220217">
    <w:abstractNumId w:val="38"/>
  </w:num>
  <w:num w:numId="90" w16cid:durableId="383605393">
    <w:abstractNumId w:val="112"/>
  </w:num>
  <w:num w:numId="91" w16cid:durableId="245265302">
    <w:abstractNumId w:val="46"/>
  </w:num>
  <w:num w:numId="92" w16cid:durableId="26831552">
    <w:abstractNumId w:val="1"/>
  </w:num>
  <w:num w:numId="93" w16cid:durableId="335309493">
    <w:abstractNumId w:val="16"/>
  </w:num>
  <w:num w:numId="94" w16cid:durableId="1002398085">
    <w:abstractNumId w:val="135"/>
  </w:num>
  <w:num w:numId="95" w16cid:durableId="934753489">
    <w:abstractNumId w:val="9"/>
  </w:num>
  <w:num w:numId="96" w16cid:durableId="2021809641">
    <w:abstractNumId w:val="153"/>
  </w:num>
  <w:num w:numId="97" w16cid:durableId="1557426591">
    <w:abstractNumId w:val="132"/>
  </w:num>
  <w:num w:numId="98" w16cid:durableId="550505899">
    <w:abstractNumId w:val="37"/>
  </w:num>
  <w:num w:numId="99" w16cid:durableId="82336529">
    <w:abstractNumId w:val="12"/>
  </w:num>
  <w:num w:numId="100" w16cid:durableId="1379937575">
    <w:abstractNumId w:val="134"/>
  </w:num>
  <w:num w:numId="101" w16cid:durableId="2101874576">
    <w:abstractNumId w:val="117"/>
  </w:num>
  <w:num w:numId="102" w16cid:durableId="799112049">
    <w:abstractNumId w:val="82"/>
  </w:num>
  <w:num w:numId="103" w16cid:durableId="1213930911">
    <w:abstractNumId w:val="8"/>
  </w:num>
  <w:num w:numId="104" w16cid:durableId="852842488">
    <w:abstractNumId w:val="17"/>
  </w:num>
  <w:num w:numId="105" w16cid:durableId="618030934">
    <w:abstractNumId w:val="14"/>
  </w:num>
  <w:num w:numId="106" w16cid:durableId="431587135">
    <w:abstractNumId w:val="27"/>
  </w:num>
  <w:num w:numId="107" w16cid:durableId="1785223031">
    <w:abstractNumId w:val="146"/>
  </w:num>
  <w:num w:numId="108" w16cid:durableId="1984505026">
    <w:abstractNumId w:val="47"/>
  </w:num>
  <w:num w:numId="109" w16cid:durableId="1292594856">
    <w:abstractNumId w:val="92"/>
  </w:num>
  <w:num w:numId="110" w16cid:durableId="1430538091">
    <w:abstractNumId w:val="125"/>
  </w:num>
  <w:num w:numId="111" w16cid:durableId="2140999596">
    <w:abstractNumId w:val="43"/>
  </w:num>
  <w:num w:numId="112" w16cid:durableId="565143589">
    <w:abstractNumId w:val="140"/>
  </w:num>
  <w:num w:numId="113" w16cid:durableId="100613415">
    <w:abstractNumId w:val="63"/>
  </w:num>
  <w:num w:numId="114" w16cid:durableId="1515456630">
    <w:abstractNumId w:val="75"/>
  </w:num>
  <w:num w:numId="115" w16cid:durableId="395855426">
    <w:abstractNumId w:val="113"/>
  </w:num>
  <w:num w:numId="116" w16cid:durableId="688147308">
    <w:abstractNumId w:val="70"/>
  </w:num>
  <w:num w:numId="117" w16cid:durableId="199781156">
    <w:abstractNumId w:val="6"/>
  </w:num>
  <w:num w:numId="118" w16cid:durableId="746450">
    <w:abstractNumId w:val="25"/>
  </w:num>
  <w:num w:numId="119" w16cid:durableId="1468891025">
    <w:abstractNumId w:val="84"/>
  </w:num>
  <w:num w:numId="120" w16cid:durableId="616529763">
    <w:abstractNumId w:val="39"/>
  </w:num>
  <w:num w:numId="121" w16cid:durableId="17781604">
    <w:abstractNumId w:val="95"/>
  </w:num>
  <w:num w:numId="122" w16cid:durableId="178467497">
    <w:abstractNumId w:val="133"/>
  </w:num>
  <w:num w:numId="123" w16cid:durableId="1957757776">
    <w:abstractNumId w:val="89"/>
  </w:num>
  <w:num w:numId="124" w16cid:durableId="837111364">
    <w:abstractNumId w:val="91"/>
  </w:num>
  <w:num w:numId="125" w16cid:durableId="923150268">
    <w:abstractNumId w:val="96"/>
  </w:num>
  <w:num w:numId="126" w16cid:durableId="1652169855">
    <w:abstractNumId w:val="26"/>
  </w:num>
  <w:num w:numId="127" w16cid:durableId="1339890604">
    <w:abstractNumId w:val="111"/>
  </w:num>
  <w:num w:numId="128" w16cid:durableId="1350909612">
    <w:abstractNumId w:val="88"/>
  </w:num>
  <w:num w:numId="129" w16cid:durableId="1283540555">
    <w:abstractNumId w:val="13"/>
  </w:num>
  <w:num w:numId="130" w16cid:durableId="998536665">
    <w:abstractNumId w:val="154"/>
  </w:num>
  <w:num w:numId="131" w16cid:durableId="513888449">
    <w:abstractNumId w:val="99"/>
  </w:num>
  <w:num w:numId="132" w16cid:durableId="1956055442">
    <w:abstractNumId w:val="85"/>
  </w:num>
  <w:num w:numId="133" w16cid:durableId="375740318">
    <w:abstractNumId w:val="59"/>
  </w:num>
  <w:num w:numId="134" w16cid:durableId="222179893">
    <w:abstractNumId w:val="105"/>
  </w:num>
  <w:num w:numId="135" w16cid:durableId="572859211">
    <w:abstractNumId w:val="35"/>
  </w:num>
  <w:num w:numId="136" w16cid:durableId="366376011">
    <w:abstractNumId w:val="94"/>
  </w:num>
  <w:num w:numId="137" w16cid:durableId="1858156696">
    <w:abstractNumId w:val="80"/>
  </w:num>
  <w:num w:numId="138" w16cid:durableId="951591769">
    <w:abstractNumId w:val="40"/>
  </w:num>
  <w:num w:numId="139" w16cid:durableId="543560095">
    <w:abstractNumId w:val="98"/>
  </w:num>
  <w:num w:numId="140" w16cid:durableId="116870995">
    <w:abstractNumId w:val="71"/>
  </w:num>
  <w:num w:numId="141" w16cid:durableId="1387727031">
    <w:abstractNumId w:val="148"/>
  </w:num>
  <w:num w:numId="142" w16cid:durableId="520095814">
    <w:abstractNumId w:val="21"/>
  </w:num>
  <w:num w:numId="143" w16cid:durableId="777219369">
    <w:abstractNumId w:val="20"/>
  </w:num>
  <w:num w:numId="144" w16cid:durableId="972054750">
    <w:abstractNumId w:val="22"/>
  </w:num>
  <w:num w:numId="145" w16cid:durableId="2133787971">
    <w:abstractNumId w:val="115"/>
  </w:num>
  <w:num w:numId="146" w16cid:durableId="743069890">
    <w:abstractNumId w:val="18"/>
  </w:num>
  <w:num w:numId="147" w16cid:durableId="798651052">
    <w:abstractNumId w:val="86"/>
  </w:num>
  <w:num w:numId="148" w16cid:durableId="1455635882">
    <w:abstractNumId w:val="131"/>
  </w:num>
  <w:num w:numId="149" w16cid:durableId="578641296">
    <w:abstractNumId w:val="116"/>
  </w:num>
  <w:num w:numId="150" w16cid:durableId="257914211">
    <w:abstractNumId w:val="55"/>
  </w:num>
  <w:num w:numId="151" w16cid:durableId="1890918501">
    <w:abstractNumId w:val="29"/>
  </w:num>
  <w:num w:numId="152" w16cid:durableId="2070807512">
    <w:abstractNumId w:val="149"/>
  </w:num>
  <w:num w:numId="153" w16cid:durableId="2052029824">
    <w:abstractNumId w:val="30"/>
  </w:num>
  <w:num w:numId="154" w16cid:durableId="541598874">
    <w:abstractNumId w:val="108"/>
  </w:num>
  <w:num w:numId="155" w16cid:durableId="1028600092">
    <w:abstractNumId w:val="14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5D80"/>
    <w:rsid w:val="0006526C"/>
    <w:rsid w:val="00067793"/>
    <w:rsid w:val="00102121"/>
    <w:rsid w:val="0012074A"/>
    <w:rsid w:val="00136144"/>
    <w:rsid w:val="00192C37"/>
    <w:rsid w:val="00194AE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37D66"/>
    <w:rsid w:val="00357984"/>
    <w:rsid w:val="003644EA"/>
    <w:rsid w:val="00397251"/>
    <w:rsid w:val="003D4EC4"/>
    <w:rsid w:val="004052E8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403AB"/>
    <w:rsid w:val="00641943"/>
    <w:rsid w:val="006570F5"/>
    <w:rsid w:val="00657F18"/>
    <w:rsid w:val="0067550D"/>
    <w:rsid w:val="00686A46"/>
    <w:rsid w:val="006B57A0"/>
    <w:rsid w:val="006D332B"/>
    <w:rsid w:val="006D53E4"/>
    <w:rsid w:val="006E437B"/>
    <w:rsid w:val="007026DF"/>
    <w:rsid w:val="0071558F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C731F"/>
    <w:rsid w:val="007D319F"/>
    <w:rsid w:val="007E0C59"/>
    <w:rsid w:val="007E4894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8F7585"/>
    <w:rsid w:val="00925A3E"/>
    <w:rsid w:val="009343FF"/>
    <w:rsid w:val="00997DE3"/>
    <w:rsid w:val="009A0C9A"/>
    <w:rsid w:val="009C075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06336"/>
    <w:rsid w:val="00B33893"/>
    <w:rsid w:val="00B65589"/>
    <w:rsid w:val="00B66386"/>
    <w:rsid w:val="00B678EC"/>
    <w:rsid w:val="00B917F3"/>
    <w:rsid w:val="00BB3765"/>
    <w:rsid w:val="00BE77CC"/>
    <w:rsid w:val="00BF1C7C"/>
    <w:rsid w:val="00C067E7"/>
    <w:rsid w:val="00C20BB0"/>
    <w:rsid w:val="00C34321"/>
    <w:rsid w:val="00C82985"/>
    <w:rsid w:val="00CA17B7"/>
    <w:rsid w:val="00CA3C49"/>
    <w:rsid w:val="00CC3B18"/>
    <w:rsid w:val="00D14492"/>
    <w:rsid w:val="00D251EE"/>
    <w:rsid w:val="00D27594"/>
    <w:rsid w:val="00D87F13"/>
    <w:rsid w:val="00D93697"/>
    <w:rsid w:val="00DC5E45"/>
    <w:rsid w:val="00E03BCD"/>
    <w:rsid w:val="00E052E8"/>
    <w:rsid w:val="00E07F2F"/>
    <w:rsid w:val="00E170BC"/>
    <w:rsid w:val="00E34231"/>
    <w:rsid w:val="00E5414E"/>
    <w:rsid w:val="00E620EA"/>
    <w:rsid w:val="00E67E8D"/>
    <w:rsid w:val="00E84C27"/>
    <w:rsid w:val="00EB6E0D"/>
    <w:rsid w:val="00EC3D5C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maria cubides sanchez</cp:lastModifiedBy>
  <cp:revision>5</cp:revision>
  <cp:lastPrinted>2025-09-25T16:22:00Z</cp:lastPrinted>
  <dcterms:created xsi:type="dcterms:W3CDTF">2026-01-19T19:32:00Z</dcterms:created>
  <dcterms:modified xsi:type="dcterms:W3CDTF">2026-01-27T19:21:00Z</dcterms:modified>
</cp:coreProperties>
</file>