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Content>
        <w:p w14:paraId="53446FF4" w14:textId="47620A96" w:rsidR="00A900EB" w:rsidRDefault="00C37075" w:rsidP="00B979CF">
          <w:r>
            <w:rPr>
              <w:noProof/>
            </w:rPr>
            <mc:AlternateContent>
              <mc:Choice Requires="wpg">
                <w:drawing>
                  <wp:anchor distT="0" distB="0" distL="114300" distR="114300" simplePos="0" relativeHeight="251677696" behindDoc="0" locked="0" layoutInCell="1" allowOverlap="1" wp14:anchorId="49310019" wp14:editId="1E5473AA">
                    <wp:simplePos x="0" y="0"/>
                    <wp:positionH relativeFrom="column">
                      <wp:posOffset>-1066800</wp:posOffset>
                    </wp:positionH>
                    <wp:positionV relativeFrom="paragraph">
                      <wp:posOffset>1600200</wp:posOffset>
                    </wp:positionV>
                    <wp:extent cx="6168390" cy="3208655"/>
                    <wp:effectExtent l="0" t="0" r="3810" b="0"/>
                    <wp:wrapNone/>
                    <wp:docPr id="1941544061" name="Group 3"/>
                    <wp:cNvGraphicFramePr/>
                    <a:graphic xmlns:a="http://schemas.openxmlformats.org/drawingml/2006/main">
                      <a:graphicData uri="http://schemas.microsoft.com/office/word/2010/wordprocessingGroup">
                        <wpg:wgp>
                          <wpg:cNvGrpSpPr/>
                          <wpg:grpSpPr>
                            <a:xfrm>
                              <a:off x="0" y="0"/>
                              <a:ext cx="6168390" cy="3208655"/>
                              <a:chOff x="0" y="0"/>
                              <a:chExt cx="7532518" cy="3760411"/>
                            </a:xfrm>
                          </wpg:grpSpPr>
                          <wps:wsp>
                            <wps:cNvPr id="1953470703" name="Rectangle: Single Corner Snipped 1953470703"/>
                            <wps:cNvSpPr/>
                            <wps:spPr>
                              <a:xfrm flipV="1">
                                <a:off x="196344" y="179513"/>
                                <a:ext cx="7336174" cy="3580898"/>
                              </a:xfrm>
                              <a:prstGeom prst="snip1Rect">
                                <a:avLst>
                                  <a:gd name="adj" fmla="val 21827"/>
                                </a:avLst>
                              </a:prstGeom>
                              <a:gradFill flip="none" rotWithShape="1">
                                <a:gsLst>
                                  <a:gs pos="0">
                                    <a:srgbClr val="262626">
                                      <a:alpha val="79000"/>
                                    </a:srgbClr>
                                  </a:gs>
                                  <a:gs pos="100000">
                                    <a:srgbClr val="0890FF"/>
                                  </a:gs>
                                </a:gsLst>
                                <a:lin ang="10800000" scaled="1"/>
                                <a:tileRect/>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30249" name="Rectangle: Single Corner Snipped 90130249"/>
                            <wps:cNvSpPr/>
                            <wps:spPr>
                              <a:xfrm flipV="1">
                                <a:off x="0" y="0"/>
                                <a:ext cx="7336174" cy="3506525"/>
                              </a:xfrm>
                              <a:prstGeom prst="snip1Rect">
                                <a:avLst>
                                  <a:gd name="adj" fmla="val 21827"/>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335612" name="Text Box 2"/>
                            <wps:cNvSpPr txBox="1">
                              <a:spLocks noChangeArrowheads="1"/>
                            </wps:cNvSpPr>
                            <wps:spPr bwMode="auto">
                              <a:xfrm>
                                <a:off x="1279458" y="295717"/>
                                <a:ext cx="5592469" cy="3210808"/>
                              </a:xfrm>
                              <a:prstGeom prst="rect">
                                <a:avLst/>
                              </a:prstGeom>
                              <a:noFill/>
                              <a:ln>
                                <a:noFill/>
                              </a:ln>
                              <a:effectLst/>
                            </wps:spPr>
                            <wps:txbx>
                              <w:txbxContent>
                                <w:p w14:paraId="0FE71679" w14:textId="65C9C827" w:rsidR="00C37075" w:rsidRPr="0017627D" w:rsidRDefault="00ED7A01" w:rsidP="00C37075">
                                  <w:pPr>
                                    <w:jc w:val="left"/>
                                    <w:rPr>
                                      <w:bCs/>
                                      <w:color w:val="FFFFFF" w:themeColor="background1"/>
                                      <w:sz w:val="64"/>
                                      <w:szCs w:val="64"/>
                                    </w:rPr>
                                  </w:pPr>
                                  <w:r w:rsidRPr="00ED7A01">
                                    <w:rPr>
                                      <w:b/>
                                      <w:bCs/>
                                      <w:color w:val="FFFFFF" w:themeColor="background1"/>
                                      <w:sz w:val="64"/>
                                      <w:szCs w:val="64"/>
                                    </w:rPr>
                                    <w:t>Workplace Conflict Resolution Guidelines and Form</w:t>
                                  </w:r>
                                </w:p>
                                <w:p w14:paraId="2C4EA5C7" w14:textId="77777777"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310019" id="Group 3" o:spid="_x0000_s1026" style="position:absolute;left:0;text-align:left;margin-left:-84pt;margin-top:126pt;width:485.7pt;height:252.65pt;z-index:251677696;mso-width-relative:margin;mso-height-relative:margin" coordsize="75325,37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s0WgQAAPAMAAAOAAAAZHJzL2Uyb0RvYy54bWzsV9tu4zYQfS/QfyD03lgXy7KMOIvUaYIC&#10;6W7QpM0zLVGXliJZkomdfn0PSclxkgK73Xb7tAig8DYXHs6cGZ++2w+cPDJteinWUXISR4SJSta9&#10;aNfRL3eX3y0jYiwVNeVSsHX0xEz07uzbb053asVS2UleM02gRJjVTq2jzlq1ms1M1bGBmhOpmMBm&#10;I/VALaa6ndWa7qB94LM0jhezndS10rJixmD1ImxGZ15/07DKfmgawyzh6wi+Wf/V/rt139nZKV21&#10;mqqur0Y36Gd4MdBewOhB1QW1lDzo/o2qoa+0NLKxJ5UcZrJp+or5O+A2SfzqNldaPih/l3a1a9UB&#10;JkD7CqfPVlu9f7zS6lbdaCCxUy2w8DN3l32jB/cfXpK9h+zpABnbW1JhcZEsllkJZCvsZWm8XOR5&#10;ALXqgPwbuar7YZQs8izNE4SHlywW8TxJnORsMjx74c5OIUDMMwbm32Fw21HFPLRmBQxuNOlrxG+Z&#10;Z/MiLuIsIoIOiNefEUFUtJytyC3iizOykVogZG9FrxSryZGIR9CrO+BpVgbQTmCShvfqV5jxoTLC&#10;mpSLbD6PCPBLijJPsgDfBHCRZYukwL6HKV/Gy3L5Aia6UtrYKyYH4gbryMCzxPntrdDHa2N9ZNbj&#10;lWj9W0SagSPOHyknabJMi1HjeBhPMOn0kprWlz3n3v11JJDIEdHS3ve28zhON2rNZMsQJfFCsXfB&#10;6Ha74ZrA2jpKF+4vuMZVR8NqUcaxT0aYHo/7SGiNd2BUl+AQjrmlFzqBSXx5Od7BiUDLwRfeC4IX&#10;hI/xMsgTU1HO3HMHqG3PmcMrBB/IwN/WWeGC7HAsLWCVVBT81HBqMRwUxI1oI0J5C+KrrPZuCemA&#10;gqKA4AU1Xbigkbyvg7mht4gf3g/raHQoGObCiTFPWsDRLbqgDwHkRltZPyFQgbxPRqOqyx4vfk2N&#10;vaEazwknQcX2Az4Nl/BcjqOIdFL/+Xfr7jwyCbsR2YEGcas/HqjGA/MfBV6wTOZzx5t+Ms+LFBN9&#10;vLM93hEPw0bikROQvqr80J23fBo2Wg73YOxzZxVbVFSwHfAbJxsb6BmcX7Hzc38MXKmovRa3qnLK&#10;J3jv9vdUqzHsLTLmvZzymq58LAdkXTCHs05SyPMHK5v+gHDAdYQbHOOI8H8gmzJOsjidl59MNQcB&#10;3Mp5CN76J0QDuN/y9yt6iRd56vn7wMLPVPCl6MWnhksb9zgv8xpMvDnQgsug6djXxPyamK5h/CJd&#10;QJ7kWZYvknTKzDtXjL+Xe5I6Bj9KPWL3WJ4oyahrWf1uiJCbDhWHnWstdx2jNbwMrc2RaNDjyJ1s&#10;dz/JGr0GBS15bnvVeKH+lPMcnRLSNy3zIvHlGqVi7KTyvEznC/BI6MFcnftIi6BfdAfPJOm6iECR&#10;hzIWqtKhroEXPlqn7H67H3F6VbL+22ozFQ8U5DAcS8cnkrzvL9FWh3Yh/ARwffvx3BeF5x8qZ38B&#10;AAD//wMAUEsDBBQABgAIAAAAIQCV3htE4wAAAAwBAAAPAAAAZHJzL2Rvd25yZXYueG1sTI9PS8NA&#10;EMXvgt9hGcFbu/lj2hCzKaWopyLYCuJtmkyT0OxsyG6T9Nu7nvT2hvd483v5ZtadGGmwrWEF4TIA&#10;QVyaquVawefxdZGCsA65ws4wKbiRhU1xf5djVpmJP2g8uFr4ErYZKmic6zMpbdmQRrs0PbH3zmbQ&#10;6Pw51LIacPLlupNREKykxpb9hwZ72jVUXg5XreBtwmkbhy/j/nLe3b6PyfvXPiSlHh/m7TMIR7P7&#10;C8MvvkeHwjOdzJUrKzoFi3CV+jFOQZREXvhIGsRPIE4K1sk6Blnk8v+I4gcAAP//AwBQSwECLQAU&#10;AAYACAAAACEAtoM4kv4AAADhAQAAEwAAAAAAAAAAAAAAAAAAAAAAW0NvbnRlbnRfVHlwZXNdLnht&#10;bFBLAQItABQABgAIAAAAIQA4/SH/1gAAAJQBAAALAAAAAAAAAAAAAAAAAC8BAABfcmVscy8ucmVs&#10;c1BLAQItABQABgAIAAAAIQA25Qs0WgQAAPAMAAAOAAAAAAAAAAAAAAAAAC4CAABkcnMvZTJvRG9j&#10;LnhtbFBLAQItABQABgAIAAAAIQCV3htE4wAAAAwBAAAPAAAAAAAAAAAAAAAAALQGAABkcnMvZG93&#10;bnJldi54bWxQSwUGAAAAAAQABADzAAAAxAcAAAAA&#10;">
                    <v:shape id="Rectangle: Single Corner Snipped 1953470703" o:spid="_x0000_s1027" style="position:absolute;left:1963;top:1795;width:73362;height:35809;flip:y;visibility:visible;mso-wrap-style:square;v-text-anchor:middle" coordsize="7336174,358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pNyQAAAOMAAAAPAAAAZHJzL2Rvd25yZXYueG1sRE9fS8Mw&#10;EH8X/A7hBF+GS7aqdXXZGMJg4ATd9P1sbk2xudQmdp2f3giCj/f7f/Pl4BrRUxdqzxomYwWCuPSm&#10;5krD6359dQciRGSDjWfScKIAy8X52RwL44/8Qv0uViKFcChQg42xLaQMpSWHYexb4sQdfOcwprOr&#10;pOnwmMJdI6dK3UqHNacGiy09WCo/dl9Ow/fntH97fB+N9jYPz0/1pFxtsq3WlxfD6h5EpCH+i//c&#10;G5Pmz26y61zlKoPfnxIAcvEDAAD//wMAUEsBAi0AFAAGAAgAAAAhANvh9svuAAAAhQEAABMAAAAA&#10;AAAAAAAAAAAAAAAAAFtDb250ZW50X1R5cGVzXS54bWxQSwECLQAUAAYACAAAACEAWvQsW78AAAAV&#10;AQAACwAAAAAAAAAAAAAAAAAfAQAAX3JlbHMvLnJlbHNQSwECLQAUAAYACAAAACEAeRJaTckAAADj&#10;AAAADwAAAAAAAAAAAAAAAAAHAgAAZHJzL2Rvd25yZXYueG1sUEsFBgAAAAADAAMAtwAAAP0CAAAA&#10;AA==&#10;" path="m,l6554571,r781603,781603l7336174,3580898,,3580898,,xe" fillcolor="#262626" stroked="f" strokeweight="1pt">
                      <v:fill opacity="51773f" color2="#0890ff" rotate="t" angle="270" focus="100%" type="gradient"/>
                      <v:stroke joinstyle="miter"/>
                      <v:path arrowok="t" o:connecttype="custom" o:connectlocs="0,0;6554571,0;7336174,781603;7336174,3580898;0,3580898;0,0" o:connectangles="0,0,0,0,0,0"/>
                    </v:shape>
                    <v:shape id="Rectangle: Single Corner Snipped 90130249" o:spid="_x0000_s1028" style="position:absolute;width:73361;height:35065;flip:y;visibility:visible;mso-wrap-style:square;v-text-anchor:middle" coordsize="7336174,35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yQAAAOEAAAAPAAAAZHJzL2Rvd25yZXYueG1sRI9BawIx&#10;FITvQv9DeAVvmmhrqVujlMJaSw9Sbe+PzdvN1s3Lsom6/ntTEHocZuYbZrHqXSNO1IXas4bJWIEg&#10;LrypudLwvc9HzyBCRDbYeCYNFwqwWt4NFpgZf+YvOu1iJRKEQ4YabIxtJmUoLDkMY98SJ6/0ncOY&#10;ZFdJ0+E5wV0jp0o9SYc1pwWLLb1ZKg67o9NQ5NsGfw7v60/azz7Ky29p8+NW6+F9//oCIlIf/8O3&#10;9sZomKvJg5o+zuHvUXoDcnkFAAD//wMAUEsBAi0AFAAGAAgAAAAhANvh9svuAAAAhQEAABMAAAAA&#10;AAAAAAAAAAAAAAAAAFtDb250ZW50X1R5cGVzXS54bWxQSwECLQAUAAYACAAAACEAWvQsW78AAAAV&#10;AQAACwAAAAAAAAAAAAAAAAAfAQAAX3JlbHMvLnJlbHNQSwECLQAUAAYACAAAACEAHHCzP8kAAADh&#10;AAAADwAAAAAAAAAAAAAAAAAHAgAAZHJzL2Rvd25yZXYueG1sUEsFBgAAAAADAAMAtwAAAP0CAAAA&#10;AA==&#10;" path="m,l6570805,r765369,765369l7336174,3506525,,3506525,,xe" fillcolor="#0070c0" stroked="f" strokeweight="1pt">
                      <v:stroke joinstyle="miter"/>
                      <v:path arrowok="t" o:connecttype="custom" o:connectlocs="0,0;6570805,0;7336174,765369;7336174,3506525;0,3506525;0,0" o:connectangles="0,0,0,0,0,0"/>
                    </v:shape>
                    <v:shapetype id="_x0000_t202" coordsize="21600,21600" o:spt="202" path="m,l,21600r21600,l21600,xe">
                      <v:stroke joinstyle="miter"/>
                      <v:path gradientshapeok="t" o:connecttype="rect"/>
                    </v:shapetype>
                    <v:shape id="_x0000_s1029" type="#_x0000_t202" style="position:absolute;left:12794;top:2957;width:55925;height:3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myQAAAOIAAAAPAAAAZHJzL2Rvd25yZXYueG1sRI9Pa8JA&#10;FMTvhX6H5RW81d1oIxpdpVQKPbX4F7w9ss8kmH0bslsTv71bKHgcZuY3zGLV21pcqfWVYw3JUIEg&#10;zp2puNCw332+TkH4gGywdkwabuRhtXx+WmBmXMcbum5DISKEfYYayhCaTEqfl2TRD11DHL2zay2G&#10;KNtCmha7CLe1HCk1kRYrjgslNvRRUn7Z/loNh+/z6fimfoq1TZvO9UqynUmtBy/9+xxEoD48wv/t&#10;L6MhTdLxOJ0kI/i7FO+AXN4BAAD//wMAUEsBAi0AFAAGAAgAAAAhANvh9svuAAAAhQEAABMAAAAA&#10;AAAAAAAAAAAAAAAAAFtDb250ZW50X1R5cGVzXS54bWxQSwECLQAUAAYACAAAACEAWvQsW78AAAAV&#10;AQAACwAAAAAAAAAAAAAAAAAfAQAAX3JlbHMvLnJlbHNQSwECLQAUAAYACAAAACEABRb/5skAAADi&#10;AAAADwAAAAAAAAAAAAAAAAAHAgAAZHJzL2Rvd25yZXYueG1sUEsFBgAAAAADAAMAtwAAAP0CAAAA&#10;AA==&#10;" filled="f" stroked="f">
                      <v:textbox>
                        <w:txbxContent>
                          <w:p w14:paraId="0FE71679" w14:textId="65C9C827" w:rsidR="00C37075" w:rsidRPr="0017627D" w:rsidRDefault="00ED7A01" w:rsidP="00C37075">
                            <w:pPr>
                              <w:jc w:val="left"/>
                              <w:rPr>
                                <w:bCs/>
                                <w:color w:val="FFFFFF" w:themeColor="background1"/>
                                <w:sz w:val="64"/>
                                <w:szCs w:val="64"/>
                              </w:rPr>
                            </w:pPr>
                            <w:r w:rsidRPr="00ED7A01">
                              <w:rPr>
                                <w:b/>
                                <w:bCs/>
                                <w:color w:val="FFFFFF" w:themeColor="background1"/>
                                <w:sz w:val="64"/>
                                <w:szCs w:val="64"/>
                              </w:rPr>
                              <w:t>Workplace Conflict Resolution Guidelines and Form</w:t>
                            </w:r>
                          </w:p>
                          <w:p w14:paraId="2C4EA5C7" w14:textId="77777777"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v:textbox>
                    </v:shape>
                  </v:group>
                </w:pict>
              </mc:Fallback>
            </mc:AlternateContent>
          </w:r>
          <w:r>
            <w:rPr>
              <w:noProof/>
            </w:rPr>
            <mc:AlternateContent>
              <mc:Choice Requires="wpg">
                <w:drawing>
                  <wp:anchor distT="0" distB="0" distL="114300" distR="114300" simplePos="0" relativeHeight="251679744" behindDoc="0" locked="0" layoutInCell="1" allowOverlap="1" wp14:anchorId="392BBC73" wp14:editId="7A0E0347">
                    <wp:simplePos x="0" y="0"/>
                    <wp:positionH relativeFrom="column">
                      <wp:posOffset>3890266</wp:posOffset>
                    </wp:positionH>
                    <wp:positionV relativeFrom="paragraph">
                      <wp:posOffset>-163887</wp:posOffset>
                    </wp:positionV>
                    <wp:extent cx="2477135" cy="659765"/>
                    <wp:effectExtent l="0" t="0" r="0" b="6985"/>
                    <wp:wrapNone/>
                    <wp:docPr id="55138570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2095866849" name="Text Box 2"/>
                            <wps:cNvSpPr txBox="1">
                              <a:spLocks noChangeArrowheads="1"/>
                            </wps:cNvSpPr>
                            <wps:spPr bwMode="auto">
                              <a:xfrm>
                                <a:off x="0" y="0"/>
                                <a:ext cx="2345055" cy="659958"/>
                              </a:xfrm>
                              <a:prstGeom prst="rect">
                                <a:avLst/>
                              </a:prstGeom>
                              <a:noFill/>
                              <a:ln>
                                <a:noFill/>
                              </a:ln>
                              <a:effectLst/>
                            </wps:spPr>
                            <wps:txb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wps:txbx>
                            <wps:bodyPr rot="0" vert="horz" wrap="square" lIns="91440" tIns="45720" rIns="91440" bIns="45720" anchor="t" anchorCtr="0">
                              <a:noAutofit/>
                            </wps:bodyPr>
                          </wps:wsp>
                          <wps:wsp>
                            <wps:cNvPr id="2146315118" name="Rectangle 1"/>
                            <wps:cNvSpPr/>
                            <wps:spPr>
                              <a:xfrm>
                                <a:off x="2424023" y="86265"/>
                                <a:ext cx="53439" cy="486888"/>
                              </a:xfrm>
                              <a:prstGeom prst="rect">
                                <a:avLst/>
                              </a:prstGeom>
                              <a:solidFill>
                                <a:srgbClr val="00206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BBC73" id="Group 13" o:spid="_x0000_s1030" style="position:absolute;left:0;text-align:left;margin-left:306.3pt;margin-top:-12.9pt;width:195.05pt;height:51.95pt;z-index:251679744"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DlVgMAAC0IAAAOAAAAZHJzL2Uyb0RvYy54bWy0VVtP2zAUfp+0/2D5feTSJG0jytTBQJMY&#10;oMHEs+s4F82xPdslYb9+x05T2jJpjG19SH09Puc733fO8fu+5eiBadNIscDRUYgRE1QWjagW+Ovd&#10;+bsZRsYSURAuBVvgR2bw+5O3b447lbNY1pIXTCMwIkzeqQWurVV5EBhas5aYI6mYgM1S6pZYmOoq&#10;KDTpwHrLgzgMs6CTulBaUmYMrJ4Nm/jE2y9LRu11WRpmEV9g8M36r/bflfsGJ8ckrzRRdUM3bpBX&#10;eNGSRsCjW1NnxBK01s0zU21DtTSytEdUtoEsy4YyHwNEE4UH0VxouVY+lirvKrWFCaA9wOnVZunV&#10;w4VWt+pGAxKdqgALP3Ox9KVu3T94iXoP2eMWMtZbRGExTqbTaJJiRGEvS+fTLB0wpTUA/+warT/u&#10;XEyyeHtxns7cxWB8NthzplNAD/OEgPk7BG5ropgH1uSAwI1GTQGxhOBEls2SOUaCtMDWOxfmB9mj&#10;2PnmnIDTDixke1gGwvukG3Up6TeDhDytiajYUmvZ1YwU4Gbko9q5Otgxzsiq+ywLeIasrfSGXoT4&#10;JEnD9AnxQ+BIrrSxF0y2yA0WWIMIvHXycGnsgPF4xKVXyPOGc1gnORd7C5CMYYV5JW1uu1ic+0Mg&#10;tl/1Hj0fqNtbyeIRgtNyEBsUBxjUUv/AqAOhLbD5viaaYcQ/CQBoHiWJU6afJOk0hone3Vnt7hBB&#10;wdQCW4yG4an1ah78XgKQZeNjfPIESOUmQJ/B4//PoyjJJlEaRVD7Bh59gRQAMThDW5Q2RNrQasBz&#10;5P5WcnESJ2E8wQjENcviUVuj+NJJMgGuOukls2w221fQHxPBSN4UjgsOTKOr1SnX6IG4yhnGYeaL&#10;JVBi7xgXqAOSx9MQ0kZddktOIDm0VaAoIyrIE6+gNVCrPQl32OZIeEZMPbzhzQ61o20sNAXetBB1&#10;6H6byvBbMh5Qzyh63sAjl8TYG6KhsIOTjo/X8Cm5BM/lZoSRY+iv1v8tf8W6PZWAaARtUVE/dHy3&#10;fByWWrb30NOWTjWwNRLe4bdPeQRdkbLl0h+DbqKIvRS3io5VycF7198TrTaFwAJvruRY+0h+UA+G&#10;sy8Uki/P0JN8xd70T9f0dudeeE9d/uQnAAAA//8DAFBLAwQUAAYACAAAACEAxKTEs+EAAAALAQAA&#10;DwAAAGRycy9kb3ducmV2LnhtbEyPwWrDMBBE74X+g9hCb4kklzjBtRxCaHsKhSaF0tvG2tgmlmQs&#10;xXb+vsqpOS77mHmTryfTsoF63zirQM4FMLKl042tFHwf3mcrYD6g1dg6Swqu5GFdPD7kmGk32i8a&#10;9qFiMcT6DBXUIXQZ576syaCfu45s/J1cbzDEs6+47nGM4abliRApN9jY2FBjR9uayvP+YhR8jDhu&#10;XuTbsDufttffw+LzZydJqeenafMKLNAU/mG46Ud1KKLT0V2s9qxVkMokjaiCWbKIG26EEMkS2FHB&#10;ciWBFzm/31D8AQAA//8DAFBLAQItABQABgAIAAAAIQC2gziS/gAAAOEBAAATAAAAAAAAAAAAAAAA&#10;AAAAAABbQ29udGVudF9UeXBlc10ueG1sUEsBAi0AFAAGAAgAAAAhADj9If/WAAAAlAEAAAsAAAAA&#10;AAAAAAAAAAAALwEAAF9yZWxzLy5yZWxzUEsBAi0AFAAGAAgAAAAhAPFowOVWAwAALQgAAA4AAAAA&#10;AAAAAAAAAAAALgIAAGRycy9lMm9Eb2MueG1sUEsBAi0AFAAGAAgAAAAhAMSkxLPhAAAACwEAAA8A&#10;AAAAAAAAAAAAAAAAsAUAAGRycy9kb3ducmV2LnhtbFBLBQYAAAAABAAEAPMAAAC+BgAAAAA=&#10;">
                    <v:shape id="_x0000_s1031"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ofygAAAOMAAAAPAAAAZHJzL2Rvd25yZXYueG1sRI9Pa8JA&#10;FMTvhX6H5RV6q7sVDUl0FVEKPVXqP/D2yD6T0OzbkF1N+u27QsHjMDO/YebLwTbiRp2vHWt4HykQ&#10;xIUzNZcaDvuPtxSED8gGG8ek4Zc8LBfPT3PMjev5m267UIoIYZ+jhiqENpfSFxVZ9CPXEkfv4jqL&#10;IcqulKbDPsJtI8dKJdJizXGhwpbWFRU/u6vVcPy6nE8TtS03dtr2blCSbSa1fn0ZVjMQgYbwCP+3&#10;P42GscqmaZKkkwzun+IfkIs/AAAA//8DAFBLAQItABQABgAIAAAAIQDb4fbL7gAAAIUBAAATAAAA&#10;AAAAAAAAAAAAAAAAAABbQ29udGVudF9UeXBlc10ueG1sUEsBAi0AFAAGAAgAAAAhAFr0LFu/AAAA&#10;FQEAAAsAAAAAAAAAAAAAAAAAHwEAAF9yZWxzLy5yZWxzUEsBAi0AFAAGAAgAAAAhADI42h/KAAAA&#10;4wAAAA8AAAAAAAAAAAAAAAAABwIAAGRycy9kb3ducmV2LnhtbFBLBQYAAAAAAwADALcAAAD+AgAA&#10;AAA=&#10;" filled="f" stroked="f">
                      <v:textbo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v:textbox>
                    </v:shape>
                    <v:rect id="Rectangle 1" o:spid="_x0000_s1032"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lGyAAAAOMAAAAPAAAAZHJzL2Rvd25yZXYueG1sRE89b8Iw&#10;EN2R+h+sq9QNHKdAUYpBVVtExEbowHiKjyQQn6PYhfTf1wMS49P7Xq4H24or9b5xrEFNEhDEpTMN&#10;Vxp+DpvxAoQPyAZbx6ThjzysV0+jJWbG3XhP1yJUIoawz1BDHUKXSenLmiz6ieuII3dyvcUQYV9J&#10;0+MthttWpkkylxYbjg01dvRZU3kpfq2G0+yYLy4y323fCpnu0q/z4ft41vrlefh4BxFoCA/x3Z0b&#10;Damazl/VTKk4On6Kf0Cu/gEAAP//AwBQSwECLQAUAAYACAAAACEA2+H2y+4AAACFAQAAEwAAAAAA&#10;AAAAAAAAAAAAAAAAW0NvbnRlbnRfVHlwZXNdLnhtbFBLAQItABQABgAIAAAAIQBa9CxbvwAAABUB&#10;AAALAAAAAAAAAAAAAAAAAB8BAABfcmVscy8ucmVsc1BLAQItABQABgAIAAAAIQDbRWlGyAAAAOMA&#10;AAAPAAAAAAAAAAAAAAAAAAcCAABkcnMvZG93bnJldi54bWxQSwUGAAAAAAMAAwC3AAAA/AIAAAAA&#10;" fillcolor="#002060" stroked="f" strokeweight="1pt"/>
                  </v:group>
                </w:pict>
              </mc:Fallback>
            </mc:AlternateContent>
          </w:r>
          <w:r w:rsidRPr="004D06EA">
            <w:rPr>
              <w:rFonts w:eastAsia="Batang"/>
              <w:noProof/>
              <w:sz w:val="26"/>
              <w:szCs w:val="26"/>
              <w:lang w:eastAsia="en-CA"/>
            </w:rPr>
            <mc:AlternateContent>
              <mc:Choice Requires="wps">
                <w:drawing>
                  <wp:anchor distT="0" distB="0" distL="114300" distR="114300" simplePos="0" relativeHeight="251680768" behindDoc="0" locked="0" layoutInCell="1" allowOverlap="1" wp14:anchorId="5CB7830D" wp14:editId="4AA2CA2A">
                    <wp:simplePos x="0" y="0"/>
                    <wp:positionH relativeFrom="column">
                      <wp:posOffset>-111485</wp:posOffset>
                    </wp:positionH>
                    <wp:positionV relativeFrom="paragraph">
                      <wp:posOffset>-69594</wp:posOffset>
                    </wp:positionV>
                    <wp:extent cx="24745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474595" cy="74549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830D" id="Text Box 6" o:spid="_x0000_s1033" type="#_x0000_t202" alt="P1TB4#y1" style="position:absolute;left:0;text-align:left;margin-left:-8.8pt;margin-top:-5.5pt;width:194.85pt;height:5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GRggIAACAFAAAOAAAAZHJzL2Uyb0RvYy54bWysVE1PGzEQvVfqf7B8L5ukCZSIDUqhVJUQ&#10;IEHFeeL1Zq16bdd2kk1/fZ+9G0DQQ1X14p3xzM7Hmzc+O+9azbbSB2VNycdHI86kEbZSZl3y7w9X&#10;Hz5xFiKZirQ1suR7Gfj54v27s52by4ltrK6kZwhiwnznSt7E6OZFEUQjWwpH1kkDY219SxGqXxeV&#10;px2it7qYjEbHxc76ynkrZAi4veyNfJHj17UU8baug4xMlxy1xXz6fK7SWSzOaL725BolhjLoH6po&#10;SRkkfQp1SZHYxqs3oVolvA22jkfCtoWtayVk7gHdjEevurlvyMncC8AJ7gmm8P/CipvtvbvzLHaf&#10;bYcBJkB2LswDLlM/Xe3b9EWlDHZAuH+CTXaRCVxOpifT2emMMwEbxOlpxrV4/tv5EL9K27IklNxj&#10;LBkt2l6HiIxwPbikZMZeKa3zaLRhu5Iff5whsyAQpNYUIbauKnkwa85Ir8E8EX2OGKxWVfo7xUkx&#10;L7RnW8L0V5rEjz6rdg31l4dCB89cyZsQlxSa3j2bes54uzFVLrGRVH0xFYt7B4Ib0JynmltZcaYl&#10;aktS9oyk9N94Ag5tUgMyM3jA6HksSYrdqmMKIEwOI1vZao9JetuTPDhxpQDANYV4Rx6sBoTY1HiL&#10;o9YWJdpB4qyx/tef7pM/yAYresKWAPOfG/LoUH8zoOHpeDpNa5WV6exkAsW/tKxeWsymvbAYxRhv&#10;ghNZTP5RH8Ta2/YRC71MWWEiI5C7n+6gXMR+e/EkCLlcZjeskqN4be6dSMEPo3/oHsm7gXMRbL2x&#10;h42i+Svq9b49+ZabaGuVeZmQ7nEFNZKCNcwkGZ6MtOcv9ez1/LAtfgMAAP//AwBQSwMEFAAGAAgA&#10;AAAhADhA3WzdAAAACwEAAA8AAABkcnMvZG93bnJldi54bWxMj8tugzAQRfeV+g/WROouMYaKVBQT&#10;VY3YIpXmAwweHgq2EXYC/ftOVu1uRnN059z8tJmJ3XHxo7MSxCEChrZ1erS9hMt3uX8D5oOyWk3O&#10;ooQf9HAqnp9ylWm32i+816FnFGJ9piQMIcwZ574d0Ch/cDNaunVuMSrQuvRcL2qlcDPxOIpSbtRo&#10;6cOgZvwcsL3WNyOh686iLptzXFdlEiVVh021VlK+7LaPd2ABt/AHw0Of1KEgp8bdrPZskrAXx5TQ&#10;xyCoFBHJMRbAGkKj9BV4kfP/HYpfAAAA//8DAFBLAQItABQABgAIAAAAIQC2gziS/gAAAOEBAAAT&#10;AAAAAAAAAAAAAAAAAAAAAABbQ29udGVudF9UeXBlc10ueG1sUEsBAi0AFAAGAAgAAAAhADj9If/W&#10;AAAAlAEAAAsAAAAAAAAAAAAAAAAALwEAAF9yZWxzLy5yZWxzUEsBAi0AFAAGAAgAAAAhAGQmAZGC&#10;AgAAIAUAAA4AAAAAAAAAAAAAAAAALgIAAGRycy9lMm9Eb2MueG1sUEsBAi0AFAAGAAgAAAAhADhA&#10;3WzdAAAACwEAAA8AAAAAAAAAAAAAAAAA3AQAAGRycy9kb3ducmV2LnhtbFBLBQYAAAAABAAEAPMA&#10;AADmBQAAAAA=&#10;" filled="f" strokeweight=".5pt">
                    <v:stroke opacity="0" joinstyle="round"/>
                    <v:textbo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Pr="004D06EA">
            <w:rPr>
              <w:rFonts w:eastAsia="Batang"/>
              <w:noProof/>
              <w:sz w:val="26"/>
              <w:szCs w:val="26"/>
              <w:lang w:eastAsia="en-CA"/>
            </w:rPr>
            <mc:AlternateContent>
              <mc:Choice Requires="wps">
                <w:drawing>
                  <wp:anchor distT="0" distB="0" distL="114300" distR="114300" simplePos="0" relativeHeight="251681792" behindDoc="0" locked="0" layoutInCell="1" allowOverlap="1" wp14:anchorId="2B20A8BD" wp14:editId="72B7433A">
                    <wp:simplePos x="0" y="0"/>
                    <wp:positionH relativeFrom="column">
                      <wp:posOffset>-26035</wp:posOffset>
                    </wp:positionH>
                    <wp:positionV relativeFrom="paragraph">
                      <wp:posOffset>5423535</wp:posOffset>
                    </wp:positionV>
                    <wp:extent cx="5847715"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847715" cy="167386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A8BD" id="Text Box 861053802" o:spid="_x0000_s1034" type="#_x0000_t202" alt="P1TB4#y1" style="position:absolute;left:0;text-align:left;margin-left:-2.05pt;margin-top:427.05pt;width:460.45pt;height:13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PhQIAACEFAAAOAAAAZHJzL2Uyb0RvYy54bWysVE1v2zAMvQ/YfxB0X52k+eiCOEXWrsOA&#10;oi3QDj0zshwbkyVNUhJnv75PstMW7Q7DsItMijQ/Hh+1OG8bxXbS+dronA9PBpxJLUxR603Ofzxc&#10;fTrjzAfSBSmjZc4P0vPz5ccPi72dy5GpjCqkYwii/Xxvc16FYOdZ5kUlG/InxkoNY2lcQwGq22SF&#10;oz2iNyobDQbTbG9cYZ0R0nvcXnZGvkzxy1KKcFuWXgamco7aQjpdOtfxzJYLmm8c2aoWfRn0D1U0&#10;VGskfQ51SYHY1tXvQjW1cMabMpwI02SmLGshUw/oZjh40819RVamXgCOt88w+f8XVtzs7u2dY6H9&#10;YloMMAKyt37ucRn7aUvXxC8qZbADwsMzbLINTOBycjaezYYTzgRsw+ns9GyagM1efrfOh2/SNCwK&#10;OXeYS4KLdtc+ICVcjy4xmzZXtVJpNkqzfc6npxOkFgSGlIoCxMYWOfd6wxmpDagngksRvVF1Ef+O&#10;cWLMC+XYjjD+tSLxs8uqbEXd5bHQ3jNV8i7EJfmqc0+mjjTObHWRSqwkFV91wcLBguEaPOex5kYW&#10;nCmJ2qKUPAPV6m88AYfSsQGZKNxj9DKXKIV23bIaIJweZ7Y2xQGjdKZjubfiqgYA1+TDHTnQGhBi&#10;VcMtjlIZlGh6ibPKuN9/uo/+YBus6AlrAsx/bcmhQ/Vdg4efh+Nx3KukjCezERT32rJ+bdHb5sJg&#10;FEM8ClYkMfoHdRRLZ5pHbPQqZoWJtEDubrq9chG69cWbIORqldywS5bCtb63IgY/jv6hfSRne84F&#10;0PXGHFeK5m+o1/l25FttgynrxMuIdIcrqBEV7GEiSf9mxEV/rSevl5dt+QQAAP//AwBQSwMEFAAG&#10;AAgAAAAhAGrYj1PeAAAACwEAAA8AAABkcnMvZG93bnJldi54bWxMj8tOwzAQRfdI/IM1ldi1jlto&#10;S4hTIapsIxH4ACeZPNR4HMVuE/6e6Qp2M5qjO+cmp8UO4oaT7x1pUJsIBFLl6p5aDd9f2foIwgdD&#10;tRkcoYYf9HBKHx8SE9dupk+8FaEVHEI+Nhq6EMZYSl91aI3fuBGJb42brAm8Tq2sJzNzuB3kNor2&#10;0pqe+ENnRvzosLoUV6uhac6qyMrztsizXbTLGyzzOdf6abW8v4EIuIQ/GO76rA4pO5XuSrUXg4b1&#10;s2JSw/HlPjDwqvbcpWRSqcMBZJrI/x3SXwAAAP//AwBQSwECLQAUAAYACAAAACEAtoM4kv4AAADh&#10;AQAAEwAAAAAAAAAAAAAAAAAAAAAAW0NvbnRlbnRfVHlwZXNdLnhtbFBLAQItABQABgAIAAAAIQA4&#10;/SH/1gAAAJQBAAALAAAAAAAAAAAAAAAAAC8BAABfcmVscy8ucmVsc1BLAQItABQABgAIAAAAIQCZ&#10;9e/PhQIAACEFAAAOAAAAAAAAAAAAAAAAAC4CAABkcnMvZTJvRG9jLnhtbFBLAQItABQABgAIAAAA&#10;IQBq2I9T3gAAAAsBAAAPAAAAAAAAAAAAAAAAAN8EAABkcnMvZG93bnJldi54bWxQSwUGAAAAAAQA&#10;BADzAAAA6gUAAAAA&#10;" filled="f" strokeweight=".5pt">
                    <v:stroke opacity="0" joinstyle="round"/>
                    <v:textbo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Pr>
              <w:noProof/>
            </w:rPr>
            <mc:AlternateContent>
              <mc:Choice Requires="wpg">
                <w:drawing>
                  <wp:anchor distT="0" distB="0" distL="114300" distR="114300" simplePos="0" relativeHeight="251678720" behindDoc="0" locked="0" layoutInCell="1" allowOverlap="1" wp14:anchorId="0D45D022" wp14:editId="173CEB18">
                    <wp:simplePos x="0" y="0"/>
                    <wp:positionH relativeFrom="column">
                      <wp:posOffset>4251960</wp:posOffset>
                    </wp:positionH>
                    <wp:positionV relativeFrom="paragraph">
                      <wp:posOffset>7384415</wp:posOffset>
                    </wp:positionV>
                    <wp:extent cx="2672715" cy="685800"/>
                    <wp:effectExtent l="0" t="0" r="0" b="0"/>
                    <wp:wrapNone/>
                    <wp:docPr id="962268791" name="Group 4"/>
                    <wp:cNvGraphicFramePr/>
                    <a:graphic xmlns:a="http://schemas.openxmlformats.org/drawingml/2006/main">
                      <a:graphicData uri="http://schemas.microsoft.com/office/word/2010/wordprocessingGroup">
                        <wpg:wgp>
                          <wpg:cNvGrpSpPr/>
                          <wpg:grpSpPr>
                            <a:xfrm>
                              <a:off x="0" y="0"/>
                              <a:ext cx="2672715" cy="685800"/>
                              <a:chOff x="0" y="0"/>
                              <a:chExt cx="2673234" cy="524482"/>
                            </a:xfrm>
                          </wpg:grpSpPr>
                          <wps:wsp>
                            <wps:cNvPr id="716332770" name="Text Box 2"/>
                            <wps:cNvSpPr txBox="1">
                              <a:spLocks noChangeArrowheads="1"/>
                            </wps:cNvSpPr>
                            <wps:spPr bwMode="auto">
                              <a:xfrm>
                                <a:off x="112197" y="0"/>
                                <a:ext cx="2561037" cy="524482"/>
                              </a:xfrm>
                              <a:prstGeom prst="rect">
                                <a:avLst/>
                              </a:prstGeom>
                              <a:solidFill>
                                <a:srgbClr val="0890FF">
                                  <a:lumMod val="20000"/>
                                  <a:lumOff val="80000"/>
                                  <a:alpha val="85098"/>
                                </a:srgbClr>
                              </a:solidFill>
                              <a:ln>
                                <a:noFill/>
                              </a:ln>
                              <a:effectLst/>
                            </wps:spPr>
                            <wps:txb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7C10F844"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EF0A33">
                                    <w:rPr>
                                      <w:b/>
                                      <w:noProof/>
                                      <w:color w:val="000000" w:themeColor="text1"/>
                                      <w:sz w:val="28"/>
                                      <w:szCs w:val="28"/>
                                    </w:rPr>
                                    <w:t>April 6, 2025</w:t>
                                  </w:r>
                                  <w:r w:rsidRPr="00BB0E12">
                                    <w:rPr>
                                      <w:b/>
                                      <w:color w:val="000000" w:themeColor="text1"/>
                                      <w:sz w:val="28"/>
                                      <w:szCs w:val="28"/>
                                    </w:rPr>
                                    <w:fldChar w:fldCharType="end"/>
                                  </w:r>
                                </w:p>
                              </w:txbxContent>
                            </wps:txbx>
                            <wps:bodyPr rot="0" vert="horz" wrap="square" lIns="91440" tIns="45720" rIns="91440" bIns="45720" anchor="t" anchorCtr="0">
                              <a:noAutofit/>
                            </wps:bodyPr>
                          </wps:wsp>
                          <wps:wsp>
                            <wps:cNvPr id="121109033" name="Rectangle 121109033"/>
                            <wps:cNvSpPr/>
                            <wps:spPr>
                              <a:xfrm>
                                <a:off x="0" y="0"/>
                                <a:ext cx="84569" cy="523875"/>
                              </a:xfrm>
                              <a:prstGeom prst="rect">
                                <a:avLst/>
                              </a:prstGeom>
                              <a:solidFill>
                                <a:srgbClr val="3F3F4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45D022" id="Group 4" o:spid="_x0000_s1035" style="position:absolute;left:0;text-align:left;margin-left:334.8pt;margin-top:581.45pt;width:210.45pt;height:54pt;z-index:251678720;mso-width-relative:margin;mso-height-relative:margin" coordsize="26732,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dOewMAAKYIAAAOAAAAZHJzL2Uyb0RvYy54bWy0Vttu2zAMfR+wfxD0vvqWxIlRd8japRjQ&#10;dcXaYc+KLF8wWdIkpXb39aNku2nTAhu67sWRSIkiDw/JHL/vW45umTaNFDmOjkKMmKCyaESV4283&#10;m3dLjIwloiBcCpbjO2bw+5O3b447lbFY1pIXTCMwIkzWqRzX1qosCAytWUvMkVRMgLKUuiUWtroK&#10;Ck06sN7yIA7DRdBJXSgtKTMGpGeDEp94+2XJqP1SloZZxHMMvln/1f67dd/g5JhklSaqbujoBnmB&#10;Fy1pBDx6b+qMWIJ2unliqm2olkaW9ojKNpBl2VDmY4BoovAgmnMtd8rHUmVdpe5hAmgPcHqxWXp5&#10;e67VtbrSgESnKsDC71wsfalb9wteot5DdncPGestoiCMF2mcRnOMKOgWy/kyHDGlNQD/5BqtP+4v&#10;JnEyGy7O49lsGbtkBNOzwSNnOgX0MHsEzL8hcF0TxTywJgMErjRqihyn0SJJ4jQFngjSAllvXJQf&#10;ZI+8a84HOOywQrYHMfDd59yoC0l/GCTkaU1ExdZay65mpAAvIx/Ug6sOZZMZZ2TbfZYFPEN2VnpD&#10;B4BHURytUoyeQX2+iMIEVA71Z8AjmdLGnjPZIrfIsYZC8E+Q2wtjB5ynIy7FRvKm2DSc+42utqdc&#10;o1viima5Cjcbf5fvWnB4EEPtTZkGsUu1Pw3pn8SEq5qM0nm4Wo7ZNYNxn+lHr3Lh3hbSeTE4OEiY&#10;r+LR6wm7AUXbb3ufuZkz7nRbWdwBsloOhQ6NCRa11L8w6qDIc2x+7ohmGPFPArKzimYz1xX8ZjZP&#10;Y9joh5rtQw0RFEzl2GI0LE+t7ySD32vIYtl4bPeeQJhuA9Qd/PvvHAbKROEqTJKJw18h80BKztBe&#10;NYI1knncOUq6SA5ICIg85d9yNl+sJvYly3T+qHRfkX3JJtlAhgY+HNAFdVBecQp8Q9SltuQEMkNb&#10;BaVsRAVJ4hXMJGq1Z+89swb3zoipB3Z6s+4JkrWNhWnEmzbHnsnTy39k4gHvjKKbBgrvghh7RTRM&#10;FHDSkfELfEouwXM5rjBy9HxO/rrkFbv2VEI9RzCPFfVLR3bLp2WpZfsdhunalQyoJrY7/B7zHcE4&#10;pmy99sdgjCliL8S1olM/dI3lpv9OtBq7j4U+eimnpkuygyY0nP3LKvJzAYahbyDj4HbT9uHeV93+&#10;78XJbwAAAP//AwBQSwMEFAAGAAgAAAAhAHysBRzjAAAADgEAAA8AAABkcnMvZG93bnJldi54bWxM&#10;j8FOwzAMhu9IvENkJG4sadECLU2naQJOExIbEuKWNV5brXGqJmu7tyc7wc3W/+n352I1246NOPjW&#10;kYJkIYAhVc60VCv42r89PAPzQZPRnSNUcEEPq/L2ptC5cRN94rgLNYsl5HOtoAmhzzn3VYNW+4Xr&#10;kWJ2dIPVIa5Dzc2gp1huO54KIbnVLcULje5x02B12p2tgvdJT+vH5HXcno6by89++fG9TVCp+7t5&#10;/QIs4Bz+YLjqR3Uoo9PBncl41imQMpMRjUEi0wzYFRGZWAI7xCl9EhnwsuD/3yh/AQAA//8DAFBL&#10;AQItABQABgAIAAAAIQC2gziS/gAAAOEBAAATAAAAAAAAAAAAAAAAAAAAAABbQ29udGVudF9UeXBl&#10;c10ueG1sUEsBAi0AFAAGAAgAAAAhADj9If/WAAAAlAEAAAsAAAAAAAAAAAAAAAAALwEAAF9yZWxz&#10;Ly5yZWxzUEsBAi0AFAAGAAgAAAAhADzb5057AwAApggAAA4AAAAAAAAAAAAAAAAALgIAAGRycy9l&#10;Mm9Eb2MueG1sUEsBAi0AFAAGAAgAAAAhAHysBRzjAAAADgEAAA8AAAAAAAAAAAAAAAAA1QUAAGRy&#10;cy9kb3ducmV2LnhtbFBLBQYAAAAABAAEAPMAAADlBgAAAAA=&#10;">
                    <v:shape id="_x0000_s1036" type="#_x0000_t202" style="position:absolute;left:1121;width:25611;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SCZyQAAAOIAAAAPAAAAZHJzL2Rvd25yZXYueG1sRI/fasIw&#10;FMbvBd8hHME7TdRhpTMtYzLpLhzM7QHOmrO2rDkpTVbrnn65ELz8+P7x2+ejbcVAvW8ca1gtFQji&#10;0pmGKw2fHy+LHQgfkA22jknDlTzk2XSyx9S4C7/TcA6ViCPsU9RQh9ClUvqyJot+6Tri6H273mKI&#10;sq+k6fESx20r10ptpcWG40ONHT3XVP6cf62G4ape+e9QPhS4K/zXmzodDyej9Xw2Pj2CCDSGe/jW&#10;LoyGZLXdbNZJEiEiUsQBmf0DAAD//wMAUEsBAi0AFAAGAAgAAAAhANvh9svuAAAAhQEAABMAAAAA&#10;AAAAAAAAAAAAAAAAAFtDb250ZW50X1R5cGVzXS54bWxQSwECLQAUAAYACAAAACEAWvQsW78AAAAV&#10;AQAACwAAAAAAAAAAAAAAAAAfAQAAX3JlbHMvLnJlbHNQSwECLQAUAAYACAAAACEAYA0gmckAAADi&#10;AAAADwAAAAAAAAAAAAAAAAAHAgAAZHJzL2Rvd25yZXYueG1sUEsFBgAAAAADAAMAtwAAAP0CAAAA&#10;AA==&#10;" fillcolor="#cee9ff" stroked="f">
                      <v:fill opacity="55769f"/>
                      <v:textbo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7C10F844"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EF0A33">
                              <w:rPr>
                                <w:b/>
                                <w:noProof/>
                                <w:color w:val="000000" w:themeColor="text1"/>
                                <w:sz w:val="28"/>
                                <w:szCs w:val="28"/>
                              </w:rPr>
                              <w:t>April 6, 2025</w:t>
                            </w:r>
                            <w:r w:rsidRPr="00BB0E12">
                              <w:rPr>
                                <w:b/>
                                <w:color w:val="000000" w:themeColor="text1"/>
                                <w:sz w:val="28"/>
                                <w:szCs w:val="28"/>
                              </w:rPr>
                              <w:fldChar w:fldCharType="end"/>
                            </w:r>
                          </w:p>
                        </w:txbxContent>
                      </v:textbox>
                    </v:shape>
                    <v:rect id="Rectangle 121109033" o:spid="_x0000_s1037" style="position:absolute;width:84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W8wwAAAOIAAAAPAAAAZHJzL2Rvd25yZXYueG1sRE9dS8Mw&#10;FH0X/A/hCr65JB2TrVs2VCj46txgj5fmrulsbkoTu/rvzUDw8XC+N7vJd2KkIbaBDeiZAkFcB9ty&#10;Y+DwWT0tQcSEbLELTAZ+KMJue3+3wdKGK3/QuE+NyCEcSzTgUupLKWPtyGOchZ44c+cweEwZDo20&#10;A15zuO9kodSz9NhybnDY05uj+mv/7Q28joeTkyetLseFd7qwurJcGfP4ML2sQSSa0r/4z/1u8/xC&#10;a7VS8zncLmUMcvsLAAD//wMAUEsBAi0AFAAGAAgAAAAhANvh9svuAAAAhQEAABMAAAAAAAAAAAAA&#10;AAAAAAAAAFtDb250ZW50X1R5cGVzXS54bWxQSwECLQAUAAYACAAAACEAWvQsW78AAAAVAQAACwAA&#10;AAAAAAAAAAAAAAAfAQAAX3JlbHMvLnJlbHNQSwECLQAUAAYACAAAACEA3uD1vMMAAADiAAAADwAA&#10;AAAAAAAAAAAAAAAHAgAAZHJzL2Rvd25yZXYueG1sUEsFBgAAAAADAAMAtwAAAPcCAAAAAA==&#10;" fillcolor="#3f3f40" stroked="f" strokeweight="1pt"/>
                  </v:group>
                </w:pict>
              </mc:Fallback>
            </mc:AlternateContent>
          </w:r>
          <w:r>
            <w:rPr>
              <w:noProof/>
            </w:rPr>
            <mc:AlternateContent>
              <mc:Choice Requires="wps">
                <w:drawing>
                  <wp:anchor distT="0" distB="0" distL="114300" distR="114300" simplePos="0" relativeHeight="251676672" behindDoc="0" locked="0" layoutInCell="1" allowOverlap="1" wp14:anchorId="726DA144" wp14:editId="0E7509C9">
                    <wp:simplePos x="0" y="0"/>
                    <wp:positionH relativeFrom="column">
                      <wp:posOffset>-1052353</wp:posOffset>
                    </wp:positionH>
                    <wp:positionV relativeFrom="paragraph">
                      <wp:posOffset>3743439</wp:posOffset>
                    </wp:positionV>
                    <wp:extent cx="8239125" cy="5219700"/>
                    <wp:effectExtent l="0" t="0" r="9525" b="0"/>
                    <wp:wrapNone/>
                    <wp:docPr id="779939340" name="Rectangle 15"/>
                    <wp:cNvGraphicFramePr/>
                    <a:graphic xmlns:a="http://schemas.openxmlformats.org/drawingml/2006/main">
                      <a:graphicData uri="http://schemas.microsoft.com/office/word/2010/wordprocessingShape">
                        <wps:wsp>
                          <wps:cNvSpPr/>
                          <wps:spPr>
                            <a:xfrm>
                              <a:off x="0" y="0"/>
                              <a:ext cx="8239125" cy="5219700"/>
                            </a:xfrm>
                            <a:prstGeom prst="rect">
                              <a:avLst/>
                            </a:prstGeom>
                            <a:solidFill>
                              <a:sysClr val="window" lastClr="FFFFFF">
                                <a:lumMod val="9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9A343" id="Rectangle 15" o:spid="_x0000_s1026" style="position:absolute;margin-left:-82.85pt;margin-top:294.75pt;width:648.75pt;height:4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yOaQIAANQEAAAOAAAAZHJzL2Uyb0RvYy54bWysVFFPGzEMfp+0/xDlfVx7o4NWXFEF6jSJ&#10;ARIgnkMu6UVK4sxJe+1+/ZxcaRnb0zQegh377M9fPvficuss2yiMBnzDxycjzpSX0Bq/avjT4/LT&#10;OWcxCd8KC141fKciv5x//HDRh5mqoQPbKmRUxMdZHxrepRRmVRVlp5yIJxCUp6AGdCKRi6uqRdFT&#10;dWerejT6UvWAbUCQKka6vR6CfF7qa61kutM6qsRswwlbKieW8yWf1fxCzFYoQmfkHob4BxROGE9N&#10;D6WuRRJsjeaPUs5IhAg6nUhwFWhtpCoz0DTj0btpHjoRVJmFyInhQFP8f2Xl7eYh3CPR0Ic4i2Tm&#10;KbYaXf5P+Ni2kLU7kKW2iUm6PK8/T8f1hDNJsUk9np6NCp3V8fOAMX1V4Fg2Go70GoUksbmJiVpS&#10;6mtK7hbBmnZprC3OLl5ZZBtBD0fv3ULPmRUx0WXDl+Wv1LJr9x3aIW86GR0wxPJ96fFbXetZT0Kt&#10;M1omBUlOW5HIdKFtePQrzoRdkZZlwtLAQ4ZUdJLBXovYDd1K2UFAziRSsTWOaCEIBxDW51FU0eF+&#10;5CPN2XqBdnePDGEQZgxyaajJDQ16L5CUSCBpu9IdHdoCIYe9xVkH+PNv9zmfBEJRznpSNk31Yy1Q&#10;EX/fPElnOj49zatQnNPJWU0Ovo28vI34tbsCeoMx7XGQxcz5yb6aGsE90xIuclcKCS+p98Df3rlK&#10;w8bRGku1WJQ0kn8Q6cY/BJmLZ54yvY/bZ4FhL5hEWruF1y0Qs3e6GXLzlx4W6wTaFFEdeaXXzw6t&#10;TtHBfs3zbr71S9bxx2j+CwAA//8DAFBLAwQUAAYACAAAACEAOyhnyeUAAAAOAQAADwAAAGRycy9k&#10;b3ducmV2LnhtbEyPwU7DMAyG70i8Q2QkblsaoKOUphMCKiFxgY0Kdssa01ZrnNJkXeHpyU5ws+VP&#10;v78/W06mYyMOrrUkQcwjYEiV1S3VEt7WxSwB5rwirTpLKOEbHSzz05NMpdoe6BXHla9ZCCGXKgmN&#10;933KuasaNMrNbY8Ubp92MMqHdai5HtQhhJuOX0TRghvVUvjQqB7vG6x2q72RYDfj+lkXxa4sfx7e&#10;X5LHj/Jr8yTl+dl0dwvM4+T/YDjqB3XIg9PW7kk71kmYiUV8HVgJcXITAzsi4lKEOtswXQkRA88z&#10;/r9G/gsAAP//AwBQSwECLQAUAAYACAAAACEAtoM4kv4AAADhAQAAEwAAAAAAAAAAAAAAAAAAAAAA&#10;W0NvbnRlbnRfVHlwZXNdLnhtbFBLAQItABQABgAIAAAAIQA4/SH/1gAAAJQBAAALAAAAAAAAAAAA&#10;AAAAAC8BAABfcmVscy8ucmVsc1BLAQItABQABgAIAAAAIQACn9yOaQIAANQEAAAOAAAAAAAAAAAA&#10;AAAAAC4CAABkcnMvZTJvRG9jLnhtbFBLAQItABQABgAIAAAAIQA7KGfJ5QAAAA4BAAAPAAAAAAAA&#10;AAAAAAAAAMMEAABkcnMvZG93bnJldi54bWxQSwUGAAAAAAQABADzAAAA1QUAAAAA&#10;" fillcolor="#f2f2f2" stroked="f" strokeweight="1pt"/>
                </w:pict>
              </mc:Fallback>
            </mc:AlternateContent>
          </w:r>
          <w:r w:rsidR="00A900EB">
            <w:br w:type="page"/>
          </w:r>
        </w:p>
      </w:sdtContent>
    </w:sdt>
    <w:p w14:paraId="4D2A998D" w14:textId="4E5FFB9C" w:rsidR="000865AD" w:rsidRPr="00C37075" w:rsidRDefault="000865AD" w:rsidP="00EB7302">
      <w:pPr>
        <w:pBdr>
          <w:bottom w:val="single" w:sz="4" w:space="1" w:color="BFBFBF" w:themeColor="background1" w:themeShade="BF"/>
        </w:pBdr>
        <w:rPr>
          <w:b/>
          <w:bCs/>
          <w:color w:val="0070C0"/>
          <w:sz w:val="32"/>
          <w:szCs w:val="32"/>
        </w:rPr>
      </w:pPr>
      <w:r w:rsidRPr="00C37075">
        <w:rPr>
          <w:b/>
          <w:bCs/>
          <w:color w:val="0070C0"/>
          <w:sz w:val="32"/>
          <w:szCs w:val="32"/>
        </w:rPr>
        <w:lastRenderedPageBreak/>
        <w:t>Table of Contents</w:t>
      </w:r>
    </w:p>
    <w:p w14:paraId="57F92A51" w14:textId="25A2C645" w:rsidR="00ED7A01" w:rsidRDefault="000865AD" w:rsidP="00ED7A01">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71370" w:history="1">
        <w:r w:rsidR="00ED7A01" w:rsidRPr="0014163D">
          <w:rPr>
            <w:rStyle w:val="Hyperlink"/>
            <w:noProof/>
          </w:rPr>
          <w:t>How to Use This Document</w:t>
        </w:r>
        <w:r w:rsidR="00ED7A01">
          <w:rPr>
            <w:noProof/>
            <w:webHidden/>
          </w:rPr>
          <w:tab/>
        </w:r>
        <w:r w:rsidR="00ED7A01">
          <w:rPr>
            <w:noProof/>
            <w:webHidden/>
          </w:rPr>
          <w:fldChar w:fldCharType="begin"/>
        </w:r>
        <w:r w:rsidR="00ED7A01">
          <w:rPr>
            <w:noProof/>
            <w:webHidden/>
          </w:rPr>
          <w:instrText xml:space="preserve"> PAGEREF _Toc194871370 \h </w:instrText>
        </w:r>
        <w:r w:rsidR="00ED7A01">
          <w:rPr>
            <w:noProof/>
            <w:webHidden/>
          </w:rPr>
        </w:r>
        <w:r w:rsidR="00ED7A01">
          <w:rPr>
            <w:noProof/>
            <w:webHidden/>
          </w:rPr>
          <w:fldChar w:fldCharType="separate"/>
        </w:r>
        <w:r w:rsidR="00ED7A01">
          <w:rPr>
            <w:noProof/>
            <w:webHidden/>
          </w:rPr>
          <w:t>2</w:t>
        </w:r>
        <w:r w:rsidR="00ED7A01">
          <w:rPr>
            <w:noProof/>
            <w:webHidden/>
          </w:rPr>
          <w:fldChar w:fldCharType="end"/>
        </w:r>
      </w:hyperlink>
    </w:p>
    <w:p w14:paraId="0CD94C61" w14:textId="2164CA1C"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71" w:history="1">
        <w:r w:rsidRPr="0014163D">
          <w:rPr>
            <w:rStyle w:val="Hyperlink"/>
            <w:noProof/>
          </w:rPr>
          <w:t>Introduction &amp; Purpose</w:t>
        </w:r>
        <w:r>
          <w:rPr>
            <w:noProof/>
            <w:webHidden/>
          </w:rPr>
          <w:tab/>
        </w:r>
        <w:r>
          <w:rPr>
            <w:noProof/>
            <w:webHidden/>
          </w:rPr>
          <w:fldChar w:fldCharType="begin"/>
        </w:r>
        <w:r>
          <w:rPr>
            <w:noProof/>
            <w:webHidden/>
          </w:rPr>
          <w:instrText xml:space="preserve"> PAGEREF _Toc194871371 \h </w:instrText>
        </w:r>
        <w:r>
          <w:rPr>
            <w:noProof/>
            <w:webHidden/>
          </w:rPr>
        </w:r>
        <w:r>
          <w:rPr>
            <w:noProof/>
            <w:webHidden/>
          </w:rPr>
          <w:fldChar w:fldCharType="separate"/>
        </w:r>
        <w:r>
          <w:rPr>
            <w:noProof/>
            <w:webHidden/>
          </w:rPr>
          <w:t>2</w:t>
        </w:r>
        <w:r>
          <w:rPr>
            <w:noProof/>
            <w:webHidden/>
          </w:rPr>
          <w:fldChar w:fldCharType="end"/>
        </w:r>
      </w:hyperlink>
    </w:p>
    <w:p w14:paraId="0753EEBF" w14:textId="76B8FB85"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72" w:history="1">
        <w:r w:rsidRPr="0014163D">
          <w:rPr>
            <w:rStyle w:val="Hyperlink"/>
            <w:noProof/>
          </w:rPr>
          <w:t>Types of Workplace Conflicts</w:t>
        </w:r>
        <w:r>
          <w:rPr>
            <w:noProof/>
            <w:webHidden/>
          </w:rPr>
          <w:tab/>
        </w:r>
        <w:r>
          <w:rPr>
            <w:noProof/>
            <w:webHidden/>
          </w:rPr>
          <w:fldChar w:fldCharType="begin"/>
        </w:r>
        <w:r>
          <w:rPr>
            <w:noProof/>
            <w:webHidden/>
          </w:rPr>
          <w:instrText xml:space="preserve"> PAGEREF _Toc194871372 \h </w:instrText>
        </w:r>
        <w:r>
          <w:rPr>
            <w:noProof/>
            <w:webHidden/>
          </w:rPr>
        </w:r>
        <w:r>
          <w:rPr>
            <w:noProof/>
            <w:webHidden/>
          </w:rPr>
          <w:fldChar w:fldCharType="separate"/>
        </w:r>
        <w:r>
          <w:rPr>
            <w:noProof/>
            <w:webHidden/>
          </w:rPr>
          <w:t>2</w:t>
        </w:r>
        <w:r>
          <w:rPr>
            <w:noProof/>
            <w:webHidden/>
          </w:rPr>
          <w:fldChar w:fldCharType="end"/>
        </w:r>
      </w:hyperlink>
    </w:p>
    <w:p w14:paraId="39FAD022" w14:textId="6D06AA9A"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73" w:history="1">
        <w:r w:rsidRPr="0014163D">
          <w:rPr>
            <w:rStyle w:val="Hyperlink"/>
            <w:noProof/>
          </w:rPr>
          <w:t>Conflict Resolution Process</w:t>
        </w:r>
        <w:r>
          <w:rPr>
            <w:noProof/>
            <w:webHidden/>
          </w:rPr>
          <w:tab/>
        </w:r>
        <w:r>
          <w:rPr>
            <w:noProof/>
            <w:webHidden/>
          </w:rPr>
          <w:fldChar w:fldCharType="begin"/>
        </w:r>
        <w:r>
          <w:rPr>
            <w:noProof/>
            <w:webHidden/>
          </w:rPr>
          <w:instrText xml:space="preserve"> PAGEREF _Toc194871373 \h </w:instrText>
        </w:r>
        <w:r>
          <w:rPr>
            <w:noProof/>
            <w:webHidden/>
          </w:rPr>
        </w:r>
        <w:r>
          <w:rPr>
            <w:noProof/>
            <w:webHidden/>
          </w:rPr>
          <w:fldChar w:fldCharType="separate"/>
        </w:r>
        <w:r>
          <w:rPr>
            <w:noProof/>
            <w:webHidden/>
          </w:rPr>
          <w:t>3</w:t>
        </w:r>
        <w:r>
          <w:rPr>
            <w:noProof/>
            <w:webHidden/>
          </w:rPr>
          <w:fldChar w:fldCharType="end"/>
        </w:r>
      </w:hyperlink>
    </w:p>
    <w:p w14:paraId="660F6B69" w14:textId="23E2E6BD"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74" w:history="1">
        <w:r w:rsidRPr="0014163D">
          <w:rPr>
            <w:rStyle w:val="Hyperlink"/>
            <w:noProof/>
          </w:rPr>
          <w:t>Mediation &amp; Intervention Strategies</w:t>
        </w:r>
        <w:r>
          <w:rPr>
            <w:noProof/>
            <w:webHidden/>
          </w:rPr>
          <w:tab/>
        </w:r>
        <w:r>
          <w:rPr>
            <w:noProof/>
            <w:webHidden/>
          </w:rPr>
          <w:fldChar w:fldCharType="begin"/>
        </w:r>
        <w:r>
          <w:rPr>
            <w:noProof/>
            <w:webHidden/>
          </w:rPr>
          <w:instrText xml:space="preserve"> PAGEREF _Toc194871374 \h </w:instrText>
        </w:r>
        <w:r>
          <w:rPr>
            <w:noProof/>
            <w:webHidden/>
          </w:rPr>
        </w:r>
        <w:r>
          <w:rPr>
            <w:noProof/>
            <w:webHidden/>
          </w:rPr>
          <w:fldChar w:fldCharType="separate"/>
        </w:r>
        <w:r>
          <w:rPr>
            <w:noProof/>
            <w:webHidden/>
          </w:rPr>
          <w:t>3</w:t>
        </w:r>
        <w:r>
          <w:rPr>
            <w:noProof/>
            <w:webHidden/>
          </w:rPr>
          <w:fldChar w:fldCharType="end"/>
        </w:r>
      </w:hyperlink>
    </w:p>
    <w:p w14:paraId="78988AC9" w14:textId="7D9C071B"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75" w:history="1">
        <w:r w:rsidRPr="0014163D">
          <w:rPr>
            <w:rStyle w:val="Hyperlink"/>
            <w:noProof/>
          </w:rPr>
          <w:t>Legal &amp; Compliance Considerations</w:t>
        </w:r>
        <w:r>
          <w:rPr>
            <w:noProof/>
            <w:webHidden/>
          </w:rPr>
          <w:tab/>
        </w:r>
        <w:r>
          <w:rPr>
            <w:noProof/>
            <w:webHidden/>
          </w:rPr>
          <w:fldChar w:fldCharType="begin"/>
        </w:r>
        <w:r>
          <w:rPr>
            <w:noProof/>
            <w:webHidden/>
          </w:rPr>
          <w:instrText xml:space="preserve"> PAGEREF _Toc194871375 \h </w:instrText>
        </w:r>
        <w:r>
          <w:rPr>
            <w:noProof/>
            <w:webHidden/>
          </w:rPr>
        </w:r>
        <w:r>
          <w:rPr>
            <w:noProof/>
            <w:webHidden/>
          </w:rPr>
          <w:fldChar w:fldCharType="separate"/>
        </w:r>
        <w:r>
          <w:rPr>
            <w:noProof/>
            <w:webHidden/>
          </w:rPr>
          <w:t>3</w:t>
        </w:r>
        <w:r>
          <w:rPr>
            <w:noProof/>
            <w:webHidden/>
          </w:rPr>
          <w:fldChar w:fldCharType="end"/>
        </w:r>
      </w:hyperlink>
    </w:p>
    <w:p w14:paraId="0F113397" w14:textId="386812EE"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76" w:history="1">
        <w:r w:rsidRPr="0014163D">
          <w:rPr>
            <w:rStyle w:val="Hyperlink"/>
            <w:noProof/>
          </w:rPr>
          <w:t>Employee Rights &amp; Responsibilities</w:t>
        </w:r>
        <w:r>
          <w:rPr>
            <w:noProof/>
            <w:webHidden/>
          </w:rPr>
          <w:tab/>
        </w:r>
        <w:r>
          <w:rPr>
            <w:noProof/>
            <w:webHidden/>
          </w:rPr>
          <w:fldChar w:fldCharType="begin"/>
        </w:r>
        <w:r>
          <w:rPr>
            <w:noProof/>
            <w:webHidden/>
          </w:rPr>
          <w:instrText xml:space="preserve"> PAGEREF _Toc194871376 \h </w:instrText>
        </w:r>
        <w:r>
          <w:rPr>
            <w:noProof/>
            <w:webHidden/>
          </w:rPr>
        </w:r>
        <w:r>
          <w:rPr>
            <w:noProof/>
            <w:webHidden/>
          </w:rPr>
          <w:fldChar w:fldCharType="separate"/>
        </w:r>
        <w:r>
          <w:rPr>
            <w:noProof/>
            <w:webHidden/>
          </w:rPr>
          <w:t>4</w:t>
        </w:r>
        <w:r>
          <w:rPr>
            <w:noProof/>
            <w:webHidden/>
          </w:rPr>
          <w:fldChar w:fldCharType="end"/>
        </w:r>
      </w:hyperlink>
    </w:p>
    <w:p w14:paraId="21F4D0FE" w14:textId="49E6CC01"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77" w:history="1">
        <w:r w:rsidRPr="0014163D">
          <w:rPr>
            <w:rStyle w:val="Hyperlink"/>
            <w:noProof/>
          </w:rPr>
          <w:t>Employer Responsibilities &amp; Support Systems</w:t>
        </w:r>
        <w:r>
          <w:rPr>
            <w:noProof/>
            <w:webHidden/>
          </w:rPr>
          <w:tab/>
        </w:r>
        <w:r>
          <w:rPr>
            <w:noProof/>
            <w:webHidden/>
          </w:rPr>
          <w:fldChar w:fldCharType="begin"/>
        </w:r>
        <w:r>
          <w:rPr>
            <w:noProof/>
            <w:webHidden/>
          </w:rPr>
          <w:instrText xml:space="preserve"> PAGEREF _Toc194871377 \h </w:instrText>
        </w:r>
        <w:r>
          <w:rPr>
            <w:noProof/>
            <w:webHidden/>
          </w:rPr>
        </w:r>
        <w:r>
          <w:rPr>
            <w:noProof/>
            <w:webHidden/>
          </w:rPr>
          <w:fldChar w:fldCharType="separate"/>
        </w:r>
        <w:r>
          <w:rPr>
            <w:noProof/>
            <w:webHidden/>
          </w:rPr>
          <w:t>4</w:t>
        </w:r>
        <w:r>
          <w:rPr>
            <w:noProof/>
            <w:webHidden/>
          </w:rPr>
          <w:fldChar w:fldCharType="end"/>
        </w:r>
      </w:hyperlink>
    </w:p>
    <w:p w14:paraId="48026F66" w14:textId="2D94F067"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78" w:history="1">
        <w:r w:rsidRPr="0014163D">
          <w:rPr>
            <w:rStyle w:val="Hyperlink"/>
            <w:noProof/>
          </w:rPr>
          <w:t>Conflict Resolution Form</w:t>
        </w:r>
        <w:r>
          <w:rPr>
            <w:noProof/>
            <w:webHidden/>
          </w:rPr>
          <w:tab/>
        </w:r>
        <w:r>
          <w:rPr>
            <w:noProof/>
            <w:webHidden/>
          </w:rPr>
          <w:fldChar w:fldCharType="begin"/>
        </w:r>
        <w:r>
          <w:rPr>
            <w:noProof/>
            <w:webHidden/>
          </w:rPr>
          <w:instrText xml:space="preserve"> PAGEREF _Toc194871378 \h </w:instrText>
        </w:r>
        <w:r>
          <w:rPr>
            <w:noProof/>
            <w:webHidden/>
          </w:rPr>
        </w:r>
        <w:r>
          <w:rPr>
            <w:noProof/>
            <w:webHidden/>
          </w:rPr>
          <w:fldChar w:fldCharType="separate"/>
        </w:r>
        <w:r>
          <w:rPr>
            <w:noProof/>
            <w:webHidden/>
          </w:rPr>
          <w:t>5</w:t>
        </w:r>
        <w:r>
          <w:rPr>
            <w:noProof/>
            <w:webHidden/>
          </w:rPr>
          <w:fldChar w:fldCharType="end"/>
        </w:r>
      </w:hyperlink>
    </w:p>
    <w:p w14:paraId="20786EB4" w14:textId="3E81B5F6" w:rsidR="00ED7A01" w:rsidRDefault="00ED7A01" w:rsidP="00ED7A01">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1379" w:history="1">
        <w:r w:rsidRPr="0014163D">
          <w:rPr>
            <w:rStyle w:val="Hyperlink"/>
            <w:noProof/>
          </w:rPr>
          <w:t>Employee Conflict Report</w:t>
        </w:r>
        <w:r>
          <w:rPr>
            <w:noProof/>
            <w:webHidden/>
          </w:rPr>
          <w:tab/>
        </w:r>
        <w:r>
          <w:rPr>
            <w:noProof/>
            <w:webHidden/>
          </w:rPr>
          <w:fldChar w:fldCharType="begin"/>
        </w:r>
        <w:r>
          <w:rPr>
            <w:noProof/>
            <w:webHidden/>
          </w:rPr>
          <w:instrText xml:space="preserve"> PAGEREF _Toc194871379 \h </w:instrText>
        </w:r>
        <w:r>
          <w:rPr>
            <w:noProof/>
            <w:webHidden/>
          </w:rPr>
        </w:r>
        <w:r>
          <w:rPr>
            <w:noProof/>
            <w:webHidden/>
          </w:rPr>
          <w:fldChar w:fldCharType="separate"/>
        </w:r>
        <w:r>
          <w:rPr>
            <w:noProof/>
            <w:webHidden/>
          </w:rPr>
          <w:t>5</w:t>
        </w:r>
        <w:r>
          <w:rPr>
            <w:noProof/>
            <w:webHidden/>
          </w:rPr>
          <w:fldChar w:fldCharType="end"/>
        </w:r>
      </w:hyperlink>
    </w:p>
    <w:p w14:paraId="473BB047" w14:textId="62369FBE"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80" w:history="1">
        <w:r w:rsidRPr="0014163D">
          <w:rPr>
            <w:rStyle w:val="Hyperlink"/>
            <w:noProof/>
          </w:rPr>
          <w:t>Final Provisions &amp; Acknowledgment</w:t>
        </w:r>
        <w:r>
          <w:rPr>
            <w:noProof/>
            <w:webHidden/>
          </w:rPr>
          <w:tab/>
        </w:r>
        <w:r>
          <w:rPr>
            <w:noProof/>
            <w:webHidden/>
          </w:rPr>
          <w:fldChar w:fldCharType="begin"/>
        </w:r>
        <w:r>
          <w:rPr>
            <w:noProof/>
            <w:webHidden/>
          </w:rPr>
          <w:instrText xml:space="preserve"> PAGEREF _Toc194871380 \h </w:instrText>
        </w:r>
        <w:r>
          <w:rPr>
            <w:noProof/>
            <w:webHidden/>
          </w:rPr>
        </w:r>
        <w:r>
          <w:rPr>
            <w:noProof/>
            <w:webHidden/>
          </w:rPr>
          <w:fldChar w:fldCharType="separate"/>
        </w:r>
        <w:r>
          <w:rPr>
            <w:noProof/>
            <w:webHidden/>
          </w:rPr>
          <w:t>6</w:t>
        </w:r>
        <w:r>
          <w:rPr>
            <w:noProof/>
            <w:webHidden/>
          </w:rPr>
          <w:fldChar w:fldCharType="end"/>
        </w:r>
      </w:hyperlink>
    </w:p>
    <w:p w14:paraId="57E6792B" w14:textId="4833CC99" w:rsidR="00ED7A01" w:rsidRDefault="00ED7A01" w:rsidP="00ED7A01">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1381" w:history="1">
        <w:r w:rsidRPr="0014163D">
          <w:rPr>
            <w:rStyle w:val="Hyperlink"/>
            <w:noProof/>
          </w:rPr>
          <w:t>Disclaimer:</w:t>
        </w:r>
        <w:r>
          <w:rPr>
            <w:noProof/>
            <w:webHidden/>
          </w:rPr>
          <w:tab/>
        </w:r>
        <w:r>
          <w:rPr>
            <w:noProof/>
            <w:webHidden/>
          </w:rPr>
          <w:fldChar w:fldCharType="begin"/>
        </w:r>
        <w:r>
          <w:rPr>
            <w:noProof/>
            <w:webHidden/>
          </w:rPr>
          <w:instrText xml:space="preserve"> PAGEREF _Toc194871381 \h </w:instrText>
        </w:r>
        <w:r>
          <w:rPr>
            <w:noProof/>
            <w:webHidden/>
          </w:rPr>
        </w:r>
        <w:r>
          <w:rPr>
            <w:noProof/>
            <w:webHidden/>
          </w:rPr>
          <w:fldChar w:fldCharType="separate"/>
        </w:r>
        <w:r>
          <w:rPr>
            <w:noProof/>
            <w:webHidden/>
          </w:rPr>
          <w:t>7</w:t>
        </w:r>
        <w:r>
          <w:rPr>
            <w:noProof/>
            <w:webHidden/>
          </w:rPr>
          <w:fldChar w:fldCharType="end"/>
        </w:r>
      </w:hyperlink>
    </w:p>
    <w:p w14:paraId="6DF763CC" w14:textId="3FC35D9C" w:rsidR="000865AD" w:rsidRDefault="000865AD" w:rsidP="00ED7A01">
      <w:pPr>
        <w:spacing w:line="360" w:lineRule="auto"/>
      </w:pPr>
      <w:r>
        <w:fldChar w:fldCharType="end"/>
      </w:r>
      <w:r>
        <w:br w:type="page"/>
      </w:r>
    </w:p>
    <w:p w14:paraId="225021B3" w14:textId="2B2D3922" w:rsidR="00ED7A01" w:rsidRPr="00ED7A01" w:rsidRDefault="00ED7A01" w:rsidP="00ED7A01">
      <w:pPr>
        <w:pStyle w:val="Heading1"/>
      </w:pPr>
      <w:bookmarkStart w:id="0" w:name="_Toc194871370"/>
      <w:r w:rsidRPr="00ED7A01">
        <w:lastRenderedPageBreak/>
        <w:t>How to Use This Document</w:t>
      </w:r>
      <w:bookmarkEnd w:id="0"/>
    </w:p>
    <w:p w14:paraId="77299555" w14:textId="77777777" w:rsidR="00ED7A01" w:rsidRPr="00ED7A01" w:rsidRDefault="00ED7A01" w:rsidP="00ED7A01">
      <w:r w:rsidRPr="00ED7A01">
        <w:t xml:space="preserve">This document serves as a </w:t>
      </w:r>
      <w:r w:rsidRPr="00ED7A01">
        <w:rPr>
          <w:b/>
          <w:bCs/>
        </w:rPr>
        <w:t>comprehensive framework</w:t>
      </w:r>
      <w:r w:rsidRPr="00ED7A01">
        <w:t xml:space="preserve"> for managing workplace conflicts effectively. Employers should:</w:t>
      </w:r>
    </w:p>
    <w:p w14:paraId="6C6D5F41" w14:textId="7B4C382C" w:rsidR="00ED7A01" w:rsidRDefault="00ED7A01" w:rsidP="00ED7A01">
      <w:pPr>
        <w:pStyle w:val="Style2"/>
      </w:pPr>
      <w:r w:rsidRPr="00ED7A01">
        <w:t>Implement fair and transparent conflict resolution practices to maintain a positive work environment.</w:t>
      </w:r>
    </w:p>
    <w:p w14:paraId="149662A4" w14:textId="36317057" w:rsidR="00ED7A01" w:rsidRDefault="00ED7A01" w:rsidP="00ED7A01">
      <w:pPr>
        <w:pStyle w:val="Style2"/>
      </w:pPr>
      <w:r w:rsidRPr="00ED7A01">
        <w:t>Ensure compliance with employment laws and workplace policies related to dispute resolution.</w:t>
      </w:r>
    </w:p>
    <w:p w14:paraId="5059B332" w14:textId="669BBAE3" w:rsidR="00ED7A01" w:rsidRDefault="00ED7A01" w:rsidP="00ED7A01">
      <w:pPr>
        <w:pStyle w:val="Style2"/>
      </w:pPr>
      <w:r w:rsidRPr="00ED7A01">
        <w:t>Provide structured mediation and de-escalation techniques to minimize disruptions.</w:t>
      </w:r>
    </w:p>
    <w:p w14:paraId="528E611D" w14:textId="423F28C1" w:rsidR="00ED7A01" w:rsidRDefault="00ED7A01" w:rsidP="00ED7A01">
      <w:pPr>
        <w:pStyle w:val="Style2"/>
      </w:pPr>
      <w:r w:rsidRPr="00ED7A01">
        <w:t>Encourage a culture of open communication to resolve conflicts professionally.</w:t>
      </w:r>
    </w:p>
    <w:p w14:paraId="1152DEC2" w14:textId="27222DAE" w:rsidR="00ED7A01" w:rsidRPr="00ED7A01" w:rsidRDefault="00ED7A01" w:rsidP="00ED7A01">
      <w:pPr>
        <w:pStyle w:val="Style2"/>
      </w:pPr>
      <w:r w:rsidRPr="00ED7A01">
        <w:t>Tailor this policy to align with business needs, company culture, and industry-specific conflict scenarios.</w:t>
      </w:r>
    </w:p>
    <w:p w14:paraId="18FF2561" w14:textId="1831332F" w:rsidR="00ED7A01" w:rsidRPr="00ED7A01" w:rsidRDefault="00ED7A01" w:rsidP="00ED7A01">
      <w:pPr>
        <w:pStyle w:val="Heading1"/>
      </w:pPr>
      <w:bookmarkStart w:id="1" w:name="_Toc194871371"/>
      <w:r w:rsidRPr="00ED7A01">
        <w:t>Introduction &amp; Purpose</w:t>
      </w:r>
      <w:bookmarkEnd w:id="1"/>
    </w:p>
    <w:p w14:paraId="0F49CBD7" w14:textId="77777777" w:rsidR="00ED7A01" w:rsidRPr="00ED7A01" w:rsidRDefault="00ED7A01" w:rsidP="00ED7A01">
      <w:r w:rsidRPr="00ED7A01">
        <w:t>Conflict in the workplace is inevitable but, when managed effectively, can lead to growth and innovation. This guide provides structured best practices for handling disputes professionally and legally, ensuring fairness and compliance. Objectives include:</w:t>
      </w:r>
    </w:p>
    <w:p w14:paraId="4C642517" w14:textId="77777777" w:rsidR="00ED7A01" w:rsidRDefault="00ED7A01" w:rsidP="00ED7A01">
      <w:pPr>
        <w:pStyle w:val="Style2"/>
      </w:pPr>
      <w:r w:rsidRPr="00ED7A01">
        <w:t>Identifying, addressing, and resolving conflicts in a timely manner.</w:t>
      </w:r>
    </w:p>
    <w:p w14:paraId="5FEC5C53" w14:textId="77777777" w:rsidR="00ED7A01" w:rsidRDefault="00ED7A01" w:rsidP="00ED7A01">
      <w:pPr>
        <w:pStyle w:val="Style2"/>
      </w:pPr>
      <w:r w:rsidRPr="00ED7A01">
        <w:t>Creating a safe and inclusive workplace for all employees.</w:t>
      </w:r>
    </w:p>
    <w:p w14:paraId="2DD4881A" w14:textId="77777777" w:rsidR="00ED7A01" w:rsidRDefault="00ED7A01" w:rsidP="00ED7A01">
      <w:pPr>
        <w:pStyle w:val="Style2"/>
      </w:pPr>
      <w:r w:rsidRPr="00ED7A01">
        <w:t>Providing a structured process for conflict resolution that reduces tensions and misunderstandings.</w:t>
      </w:r>
    </w:p>
    <w:p w14:paraId="1D1DA32A" w14:textId="099ED816" w:rsidR="00ED7A01" w:rsidRPr="00ED7A01" w:rsidRDefault="00ED7A01" w:rsidP="00ED7A01">
      <w:pPr>
        <w:pStyle w:val="Style2"/>
      </w:pPr>
      <w:r w:rsidRPr="00ED7A01">
        <w:t>Ensuring legal compliance with workplace dispute regulations.</w:t>
      </w:r>
    </w:p>
    <w:p w14:paraId="21FF89B0" w14:textId="040958AF" w:rsidR="00ED7A01" w:rsidRPr="00ED7A01" w:rsidRDefault="00ED7A01" w:rsidP="00ED7A01">
      <w:pPr>
        <w:pStyle w:val="Heading1"/>
      </w:pPr>
      <w:bookmarkStart w:id="2" w:name="_Toc194871372"/>
      <w:r w:rsidRPr="00ED7A01">
        <w:t>Types of Workplace Conflicts</w:t>
      </w:r>
      <w:bookmarkEnd w:id="2"/>
    </w:p>
    <w:p w14:paraId="6351F46F" w14:textId="77777777" w:rsidR="00ED7A01" w:rsidRPr="00ED7A01" w:rsidRDefault="00ED7A01" w:rsidP="00ED7A01">
      <w:r w:rsidRPr="00ED7A01">
        <w:t xml:space="preserve">Conflicts in the workplace may arise due to: </w:t>
      </w:r>
    </w:p>
    <w:p w14:paraId="4971C5D2" w14:textId="77777777" w:rsidR="00ED7A01" w:rsidRDefault="00ED7A01" w:rsidP="00ED7A01">
      <w:pPr>
        <w:pStyle w:val="Style2"/>
      </w:pPr>
      <w:r w:rsidRPr="00ED7A01">
        <w:rPr>
          <w:b/>
          <w:bCs/>
        </w:rPr>
        <w:t>Interpersonal Disputes</w:t>
      </w:r>
      <w:r w:rsidRPr="00ED7A01">
        <w:t xml:space="preserve"> – Personality clashes, miscommunications, or differing work styles.</w:t>
      </w:r>
    </w:p>
    <w:p w14:paraId="3155E396" w14:textId="77777777" w:rsidR="00ED7A01" w:rsidRDefault="00ED7A01" w:rsidP="00ED7A01">
      <w:pPr>
        <w:pStyle w:val="Style2"/>
      </w:pPr>
      <w:r w:rsidRPr="00ED7A01">
        <w:rPr>
          <w:b/>
          <w:bCs/>
        </w:rPr>
        <w:t>Role-Related Conflicts</w:t>
      </w:r>
      <w:r w:rsidRPr="00ED7A01">
        <w:t xml:space="preserve"> – Unclear job expectations, overlapping responsibilities, or work allocation issues.</w:t>
      </w:r>
    </w:p>
    <w:p w14:paraId="33FAD541" w14:textId="77777777" w:rsidR="00ED7A01" w:rsidRDefault="00ED7A01" w:rsidP="00ED7A01">
      <w:pPr>
        <w:pStyle w:val="Style2"/>
      </w:pPr>
      <w:r w:rsidRPr="00ED7A01">
        <w:rPr>
          <w:b/>
          <w:bCs/>
        </w:rPr>
        <w:t>Discrimination &amp; Harassment</w:t>
      </w:r>
      <w:r w:rsidRPr="00ED7A01">
        <w:t xml:space="preserve"> – Unlawful treatment based on race, gender, age, disability, or other protected characteristics.</w:t>
      </w:r>
    </w:p>
    <w:p w14:paraId="36BE6E03" w14:textId="77777777" w:rsidR="00ED7A01" w:rsidRDefault="00ED7A01" w:rsidP="00ED7A01">
      <w:pPr>
        <w:pStyle w:val="Style2"/>
      </w:pPr>
      <w:r w:rsidRPr="00ED7A01">
        <w:rPr>
          <w:b/>
          <w:bCs/>
        </w:rPr>
        <w:t>Performance-Related Disputes</w:t>
      </w:r>
      <w:r w:rsidRPr="00ED7A01">
        <w:t xml:space="preserve"> – Differences in expectations between employees and management.</w:t>
      </w:r>
    </w:p>
    <w:p w14:paraId="5A1B3BCF" w14:textId="38D3F72E" w:rsidR="00ED7A01" w:rsidRPr="00ED7A01" w:rsidRDefault="00ED7A01" w:rsidP="00ED7A01">
      <w:pPr>
        <w:pStyle w:val="Style2"/>
      </w:pPr>
      <w:r w:rsidRPr="00ED7A01">
        <w:rPr>
          <w:b/>
          <w:bCs/>
        </w:rPr>
        <w:lastRenderedPageBreak/>
        <w:t>Workplace Policy Conflicts</w:t>
      </w:r>
      <w:r w:rsidRPr="00ED7A01">
        <w:t xml:space="preserve"> – Disagreements regarding company policies or ethical concerns.</w:t>
      </w:r>
    </w:p>
    <w:p w14:paraId="60B47181" w14:textId="4A06F588" w:rsidR="00ED7A01" w:rsidRPr="00ED7A01" w:rsidRDefault="00ED7A01" w:rsidP="00ED7A01">
      <w:pPr>
        <w:pStyle w:val="Heading1"/>
      </w:pPr>
      <w:bookmarkStart w:id="3" w:name="_Toc194871373"/>
      <w:r w:rsidRPr="00ED7A01">
        <w:t>Conflict Resolution Process</w:t>
      </w:r>
      <w:bookmarkEnd w:id="3"/>
    </w:p>
    <w:p w14:paraId="0573473F" w14:textId="77777777" w:rsidR="00ED7A01" w:rsidRPr="00ED7A01" w:rsidRDefault="00ED7A01" w:rsidP="00ED7A01">
      <w:r w:rsidRPr="00ED7A01">
        <w:t xml:space="preserve">Employers should implement a </w:t>
      </w:r>
      <w:r w:rsidRPr="00ED7A01">
        <w:rPr>
          <w:b/>
          <w:bCs/>
        </w:rPr>
        <w:t>structured and transparent resolution process</w:t>
      </w:r>
      <w:r w:rsidRPr="00ED7A01">
        <w:t>:</w:t>
      </w:r>
    </w:p>
    <w:p w14:paraId="3280E626" w14:textId="77777777" w:rsidR="00ED7A01" w:rsidRPr="00ED7A01" w:rsidRDefault="00ED7A01" w:rsidP="00ED7A01">
      <w:pPr>
        <w:numPr>
          <w:ilvl w:val="0"/>
          <w:numId w:val="34"/>
        </w:numPr>
      </w:pPr>
      <w:r w:rsidRPr="00ED7A01">
        <w:rPr>
          <w:b/>
          <w:bCs/>
        </w:rPr>
        <w:t>Early Intervention:</w:t>
      </w:r>
      <w:r w:rsidRPr="00ED7A01">
        <w:t xml:space="preserve"> Encourage employees to address minor disputes before escalation.</w:t>
      </w:r>
    </w:p>
    <w:p w14:paraId="160A045E" w14:textId="77777777" w:rsidR="00ED7A01" w:rsidRPr="00ED7A01" w:rsidRDefault="00ED7A01" w:rsidP="00ED7A01">
      <w:pPr>
        <w:numPr>
          <w:ilvl w:val="0"/>
          <w:numId w:val="34"/>
        </w:numPr>
      </w:pPr>
      <w:r w:rsidRPr="00ED7A01">
        <w:rPr>
          <w:b/>
          <w:bCs/>
        </w:rPr>
        <w:t>Internal Discussion:</w:t>
      </w:r>
      <w:r w:rsidRPr="00ED7A01">
        <w:t xml:space="preserve"> Parties should attempt to resolve conflicts informally.</w:t>
      </w:r>
    </w:p>
    <w:p w14:paraId="19564558" w14:textId="77777777" w:rsidR="00ED7A01" w:rsidRPr="00ED7A01" w:rsidRDefault="00ED7A01" w:rsidP="00ED7A01">
      <w:pPr>
        <w:numPr>
          <w:ilvl w:val="0"/>
          <w:numId w:val="34"/>
        </w:numPr>
      </w:pPr>
      <w:r w:rsidRPr="00ED7A01">
        <w:rPr>
          <w:b/>
          <w:bCs/>
        </w:rPr>
        <w:t>Manager Involvement:</w:t>
      </w:r>
      <w:r w:rsidRPr="00ED7A01">
        <w:t xml:space="preserve"> Supervisors may step in to facilitate a fair discussion.</w:t>
      </w:r>
    </w:p>
    <w:p w14:paraId="1DAF077B" w14:textId="77777777" w:rsidR="00ED7A01" w:rsidRPr="00ED7A01" w:rsidRDefault="00ED7A01" w:rsidP="00ED7A01">
      <w:pPr>
        <w:numPr>
          <w:ilvl w:val="0"/>
          <w:numId w:val="34"/>
        </w:numPr>
      </w:pPr>
      <w:r w:rsidRPr="00ED7A01">
        <w:rPr>
          <w:b/>
          <w:bCs/>
        </w:rPr>
        <w:t>Formal Mediation:</w:t>
      </w:r>
      <w:r w:rsidRPr="00ED7A01">
        <w:t xml:space="preserve"> HR or a neutral third party may mediate unresolved disputes.</w:t>
      </w:r>
    </w:p>
    <w:p w14:paraId="5EBEAA3C" w14:textId="77777777" w:rsidR="00ED7A01" w:rsidRPr="00ED7A01" w:rsidRDefault="00ED7A01" w:rsidP="00ED7A01">
      <w:pPr>
        <w:numPr>
          <w:ilvl w:val="0"/>
          <w:numId w:val="34"/>
        </w:numPr>
      </w:pPr>
      <w:r w:rsidRPr="00ED7A01">
        <w:rPr>
          <w:b/>
          <w:bCs/>
        </w:rPr>
        <w:t>Investigation &amp; Documentation:</w:t>
      </w:r>
      <w:r w:rsidRPr="00ED7A01">
        <w:t xml:space="preserve"> HR should document findings and actions taken.</w:t>
      </w:r>
    </w:p>
    <w:p w14:paraId="5395B49C" w14:textId="77777777" w:rsidR="00ED7A01" w:rsidRPr="00ED7A01" w:rsidRDefault="00ED7A01" w:rsidP="00ED7A01">
      <w:pPr>
        <w:numPr>
          <w:ilvl w:val="0"/>
          <w:numId w:val="34"/>
        </w:numPr>
      </w:pPr>
      <w:r w:rsidRPr="00ED7A01">
        <w:rPr>
          <w:b/>
          <w:bCs/>
        </w:rPr>
        <w:t>Final Resolution &amp; Follow-Up:</w:t>
      </w:r>
      <w:r w:rsidRPr="00ED7A01">
        <w:t xml:space="preserve"> Implement solutions and monitor workplace dynamics post-resolution.</w:t>
      </w:r>
    </w:p>
    <w:p w14:paraId="4B596D7E" w14:textId="582EB31B" w:rsidR="00ED7A01" w:rsidRPr="00ED7A01" w:rsidRDefault="00ED7A01" w:rsidP="00ED7A01">
      <w:pPr>
        <w:pStyle w:val="Heading1"/>
      </w:pPr>
      <w:bookmarkStart w:id="4" w:name="_Toc194871374"/>
      <w:r w:rsidRPr="00ED7A01">
        <w:t>Mediation &amp; Intervention Strategies</w:t>
      </w:r>
      <w:bookmarkEnd w:id="4"/>
    </w:p>
    <w:p w14:paraId="0BF6626C" w14:textId="77777777" w:rsidR="00ED7A01" w:rsidRDefault="00ED7A01" w:rsidP="00ED7A01">
      <w:pPr>
        <w:pStyle w:val="Style2"/>
      </w:pPr>
      <w:r w:rsidRPr="00ED7A01">
        <w:rPr>
          <w:b/>
          <w:bCs/>
        </w:rPr>
        <w:t>Active Listening:</w:t>
      </w:r>
      <w:r w:rsidRPr="00ED7A01">
        <w:t xml:space="preserve"> Encouraging employees to listen to each other’s perspectives.</w:t>
      </w:r>
    </w:p>
    <w:p w14:paraId="281BB6FD" w14:textId="77777777" w:rsidR="00ED7A01" w:rsidRDefault="00ED7A01" w:rsidP="00ED7A01">
      <w:pPr>
        <w:pStyle w:val="Style2"/>
      </w:pPr>
      <w:r w:rsidRPr="00ED7A01">
        <w:rPr>
          <w:b/>
          <w:bCs/>
        </w:rPr>
        <w:t>Neutral Mediation:</w:t>
      </w:r>
      <w:r w:rsidRPr="00ED7A01">
        <w:t xml:space="preserve"> HR or a third-party mediator facilitates a fair discussion.</w:t>
      </w:r>
    </w:p>
    <w:p w14:paraId="3EF4DF3B" w14:textId="77777777" w:rsidR="00ED7A01" w:rsidRDefault="00ED7A01" w:rsidP="00ED7A01">
      <w:pPr>
        <w:pStyle w:val="Style2"/>
      </w:pPr>
      <w:r w:rsidRPr="00ED7A01">
        <w:rPr>
          <w:b/>
          <w:bCs/>
        </w:rPr>
        <w:t>De-Escalation Techniques:</w:t>
      </w:r>
      <w:r w:rsidRPr="00ED7A01">
        <w:t xml:space="preserve"> Removing employees from tense environments to allow tempers to settle.</w:t>
      </w:r>
    </w:p>
    <w:p w14:paraId="3F86F13C" w14:textId="77777777" w:rsidR="00ED7A01" w:rsidRDefault="00ED7A01" w:rsidP="00ED7A01">
      <w:pPr>
        <w:pStyle w:val="Style2"/>
      </w:pPr>
      <w:r w:rsidRPr="00ED7A01">
        <w:rPr>
          <w:b/>
          <w:bCs/>
        </w:rPr>
        <w:t>Compromise &amp; Negotiation:</w:t>
      </w:r>
      <w:r w:rsidRPr="00ED7A01">
        <w:t xml:space="preserve"> Encouraging mutually beneficial outcomes.</w:t>
      </w:r>
    </w:p>
    <w:p w14:paraId="40CA5CC8" w14:textId="5324A2D0" w:rsidR="00ED7A01" w:rsidRPr="00ED7A01" w:rsidRDefault="00ED7A01" w:rsidP="00ED7A01">
      <w:pPr>
        <w:pStyle w:val="Style2"/>
      </w:pPr>
      <w:r w:rsidRPr="00ED7A01">
        <w:rPr>
          <w:b/>
          <w:bCs/>
        </w:rPr>
        <w:t>Conflict Coaching:</w:t>
      </w:r>
      <w:r w:rsidRPr="00ED7A01">
        <w:t xml:space="preserve"> Providing one-on-one coaching for employees struggling with workplace disputes.</w:t>
      </w:r>
    </w:p>
    <w:p w14:paraId="3B46FB3A" w14:textId="33D00919" w:rsidR="00ED7A01" w:rsidRPr="00ED7A01" w:rsidRDefault="00ED7A01" w:rsidP="00ED7A01">
      <w:pPr>
        <w:pStyle w:val="Heading1"/>
      </w:pPr>
      <w:bookmarkStart w:id="5" w:name="_Toc194871375"/>
      <w:r w:rsidRPr="00ED7A01">
        <w:t>Legal &amp; Compliance Considerations</w:t>
      </w:r>
      <w:bookmarkEnd w:id="5"/>
    </w:p>
    <w:p w14:paraId="2D20B0C5" w14:textId="77777777" w:rsidR="00ED7A01" w:rsidRPr="00ED7A01" w:rsidRDefault="00ED7A01" w:rsidP="00ED7A01">
      <w:r w:rsidRPr="00ED7A01">
        <w:t xml:space="preserve">Employers must comply with: </w:t>
      </w:r>
    </w:p>
    <w:p w14:paraId="7FF871B8" w14:textId="77777777" w:rsidR="00ED7A01" w:rsidRDefault="00ED7A01" w:rsidP="00ED7A01">
      <w:pPr>
        <w:pStyle w:val="Style2"/>
      </w:pPr>
      <w:r w:rsidRPr="00ED7A01">
        <w:rPr>
          <w:b/>
          <w:bCs/>
        </w:rPr>
        <w:t>Ontario Human Rights Code</w:t>
      </w:r>
      <w:r w:rsidRPr="00ED7A01">
        <w:t xml:space="preserve"> – Protects employees from discrimination and harassment.</w:t>
      </w:r>
    </w:p>
    <w:p w14:paraId="333B5CC2" w14:textId="77777777" w:rsidR="00ED7A01" w:rsidRDefault="00ED7A01" w:rsidP="00ED7A01">
      <w:pPr>
        <w:pStyle w:val="Style2"/>
      </w:pPr>
      <w:r w:rsidRPr="00ED7A01">
        <w:rPr>
          <w:b/>
          <w:bCs/>
        </w:rPr>
        <w:t>Employment Standards Act (ESA)</w:t>
      </w:r>
      <w:r w:rsidRPr="00ED7A01">
        <w:t xml:space="preserve"> – Ensures fair workplace treatment.</w:t>
      </w:r>
    </w:p>
    <w:p w14:paraId="63DFE1B7" w14:textId="77777777" w:rsidR="00ED7A01" w:rsidRDefault="00ED7A01" w:rsidP="00ED7A01">
      <w:pPr>
        <w:pStyle w:val="Style2"/>
      </w:pPr>
      <w:r w:rsidRPr="00ED7A01">
        <w:rPr>
          <w:b/>
          <w:bCs/>
        </w:rPr>
        <w:t>Occupational Health &amp; Safety Act (OHSA)</w:t>
      </w:r>
      <w:r w:rsidRPr="00ED7A01">
        <w:t xml:space="preserve"> – Mandates workplace violence and harassment prevention policies.</w:t>
      </w:r>
    </w:p>
    <w:p w14:paraId="5A2A4118" w14:textId="07625EEA" w:rsidR="00ED7A01" w:rsidRPr="00ED7A01" w:rsidRDefault="00ED7A01" w:rsidP="00ED7A01">
      <w:pPr>
        <w:pStyle w:val="Style2"/>
      </w:pPr>
      <w:r w:rsidRPr="00ED7A01">
        <w:rPr>
          <w:b/>
          <w:bCs/>
        </w:rPr>
        <w:t>Privacy Laws &amp; Documentation Requirements</w:t>
      </w:r>
      <w:r w:rsidRPr="00ED7A01">
        <w:t xml:space="preserve"> – Confidential handling of workplace disputes.</w:t>
      </w:r>
    </w:p>
    <w:p w14:paraId="22101328" w14:textId="53C01DB8" w:rsidR="00ED7A01" w:rsidRDefault="00ED7A01" w:rsidP="00ED7A01">
      <w:r>
        <w:br w:type="page"/>
      </w:r>
    </w:p>
    <w:p w14:paraId="5DBBAC69" w14:textId="49D673E4" w:rsidR="00ED7A01" w:rsidRPr="00ED7A01" w:rsidRDefault="00ED7A01" w:rsidP="00ED7A01">
      <w:pPr>
        <w:pStyle w:val="Heading1"/>
      </w:pPr>
      <w:bookmarkStart w:id="6" w:name="_Toc194871376"/>
      <w:r w:rsidRPr="00ED7A01">
        <w:lastRenderedPageBreak/>
        <w:t>Employee Rights &amp; Responsibilities</w:t>
      </w:r>
      <w:bookmarkEnd w:id="6"/>
    </w:p>
    <w:p w14:paraId="0916CF07" w14:textId="77777777" w:rsidR="00ED7A01" w:rsidRDefault="00ED7A01" w:rsidP="00ED7A01">
      <w:pPr>
        <w:pStyle w:val="Style2"/>
      </w:pPr>
      <w:r w:rsidRPr="00ED7A01">
        <w:t>Employees have the right to a respectful and harassment-free workplace.</w:t>
      </w:r>
    </w:p>
    <w:p w14:paraId="677833C2" w14:textId="77777777" w:rsidR="00ED7A01" w:rsidRDefault="00ED7A01" w:rsidP="00ED7A01">
      <w:pPr>
        <w:pStyle w:val="Style2"/>
      </w:pPr>
      <w:r w:rsidRPr="00ED7A01">
        <w:t>Employees are responsible for addressing conflicts professionally.</w:t>
      </w:r>
    </w:p>
    <w:p w14:paraId="3D25DC49" w14:textId="77777777" w:rsidR="00ED7A01" w:rsidRDefault="00ED7A01" w:rsidP="00ED7A01">
      <w:pPr>
        <w:pStyle w:val="Style2"/>
      </w:pPr>
      <w:r w:rsidRPr="00ED7A01">
        <w:t>Employees may request mediation or HR intervention if conflicts remain unresolved.</w:t>
      </w:r>
    </w:p>
    <w:p w14:paraId="03D231E8" w14:textId="096685C0" w:rsidR="00ED7A01" w:rsidRPr="00ED7A01" w:rsidRDefault="00ED7A01" w:rsidP="00ED7A01">
      <w:pPr>
        <w:pStyle w:val="Style2"/>
      </w:pPr>
      <w:r w:rsidRPr="00ED7A01">
        <w:t>Retaliation against employees who report conflicts is strictly prohibited.</w:t>
      </w:r>
    </w:p>
    <w:p w14:paraId="453BED28" w14:textId="0AC72147" w:rsidR="00ED7A01" w:rsidRPr="00ED7A01" w:rsidRDefault="00ED7A01" w:rsidP="00ED7A01">
      <w:pPr>
        <w:pStyle w:val="Heading1"/>
      </w:pPr>
      <w:bookmarkStart w:id="7" w:name="_Toc194871377"/>
      <w:r w:rsidRPr="00ED7A01">
        <w:t>Employer Responsibilities &amp; Support Systems</w:t>
      </w:r>
      <w:bookmarkEnd w:id="7"/>
    </w:p>
    <w:p w14:paraId="125CD611" w14:textId="77777777" w:rsidR="00ED7A01" w:rsidRDefault="00ED7A01" w:rsidP="00ED7A01">
      <w:pPr>
        <w:pStyle w:val="Style2"/>
      </w:pPr>
      <w:r w:rsidRPr="00ED7A01">
        <w:t>Encourage open communication to prevent misunderstandings.</w:t>
      </w:r>
    </w:p>
    <w:p w14:paraId="523C3DB8" w14:textId="77777777" w:rsidR="00ED7A01" w:rsidRDefault="00ED7A01" w:rsidP="00ED7A01">
      <w:pPr>
        <w:pStyle w:val="Style2"/>
      </w:pPr>
      <w:r w:rsidRPr="00ED7A01">
        <w:t>Train managers and employees in conflict resolution best practices.</w:t>
      </w:r>
    </w:p>
    <w:p w14:paraId="06166D8B" w14:textId="77777777" w:rsidR="00ED7A01" w:rsidRDefault="00ED7A01" w:rsidP="00ED7A01">
      <w:pPr>
        <w:pStyle w:val="Style2"/>
      </w:pPr>
      <w:r w:rsidRPr="00ED7A01">
        <w:t>Provide a confidential complaint process for employees to report workplace disputes.</w:t>
      </w:r>
    </w:p>
    <w:p w14:paraId="4AE5C207" w14:textId="0731371B" w:rsidR="00ED7A01" w:rsidRDefault="00ED7A01" w:rsidP="00ED7A01">
      <w:pPr>
        <w:pStyle w:val="Style2"/>
      </w:pPr>
      <w:r w:rsidRPr="00ED7A01">
        <w:t>Monitor and assess conflict resolution effectiveness regularly.</w:t>
      </w:r>
    </w:p>
    <w:p w14:paraId="789C6E18" w14:textId="2779B4CC" w:rsidR="00ED7A01" w:rsidRDefault="00ED7A01" w:rsidP="00ED7A01">
      <w:pPr>
        <w:pStyle w:val="Style2"/>
        <w:numPr>
          <w:ilvl w:val="0"/>
          <w:numId w:val="0"/>
        </w:numPr>
        <w:ind w:left="720"/>
      </w:pPr>
      <w:r>
        <w:br w:type="page"/>
      </w:r>
    </w:p>
    <w:p w14:paraId="6B516433" w14:textId="4F09A579" w:rsidR="00ED7A01" w:rsidRPr="00ED7A01" w:rsidRDefault="00ED7A01" w:rsidP="00ED7A01">
      <w:pPr>
        <w:pStyle w:val="Heading1"/>
      </w:pPr>
      <w:bookmarkStart w:id="8" w:name="_Toc194871378"/>
      <w:r w:rsidRPr="00ED7A01">
        <w:lastRenderedPageBreak/>
        <w:t>Conflict Resolution Form</w:t>
      </w:r>
      <w:bookmarkEnd w:id="8"/>
    </w:p>
    <w:p w14:paraId="2C7DFAAE" w14:textId="77777777" w:rsidR="00ED7A01" w:rsidRPr="00ED7A01" w:rsidRDefault="00ED7A01" w:rsidP="00ED7A01">
      <w:pPr>
        <w:pStyle w:val="Heading2"/>
      </w:pPr>
      <w:bookmarkStart w:id="9" w:name="_Toc194871379"/>
      <w:r w:rsidRPr="00ED7A01">
        <w:t>Employee Conflict Report</w:t>
      </w:r>
      <w:bookmarkEnd w:id="9"/>
    </w:p>
    <w:p w14:paraId="7806AC51" w14:textId="7171C3F0" w:rsidR="00ED7A01" w:rsidRPr="00ED7A01" w:rsidRDefault="00ED7A01" w:rsidP="00ED7A01">
      <w:pPr>
        <w:pStyle w:val="Style2"/>
      </w:pPr>
      <w:r w:rsidRPr="00ED7A01">
        <w:rPr>
          <w:b/>
          <w:bCs/>
        </w:rPr>
        <w:t>Employee Name:</w:t>
      </w:r>
      <w:r w:rsidRPr="00ED7A01">
        <w:t xml:space="preserve"> ____________________________</w:t>
      </w:r>
      <w:r>
        <w:t>___________________________</w:t>
      </w:r>
    </w:p>
    <w:p w14:paraId="330D87BA" w14:textId="4C7E9D49" w:rsidR="00ED7A01" w:rsidRPr="00ED7A01" w:rsidRDefault="00ED7A01" w:rsidP="00ED7A01">
      <w:pPr>
        <w:pStyle w:val="Style2"/>
      </w:pPr>
      <w:r w:rsidRPr="00ED7A01">
        <w:rPr>
          <w:b/>
          <w:bCs/>
        </w:rPr>
        <w:t>Job Title:</w:t>
      </w:r>
      <w:r w:rsidRPr="00ED7A01">
        <w:t xml:space="preserve"> ______________</w:t>
      </w:r>
      <w:r>
        <w:t>____________________________</w:t>
      </w:r>
      <w:r w:rsidRPr="00ED7A01">
        <w:t>___________________</w:t>
      </w:r>
    </w:p>
    <w:p w14:paraId="291CBE6B" w14:textId="3476B06C" w:rsidR="00ED7A01" w:rsidRPr="00ED7A01" w:rsidRDefault="00ED7A01" w:rsidP="00ED7A01">
      <w:pPr>
        <w:pStyle w:val="Style2"/>
      </w:pPr>
      <w:r w:rsidRPr="00ED7A01">
        <w:rPr>
          <w:b/>
          <w:bCs/>
        </w:rPr>
        <w:t>Department:</w:t>
      </w:r>
      <w:r w:rsidRPr="00ED7A01">
        <w:t xml:space="preserve"> _________________</w:t>
      </w:r>
      <w:r>
        <w:t>_____________________________</w:t>
      </w:r>
      <w:r w:rsidRPr="00ED7A01">
        <w:t>____________</w:t>
      </w:r>
    </w:p>
    <w:p w14:paraId="4EC1CC29" w14:textId="7983FF73" w:rsidR="00ED7A01" w:rsidRPr="00ED7A01" w:rsidRDefault="00ED7A01" w:rsidP="00ED7A01">
      <w:pPr>
        <w:pStyle w:val="Style2"/>
      </w:pPr>
      <w:r w:rsidRPr="00ED7A01">
        <w:rPr>
          <w:b/>
          <w:bCs/>
        </w:rPr>
        <w:t>Date of Incident:</w:t>
      </w:r>
      <w:r w:rsidRPr="00ED7A01">
        <w:t xml:space="preserve"> __________</w:t>
      </w:r>
      <w:r>
        <w:t>______</w:t>
      </w:r>
      <w:r w:rsidRPr="00ED7A01">
        <w:t>_____</w:t>
      </w:r>
    </w:p>
    <w:p w14:paraId="7BC2310F" w14:textId="485AEEBC" w:rsidR="00ED7A01" w:rsidRPr="00ED7A01" w:rsidRDefault="00ED7A01" w:rsidP="00ED7A01">
      <w:pPr>
        <w:pStyle w:val="Style2"/>
      </w:pPr>
      <w:r w:rsidRPr="00ED7A01">
        <w:rPr>
          <w:b/>
          <w:bCs/>
        </w:rPr>
        <w:t>Individuals Involved:</w:t>
      </w:r>
      <w:r w:rsidRPr="00ED7A01">
        <w:t xml:space="preserve"> ___________________________________________________</w:t>
      </w:r>
    </w:p>
    <w:p w14:paraId="2DBD84E4" w14:textId="77777777" w:rsidR="00ED7A01" w:rsidRDefault="00ED7A01" w:rsidP="00ED7A01">
      <w:pPr>
        <w:pStyle w:val="Style2"/>
      </w:pPr>
      <w:r w:rsidRPr="00ED7A01">
        <w:rPr>
          <w:b/>
          <w:bCs/>
        </w:rPr>
        <w:t>Nature of Conflict</w:t>
      </w:r>
      <w:r w:rsidRPr="00ED7A01">
        <w:t xml:space="preserve"> (Check all that apply):</w:t>
      </w:r>
    </w:p>
    <w:p w14:paraId="4353497A" w14:textId="77777777" w:rsidR="00ED7A01" w:rsidRDefault="00ED7A01" w:rsidP="00ED7A01">
      <w:pPr>
        <w:ind w:left="720"/>
      </w:pPr>
      <w:r w:rsidRPr="00ED7A01">
        <w:rPr>
          <w:rFonts w:ascii="Segoe UI Symbol" w:hAnsi="Segoe UI Symbol" w:cs="Segoe UI Symbol"/>
        </w:rPr>
        <w:t>☐</w:t>
      </w:r>
      <w:r w:rsidRPr="00ED7A01">
        <w:t xml:space="preserve"> Interpersonal Dispute</w:t>
      </w:r>
    </w:p>
    <w:p w14:paraId="667AED43" w14:textId="77777777" w:rsidR="00ED7A01" w:rsidRDefault="00ED7A01" w:rsidP="00ED7A01">
      <w:pPr>
        <w:ind w:left="720"/>
      </w:pPr>
      <w:r w:rsidRPr="00ED7A01">
        <w:rPr>
          <w:rFonts w:ascii="Segoe UI Symbol" w:hAnsi="Segoe UI Symbol" w:cs="Segoe UI Symbol"/>
        </w:rPr>
        <w:t>☐</w:t>
      </w:r>
      <w:r w:rsidRPr="00ED7A01">
        <w:t xml:space="preserve"> Role-Related Conflict</w:t>
      </w:r>
    </w:p>
    <w:p w14:paraId="6371971B" w14:textId="77777777" w:rsidR="00ED7A01" w:rsidRDefault="00ED7A01" w:rsidP="00ED7A01">
      <w:pPr>
        <w:ind w:left="720"/>
      </w:pPr>
      <w:r w:rsidRPr="00ED7A01">
        <w:rPr>
          <w:rFonts w:ascii="Segoe UI Symbol" w:hAnsi="Segoe UI Symbol" w:cs="Segoe UI Symbol"/>
        </w:rPr>
        <w:t>☐</w:t>
      </w:r>
      <w:r w:rsidRPr="00ED7A01">
        <w:t xml:space="preserve"> Harassment/Discrimination</w:t>
      </w:r>
    </w:p>
    <w:p w14:paraId="0C982A7B" w14:textId="77777777" w:rsidR="00ED7A01" w:rsidRDefault="00ED7A01" w:rsidP="00ED7A01">
      <w:pPr>
        <w:ind w:left="720"/>
      </w:pPr>
      <w:r w:rsidRPr="00ED7A01">
        <w:rPr>
          <w:rFonts w:ascii="Segoe UI Symbol" w:hAnsi="Segoe UI Symbol" w:cs="Segoe UI Symbol"/>
        </w:rPr>
        <w:t>☐</w:t>
      </w:r>
      <w:r w:rsidRPr="00ED7A01">
        <w:t xml:space="preserve"> Performance-Related Issue</w:t>
      </w:r>
    </w:p>
    <w:p w14:paraId="2384DA9B" w14:textId="77777777" w:rsidR="00ED7A01" w:rsidRDefault="00ED7A01" w:rsidP="00ED7A01">
      <w:pPr>
        <w:ind w:left="720"/>
      </w:pPr>
      <w:r w:rsidRPr="00ED7A01">
        <w:rPr>
          <w:rFonts w:ascii="Segoe UI Symbol" w:hAnsi="Segoe UI Symbol" w:cs="Segoe UI Symbol"/>
        </w:rPr>
        <w:t>☐</w:t>
      </w:r>
      <w:r w:rsidRPr="00ED7A01">
        <w:t xml:space="preserve"> Workplace Policy Conflict</w:t>
      </w:r>
    </w:p>
    <w:p w14:paraId="63E1096E" w14:textId="44A25ADE" w:rsidR="00ED7A01" w:rsidRPr="00ED7A01" w:rsidRDefault="00ED7A01" w:rsidP="00ED7A01">
      <w:pPr>
        <w:ind w:left="720"/>
      </w:pPr>
      <w:r w:rsidRPr="00ED7A01">
        <w:rPr>
          <w:rFonts w:ascii="Segoe UI Symbol" w:hAnsi="Segoe UI Symbol" w:cs="Segoe UI Symbol"/>
        </w:rPr>
        <w:t>☐</w:t>
      </w:r>
      <w:r w:rsidRPr="00ED7A01">
        <w:t xml:space="preserve"> Other (please specify): ______________________</w:t>
      </w:r>
    </w:p>
    <w:p w14:paraId="4B3399E7" w14:textId="77777777" w:rsidR="00ED7A01" w:rsidRPr="00ED7A01" w:rsidRDefault="00ED7A01" w:rsidP="00ED7A01">
      <w:pPr>
        <w:pStyle w:val="Style2"/>
        <w:numPr>
          <w:ilvl w:val="0"/>
          <w:numId w:val="0"/>
        </w:numPr>
        <w:rPr>
          <w:b/>
          <w:bCs/>
        </w:rPr>
      </w:pPr>
      <w:r w:rsidRPr="00ED7A01">
        <w:rPr>
          <w:b/>
          <w:bCs/>
        </w:rPr>
        <w:t>Description of Incident:</w:t>
      </w:r>
    </w:p>
    <w:p w14:paraId="15A3FDB3" w14:textId="77777777" w:rsidR="00ED7A01" w:rsidRPr="00ED7A01" w:rsidRDefault="00ED7A01" w:rsidP="00ED7A01">
      <w:r w:rsidRPr="00ED7A01">
        <w:pict w14:anchorId="37E759E6">
          <v:rect id="_x0000_i1412" style="width:468pt;height:1.5pt" o:hralign="center" o:hrstd="t" o:hr="t" fillcolor="#a0a0a0" stroked="f"/>
        </w:pict>
      </w:r>
    </w:p>
    <w:p w14:paraId="4F487A24" w14:textId="77777777" w:rsidR="00ED7A01" w:rsidRPr="00ED7A01" w:rsidRDefault="00ED7A01" w:rsidP="00ED7A01">
      <w:r w:rsidRPr="00ED7A01">
        <w:pict w14:anchorId="4170A74B">
          <v:rect id="_x0000_i1413" style="width:468pt;height:1.5pt" o:hralign="center" o:hrstd="t" o:hr="t" fillcolor="#a0a0a0" stroked="f"/>
        </w:pict>
      </w:r>
    </w:p>
    <w:p w14:paraId="715412A1" w14:textId="77777777" w:rsidR="00ED7A01" w:rsidRPr="00ED7A01" w:rsidRDefault="00ED7A01" w:rsidP="00ED7A01">
      <w:pPr>
        <w:pStyle w:val="Style2"/>
        <w:numPr>
          <w:ilvl w:val="0"/>
          <w:numId w:val="0"/>
        </w:numPr>
        <w:rPr>
          <w:b/>
          <w:bCs/>
        </w:rPr>
      </w:pPr>
      <w:r w:rsidRPr="00ED7A01">
        <w:rPr>
          <w:b/>
          <w:bCs/>
        </w:rPr>
        <w:t>Steps Taken to Resolve Issue Prior to Reporting:</w:t>
      </w:r>
    </w:p>
    <w:p w14:paraId="415BADEA" w14:textId="77777777" w:rsidR="00ED7A01" w:rsidRPr="00ED7A01" w:rsidRDefault="00ED7A01" w:rsidP="00ED7A01">
      <w:r w:rsidRPr="00ED7A01">
        <w:pict w14:anchorId="2BC7B9DD">
          <v:rect id="_x0000_i1415" style="width:468pt;height:1.5pt" o:hralign="center" o:hrstd="t" o:hr="t" fillcolor="#a0a0a0" stroked="f"/>
        </w:pict>
      </w:r>
    </w:p>
    <w:p w14:paraId="752BB48F" w14:textId="77777777" w:rsidR="00ED7A01" w:rsidRPr="00ED7A01" w:rsidRDefault="00ED7A01" w:rsidP="00ED7A01">
      <w:r w:rsidRPr="00ED7A01">
        <w:pict w14:anchorId="28322602">
          <v:rect id="_x0000_i1416" style="width:468pt;height:1.5pt" o:hralign="center" o:hrstd="t" o:hr="t" fillcolor="#a0a0a0" stroked="f"/>
        </w:pict>
      </w:r>
    </w:p>
    <w:p w14:paraId="209325B6" w14:textId="77777777" w:rsidR="00ED7A01" w:rsidRPr="00ED7A01" w:rsidRDefault="00ED7A01" w:rsidP="00ED7A01">
      <w:pPr>
        <w:pStyle w:val="Style2"/>
        <w:numPr>
          <w:ilvl w:val="0"/>
          <w:numId w:val="0"/>
        </w:numPr>
        <w:rPr>
          <w:b/>
          <w:bCs/>
        </w:rPr>
      </w:pPr>
      <w:r w:rsidRPr="00ED7A01">
        <w:rPr>
          <w:b/>
          <w:bCs/>
        </w:rPr>
        <w:t>Desired Resolution Outcome:</w:t>
      </w:r>
    </w:p>
    <w:p w14:paraId="481A6D37" w14:textId="77777777" w:rsidR="00ED7A01" w:rsidRPr="00ED7A01" w:rsidRDefault="00ED7A01" w:rsidP="00ED7A01">
      <w:r w:rsidRPr="00ED7A01">
        <w:pict w14:anchorId="4F494F63">
          <v:rect id="_x0000_i1418" style="width:468pt;height:1.5pt" o:hralign="center" o:hrstd="t" o:hr="t" fillcolor="#a0a0a0" stroked="f"/>
        </w:pict>
      </w:r>
    </w:p>
    <w:p w14:paraId="38DCB65D" w14:textId="77777777" w:rsidR="00ED7A01" w:rsidRDefault="00ED7A01" w:rsidP="00ED7A01">
      <w:r w:rsidRPr="00ED7A01">
        <w:pict w14:anchorId="4A7759F6">
          <v:rect id="_x0000_i1419" style="width:468pt;height:1.5pt" o:hralign="center" o:hrstd="t" o:hr="t" fillcolor="#a0a0a0" stroked="f"/>
        </w:pict>
      </w:r>
    </w:p>
    <w:p w14:paraId="1163CA2F" w14:textId="77777777" w:rsidR="00ED7A01" w:rsidRPr="00ED7A01" w:rsidRDefault="00ED7A01" w:rsidP="00ED7A01"/>
    <w:p w14:paraId="65C5EEB4" w14:textId="62D65559" w:rsidR="00ED7A01" w:rsidRDefault="00ED7A01" w:rsidP="00ED7A01">
      <w:r w:rsidRPr="00ED7A01">
        <w:rPr>
          <w:b/>
          <w:bCs/>
        </w:rPr>
        <w:t>Employee Signature:</w:t>
      </w:r>
      <w:r w:rsidRPr="00ED7A01">
        <w:t xml:space="preserve"> _________</w:t>
      </w:r>
      <w:r>
        <w:t>___________</w:t>
      </w:r>
      <w:r w:rsidRPr="00ED7A01">
        <w:t>_______________</w:t>
      </w:r>
      <w:r>
        <w:t xml:space="preserve">   </w:t>
      </w:r>
      <w:r w:rsidRPr="00ED7A01">
        <w:rPr>
          <w:b/>
          <w:bCs/>
        </w:rPr>
        <w:t>Date:</w:t>
      </w:r>
      <w:r w:rsidRPr="00ED7A01">
        <w:t xml:space="preserve"> _______________</w:t>
      </w:r>
      <w:r>
        <w:br w:type="page"/>
      </w:r>
    </w:p>
    <w:p w14:paraId="5C2378F1" w14:textId="52A59A9D" w:rsidR="00ED7A01" w:rsidRPr="00ED7A01" w:rsidRDefault="00ED7A01" w:rsidP="00ED7A01">
      <w:pPr>
        <w:pStyle w:val="Heading1"/>
      </w:pPr>
      <w:bookmarkStart w:id="10" w:name="_Toc194871380"/>
      <w:r w:rsidRPr="00ED7A01">
        <w:lastRenderedPageBreak/>
        <w:t>Final Provisions &amp; Acknowledgment</w:t>
      </w:r>
      <w:bookmarkEnd w:id="10"/>
    </w:p>
    <w:p w14:paraId="57E3AC89" w14:textId="77777777" w:rsidR="00ED7A01" w:rsidRPr="00ED7A01" w:rsidRDefault="00ED7A01" w:rsidP="00ED7A01">
      <w:r w:rsidRPr="00ED7A01">
        <w:t xml:space="preserve">This policy applies to all </w:t>
      </w:r>
      <w:r w:rsidRPr="00ED7A01">
        <w:rPr>
          <w:b/>
          <w:bCs/>
        </w:rPr>
        <w:t>employees, managers, and HR personnel</w:t>
      </w:r>
      <w:r w:rsidRPr="00ED7A01">
        <w:t xml:space="preserve"> at </w:t>
      </w:r>
      <w:r w:rsidRPr="00ED7A01">
        <w:rPr>
          <w:b/>
          <w:bCs/>
        </w:rPr>
        <w:t>[Company Name]</w:t>
      </w:r>
      <w:r w:rsidRPr="00ED7A01">
        <w:t>. All employees must acknowledge their understanding of this conflict resolution process.</w:t>
      </w:r>
    </w:p>
    <w:p w14:paraId="6141F0D5" w14:textId="77777777" w:rsidR="00ED7A01" w:rsidRDefault="00ED7A01" w:rsidP="00ED7A01">
      <w:pPr>
        <w:rPr>
          <w:b/>
          <w:bCs/>
        </w:rPr>
      </w:pPr>
    </w:p>
    <w:p w14:paraId="154D6C1D" w14:textId="7DBCD354" w:rsidR="00ED7A01" w:rsidRDefault="00ED7A01" w:rsidP="00ED7A01">
      <w:r w:rsidRPr="00ED7A01">
        <w:rPr>
          <w:b/>
          <w:bCs/>
        </w:rPr>
        <w:t>Employee Signature:</w:t>
      </w:r>
      <w:r w:rsidRPr="00ED7A01">
        <w:t xml:space="preserve"> ________________</w:t>
      </w:r>
      <w:r>
        <w:t>_________________________________</w:t>
      </w:r>
      <w:r w:rsidRPr="00ED7A01">
        <w:t>________</w:t>
      </w:r>
    </w:p>
    <w:p w14:paraId="545EEEB1" w14:textId="50D90F32" w:rsidR="00ED7A01" w:rsidRPr="00ED7A01" w:rsidRDefault="00ED7A01" w:rsidP="00ED7A01">
      <w:r w:rsidRPr="00ED7A01">
        <w:rPr>
          <w:b/>
          <w:bCs/>
        </w:rPr>
        <w:t>Date:</w:t>
      </w:r>
      <w:r w:rsidRPr="00ED7A01">
        <w:t xml:space="preserve"> _______________</w:t>
      </w:r>
    </w:p>
    <w:p w14:paraId="7B030B58" w14:textId="77777777" w:rsidR="00ED7A01" w:rsidRDefault="00ED7A01" w:rsidP="00ED7A01">
      <w:pPr>
        <w:rPr>
          <w:b/>
          <w:bCs/>
        </w:rPr>
      </w:pPr>
    </w:p>
    <w:p w14:paraId="67B505E6" w14:textId="02C36658" w:rsidR="00ED7A01" w:rsidRDefault="00ED7A01" w:rsidP="00ED7A01">
      <w:r w:rsidRPr="00ED7A01">
        <w:rPr>
          <w:b/>
          <w:bCs/>
        </w:rPr>
        <w:t>HR Representative Signature:</w:t>
      </w:r>
      <w:r w:rsidRPr="00ED7A01">
        <w:t xml:space="preserve"> _______________</w:t>
      </w:r>
      <w:r>
        <w:t>__________________________</w:t>
      </w:r>
      <w:r w:rsidRPr="00ED7A01">
        <w:t>_________</w:t>
      </w:r>
    </w:p>
    <w:p w14:paraId="7A6ACBDC" w14:textId="62935070" w:rsidR="00ED7A01" w:rsidRDefault="00ED7A01" w:rsidP="00ED7A01">
      <w:r w:rsidRPr="00ED7A01">
        <w:rPr>
          <w:b/>
          <w:bCs/>
        </w:rPr>
        <w:t>Date:</w:t>
      </w:r>
      <w:r w:rsidRPr="00ED7A01">
        <w:t xml:space="preserve"> _______________</w:t>
      </w:r>
    </w:p>
    <w:p w14:paraId="3807076E" w14:textId="706F5708" w:rsidR="00ED7A01" w:rsidRDefault="00ED7A01" w:rsidP="00ED7A01">
      <w:r>
        <w:br w:type="page"/>
      </w:r>
    </w:p>
    <w:p w14:paraId="00B4DDE2" w14:textId="77777777" w:rsidR="00ED7A01" w:rsidRPr="00ED7A01" w:rsidRDefault="00ED7A01" w:rsidP="00ED7A01">
      <w:pPr>
        <w:pStyle w:val="Heading1"/>
      </w:pPr>
      <w:bookmarkStart w:id="11" w:name="_Toc194871381"/>
      <w:r w:rsidRPr="00ED7A01">
        <w:lastRenderedPageBreak/>
        <w:t>Disclaimer:</w:t>
      </w:r>
      <w:bookmarkEnd w:id="11"/>
    </w:p>
    <w:p w14:paraId="35B0CF30" w14:textId="77777777" w:rsidR="00ED7A01" w:rsidRPr="00ED7A01" w:rsidRDefault="00ED7A01" w:rsidP="00ED7A01">
      <w:pPr>
        <w:rPr>
          <w:i/>
          <w:iCs/>
        </w:rPr>
      </w:pPr>
      <w:r w:rsidRPr="00ED7A01">
        <w:rPr>
          <w:i/>
          <w:iCs/>
        </w:rPr>
        <w:t xml:space="preserve">This document is a general guide and should not be considered legal advice. While ProSupport HR Partners has made every effort to ensure accuracy and compliance, workplace conflict laws vary by jurisdiction and may change over time. Employers are advised to consult a qualified </w:t>
      </w:r>
      <w:r w:rsidRPr="00ED7A01">
        <w:rPr>
          <w:b/>
          <w:bCs/>
          <w:i/>
          <w:iCs/>
        </w:rPr>
        <w:t>legal professional or HR expert</w:t>
      </w:r>
      <w:r w:rsidRPr="00ED7A01">
        <w:rPr>
          <w:i/>
          <w:iCs/>
        </w:rPr>
        <w:t xml:space="preserve"> to tailor this policy to their specific needs.</w:t>
      </w:r>
    </w:p>
    <w:p w14:paraId="5B094518" w14:textId="77777777" w:rsidR="00ED7A01" w:rsidRPr="00ED7A01" w:rsidRDefault="00ED7A01" w:rsidP="00ED7A01">
      <w:pPr>
        <w:rPr>
          <w:i/>
          <w:iCs/>
        </w:rPr>
      </w:pPr>
      <w:r w:rsidRPr="00ED7A01">
        <w:rPr>
          <w:i/>
          <w:iCs/>
        </w:rPr>
        <w:t>By using this document, the employer assumes full responsibility for its implementation and any legal consequences. ProSupport HR Partners disclaims any liability arising from its use, modification, or interpretation. This template is intended as a structured framework for legally sound workplace conflict resolution and best HR practices.</w:t>
      </w:r>
    </w:p>
    <w:p w14:paraId="190F56DE" w14:textId="77777777" w:rsidR="00ED7A01" w:rsidRDefault="00ED7A01" w:rsidP="00ED7A01"/>
    <w:p w14:paraId="740E9C5B" w14:textId="77777777" w:rsidR="00C37075" w:rsidRPr="00C37075" w:rsidRDefault="00C37075" w:rsidP="00C37075">
      <w:pPr>
        <w:rPr>
          <w:b/>
          <w:bCs/>
        </w:rPr>
      </w:pPr>
    </w:p>
    <w:p w14:paraId="6F914C30" w14:textId="77777777" w:rsidR="00C37075" w:rsidRPr="00C37075" w:rsidRDefault="00C37075" w:rsidP="00C37075">
      <w:pPr>
        <w:rPr>
          <w:b/>
          <w:bCs/>
        </w:rPr>
      </w:pPr>
    </w:p>
    <w:p w14:paraId="3424B477" w14:textId="1D32BEB3" w:rsidR="00C37075" w:rsidRDefault="00C37075" w:rsidP="00C37075">
      <w:pPr>
        <w:rPr>
          <w:b/>
          <w:bCs/>
        </w:rPr>
      </w:pPr>
      <w:r>
        <w:rPr>
          <w:b/>
          <w:bCs/>
        </w:rPr>
        <w:br w:type="page"/>
      </w:r>
    </w:p>
    <w:p w14:paraId="3ECA9CC3" w14:textId="77777777" w:rsidR="00C37075" w:rsidRDefault="00C37075" w:rsidP="00C37075">
      <w:pPr>
        <w:rPr>
          <w:b/>
          <w:bCs/>
        </w:rPr>
      </w:pPr>
    </w:p>
    <w:p w14:paraId="7F86DD6E" w14:textId="77777777" w:rsidR="00C37075" w:rsidRPr="00C37075" w:rsidRDefault="00C37075" w:rsidP="00C37075">
      <w:pPr>
        <w:rPr>
          <w:b/>
          <w:bCs/>
        </w:rPr>
      </w:pPr>
    </w:p>
    <w:p w14:paraId="7F2C09C6" w14:textId="77777777" w:rsidR="00C37075" w:rsidRDefault="00C37075" w:rsidP="00C37075">
      <w:pPr>
        <w:rPr>
          <w:b/>
          <w:bCs/>
        </w:rPr>
      </w:pPr>
    </w:p>
    <w:p w14:paraId="693539E6" w14:textId="77777777" w:rsidR="00C37075" w:rsidRDefault="00C37075" w:rsidP="00C37075">
      <w:pPr>
        <w:rPr>
          <w:b/>
          <w:bCs/>
        </w:rPr>
      </w:pPr>
    </w:p>
    <w:p w14:paraId="74415C86" w14:textId="77777777" w:rsidR="00C37075" w:rsidRDefault="00C37075" w:rsidP="00C37075">
      <w:pPr>
        <w:rPr>
          <w:b/>
          <w:bCs/>
        </w:rPr>
      </w:pPr>
    </w:p>
    <w:p w14:paraId="0B4B7125" w14:textId="77777777" w:rsidR="00C37075" w:rsidRDefault="00C37075" w:rsidP="00C37075">
      <w:pPr>
        <w:rPr>
          <w:b/>
          <w:bCs/>
        </w:rPr>
      </w:pPr>
    </w:p>
    <w:p w14:paraId="071497E2" w14:textId="77777777" w:rsidR="00C37075" w:rsidRPr="00C37075" w:rsidRDefault="00C37075" w:rsidP="00C37075">
      <w:pPr>
        <w:rPr>
          <w:b/>
          <w:bCs/>
        </w:rPr>
      </w:pPr>
    </w:p>
    <w:p w14:paraId="577FFB3F" w14:textId="77777777" w:rsidR="00C37075" w:rsidRPr="00C37075" w:rsidRDefault="00C37075" w:rsidP="00C37075">
      <w:pPr>
        <w:rPr>
          <w:b/>
          <w:bCs/>
        </w:rPr>
      </w:pPr>
    </w:p>
    <w:p w14:paraId="63D685B6" w14:textId="77777777" w:rsidR="00C37075" w:rsidRPr="00C37075" w:rsidRDefault="00C37075" w:rsidP="00C37075">
      <w:pPr>
        <w:rPr>
          <w:b/>
          <w:bCs/>
        </w:rPr>
      </w:pPr>
    </w:p>
    <w:p w14:paraId="37D4918D" w14:textId="77777777" w:rsidR="00C37075" w:rsidRPr="00C37075" w:rsidRDefault="00C37075" w:rsidP="00C37075">
      <w:pPr>
        <w:rPr>
          <w:b/>
          <w:bCs/>
        </w:rPr>
      </w:pPr>
    </w:p>
    <w:p w14:paraId="70E0A06B" w14:textId="77777777" w:rsidR="00C37075" w:rsidRPr="00C37075" w:rsidRDefault="00C37075" w:rsidP="00C37075">
      <w:pPr>
        <w:rPr>
          <w:b/>
          <w:bCs/>
        </w:rPr>
      </w:pPr>
    </w:p>
    <w:p w14:paraId="74770CAC" w14:textId="77777777" w:rsidR="00C37075" w:rsidRPr="00C37075" w:rsidRDefault="00C37075" w:rsidP="00C37075">
      <w:pPr>
        <w:jc w:val="center"/>
        <w:rPr>
          <w:b/>
          <w:bCs/>
        </w:rPr>
      </w:pPr>
      <w:r w:rsidRPr="00C37075">
        <w:rPr>
          <w:b/>
          <w:bCs/>
        </w:rPr>
        <w:t>Please delete the last page once you are done.</w:t>
      </w:r>
    </w:p>
    <w:p w14:paraId="38D6E6D1" w14:textId="6941218D" w:rsidR="00EB7302" w:rsidRPr="00B979CF" w:rsidRDefault="00B979CF" w:rsidP="00B979CF">
      <w:r w:rsidRPr="00B979CF">
        <w:t xml:space="preserve"> </w:t>
      </w:r>
      <w:r w:rsidR="000865AD">
        <w:br w:type="page"/>
      </w:r>
    </w:p>
    <w:p w14:paraId="140D16E1" w14:textId="0D946311" w:rsidR="00EB7302" w:rsidRDefault="00FB3E0C" w:rsidP="000865AD">
      <w:pPr>
        <w:rPr>
          <w:b/>
          <w:bCs/>
        </w:rPr>
      </w:pPr>
      <w:r>
        <w:rPr>
          <w:noProof/>
        </w:rPr>
        <w:lastRenderedPageBreak/>
        <mc:AlternateContent>
          <mc:Choice Requires="wpg">
            <w:drawing>
              <wp:anchor distT="0" distB="0" distL="114300" distR="114300" simplePos="0" relativeHeight="251670528" behindDoc="0" locked="0" layoutInCell="1" allowOverlap="1" wp14:anchorId="2E8CA7AD" wp14:editId="5C7A07B3">
                <wp:simplePos x="0" y="0"/>
                <wp:positionH relativeFrom="column">
                  <wp:posOffset>1713140</wp:posOffset>
                </wp:positionH>
                <wp:positionV relativeFrom="paragraph">
                  <wp:posOffset>-312420</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9">
                            <a:biLevel thresh="25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A08FC0" id="Group 13" o:spid="_x0000_s1026" style="position:absolute;margin-left:134.9pt;margin-top:-24.6pt;width:249.05pt;height:132.65pt;z-index:251670528;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W8gXpuIAAAALAQAADwAAAGRycy9kb3ducmV2LnhtbEyPQUvDQBSE74L/YXmC&#10;t3azUdMmZlNKUU+lYCtIb9vsaxKa3Q3ZbZL+e58nPQ4zzHyTrybTsgF73zgrQcwjYGhLpxtbSfg6&#10;vM+WwHxQVqvWWZRwQw+r4v4uV5l2o/3EYR8qRiXWZ0pCHUKXce7LGo3yc9ehJe/seqMCyb7iulcj&#10;lZuWx1GUcKMaSwu16nBTY3nZX42Ej1GN6yfxNmwv583teHjZfW8FSvn4MK1fgQWcwl8YfvEJHQpi&#10;Ormr1Z61EuIkJfQgYfacxsAosUgWKbATWSIRwIuc//9Q/A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BbyBem4gAAAAsBAAAP&#10;AAAAAAAAAAAAAAAAAOEBBgBkcnMvZG93bnJldi54bWxQSwECLQAUAAYACAAAACEAmg29GOoAAAAg&#10;AgAAGQAAAAAAAAAAAAAAAADwAgYAZHJzL19yZWxzL2Uyb0RvYy54bWwucmVsc1BLBQYAAAAACAAI&#10;AAICAAARB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v:group>
            </w:pict>
          </mc:Fallback>
        </mc:AlternateContent>
      </w:r>
      <w:r>
        <w:rPr>
          <w:b/>
          <w:bCs/>
          <w:noProof/>
        </w:rPr>
        <mc:AlternateContent>
          <mc:Choice Requires="wps">
            <w:drawing>
              <wp:anchor distT="0" distB="0" distL="114300" distR="114300" simplePos="0" relativeHeight="251654143" behindDoc="0" locked="0" layoutInCell="1" allowOverlap="1" wp14:anchorId="652362C5" wp14:editId="0BC93028">
                <wp:simplePos x="0" y="0"/>
                <wp:positionH relativeFrom="column">
                  <wp:posOffset>-809157</wp:posOffset>
                </wp:positionH>
                <wp:positionV relativeFrom="paragraph">
                  <wp:posOffset>-1012859</wp:posOffset>
                </wp:positionV>
                <wp:extent cx="8024883" cy="10658901"/>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883" cy="10658901"/>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CF9E2" id="Rectangle 12" o:spid="_x0000_s1026" style="position:absolute;margin-left:-63.7pt;margin-top:-79.75pt;width:631.9pt;height:839.3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I1jQIAAIIFAAAOAAAAZHJzL2Uyb0RvYy54bWysVMFu2zAMvQ/YPwi6r7azNEuCOEXQosOA&#10;og3WDj0rshQbkEVNUuJkXz9KcpyuLXYYhgAKJZKP5DPJxdWhVWQvrGtAl7S4yCkRmkPV6G1Jfzzd&#10;fppS4jzTFVOgRUmPwtGr5ccPi87MxQhqUJWwBEG0m3empLX3Zp5ljteiZe4CjNColGBb5vFqt1ll&#10;WYforcpGeT7JOrCVscCFc/h6k5R0GfGlFNw/SOmEJ6qkmJuPp43nJpzZcsHmW8tM3fA+DfYPWbSs&#10;0Rh0gLphnpGdbd5AtQ234ED6Cw5tBlI2XMQasJoif1XNY82MiLUgOc4MNLn/B8vv949mbZGGzri5&#10;QzFUcZC2Df+YHzlEso4DWeLgCcfHaT4aT6efKeGoK/LJ5XSWF4HP7OxvrPNfBbQkCCW1+DkiS2x/&#10;53wyPZmEcA5UU902SsWL3W6ulSV7hp9uNAm/5KtMzdLruJhNTiFdMo/h/8BROqBpCLgpZHjJzuVG&#10;yR+VCHZKfxeSNBUWOIrhYieKIRHGudC+SKqaVSJlUlzmeWwmLH7wiLlEwIAsMf6A3QOELn+LnbLs&#10;7YOriI08OOd/Syw5Dx4xMmg/OLeNBvsegMKq+sjJ/kRSoiawtIHquLbEQhojZ/htgx/2jjm/Zhbn&#10;BicMd4F/wEMq6EoKvURJDfbXe+/BHtsZtZR0OIcldT93zApK1DeNjT4rxuMwuPEyvvwywot9qdm8&#10;1Ohdew3YLwVuHcOjGOy9OonSQvuMK2MVoqKKaY6xS8q9PV2ufdoPuHS4WK2iGQ6rYf5OPxoewAOr&#10;oXGfDs/Mmr67PU7GPZxmls1fNXmyDZ4aVjsPsokTcOa15xsHPTZOv5TCJnl5j1bn1bn8DQAA//8D&#10;AFBLAwQUAAYACAAAACEAKu8MP+QAAAAPAQAADwAAAGRycy9kb3ducmV2LnhtbEyPzU7DMBCE70i8&#10;g7VIXFDrOJC0TeNUAQlx6YWmElc3dn4gXke22waeHucEt9md0ey3+W7SA7ko63qDHNgyAqKwNrLH&#10;lsOxel2sgTgvUIrBoOLwrRzsitubXGTSXPFdXQ6+JaEEXSY4dN6PGaWu7pQWbmlGhcFrjNXCh9G2&#10;VFpxDeV6oHEUpVSLHsOFTozqpVP11+GsOcjq8+3jYUxXR7m3TVnGVd08/3B+fzeVWyBeTf4vDDN+&#10;QIciMJ3MGaUjA4cFi1dPITurZJMAmTPsMQ27U1AJ2zCgRU7//1H8AgAA//8DAFBLAQItABQABgAI&#10;AAAAIQC2gziS/gAAAOEBAAATAAAAAAAAAAAAAAAAAAAAAABbQ29udGVudF9UeXBlc10ueG1sUEsB&#10;Ai0AFAAGAAgAAAAhADj9If/WAAAAlAEAAAsAAAAAAAAAAAAAAAAALwEAAF9yZWxzLy5yZWxzUEsB&#10;Ai0AFAAGAAgAAAAhAIW+gjWNAgAAggUAAA4AAAAAAAAAAAAAAAAALgIAAGRycy9lMm9Eb2MueG1s&#10;UEsBAi0AFAAGAAgAAAAhACrvDD/kAAAADwEAAA8AAAAAAAAAAAAAAAAA5wQAAGRycy9kb3ducmV2&#10;LnhtbFBLBQYAAAAABAAEAPMAAAD4BQAAAAA=&#10;" fillcolor="#262626" stroked="f" strokeweight="1pt">
                <v:fill opacity="27499f"/>
              </v:rect>
            </w:pict>
          </mc:Fallback>
        </mc:AlternateContent>
      </w:r>
      <w:r>
        <w:rPr>
          <w:b/>
          <w:bCs/>
          <w:noProof/>
        </w:rPr>
        <w:drawing>
          <wp:anchor distT="0" distB="0" distL="114300" distR="114300" simplePos="0" relativeHeight="251663360" behindDoc="1" locked="0" layoutInCell="1" allowOverlap="1" wp14:anchorId="2FDAD71A" wp14:editId="4CA07F37">
            <wp:simplePos x="0" y="0"/>
            <wp:positionH relativeFrom="column">
              <wp:posOffset>-1165626</wp:posOffset>
            </wp:positionH>
            <wp:positionV relativeFrom="paragraph">
              <wp:posOffset>-1249680</wp:posOffset>
            </wp:positionV>
            <wp:extent cx="8531860" cy="12179935"/>
            <wp:effectExtent l="0" t="0" r="254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31860" cy="12179935"/>
                    </a:xfrm>
                    <a:prstGeom prst="rect">
                      <a:avLst/>
                    </a:prstGeom>
                  </pic:spPr>
                </pic:pic>
              </a:graphicData>
            </a:graphic>
            <wp14:sizeRelH relativeFrom="margin">
              <wp14:pctWidth>0</wp14:pctWidth>
            </wp14:sizeRelH>
            <wp14:sizeRelV relativeFrom="margin">
              <wp14:pctHeight>0</wp14:pctHeight>
            </wp14:sizeRelV>
          </wp:anchor>
        </w:drawing>
      </w:r>
    </w:p>
    <w:p w14:paraId="1435AFD0" w14:textId="7F9B423B" w:rsidR="00EB7302" w:rsidRDefault="00EB7302" w:rsidP="000865AD">
      <w:pPr>
        <w:rPr>
          <w:b/>
          <w:bCs/>
        </w:rPr>
      </w:pPr>
    </w:p>
    <w:p w14:paraId="78ABC865" w14:textId="2F30B80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19DEA609" w:rsidR="00AA6459" w:rsidRDefault="00EB7302" w:rsidP="000865AD">
      <w:r>
        <w:rPr>
          <w:noProof/>
        </w:rPr>
        <mc:AlternateContent>
          <mc:Choice Requires="wps">
            <w:drawing>
              <wp:anchor distT="0" distB="0" distL="114300" distR="114300" simplePos="0" relativeHeight="251666432" behindDoc="0" locked="0" layoutInCell="1" allowOverlap="1" wp14:anchorId="39D6E6F3" wp14:editId="78FB9FA6">
                <wp:simplePos x="0" y="0"/>
                <wp:positionH relativeFrom="column">
                  <wp:posOffset>4146550</wp:posOffset>
                </wp:positionH>
                <wp:positionV relativeFrom="paragraph">
                  <wp:posOffset>4475480</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8" style="position:absolute;left:0;text-align:left;margin-left:326.5pt;margin-top:352.4pt;width:118.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GuhgIAAHkFAAAOAAAAZHJzL2Uyb0RvYy54bWysVN9P2zAQfp+0/8Hy+0jSFQYVKapATJMQ&#10;IGDi2XVsEsnxebbbpPvrd+ekKWNoD9NeEp/vu1+f7+78om8N2yofGrAlL45yzpSVUDX2peTfn64/&#10;nXIWorCVMGBVyXcq8Ivlxw/nnVuoGdRgKuUZOrFh0bmS1zG6RZYFWatWhCNwyqJSg29FRNG/ZJUX&#10;HXpvTTbL85OsA185D1KFgLdXg5Ivk3+tlYx3WgcVmSk55hbT16fvmr7Z8lwsXrxwdSPHNMQ/ZNGK&#10;xmLQydWViIJtfPOHq7aRHgLoeCShzUDrRqpUA1ZT5G+qeayFU6kWJCe4iabw/9zK2+2ju/dIQ+fC&#10;IuCRqui1b+mP+bE+kbWbyFJ9ZBIvi+M8Pzs74Uyi7vNpkeeJzexg7XyIXxW0jA4l97Cx1QO+SCJK&#10;bG9CxLCI3+MoYgDTVNeNMUmgLlCXxrOtwPcTUiob5/RmaPUb0ljCWyDLQU032aGmdIo7owhn7IPS&#10;rKmwillKJrXb20DFoKpFpYb4VPG+xski5ZIckmeN8Sffo4P3iijGIkY8marUrZNx/rfEhhInixQZ&#10;bJyM28aCf8+BiVPkAb8naaCGWIr9ukduSn5MOdLNGqrdvWcehukJTl43+KI3IsR74XFccLBwBcQ7&#10;/GgDXclhPHFWg//53j3hsYtRy1mH41fy8GMjvOLMfLPY32fFfE7zmoT58ZcZCv61Zv1aYzftJWCH&#10;FLhsnExHwkezP2oP7TNuihVFRZWwEmOXXEa/Fy7jsBZw10i1WiUYzqgT8cY+OknOiWdq1qf+WXg3&#10;tnXEgbiF/aiKxZvGHrBkaWG1iaCb1PUHXscXwPlOrTTuIlogr+WEOmzM5S8AAAD//wMAUEsDBBQA&#10;BgAIAAAAIQCtplS84gAAAAsBAAAPAAAAZHJzL2Rvd25yZXYueG1sTI/NTsMwEITvSLyDtUhcELUL&#10;JTUhToVASByQgPJzduNtEjVeR7HbBJ6e5QTHnR3NzFesJt+JAw6xDWRgPlMgkKrgWqoNvL89nGsQ&#10;MVlytguEBr4wwqo8Pips7sJIr3hYp1pwCMXcGmhS6nMpY9Wgt3EWeiT+bcPgbeJzqKUb7MjhvpMX&#10;SmXS25a4obE93jVY7dZ7b+D5rBq1/qzTfb/cPamP73r7OH8x5vRkur0BkXBKf2b4nc/ToeRNm7An&#10;F0VnILu6ZJZkYKkWzMAOra8XIDasZKzIspD/GcofAAAA//8DAFBLAQItABQABgAIAAAAIQC2gziS&#10;/gAAAOEBAAATAAAAAAAAAAAAAAAAAAAAAABbQ29udGVudF9UeXBlc10ueG1sUEsBAi0AFAAGAAgA&#10;AAAhADj9If/WAAAAlAEAAAsAAAAAAAAAAAAAAAAALwEAAF9yZWxzLy5yZWxzUEsBAi0AFAAGAAgA&#10;AAAhAGAb0a6GAgAAeQUAAA4AAAAAAAAAAAAAAAAALgIAAGRycy9lMm9Eb2MueG1sUEsBAi0AFAAG&#10;AAgAAAAhAK2mVLziAAAACwEAAA8AAAAAAAAAAAAAAAAA4A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5408" behindDoc="0" locked="0" layoutInCell="1" allowOverlap="1" wp14:anchorId="215938FD" wp14:editId="5A9749EB">
                <wp:simplePos x="0" y="0"/>
                <wp:positionH relativeFrom="column">
                  <wp:posOffset>2447925</wp:posOffset>
                </wp:positionH>
                <wp:positionV relativeFrom="paragraph">
                  <wp:posOffset>4726305</wp:posOffset>
                </wp:positionV>
                <wp:extent cx="4923155"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28800"/>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0"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1"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Text Box 2" o:spid="_x0000_s1039" style="position:absolute;left:0;text-align:left;margin-left:192.75pt;margin-top:372.15pt;width:387.65pt;height:2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YCQgIAAE8EAAAOAAAAZHJzL2Uyb0RvYy54bWysVNtu2zAMfR+wfxD0vjpOkzYx4hS9LMOA&#10;7oJ1+wBZkmNtkqhJSuzu60fJbhd0b8P8IIgieUgekt5cDUaTo/RBga1peTajRFoOQtl9Tb993b1Z&#10;URIis4JpsLKmjzLQq+3rV5veVXIOHWghPUEQG6re1bSL0VVFEXgnDQtn4KRFZQvesIii3xfCsx7R&#10;jS7ms9lF0YMXzgOXIeDr3aik24zftpLHT20bZCS6pphbzKfPZ5POYrth1d4z1yk+pcH+IQvDlMWg&#10;z1B3LDJy8OovKKO4hwBtPONgCmhbxWWuAaspZy+qeeiYk7kWJCe4Z5rC/4PlH48P7rMncbiBARuY&#10;iwjuHviPQCzcdszu5bX30HeSCQxcJsqK3oVqck1UhyokkKb/AAKbzA4RMtDQepNYwToJomMDHp9J&#10;l0MkHB8X6/l5uVxSwlFXruar1Sy3pWDVk7vzIb6TYEi61NTDwYov2Nocgx3vQ8zUC2KZSeHFd0pa&#10;o7GRR6bJxXq2zEmzarJF6CfI5BhAK7FTWmfB75tb7Ql61nS3O7+5PB/DaNex8XVVlpcXE2IYzZGS&#10;Fzjakr6m6+V8md0tpAB52oyKOPJamZpiqfiNQ5j4fWtFNolM6fGOsNpOhCeOR7bj0AxEiZrmNBL/&#10;DYhH7ICHccJxI/HSgf9FSY/TXdPw88C8pES/t9jFdblYpHXIwmJ5OUfBn2qaUw2zHKFq2lAyXm9j&#10;XqHEl4Vr7Har4tNYjJlMKePUZmqmDUtrcSpnqz//ge1vAAAA//8DAFBLAwQUAAYACAAAACEAnp0Y&#10;0+IAAAANAQAADwAAAGRycy9kb3ducmV2LnhtbEyPy07DMBBF90j8gzVI7KjduC9CnAqKQCpISC2w&#10;d+MhiYjHUew2yd/XXcFuRnN059xsPdiGnbDztSMF04kAhlQ4U1Op4Ovz5W4FzAdNRjeOUMGIHtb5&#10;9VWmU+N62uFpH0oWQ8inWkEVQpty7osKrfYT1yLF24/rrA5x7UpuOt3HcNvwRIgFt7qm+KHSLW4q&#10;LH73R6vg+XvTP5nRvX3cd+8YpH0dt9tEqdub4fEBWMAh/MFw0Y/qkEengzuS8axRIFfzeUQVLGcz&#10;CexCTBcitjnESchEAs8z/r9FfgYAAP//AwBQSwECLQAUAAYACAAAACEAtoM4kv4AAADhAQAAEwAA&#10;AAAAAAAAAAAAAAAAAAAAW0NvbnRlbnRfVHlwZXNdLnhtbFBLAQItABQABgAIAAAAIQA4/SH/1gAA&#10;AJQBAAALAAAAAAAAAAAAAAAAAC8BAABfcmVscy8ucmVsc1BLAQItABQABgAIAAAAIQAJFBYCQgIA&#10;AE8EAAAOAAAAAAAAAAAAAAAAAC4CAABkcnMvZTJvRG9jLnhtbFBLAQItABQABgAIAAAAIQCenRjT&#10;4gAAAA0BAAAPAAAAAAAAAAAAAAAAAJwEAABkcnMvZG93bnJldi54bWxQSwUGAAAAAAQABADzAAAA&#10;qwU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2"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3"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C37075">
      <w:headerReference w:type="default" r:id="rId24"/>
      <w:footerReference w:type="default" r:id="rId25"/>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108ED" w14:textId="77777777" w:rsidR="00CF2A54" w:rsidRDefault="00CF2A54" w:rsidP="000865AD">
      <w:r>
        <w:separator/>
      </w:r>
    </w:p>
  </w:endnote>
  <w:endnote w:type="continuationSeparator" w:id="0">
    <w:p w14:paraId="6D11AE4A" w14:textId="77777777" w:rsidR="00CF2A54" w:rsidRDefault="00CF2A54"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6CF2AD5A" w14:textId="2B109CB8" w:rsidR="00C37075" w:rsidRPr="00F2442B" w:rsidRDefault="00C37075" w:rsidP="00C37075">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proofErr w:type="gramStart"/>
        <w:r w:rsidRPr="00F2442B">
          <w:rPr>
            <w:color w:val="00B0F0"/>
            <w:sz w:val="18"/>
            <w:szCs w:val="18"/>
          </w:rPr>
          <w:t xml:space="preserve">www.yourwebsite.com  </w:t>
        </w:r>
        <w:r w:rsidRPr="00F2442B">
          <w:rPr>
            <w:color w:val="000000" w:themeColor="text1"/>
            <w:sz w:val="18"/>
            <w:szCs w:val="18"/>
          </w:rPr>
          <w:t>|</w:t>
        </w:r>
        <w:proofErr w:type="gramEnd"/>
        <w:r w:rsidRPr="00F2442B">
          <w:rPr>
            <w:color w:val="000000" w:themeColor="text1"/>
            <w:sz w:val="18"/>
            <w:szCs w:val="18"/>
          </w:rPr>
          <w:t xml:space="preserve">  </w:t>
        </w:r>
        <w:r w:rsidR="00ED7A01" w:rsidRPr="00ED7A01">
          <w:rPr>
            <w:b/>
            <w:bCs/>
            <w:color w:val="000000" w:themeColor="text1"/>
            <w:sz w:val="18"/>
            <w:szCs w:val="18"/>
          </w:rPr>
          <w:t>Workplace Conflict Resolution Guidelines and Form</w:t>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34F1445E" w14:textId="77777777" w:rsidR="00C37075" w:rsidRPr="00F2442B" w:rsidRDefault="00C37075" w:rsidP="00C37075">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E28D34D" w:rsidR="000865AD" w:rsidRPr="00C37075" w:rsidRDefault="00C37075" w:rsidP="00C37075">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5BFBE1EA" wp14:editId="6916B38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90C1"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7ABE3" w14:textId="77777777" w:rsidR="00CF2A54" w:rsidRDefault="00CF2A54" w:rsidP="000865AD">
      <w:r>
        <w:separator/>
      </w:r>
    </w:p>
  </w:footnote>
  <w:footnote w:type="continuationSeparator" w:id="0">
    <w:p w14:paraId="4119F5C2" w14:textId="77777777" w:rsidR="00CF2A54" w:rsidRDefault="00CF2A54"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6BD3D" w14:textId="77777777" w:rsidR="00C37075" w:rsidRPr="00F2442B" w:rsidRDefault="00C37075" w:rsidP="00C37075">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3FC6A859" wp14:editId="43353A58">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587D3"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6B67158B" w14:textId="259A352D" w:rsidR="000865AD" w:rsidRPr="00C37075" w:rsidRDefault="000865AD" w:rsidP="00C37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42C5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2469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57CA"/>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70D97"/>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4412F"/>
    <w:multiLevelType w:val="multilevel"/>
    <w:tmpl w:val="EF74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B46C7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B54EE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C664E"/>
    <w:multiLevelType w:val="multilevel"/>
    <w:tmpl w:val="164C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5AF54C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C15BA"/>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4" w15:restartNumberingAfterBreak="0">
    <w:nsid w:val="390F244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2D3E3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015DD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9555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546ECE"/>
    <w:multiLevelType w:val="multilevel"/>
    <w:tmpl w:val="37DEAF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0AB66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3D49AB"/>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A5680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3F3EA2"/>
    <w:multiLevelType w:val="multilevel"/>
    <w:tmpl w:val="33767E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D8628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8C5288"/>
    <w:multiLevelType w:val="multilevel"/>
    <w:tmpl w:val="95C8C3F0"/>
    <w:lvl w:ilvl="0">
      <w:start w:val="1"/>
      <w:numFmt w:val="bullet"/>
      <w:pStyle w:val="Style2"/>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9579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18"/>
  </w:num>
  <w:num w:numId="2" w16cid:durableId="2042626103">
    <w:abstractNumId w:val="19"/>
  </w:num>
  <w:num w:numId="3" w16cid:durableId="577835997">
    <w:abstractNumId w:val="27"/>
  </w:num>
  <w:num w:numId="4" w16cid:durableId="1213077738">
    <w:abstractNumId w:val="17"/>
  </w:num>
  <w:num w:numId="5" w16cid:durableId="1916469941">
    <w:abstractNumId w:val="34"/>
  </w:num>
  <w:num w:numId="6" w16cid:durableId="2054765059">
    <w:abstractNumId w:val="1"/>
  </w:num>
  <w:num w:numId="7" w16cid:durableId="722290608">
    <w:abstractNumId w:val="21"/>
  </w:num>
  <w:num w:numId="8" w16cid:durableId="1221866976">
    <w:abstractNumId w:val="30"/>
  </w:num>
  <w:num w:numId="9" w16cid:durableId="1231620832">
    <w:abstractNumId w:val="4"/>
  </w:num>
  <w:num w:numId="10" w16cid:durableId="1480264216">
    <w:abstractNumId w:val="26"/>
  </w:num>
  <w:num w:numId="11" w16cid:durableId="1174610786">
    <w:abstractNumId w:val="29"/>
  </w:num>
  <w:num w:numId="12" w16cid:durableId="1578324658">
    <w:abstractNumId w:val="7"/>
  </w:num>
  <w:num w:numId="13" w16cid:durableId="79061716">
    <w:abstractNumId w:val="32"/>
  </w:num>
  <w:num w:numId="14" w16cid:durableId="17293015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7182717">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343947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37925768">
    <w:abstractNumId w:val="9"/>
  </w:num>
  <w:num w:numId="20" w16cid:durableId="870917537">
    <w:abstractNumId w:val="12"/>
  </w:num>
  <w:num w:numId="21" w16cid:durableId="742993845">
    <w:abstractNumId w:val="16"/>
  </w:num>
  <w:num w:numId="22" w16cid:durableId="1982466904">
    <w:abstractNumId w:val="33"/>
  </w:num>
  <w:num w:numId="23" w16cid:durableId="1608200872">
    <w:abstractNumId w:val="23"/>
  </w:num>
  <w:num w:numId="24" w16cid:durableId="439565337">
    <w:abstractNumId w:val="5"/>
  </w:num>
  <w:num w:numId="25" w16cid:durableId="1428186273">
    <w:abstractNumId w:val="20"/>
  </w:num>
  <w:num w:numId="26" w16cid:durableId="786585062">
    <w:abstractNumId w:val="14"/>
  </w:num>
  <w:num w:numId="27" w16cid:durableId="1769501160">
    <w:abstractNumId w:val="6"/>
  </w:num>
  <w:num w:numId="28" w16cid:durableId="530263865">
    <w:abstractNumId w:val="3"/>
  </w:num>
  <w:num w:numId="29" w16cid:durableId="1810707476">
    <w:abstractNumId w:val="24"/>
  </w:num>
  <w:num w:numId="30" w16cid:durableId="1650817136">
    <w:abstractNumId w:val="8"/>
  </w:num>
  <w:num w:numId="31" w16cid:durableId="1302077012">
    <w:abstractNumId w:val="11"/>
  </w:num>
  <w:num w:numId="32" w16cid:durableId="623582366">
    <w:abstractNumId w:val="31"/>
    <w:lvlOverride w:ilvl="0"/>
    <w:lvlOverride w:ilvl="1"/>
    <w:lvlOverride w:ilvl="2"/>
    <w:lvlOverride w:ilvl="3"/>
    <w:lvlOverride w:ilvl="4"/>
    <w:lvlOverride w:ilvl="5"/>
    <w:lvlOverride w:ilvl="6"/>
    <w:lvlOverride w:ilvl="7"/>
    <w:lvlOverride w:ilvl="8"/>
  </w:num>
  <w:num w:numId="33" w16cid:durableId="14820420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311994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1643948">
    <w:abstractNumId w:val="25"/>
    <w:lvlOverride w:ilvl="0"/>
    <w:lvlOverride w:ilvl="1"/>
    <w:lvlOverride w:ilvl="2"/>
    <w:lvlOverride w:ilvl="3"/>
    <w:lvlOverride w:ilvl="4"/>
    <w:lvlOverride w:ilvl="5"/>
    <w:lvlOverride w:ilvl="6"/>
    <w:lvlOverride w:ilvl="7"/>
    <w:lvlOverride w:ilvl="8"/>
  </w:num>
  <w:num w:numId="36" w16cid:durableId="1034816502">
    <w:abstractNumId w:val="15"/>
    <w:lvlOverride w:ilvl="0"/>
    <w:lvlOverride w:ilvl="1"/>
    <w:lvlOverride w:ilvl="2"/>
    <w:lvlOverride w:ilvl="3"/>
    <w:lvlOverride w:ilvl="4"/>
    <w:lvlOverride w:ilvl="5"/>
    <w:lvlOverride w:ilvl="6"/>
    <w:lvlOverride w:ilvl="7"/>
    <w:lvlOverride w:ilvl="8"/>
  </w:num>
  <w:num w:numId="37" w16cid:durableId="900752172">
    <w:abstractNumId w:val="2"/>
    <w:lvlOverride w:ilvl="0"/>
    <w:lvlOverride w:ilvl="1"/>
    <w:lvlOverride w:ilvl="2"/>
    <w:lvlOverride w:ilvl="3"/>
    <w:lvlOverride w:ilvl="4"/>
    <w:lvlOverride w:ilvl="5"/>
    <w:lvlOverride w:ilvl="6"/>
    <w:lvlOverride w:ilvl="7"/>
    <w:lvlOverride w:ilvl="8"/>
  </w:num>
  <w:num w:numId="38" w16cid:durableId="171049056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1168F"/>
    <w:rsid w:val="001532BC"/>
    <w:rsid w:val="0017627D"/>
    <w:rsid w:val="00180BA7"/>
    <w:rsid w:val="0019734F"/>
    <w:rsid w:val="001C3EA5"/>
    <w:rsid w:val="002C55A5"/>
    <w:rsid w:val="003A7E6D"/>
    <w:rsid w:val="003E3CE3"/>
    <w:rsid w:val="003E4EBA"/>
    <w:rsid w:val="003F37F1"/>
    <w:rsid w:val="005673B4"/>
    <w:rsid w:val="00583674"/>
    <w:rsid w:val="005C79C2"/>
    <w:rsid w:val="006C6F7F"/>
    <w:rsid w:val="007B665D"/>
    <w:rsid w:val="008A685B"/>
    <w:rsid w:val="009C5581"/>
    <w:rsid w:val="00A900EB"/>
    <w:rsid w:val="00AA6459"/>
    <w:rsid w:val="00AD3939"/>
    <w:rsid w:val="00B979CF"/>
    <w:rsid w:val="00C37075"/>
    <w:rsid w:val="00C512A0"/>
    <w:rsid w:val="00CF2A54"/>
    <w:rsid w:val="00D94E04"/>
    <w:rsid w:val="00DF2D7B"/>
    <w:rsid w:val="00E2597E"/>
    <w:rsid w:val="00E8062B"/>
    <w:rsid w:val="00EB7302"/>
    <w:rsid w:val="00ED7A01"/>
    <w:rsid w:val="00EF0A33"/>
    <w:rsid w:val="00F54C31"/>
    <w:rsid w:val="00FB3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2A0"/>
    <w:pPr>
      <w:spacing w:line="276" w:lineRule="auto"/>
      <w:jc w:val="both"/>
    </w:pPr>
    <w:rPr>
      <w:rFonts w:ascii="Arial" w:hAnsi="Arial" w:cs="Arial"/>
    </w:rPr>
  </w:style>
  <w:style w:type="paragraph" w:styleId="Heading1">
    <w:name w:val="heading 1"/>
    <w:basedOn w:val="Normal"/>
    <w:next w:val="Normal"/>
    <w:link w:val="Heading1Char"/>
    <w:uiPriority w:val="9"/>
    <w:qFormat/>
    <w:rsid w:val="00C37075"/>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7075"/>
    <w:pPr>
      <w:outlineLvl w:val="1"/>
    </w:pPr>
    <w:rPr>
      <w:b/>
      <w:bCs/>
      <w:color w:val="000000" w:themeColor="text1"/>
    </w:rPr>
  </w:style>
  <w:style w:type="paragraph" w:styleId="Heading3">
    <w:name w:val="heading 3"/>
    <w:basedOn w:val="Normal"/>
    <w:next w:val="Normal"/>
    <w:link w:val="Heading3Char"/>
    <w:uiPriority w:val="9"/>
    <w:unhideWhenUsed/>
    <w:qFormat/>
    <w:rsid w:val="00B979CF"/>
    <w:pPr>
      <w:numPr>
        <w:numId w:val="17"/>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075"/>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7075"/>
    <w:rPr>
      <w:rFonts w:ascii="Arial" w:hAnsi="Arial" w:cs="Arial"/>
      <w:b/>
      <w:bCs/>
      <w:color w:val="000000" w:themeColor="text1"/>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0865AD"/>
    <w:pPr>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 w:type="paragraph" w:styleId="TOC3">
    <w:name w:val="toc 3"/>
    <w:basedOn w:val="Normal"/>
    <w:next w:val="Normal"/>
    <w:autoRedefine/>
    <w:uiPriority w:val="39"/>
    <w:unhideWhenUsed/>
    <w:rsid w:val="00B979CF"/>
    <w:pPr>
      <w:spacing w:after="100"/>
      <w:ind w:left="480"/>
    </w:pPr>
  </w:style>
  <w:style w:type="paragraph" w:styleId="NoSpacing">
    <w:name w:val="No Spacing"/>
    <w:uiPriority w:val="1"/>
    <w:qFormat/>
    <w:rsid w:val="00ED7A01"/>
    <w:pPr>
      <w:spacing w:after="0" w:line="240" w:lineRule="auto"/>
      <w:jc w:val="both"/>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606540665">
      <w:bodyDiv w:val="1"/>
      <w:marLeft w:val="0"/>
      <w:marRight w:val="0"/>
      <w:marTop w:val="0"/>
      <w:marBottom w:val="0"/>
      <w:divBdr>
        <w:top w:val="none" w:sz="0" w:space="0" w:color="auto"/>
        <w:left w:val="none" w:sz="0" w:space="0" w:color="auto"/>
        <w:bottom w:val="none" w:sz="0" w:space="0" w:color="auto"/>
        <w:right w:val="none" w:sz="0" w:space="0" w:color="auto"/>
      </w:divBdr>
      <w:divsChild>
        <w:div w:id="1649940092">
          <w:marLeft w:val="0"/>
          <w:marRight w:val="0"/>
          <w:marTop w:val="0"/>
          <w:marBottom w:val="160"/>
          <w:divBdr>
            <w:top w:val="none" w:sz="0" w:space="0" w:color="auto"/>
            <w:left w:val="none" w:sz="0" w:space="0" w:color="auto"/>
            <w:bottom w:val="none" w:sz="0" w:space="0" w:color="auto"/>
            <w:right w:val="none" w:sz="0" w:space="0" w:color="auto"/>
          </w:divBdr>
        </w:div>
        <w:div w:id="678504623">
          <w:marLeft w:val="0"/>
          <w:marRight w:val="0"/>
          <w:marTop w:val="0"/>
          <w:marBottom w:val="160"/>
          <w:divBdr>
            <w:top w:val="none" w:sz="0" w:space="0" w:color="auto"/>
            <w:left w:val="none" w:sz="0" w:space="0" w:color="auto"/>
            <w:bottom w:val="none" w:sz="0" w:space="0" w:color="auto"/>
            <w:right w:val="none" w:sz="0" w:space="0" w:color="auto"/>
          </w:divBdr>
        </w:div>
        <w:div w:id="1208418782">
          <w:marLeft w:val="0"/>
          <w:marRight w:val="0"/>
          <w:marTop w:val="0"/>
          <w:marBottom w:val="160"/>
          <w:divBdr>
            <w:top w:val="none" w:sz="0" w:space="0" w:color="auto"/>
            <w:left w:val="none" w:sz="0" w:space="0" w:color="auto"/>
            <w:bottom w:val="none" w:sz="0" w:space="0" w:color="auto"/>
            <w:right w:val="none" w:sz="0" w:space="0" w:color="auto"/>
          </w:divBdr>
        </w:div>
        <w:div w:id="953557166">
          <w:marLeft w:val="0"/>
          <w:marRight w:val="0"/>
          <w:marTop w:val="0"/>
          <w:marBottom w:val="160"/>
          <w:divBdr>
            <w:top w:val="none" w:sz="0" w:space="0" w:color="auto"/>
            <w:left w:val="none" w:sz="0" w:space="0" w:color="auto"/>
            <w:bottom w:val="none" w:sz="0" w:space="0" w:color="auto"/>
            <w:right w:val="none" w:sz="0" w:space="0" w:color="auto"/>
          </w:divBdr>
        </w:div>
        <w:div w:id="986473349">
          <w:marLeft w:val="0"/>
          <w:marRight w:val="0"/>
          <w:marTop w:val="0"/>
          <w:marBottom w:val="160"/>
          <w:divBdr>
            <w:top w:val="none" w:sz="0" w:space="0" w:color="auto"/>
            <w:left w:val="none" w:sz="0" w:space="0" w:color="auto"/>
            <w:bottom w:val="none" w:sz="0" w:space="0" w:color="auto"/>
            <w:right w:val="none" w:sz="0" w:space="0" w:color="auto"/>
          </w:divBdr>
        </w:div>
        <w:div w:id="77993211">
          <w:marLeft w:val="0"/>
          <w:marRight w:val="0"/>
          <w:marTop w:val="0"/>
          <w:marBottom w:val="160"/>
          <w:divBdr>
            <w:top w:val="none" w:sz="0" w:space="0" w:color="auto"/>
            <w:left w:val="none" w:sz="0" w:space="0" w:color="auto"/>
            <w:bottom w:val="none" w:sz="0" w:space="0" w:color="auto"/>
            <w:right w:val="none" w:sz="0" w:space="0" w:color="auto"/>
          </w:divBdr>
        </w:div>
        <w:div w:id="1749114376">
          <w:marLeft w:val="0"/>
          <w:marRight w:val="0"/>
          <w:marTop w:val="0"/>
          <w:marBottom w:val="160"/>
          <w:divBdr>
            <w:top w:val="none" w:sz="0" w:space="0" w:color="auto"/>
            <w:left w:val="none" w:sz="0" w:space="0" w:color="auto"/>
            <w:bottom w:val="none" w:sz="0" w:space="0" w:color="auto"/>
            <w:right w:val="none" w:sz="0" w:space="0" w:color="auto"/>
          </w:divBdr>
        </w:div>
        <w:div w:id="2588373">
          <w:marLeft w:val="0"/>
          <w:marRight w:val="0"/>
          <w:marTop w:val="0"/>
          <w:marBottom w:val="160"/>
          <w:divBdr>
            <w:top w:val="none" w:sz="0" w:space="0" w:color="auto"/>
            <w:left w:val="none" w:sz="0" w:space="0" w:color="auto"/>
            <w:bottom w:val="none" w:sz="0" w:space="0" w:color="auto"/>
            <w:right w:val="none" w:sz="0" w:space="0" w:color="auto"/>
          </w:divBdr>
        </w:div>
        <w:div w:id="1464347392">
          <w:marLeft w:val="0"/>
          <w:marRight w:val="0"/>
          <w:marTop w:val="0"/>
          <w:marBottom w:val="160"/>
          <w:divBdr>
            <w:top w:val="none" w:sz="0" w:space="0" w:color="auto"/>
            <w:left w:val="none" w:sz="0" w:space="0" w:color="auto"/>
            <w:bottom w:val="none" w:sz="0" w:space="0" w:color="auto"/>
            <w:right w:val="none" w:sz="0" w:space="0" w:color="auto"/>
          </w:divBdr>
        </w:div>
      </w:divsChild>
    </w:div>
    <w:div w:id="663506334">
      <w:bodyDiv w:val="1"/>
      <w:marLeft w:val="0"/>
      <w:marRight w:val="0"/>
      <w:marTop w:val="0"/>
      <w:marBottom w:val="0"/>
      <w:divBdr>
        <w:top w:val="none" w:sz="0" w:space="0" w:color="auto"/>
        <w:left w:val="none" w:sz="0" w:space="0" w:color="auto"/>
        <w:bottom w:val="none" w:sz="0" w:space="0" w:color="auto"/>
        <w:right w:val="none" w:sz="0" w:space="0" w:color="auto"/>
      </w:divBdr>
      <w:divsChild>
        <w:div w:id="671374651">
          <w:marLeft w:val="0"/>
          <w:marRight w:val="0"/>
          <w:marTop w:val="0"/>
          <w:marBottom w:val="160"/>
          <w:divBdr>
            <w:top w:val="none" w:sz="0" w:space="0" w:color="auto"/>
            <w:left w:val="none" w:sz="0" w:space="0" w:color="auto"/>
            <w:bottom w:val="none" w:sz="0" w:space="0" w:color="auto"/>
            <w:right w:val="none" w:sz="0" w:space="0" w:color="auto"/>
          </w:divBdr>
        </w:div>
        <w:div w:id="1029601157">
          <w:marLeft w:val="0"/>
          <w:marRight w:val="0"/>
          <w:marTop w:val="0"/>
          <w:marBottom w:val="160"/>
          <w:divBdr>
            <w:top w:val="none" w:sz="0" w:space="0" w:color="auto"/>
            <w:left w:val="none" w:sz="0" w:space="0" w:color="auto"/>
            <w:bottom w:val="none" w:sz="0" w:space="0" w:color="auto"/>
            <w:right w:val="none" w:sz="0" w:space="0" w:color="auto"/>
          </w:divBdr>
        </w:div>
        <w:div w:id="372342437">
          <w:marLeft w:val="0"/>
          <w:marRight w:val="0"/>
          <w:marTop w:val="0"/>
          <w:marBottom w:val="160"/>
          <w:divBdr>
            <w:top w:val="none" w:sz="0" w:space="0" w:color="auto"/>
            <w:left w:val="none" w:sz="0" w:space="0" w:color="auto"/>
            <w:bottom w:val="none" w:sz="0" w:space="0" w:color="auto"/>
            <w:right w:val="none" w:sz="0" w:space="0" w:color="auto"/>
          </w:divBdr>
        </w:div>
        <w:div w:id="598568039">
          <w:marLeft w:val="0"/>
          <w:marRight w:val="0"/>
          <w:marTop w:val="0"/>
          <w:marBottom w:val="160"/>
          <w:divBdr>
            <w:top w:val="none" w:sz="0" w:space="0" w:color="auto"/>
            <w:left w:val="none" w:sz="0" w:space="0" w:color="auto"/>
            <w:bottom w:val="none" w:sz="0" w:space="0" w:color="auto"/>
            <w:right w:val="none" w:sz="0" w:space="0" w:color="auto"/>
          </w:divBdr>
        </w:div>
        <w:div w:id="1452481072">
          <w:marLeft w:val="0"/>
          <w:marRight w:val="0"/>
          <w:marTop w:val="0"/>
          <w:marBottom w:val="160"/>
          <w:divBdr>
            <w:top w:val="none" w:sz="0" w:space="0" w:color="auto"/>
            <w:left w:val="none" w:sz="0" w:space="0" w:color="auto"/>
            <w:bottom w:val="none" w:sz="0" w:space="0" w:color="auto"/>
            <w:right w:val="none" w:sz="0" w:space="0" w:color="auto"/>
          </w:divBdr>
        </w:div>
        <w:div w:id="599872716">
          <w:marLeft w:val="0"/>
          <w:marRight w:val="0"/>
          <w:marTop w:val="0"/>
          <w:marBottom w:val="160"/>
          <w:divBdr>
            <w:top w:val="none" w:sz="0" w:space="0" w:color="auto"/>
            <w:left w:val="none" w:sz="0" w:space="0" w:color="auto"/>
            <w:bottom w:val="none" w:sz="0" w:space="0" w:color="auto"/>
            <w:right w:val="none" w:sz="0" w:space="0" w:color="auto"/>
          </w:divBdr>
        </w:div>
        <w:div w:id="793060207">
          <w:marLeft w:val="0"/>
          <w:marRight w:val="0"/>
          <w:marTop w:val="0"/>
          <w:marBottom w:val="160"/>
          <w:divBdr>
            <w:top w:val="none" w:sz="0" w:space="0" w:color="auto"/>
            <w:left w:val="none" w:sz="0" w:space="0" w:color="auto"/>
            <w:bottom w:val="none" w:sz="0" w:space="0" w:color="auto"/>
            <w:right w:val="none" w:sz="0" w:space="0" w:color="auto"/>
          </w:divBdr>
        </w:div>
        <w:div w:id="139230438">
          <w:marLeft w:val="0"/>
          <w:marRight w:val="0"/>
          <w:marTop w:val="0"/>
          <w:marBottom w:val="160"/>
          <w:divBdr>
            <w:top w:val="none" w:sz="0" w:space="0" w:color="auto"/>
            <w:left w:val="none" w:sz="0" w:space="0" w:color="auto"/>
            <w:bottom w:val="none" w:sz="0" w:space="0" w:color="auto"/>
            <w:right w:val="none" w:sz="0" w:space="0" w:color="auto"/>
          </w:divBdr>
        </w:div>
        <w:div w:id="1132289734">
          <w:marLeft w:val="0"/>
          <w:marRight w:val="0"/>
          <w:marTop w:val="0"/>
          <w:marBottom w:val="160"/>
          <w:divBdr>
            <w:top w:val="none" w:sz="0" w:space="0" w:color="auto"/>
            <w:left w:val="none" w:sz="0" w:space="0" w:color="auto"/>
            <w:bottom w:val="none" w:sz="0" w:space="0" w:color="auto"/>
            <w:right w:val="none" w:sz="0" w:space="0" w:color="auto"/>
          </w:divBdr>
        </w:div>
        <w:div w:id="1135025072">
          <w:marLeft w:val="0"/>
          <w:marRight w:val="0"/>
          <w:marTop w:val="0"/>
          <w:marBottom w:val="160"/>
          <w:divBdr>
            <w:top w:val="none" w:sz="0" w:space="0" w:color="auto"/>
            <w:left w:val="none" w:sz="0" w:space="0" w:color="auto"/>
            <w:bottom w:val="none" w:sz="0" w:space="0" w:color="auto"/>
            <w:right w:val="none" w:sz="0" w:space="0" w:color="auto"/>
          </w:divBdr>
        </w:div>
        <w:div w:id="2060780929">
          <w:marLeft w:val="0"/>
          <w:marRight w:val="0"/>
          <w:marTop w:val="0"/>
          <w:marBottom w:val="160"/>
          <w:divBdr>
            <w:top w:val="none" w:sz="0" w:space="0" w:color="auto"/>
            <w:left w:val="none" w:sz="0" w:space="0" w:color="auto"/>
            <w:bottom w:val="none" w:sz="0" w:space="0" w:color="auto"/>
            <w:right w:val="none" w:sz="0" w:space="0" w:color="auto"/>
          </w:divBdr>
        </w:div>
        <w:div w:id="340206304">
          <w:marLeft w:val="0"/>
          <w:marRight w:val="0"/>
          <w:marTop w:val="0"/>
          <w:marBottom w:val="160"/>
          <w:divBdr>
            <w:top w:val="none" w:sz="0" w:space="0" w:color="auto"/>
            <w:left w:val="none" w:sz="0" w:space="0" w:color="auto"/>
            <w:bottom w:val="none" w:sz="0" w:space="0" w:color="auto"/>
            <w:right w:val="none" w:sz="0" w:space="0" w:color="auto"/>
          </w:divBdr>
        </w:div>
        <w:div w:id="1819691031">
          <w:marLeft w:val="0"/>
          <w:marRight w:val="0"/>
          <w:marTop w:val="0"/>
          <w:marBottom w:val="160"/>
          <w:divBdr>
            <w:top w:val="none" w:sz="0" w:space="0" w:color="auto"/>
            <w:left w:val="none" w:sz="0" w:space="0" w:color="auto"/>
            <w:bottom w:val="none" w:sz="0" w:space="0" w:color="auto"/>
            <w:right w:val="none" w:sz="0" w:space="0" w:color="auto"/>
          </w:divBdr>
        </w:div>
        <w:div w:id="883837021">
          <w:marLeft w:val="0"/>
          <w:marRight w:val="0"/>
          <w:marTop w:val="0"/>
          <w:marBottom w:val="160"/>
          <w:divBdr>
            <w:top w:val="none" w:sz="0" w:space="0" w:color="auto"/>
            <w:left w:val="none" w:sz="0" w:space="0" w:color="auto"/>
            <w:bottom w:val="none" w:sz="0" w:space="0" w:color="auto"/>
            <w:right w:val="none" w:sz="0" w:space="0" w:color="auto"/>
          </w:divBdr>
        </w:div>
        <w:div w:id="990521770">
          <w:marLeft w:val="0"/>
          <w:marRight w:val="0"/>
          <w:marTop w:val="0"/>
          <w:marBottom w:val="160"/>
          <w:divBdr>
            <w:top w:val="none" w:sz="0" w:space="0" w:color="auto"/>
            <w:left w:val="none" w:sz="0" w:space="0" w:color="auto"/>
            <w:bottom w:val="none" w:sz="0" w:space="0" w:color="auto"/>
            <w:right w:val="none" w:sz="0" w:space="0" w:color="auto"/>
          </w:divBdr>
        </w:div>
        <w:div w:id="1614900966">
          <w:marLeft w:val="0"/>
          <w:marRight w:val="0"/>
          <w:marTop w:val="0"/>
          <w:marBottom w:val="160"/>
          <w:divBdr>
            <w:top w:val="none" w:sz="0" w:space="0" w:color="auto"/>
            <w:left w:val="none" w:sz="0" w:space="0" w:color="auto"/>
            <w:bottom w:val="none" w:sz="0" w:space="0" w:color="auto"/>
            <w:right w:val="none" w:sz="0" w:space="0" w:color="auto"/>
          </w:divBdr>
        </w:div>
        <w:div w:id="230701057">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443384">
      <w:bodyDiv w:val="1"/>
      <w:marLeft w:val="0"/>
      <w:marRight w:val="0"/>
      <w:marTop w:val="0"/>
      <w:marBottom w:val="0"/>
      <w:divBdr>
        <w:top w:val="none" w:sz="0" w:space="0" w:color="auto"/>
        <w:left w:val="none" w:sz="0" w:space="0" w:color="auto"/>
        <w:bottom w:val="none" w:sz="0" w:space="0" w:color="auto"/>
        <w:right w:val="none" w:sz="0" w:space="0" w:color="auto"/>
      </w:divBdr>
      <w:divsChild>
        <w:div w:id="988904734">
          <w:marLeft w:val="0"/>
          <w:marRight w:val="0"/>
          <w:marTop w:val="0"/>
          <w:marBottom w:val="160"/>
          <w:divBdr>
            <w:top w:val="none" w:sz="0" w:space="0" w:color="auto"/>
            <w:left w:val="none" w:sz="0" w:space="0" w:color="auto"/>
            <w:bottom w:val="none" w:sz="0" w:space="0" w:color="auto"/>
            <w:right w:val="none" w:sz="0" w:space="0" w:color="auto"/>
          </w:divBdr>
        </w:div>
        <w:div w:id="121583480">
          <w:marLeft w:val="0"/>
          <w:marRight w:val="0"/>
          <w:marTop w:val="0"/>
          <w:marBottom w:val="160"/>
          <w:divBdr>
            <w:top w:val="none" w:sz="0" w:space="0" w:color="auto"/>
            <w:left w:val="none" w:sz="0" w:space="0" w:color="auto"/>
            <w:bottom w:val="none" w:sz="0" w:space="0" w:color="auto"/>
            <w:right w:val="none" w:sz="0" w:space="0" w:color="auto"/>
          </w:divBdr>
        </w:div>
        <w:div w:id="509683561">
          <w:marLeft w:val="0"/>
          <w:marRight w:val="0"/>
          <w:marTop w:val="0"/>
          <w:marBottom w:val="160"/>
          <w:divBdr>
            <w:top w:val="none" w:sz="0" w:space="0" w:color="auto"/>
            <w:left w:val="none" w:sz="0" w:space="0" w:color="auto"/>
            <w:bottom w:val="none" w:sz="0" w:space="0" w:color="auto"/>
            <w:right w:val="none" w:sz="0" w:space="0" w:color="auto"/>
          </w:divBdr>
        </w:div>
        <w:div w:id="1966691052">
          <w:marLeft w:val="0"/>
          <w:marRight w:val="0"/>
          <w:marTop w:val="0"/>
          <w:marBottom w:val="160"/>
          <w:divBdr>
            <w:top w:val="none" w:sz="0" w:space="0" w:color="auto"/>
            <w:left w:val="none" w:sz="0" w:space="0" w:color="auto"/>
            <w:bottom w:val="none" w:sz="0" w:space="0" w:color="auto"/>
            <w:right w:val="none" w:sz="0" w:space="0" w:color="auto"/>
          </w:divBdr>
        </w:div>
        <w:div w:id="1462310929">
          <w:marLeft w:val="0"/>
          <w:marRight w:val="0"/>
          <w:marTop w:val="0"/>
          <w:marBottom w:val="160"/>
          <w:divBdr>
            <w:top w:val="none" w:sz="0" w:space="0" w:color="auto"/>
            <w:left w:val="none" w:sz="0" w:space="0" w:color="auto"/>
            <w:bottom w:val="none" w:sz="0" w:space="0" w:color="auto"/>
            <w:right w:val="none" w:sz="0" w:space="0" w:color="auto"/>
          </w:divBdr>
        </w:div>
        <w:div w:id="1321807837">
          <w:marLeft w:val="0"/>
          <w:marRight w:val="0"/>
          <w:marTop w:val="0"/>
          <w:marBottom w:val="160"/>
          <w:divBdr>
            <w:top w:val="none" w:sz="0" w:space="0" w:color="auto"/>
            <w:left w:val="none" w:sz="0" w:space="0" w:color="auto"/>
            <w:bottom w:val="none" w:sz="0" w:space="0" w:color="auto"/>
            <w:right w:val="none" w:sz="0" w:space="0" w:color="auto"/>
          </w:divBdr>
        </w:div>
        <w:div w:id="1304386276">
          <w:marLeft w:val="0"/>
          <w:marRight w:val="0"/>
          <w:marTop w:val="0"/>
          <w:marBottom w:val="160"/>
          <w:divBdr>
            <w:top w:val="none" w:sz="0" w:space="0" w:color="auto"/>
            <w:left w:val="none" w:sz="0" w:space="0" w:color="auto"/>
            <w:bottom w:val="none" w:sz="0" w:space="0" w:color="auto"/>
            <w:right w:val="none" w:sz="0" w:space="0" w:color="auto"/>
          </w:divBdr>
        </w:div>
        <w:div w:id="106393792">
          <w:marLeft w:val="0"/>
          <w:marRight w:val="0"/>
          <w:marTop w:val="0"/>
          <w:marBottom w:val="160"/>
          <w:divBdr>
            <w:top w:val="none" w:sz="0" w:space="0" w:color="auto"/>
            <w:left w:val="none" w:sz="0" w:space="0" w:color="auto"/>
            <w:bottom w:val="none" w:sz="0" w:space="0" w:color="auto"/>
            <w:right w:val="none" w:sz="0" w:space="0" w:color="auto"/>
          </w:divBdr>
        </w:div>
        <w:div w:id="361826356">
          <w:marLeft w:val="0"/>
          <w:marRight w:val="0"/>
          <w:marTop w:val="0"/>
          <w:marBottom w:val="160"/>
          <w:divBdr>
            <w:top w:val="none" w:sz="0" w:space="0" w:color="auto"/>
            <w:left w:val="none" w:sz="0" w:space="0" w:color="auto"/>
            <w:bottom w:val="none" w:sz="0" w:space="0" w:color="auto"/>
            <w:right w:val="none" w:sz="0" w:space="0" w:color="auto"/>
          </w:divBdr>
        </w:div>
        <w:div w:id="2128964538">
          <w:marLeft w:val="0"/>
          <w:marRight w:val="0"/>
          <w:marTop w:val="0"/>
          <w:marBottom w:val="160"/>
          <w:divBdr>
            <w:top w:val="none" w:sz="0" w:space="0" w:color="auto"/>
            <w:left w:val="none" w:sz="0" w:space="0" w:color="auto"/>
            <w:bottom w:val="none" w:sz="0" w:space="0" w:color="auto"/>
            <w:right w:val="none" w:sz="0" w:space="0" w:color="auto"/>
          </w:divBdr>
        </w:div>
        <w:div w:id="1646154977">
          <w:marLeft w:val="0"/>
          <w:marRight w:val="0"/>
          <w:marTop w:val="0"/>
          <w:marBottom w:val="160"/>
          <w:divBdr>
            <w:top w:val="none" w:sz="0" w:space="0" w:color="auto"/>
            <w:left w:val="none" w:sz="0" w:space="0" w:color="auto"/>
            <w:bottom w:val="none" w:sz="0" w:space="0" w:color="auto"/>
            <w:right w:val="none" w:sz="0" w:space="0" w:color="auto"/>
          </w:divBdr>
        </w:div>
        <w:div w:id="1836843204">
          <w:marLeft w:val="0"/>
          <w:marRight w:val="0"/>
          <w:marTop w:val="0"/>
          <w:marBottom w:val="160"/>
          <w:divBdr>
            <w:top w:val="none" w:sz="0" w:space="0" w:color="auto"/>
            <w:left w:val="none" w:sz="0" w:space="0" w:color="auto"/>
            <w:bottom w:val="none" w:sz="0" w:space="0" w:color="auto"/>
            <w:right w:val="none" w:sz="0" w:space="0" w:color="auto"/>
          </w:divBdr>
        </w:div>
        <w:div w:id="1236354850">
          <w:marLeft w:val="0"/>
          <w:marRight w:val="0"/>
          <w:marTop w:val="0"/>
          <w:marBottom w:val="160"/>
          <w:divBdr>
            <w:top w:val="none" w:sz="0" w:space="0" w:color="auto"/>
            <w:left w:val="none" w:sz="0" w:space="0" w:color="auto"/>
            <w:bottom w:val="none" w:sz="0" w:space="0" w:color="auto"/>
            <w:right w:val="none" w:sz="0" w:space="0" w:color="auto"/>
          </w:divBdr>
        </w:div>
        <w:div w:id="2070415584">
          <w:marLeft w:val="0"/>
          <w:marRight w:val="0"/>
          <w:marTop w:val="0"/>
          <w:marBottom w:val="160"/>
          <w:divBdr>
            <w:top w:val="none" w:sz="0" w:space="0" w:color="auto"/>
            <w:left w:val="none" w:sz="0" w:space="0" w:color="auto"/>
            <w:bottom w:val="none" w:sz="0" w:space="0" w:color="auto"/>
            <w:right w:val="none" w:sz="0" w:space="0" w:color="auto"/>
          </w:divBdr>
        </w:div>
        <w:div w:id="664283342">
          <w:marLeft w:val="0"/>
          <w:marRight w:val="0"/>
          <w:marTop w:val="0"/>
          <w:marBottom w:val="160"/>
          <w:divBdr>
            <w:top w:val="none" w:sz="0" w:space="0" w:color="auto"/>
            <w:left w:val="none" w:sz="0" w:space="0" w:color="auto"/>
            <w:bottom w:val="none" w:sz="0" w:space="0" w:color="auto"/>
            <w:right w:val="none" w:sz="0" w:space="0" w:color="auto"/>
          </w:divBdr>
        </w:div>
        <w:div w:id="1932813774">
          <w:marLeft w:val="0"/>
          <w:marRight w:val="0"/>
          <w:marTop w:val="0"/>
          <w:marBottom w:val="160"/>
          <w:divBdr>
            <w:top w:val="none" w:sz="0" w:space="0" w:color="auto"/>
            <w:left w:val="none" w:sz="0" w:space="0" w:color="auto"/>
            <w:bottom w:val="none" w:sz="0" w:space="0" w:color="auto"/>
            <w:right w:val="none" w:sz="0" w:space="0" w:color="auto"/>
          </w:divBdr>
        </w:div>
      </w:divsChild>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rosupporthr.ca" TargetMode="Externa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hyperlink" Target="mailto:contact@prosupporthr.ca"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23" Type="http://schemas.openxmlformats.org/officeDocument/2006/relationships/hyperlink" Target="https://prosupporthr.ca" TargetMode="External"/><Relationship Id="rId10" Type="http://schemas.microsoft.com/office/2007/relationships/hdphoto" Target="media/hdphoto1.wdp"/><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mailto:contact@prosupporthr.ca"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1056</Words>
  <Characters>6020</Characters>
  <Application>Microsoft Office Word</Application>
  <DocSecurity>0</DocSecurity>
  <Lines>50</Lines>
  <Paragraphs>14</Paragraphs>
  <ScaleCrop>false</ScaleCrop>
  <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2</cp:revision>
  <cp:lastPrinted>2025-01-18T14:16:00Z</cp:lastPrinted>
  <dcterms:created xsi:type="dcterms:W3CDTF">2025-04-06T21:36:00Z</dcterms:created>
  <dcterms:modified xsi:type="dcterms:W3CDTF">2025-04-06T21:36:00Z</dcterms:modified>
</cp:coreProperties>
</file>