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6D81B69C" w:rsidR="00793120" w:rsidRPr="00793120" w:rsidRDefault="00D65B8A" w:rsidP="00793120">
      <w:pPr>
        <w:pStyle w:val="Podtytu"/>
        <w:rPr>
          <w:b/>
          <w:sz w:val="40"/>
        </w:rPr>
      </w:pPr>
      <w:r>
        <w:rPr>
          <w:b/>
          <w:sz w:val="40"/>
        </w:rPr>
        <w:t xml:space="preserve">DOKUMENTACJA </w:t>
      </w:r>
      <w:r w:rsidR="00352A21">
        <w:rPr>
          <w:b/>
          <w:sz w:val="40"/>
        </w:rPr>
        <w:t>PROJEKTOWA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182445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EndPr/>
        <w:sdtContent>
          <w:r w:rsidR="00D66EA7">
            <w:t>Autor</w:t>
          </w:r>
        </w:sdtContent>
      </w:sdt>
      <w:proofErr w:type="spellStart"/>
      <w:r w:rsidR="00D66EA7"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6B2DB33A" w:rsidR="000E5754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5341B114" w14:textId="77777777" w:rsidR="000E5754" w:rsidRDefault="000E5754">
      <w:pPr>
        <w:rPr>
          <w:color w:val="44546A" w:themeColor="text2"/>
          <w:sz w:val="30"/>
          <w:lang w:eastAsia="ja-JP" w:bidi="pl-PL"/>
        </w:rPr>
      </w:pPr>
      <w:r>
        <w:rPr>
          <w:b/>
        </w:rPr>
        <w:br w:type="page"/>
      </w:r>
    </w:p>
    <w:p w14:paraId="6FE3C6E5" w14:textId="105237D4" w:rsidR="000E5754" w:rsidRDefault="000E5754" w:rsidP="000E5754">
      <w:pPr>
        <w:pStyle w:val="Normalny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opis </w:t>
      </w:r>
      <w:proofErr w:type="spellStart"/>
      <w:r>
        <w:rPr>
          <w:rFonts w:ascii="Calibri" w:hAnsi="Calibri"/>
          <w:sz w:val="22"/>
          <w:szCs w:val="22"/>
        </w:rPr>
        <w:t>wymagan</w:t>
      </w:r>
      <w:proofErr w:type="spellEnd"/>
      <w:r>
        <w:rPr>
          <w:rFonts w:ascii="Calibri" w:hAnsi="Calibri"/>
          <w:sz w:val="22"/>
          <w:szCs w:val="22"/>
        </w:rPr>
        <w:t xml:space="preserve">́, model dziedziny, model bazy danych, opis </w:t>
      </w:r>
      <w:proofErr w:type="spellStart"/>
      <w:r>
        <w:rPr>
          <w:rFonts w:ascii="Calibri" w:hAnsi="Calibri"/>
          <w:sz w:val="22"/>
          <w:szCs w:val="22"/>
        </w:rPr>
        <w:t>rozwiązania</w:t>
      </w:r>
      <w:proofErr w:type="spellEnd"/>
      <w:r>
        <w:rPr>
          <w:rFonts w:ascii="Calibri" w:hAnsi="Calibri"/>
          <w:sz w:val="22"/>
          <w:szCs w:val="22"/>
        </w:rPr>
        <w:t xml:space="preserve"> technicznego i konstrukcji systemu. </w:t>
      </w:r>
    </w:p>
    <w:p w14:paraId="51209CD7" w14:textId="77777777" w:rsidR="00D66EA7" w:rsidRPr="00044E5F" w:rsidRDefault="00D66EA7" w:rsidP="00D66EA7">
      <w:pPr>
        <w:pStyle w:val="Autor"/>
        <w:rPr>
          <w:b w:val="0"/>
        </w:rPr>
      </w:pPr>
    </w:p>
    <w:p w14:paraId="685D07EA" w14:textId="3D348493" w:rsidR="00D66EA7" w:rsidRDefault="000E5754" w:rsidP="000E5754">
      <w:pPr>
        <w:pStyle w:val="Nagwek1"/>
        <w:numPr>
          <w:ilvl w:val="0"/>
          <w:numId w:val="2"/>
        </w:numPr>
      </w:pPr>
      <w:r>
        <w:t>Opis wymagań</w:t>
      </w:r>
    </w:p>
    <w:p w14:paraId="0472FF53" w14:textId="4F5288EA" w:rsidR="000E5754" w:rsidRDefault="000E5754" w:rsidP="000E5754">
      <w:r>
        <w:t>….</w:t>
      </w:r>
    </w:p>
    <w:p w14:paraId="47F9A598" w14:textId="77777777" w:rsidR="000E5754" w:rsidRDefault="000E5754" w:rsidP="000E5754"/>
    <w:p w14:paraId="46A9D8A3" w14:textId="47D1AE8F" w:rsidR="000E5754" w:rsidRDefault="000E5754" w:rsidP="000E5754">
      <w:r>
        <w:t>Wymagania biznesowe:</w:t>
      </w:r>
    </w:p>
    <w:p w14:paraId="76842D7B" w14:textId="128525EF" w:rsidR="000E5754" w:rsidRDefault="000E5754" w:rsidP="000E5754">
      <w:r>
        <w:tab/>
        <w:t>- cel:</w:t>
      </w:r>
    </w:p>
    <w:p w14:paraId="52228CEC" w14:textId="22D4C982" w:rsidR="000E5754" w:rsidRDefault="000E5754" w:rsidP="000E5754">
      <w:r>
        <w:tab/>
        <w:t>- potrzeby biznesowe:</w:t>
      </w:r>
    </w:p>
    <w:p w14:paraId="190D0064" w14:textId="25A78C1E" w:rsidR="000E5754" w:rsidRDefault="000E5754" w:rsidP="000E5754">
      <w:r>
        <w:tab/>
        <w:t>- problemy do rozwiązania:</w:t>
      </w:r>
    </w:p>
    <w:p w14:paraId="58433726" w14:textId="77777777" w:rsidR="000E5754" w:rsidRDefault="000E5754" w:rsidP="000E5754"/>
    <w:p w14:paraId="7CE8C39F" w14:textId="77777777" w:rsidR="000E5754" w:rsidRDefault="000E5754" w:rsidP="000E5754"/>
    <w:p w14:paraId="55D92045" w14:textId="34F44772" w:rsidR="000E5754" w:rsidRDefault="000E5754" w:rsidP="000E5754">
      <w:r>
        <w:t>Wymagania użytkowe:</w:t>
      </w:r>
    </w:p>
    <w:p w14:paraId="27B7102D" w14:textId="7D866EBA" w:rsidR="000E5754" w:rsidRDefault="000E5754" w:rsidP="000E5754">
      <w:r>
        <w:tab/>
        <w:t xml:space="preserve">- </w:t>
      </w:r>
      <w:proofErr w:type="spellStart"/>
      <w:r>
        <w:t>potrzebu</w:t>
      </w:r>
      <w:proofErr w:type="spellEnd"/>
      <w:r>
        <w:t xml:space="preserve"> użytkowników</w:t>
      </w:r>
    </w:p>
    <w:p w14:paraId="047F6C4B" w14:textId="716DD41E" w:rsidR="000E5754" w:rsidRDefault="000E5754" w:rsidP="000E5754">
      <w:pPr>
        <w:ind w:firstLine="708"/>
      </w:pPr>
      <w:r>
        <w:t>- cechy użytkowe:</w:t>
      </w:r>
    </w:p>
    <w:p w14:paraId="05B7E31E" w14:textId="77777777" w:rsidR="000E5754" w:rsidRDefault="000E5754" w:rsidP="000E5754"/>
    <w:p w14:paraId="1A515E77" w14:textId="58FFB9E2" w:rsidR="000E5754" w:rsidRDefault="000E5754" w:rsidP="000E5754">
      <w:r>
        <w:t>Wymagania systemowe:</w:t>
      </w:r>
    </w:p>
    <w:p w14:paraId="1D6F7C49" w14:textId="221498A9" w:rsidR="000E5754" w:rsidRDefault="000E5754" w:rsidP="000E5754">
      <w:r>
        <w:tab/>
        <w:t>- cechy rozwiązania:</w:t>
      </w:r>
    </w:p>
    <w:p w14:paraId="47D8B3E6" w14:textId="77777777" w:rsidR="000E5754" w:rsidRDefault="000E5754" w:rsidP="000E5754"/>
    <w:p w14:paraId="5F7A588B" w14:textId="66777E0D" w:rsidR="000E5754" w:rsidRDefault="000E5754" w:rsidP="000E5754">
      <w:r>
        <w:t>Wymagania użytkowo-systemowe – funkcjonalne:</w:t>
      </w:r>
    </w:p>
    <w:p w14:paraId="112BAAC4" w14:textId="48868A9F" w:rsidR="000E5754" w:rsidRDefault="000E5754" w:rsidP="000E5754">
      <w:r>
        <w:t>- lista funkcji</w:t>
      </w:r>
    </w:p>
    <w:p w14:paraId="702D89F0" w14:textId="1E11A52A" w:rsidR="000E5754" w:rsidRDefault="000E5754" w:rsidP="000E5754">
      <w:r>
        <w:t>- grupy funkcji</w:t>
      </w:r>
    </w:p>
    <w:p w14:paraId="2DFD5496" w14:textId="04E4B6F6" w:rsidR="000E5754" w:rsidRDefault="000E5754" w:rsidP="000E5754">
      <w:r>
        <w:t xml:space="preserve">Wymagania użytkowo-systemowe – </w:t>
      </w:r>
      <w:r>
        <w:t>perspektywa użycia</w:t>
      </w:r>
      <w:r>
        <w:t>:</w:t>
      </w:r>
    </w:p>
    <w:p w14:paraId="3EA1B167" w14:textId="5511D409" w:rsidR="000E5754" w:rsidRDefault="000E5754" w:rsidP="000E5754">
      <w:r>
        <w:t>- przypadki użycia, aktorzy</w:t>
      </w:r>
    </w:p>
    <w:p w14:paraId="2800352A" w14:textId="751EF8FD" w:rsidR="000E5754" w:rsidRDefault="000E5754" w:rsidP="000E5754">
      <w:r>
        <w:t>- historyjki użytkownika</w:t>
      </w:r>
    </w:p>
    <w:p w14:paraId="320FA5F7" w14:textId="3A726F29" w:rsidR="000E5754" w:rsidRDefault="000E5754" w:rsidP="000E5754">
      <w:r>
        <w:t xml:space="preserve">Wymagania użytkowo-systemowe – perspektywa </w:t>
      </w:r>
      <w:r>
        <w:t>procesowa</w:t>
      </w:r>
      <w:r>
        <w:t>:</w:t>
      </w:r>
    </w:p>
    <w:p w14:paraId="0331F129" w14:textId="66084074" w:rsidR="000E5754" w:rsidRDefault="000E5754" w:rsidP="000E5754">
      <w:r>
        <w:t>- modele procesów</w:t>
      </w:r>
    </w:p>
    <w:p w14:paraId="40430449" w14:textId="573B1913" w:rsidR="000E5754" w:rsidRDefault="000E5754" w:rsidP="000E5754">
      <w:r>
        <w:t>- użytkownicy, kroki, przejścia</w:t>
      </w:r>
    </w:p>
    <w:p w14:paraId="1D5EC6B4" w14:textId="77777777" w:rsidR="000E5754" w:rsidRDefault="000E5754" w:rsidP="000E5754"/>
    <w:p w14:paraId="44B43E0D" w14:textId="2071ECE4" w:rsidR="000E5754" w:rsidRDefault="000E5754" w:rsidP="000E5754">
      <w:r>
        <w:t>Wymagania architektoniczne:</w:t>
      </w:r>
    </w:p>
    <w:p w14:paraId="18D437EB" w14:textId="1DB51AFA" w:rsidR="000E5754" w:rsidRDefault="000E5754" w:rsidP="000E5754">
      <w:r>
        <w:tab/>
        <w:t>- cechy sposobu realizacji rozwiązania:</w:t>
      </w:r>
    </w:p>
    <w:p w14:paraId="1F2BBAF5" w14:textId="77777777" w:rsidR="00FC4029" w:rsidRDefault="00FC4029" w:rsidP="000E5754"/>
    <w:p w14:paraId="6BB018CD" w14:textId="6B25F31E" w:rsidR="00FC4029" w:rsidRDefault="00FC4029" w:rsidP="000E5754">
      <w:r>
        <w:t>Sprzęt, oprogramowanie systemowe:</w:t>
      </w:r>
    </w:p>
    <w:p w14:paraId="5DB45B78" w14:textId="77F4EDBE" w:rsidR="00FC4029" w:rsidRDefault="00FC4029" w:rsidP="000E5754">
      <w:r>
        <w:t>- serwery, bazy danych, warunki techniczne, organizacja testów</w:t>
      </w:r>
    </w:p>
    <w:p w14:paraId="1CDA0A1B" w14:textId="77777777" w:rsidR="00742C4B" w:rsidRDefault="00742C4B" w:rsidP="000E5754"/>
    <w:p w14:paraId="73C27A4F" w14:textId="1D9AFBAD" w:rsidR="00742C4B" w:rsidRDefault="00742C4B" w:rsidP="000E5754">
      <w:r>
        <w:t>Liczba użytkowników</w:t>
      </w:r>
    </w:p>
    <w:p w14:paraId="06DB1400" w14:textId="22A3178B" w:rsidR="00742C4B" w:rsidRDefault="00742C4B" w:rsidP="000E5754">
      <w:r>
        <w:t>Ilość danych</w:t>
      </w:r>
    </w:p>
    <w:p w14:paraId="5DB5CDC0" w14:textId="77777777" w:rsidR="00742C4B" w:rsidRDefault="00742C4B" w:rsidP="000E5754"/>
    <w:p w14:paraId="65CAEC56" w14:textId="2FF45BCF" w:rsidR="00742C4B" w:rsidRDefault="00742C4B" w:rsidP="000E5754">
      <w:r>
        <w:t>Bezpieczeństwo</w:t>
      </w:r>
      <w:bookmarkStart w:id="0" w:name="_GoBack"/>
      <w:bookmarkEnd w:id="0"/>
    </w:p>
    <w:p w14:paraId="34D98BF7" w14:textId="77777777" w:rsidR="00742C4B" w:rsidRDefault="00742C4B" w:rsidP="000E5754"/>
    <w:p w14:paraId="29ECAEA6" w14:textId="77777777" w:rsidR="00FC4029" w:rsidRDefault="00FC4029" w:rsidP="000E5754"/>
    <w:p w14:paraId="4D99BB59" w14:textId="77777777" w:rsidR="000E5754" w:rsidRDefault="000E5754" w:rsidP="000E5754"/>
    <w:p w14:paraId="51BD546F" w14:textId="77777777" w:rsidR="000E5754" w:rsidRDefault="000E5754" w:rsidP="000E5754"/>
    <w:p w14:paraId="77BF0733" w14:textId="77777777" w:rsidR="000E5754" w:rsidRDefault="000E5754" w:rsidP="000E5754"/>
    <w:p w14:paraId="2C5B6AE6" w14:textId="77777777" w:rsidR="000E5754" w:rsidRDefault="000E5754" w:rsidP="000E5754"/>
    <w:p w14:paraId="4A20D6FD" w14:textId="2F76E8DE" w:rsidR="000E5754" w:rsidRDefault="000E5754" w:rsidP="000E5754">
      <w:pPr>
        <w:pStyle w:val="Nagwek1"/>
        <w:numPr>
          <w:ilvl w:val="0"/>
          <w:numId w:val="2"/>
        </w:numPr>
      </w:pPr>
      <w:r>
        <w:t>Model dziedziny</w:t>
      </w:r>
    </w:p>
    <w:p w14:paraId="04864E4F" w14:textId="77777777" w:rsidR="000E5754" w:rsidRDefault="000E5754" w:rsidP="000E5754"/>
    <w:p w14:paraId="7FD06104" w14:textId="77777777" w:rsidR="000E5754" w:rsidRDefault="000E5754" w:rsidP="000E5754"/>
    <w:p w14:paraId="7826C485" w14:textId="77777777" w:rsidR="000E5754" w:rsidRDefault="000E5754" w:rsidP="000E5754"/>
    <w:p w14:paraId="024E1C14" w14:textId="49D81312" w:rsidR="000E5754" w:rsidRDefault="000E5754" w:rsidP="000E5754">
      <w:pPr>
        <w:pStyle w:val="Nagwek1"/>
        <w:numPr>
          <w:ilvl w:val="0"/>
          <w:numId w:val="2"/>
        </w:numPr>
      </w:pPr>
      <w:r>
        <w:t>Model bazy danych</w:t>
      </w:r>
    </w:p>
    <w:p w14:paraId="6EEE5FA4" w14:textId="77777777" w:rsidR="000E5754" w:rsidRDefault="000E5754" w:rsidP="000E5754"/>
    <w:p w14:paraId="01607EC5" w14:textId="77777777" w:rsidR="000E5754" w:rsidRDefault="000E5754" w:rsidP="000E5754"/>
    <w:p w14:paraId="6DEC0E40" w14:textId="77777777" w:rsidR="000E5754" w:rsidRDefault="000E5754" w:rsidP="000E5754"/>
    <w:p w14:paraId="13EBA06B" w14:textId="345BF3EF" w:rsidR="000E5754" w:rsidRPr="000E5754" w:rsidRDefault="000E5754" w:rsidP="000E5754">
      <w:pPr>
        <w:pStyle w:val="Nagwek1"/>
        <w:numPr>
          <w:ilvl w:val="0"/>
          <w:numId w:val="2"/>
        </w:num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74FE"/>
    <w:multiLevelType w:val="hybridMultilevel"/>
    <w:tmpl w:val="167E31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CDA"/>
    <w:multiLevelType w:val="multilevel"/>
    <w:tmpl w:val="34C4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37F38"/>
    <w:multiLevelType w:val="hybridMultilevel"/>
    <w:tmpl w:val="84F2B880"/>
    <w:lvl w:ilvl="0" w:tplc="88C6A814"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0E5754"/>
    <w:rsid w:val="00182445"/>
    <w:rsid w:val="002B5257"/>
    <w:rsid w:val="00352A21"/>
    <w:rsid w:val="004A1235"/>
    <w:rsid w:val="004F78EC"/>
    <w:rsid w:val="006B0A37"/>
    <w:rsid w:val="00742C4B"/>
    <w:rsid w:val="00793120"/>
    <w:rsid w:val="009D3B3A"/>
    <w:rsid w:val="00C77A67"/>
    <w:rsid w:val="00CE236A"/>
    <w:rsid w:val="00D65B8A"/>
    <w:rsid w:val="00D66EA7"/>
    <w:rsid w:val="00F35B6E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0E5754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E5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E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954EA5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257132"/>
    <w:rsid w:val="00954EA5"/>
    <w:rsid w:val="00986E5F"/>
    <w:rsid w:val="00D5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1032</Characters>
  <Application>Microsoft Macintosh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Opis wymagań</vt:lpstr>
      <vt:lpstr>Model dziedziny</vt:lpstr>
      <vt:lpstr>Model bazy danych</vt:lpstr>
      <vt:lpstr/>
    </vt:vector>
  </TitlesOfParts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4</cp:revision>
  <dcterms:created xsi:type="dcterms:W3CDTF">2020-04-14T09:46:00Z</dcterms:created>
  <dcterms:modified xsi:type="dcterms:W3CDTF">2020-04-14T10:14:00Z</dcterms:modified>
</cp:coreProperties>
</file>