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04.10.2025г.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04/10-8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канализации в квартире 3001,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3001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