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Расчёт на прочность покрытия на ободе вращающегося диска</w:t>
      </w:r>
    </w:p>
    <w:p>
      <w:pPr>
        <w:spacing w:after="120"/>
      </w:pPr>
      <w:r>
        <w:rPr>
          <w:i/>
          <w:iCs/>
        </w:rPr>
        <w:t xml:space="preserve">Полный расчёт с пояснениями простыми словами</w:t>
      </w:r>
    </w:p>
    <w:p>
      <w:pPr>
        <w:pStyle w:val="Heading1"/>
      </w:pPr>
      <w:r>
        <w:t xml:space="preserve">Итог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Отрывное напряжение</w:t>
      </w:r>
      <w:r>
        <w:t xml:space="preserve"> на границе покрытия с диском — около </w:t>
      </w:r>
      <w:r>
        <w:rPr>
          <w:b/>
          <w:bCs/>
        </w:rPr>
        <w:t xml:space="preserve">2,6 МПа</w:t>
      </w:r>
      <w:r>
        <w:t xml:space="preserve">. Это примерно в 20 раз меньше типичной адгезии напылённого покрытия: отрыв покрытию не грозит.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Окружное растяжение покрытия</w:t>
      </w:r>
      <w:r>
        <w:t xml:space="preserve"> от деформации обода — оценочно </w:t>
      </w:r>
      <w:r>
        <w:rPr>
          <w:b/>
          <w:bCs/>
        </w:rPr>
        <w:t xml:space="preserve">350–750 МПа</w:t>
      </w:r>
      <w:r>
        <w:t xml:space="preserve">. Это главный риск: возможны радиальные трещины поперёк кольца.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окончательной цифры нужны материал и форма диска, а также модуль упругости покрытия.</w:t>
      </w:r>
    </w:p>
    <w:p>
      <w:pPr>
        <w:pStyle w:val="Heading1"/>
      </w:pPr>
      <w:r>
        <w:t xml:space="preserve">0. Исходные данные и допущения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2100"/>
        <w:gridCol w:w="2438"/>
      </w:tblGrid>
      <w:tr>
        <w:trPr>
          <w:tblHeader/>
        </w:trPr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Величина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Обозначение</w:t>
            </w:r>
          </w:p>
        </w:tc>
        <w:tc>
          <w:tcPr>
            <w:tcW w:type="dxa" w:w="2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  <w:tc>
          <w:tcPr>
            <w:tcW w:type="dxa" w:w="243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 СИ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Частота вращения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26 000 об/мин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Диаметр диска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317 мм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 = 0,1585 м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Толщина покрытия (по радиусу)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150 мкм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1,5·10⁻⁴ м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Ширина полосы покрытия (вдоль оси)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4,1 мм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4,1·10⁻³ м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Плотность покрытия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14,7 г/см³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14 700 кг/м³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Допущения: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 — диаметр диска под покрытием. Если D дан уже с покрытием, радиус меняется на 0,075 мм (0,05 %), на результат это не влияет.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— ширина кольцевой полосы покрытия вдоль оси, h — его толщина по радиусу.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Плотность 14,7 г/см³ типична для твёрдосплавного покрытия WC‑Co.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Температура и остаточные напряжения после напыления не учитываются (обсуждаются в разделе 6).</w:t>
      </w:r>
    </w:p>
    <w:p>
      <w:pPr>
        <w:pStyle w:val="Heading1"/>
      </w:pPr>
      <w:r>
        <w:t xml:space="preserve">1. Что вообще происходит (простыми словами)</w:t>
      </w:r>
    </w:p>
    <w:p>
      <w:pPr>
        <w:spacing w:after="120"/>
      </w:pPr>
      <w:r>
        <w:t xml:space="preserve">Покрытие — это тонкое тяжёлое кольцо, которое крутится вместе с диском. На каждую его частичку действует центробежная сила, которая тянет её наружу. Против этой силы работают два механизма: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Кольцо само себя держит.</w:t>
      </w:r>
      <w:r>
        <w:t xml:space="preserve"> Оно растягивается по окружности, как обруч. Это </w:t>
      </w:r>
      <w:r>
        <w:rPr>
          <w:b/>
          <w:bCs/>
        </w:rPr>
        <w:t xml:space="preserve">окружное (кольцевое) напряжение σθ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Покрытие держится за диск.</w:t>
      </w:r>
      <w:r>
        <w:t xml:space="preserve"> Сцепление (адгезия) на границе тянется на отрыв. Это </w:t>
      </w:r>
      <w:r>
        <w:rPr>
          <w:b/>
          <w:bCs/>
        </w:rPr>
        <w:t xml:space="preserve">радиальное отрывное напряжение p</w:t>
      </w:r>
      <w:r>
        <w:t xml:space="preserve">.</w:t>
      </w:r>
    </w:p>
    <w:p>
      <w:pPr>
        <w:spacing w:after="120"/>
      </w:pPr>
      <w:r>
        <w:t xml:space="preserve">Нужно проверить оба механизма.</w:t>
      </w:r>
    </w:p>
    <w:p>
      <w:pPr>
        <w:pStyle w:val="Heading1"/>
      </w:pPr>
      <w:r>
        <w:t xml:space="preserve">2. Угловая скорость, окружная скорость, ускорение</w:t>
      </w:r>
    </w:p>
    <w:p>
      <w:pPr>
        <w:spacing w:after="120"/>
      </w:pPr>
      <w:r>
        <w:rPr>
          <w:b/>
          <w:bCs/>
        </w:rPr>
        <w:t xml:space="preserve">Угловая скорость</w:t>
      </w:r>
      <w:r>
        <w:t xml:space="preserve"> — переводим обороты в минуту в радианы в секунду (один оборот = 2π радиан, в минуте 60 секунд):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ω = 2π·n / 60 = 2·3,1416·26 000 / 60 =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2 722,7 рад/с</w:t>
      </w:r>
    </w:p>
    <w:p>
      <w:pPr>
        <w:spacing w:after="120"/>
      </w:pPr>
      <w:r>
        <w:rPr>
          <w:b/>
          <w:bCs/>
        </w:rPr>
        <w:t xml:space="preserve">Окружная скорость обода</w:t>
      </w:r>
      <w:r>
        <w:t xml:space="preserve"> — с какой скоростью движется точка на краю диска: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 = ω·R = 2 722,7 · 0,1585 =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431,6 м/с</w:t>
      </w:r>
    </w:p>
    <w:p>
      <w:pPr>
        <w:spacing w:after="120"/>
      </w:pPr>
      <w:r>
        <w:t xml:space="preserve">Это больше скорости звука в воздухе (≈340 м/с).</w:t>
      </w:r>
    </w:p>
    <w:p>
      <w:pPr>
        <w:spacing w:after="120"/>
      </w:pPr>
      <w:r>
        <w:rPr>
          <w:b/>
          <w:bCs/>
        </w:rPr>
        <w:t xml:space="preserve">Центробежное ускорение на ободе: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a = ω²·R = 2 722,7² · 0,1585 =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1,175·10⁶ м/с² ≈ 119 800 g</w:t>
      </w:r>
    </w:p>
    <w:p>
      <w:pPr>
        <w:pBdr>
          <w:left w:val="single" w:color="E08A00" w:sz="18" w:space="6"/>
        </w:pBdr>
        <w:shd w:fill="FFF4E5" w:val="clear"/>
        <w:spacing w:after="160" w:before="60"/>
      </w:pPr>
      <w:r>
        <w:t xml:space="preserve">Каждая частица покрытия «весит» почти в 120 тысяч раз больше, чем в покое на Земле.</w:t>
      </w:r>
    </w:p>
    <w:p>
      <w:pPr>
        <w:pStyle w:val="Heading1"/>
      </w:pPr>
      <w:r>
        <w:t xml:space="preserve">3. Масса покрытия и центробежная сила (для наглядности)</w:t>
      </w:r>
    </w:p>
    <w:p>
      <w:pPr>
        <w:spacing w:after="120"/>
      </w:pPr>
      <w:r>
        <w:rPr>
          <w:b/>
          <w:bCs/>
        </w:rPr>
        <w:t xml:space="preserve">Объём кольца покрытия</w:t>
      </w:r>
      <w:r>
        <w:t xml:space="preserve"> (длина окружности × толщина × ширина):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 = 2πR·h·b = 2·3,1416·0,1585 · 1,5·10⁻⁴ · 4,1·10⁻³ =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6,12·10⁻⁷ м³ = 0,61 см³</w:t>
      </w:r>
    </w:p>
    <w:p>
      <w:pPr>
        <w:spacing w:after="120"/>
      </w:pPr>
      <w:r>
        <w:rPr>
          <w:b/>
          <w:bCs/>
        </w:rPr>
        <w:t xml:space="preserve">Масса: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 = ρ·V = 14 700 · 6,12·10⁻⁷ =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9,0 г</w:t>
      </w:r>
    </w:p>
    <w:p>
      <w:pPr>
        <w:spacing w:after="120"/>
      </w:pPr>
      <w:r>
        <w:rPr>
          <w:b/>
          <w:bCs/>
        </w:rPr>
        <w:t xml:space="preserve">Кусочек покрытия длиной 1 мм по окружности: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масса: 14 700 · 10⁻³ · 1,5·10⁻⁴ · 4,1·10⁻³ = 9,0 мг;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сила при вращении: F = m·a = 9,0·10⁻⁶ · 1,175·10⁶ ≈ </w:t>
      </w:r>
      <w:r>
        <w:rPr>
          <w:b/>
          <w:bCs/>
        </w:rPr>
        <w:t xml:space="preserve">10,6 Н</w:t>
      </w:r>
      <w:r>
        <w:t xml:space="preserve">.</w:t>
      </w:r>
    </w:p>
    <w:p>
      <w:pPr>
        <w:pBdr>
          <w:left w:val="single" w:color="E08A00" w:sz="18" w:space="6"/>
        </w:pBdr>
        <w:shd w:fill="FFF4E5" w:val="clear"/>
        <w:spacing w:after="160" w:before="60"/>
      </w:pPr>
      <w:r>
        <w:t xml:space="preserve">Крошечный кусочек массой 9 мг тянет наружу примерно как гиря массой 1 кг.</w:t>
      </w:r>
    </w:p>
    <w:p>
      <w:pPr>
        <w:spacing w:after="120"/>
      </w:pPr>
      <w:r>
        <w:rPr>
          <w:b/>
          <w:bCs/>
        </w:rPr>
        <w:t xml:space="preserve">Суммарная радиальная сила по всему кольцу</w:t>
      </w:r>
      <w:r>
        <w:t xml:space="preserve"> (если сложить модули):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 = m·a = 0,009 · 1,175·10⁶ ≈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10 580 Н</w:t>
      </w:r>
    </w:p>
    <w:p>
      <w:pPr>
        <w:spacing w:after="120"/>
      </w:pPr>
      <w:r>
        <w:rPr>
          <w:b/>
          <w:bCs/>
        </w:rPr>
        <w:t xml:space="preserve">Площадь сцепления с диском: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A = 2πR·b = 2·3,1416·0,1585·0,0041 =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4 083 мм²</w:t>
      </w:r>
    </w:p>
    <w:p>
      <w:pPr>
        <w:pStyle w:val="Heading1"/>
      </w:pPr>
      <w:r>
        <w:t xml:space="preserve">4. Проверка №1: отрывное напряжение на границе с диском</w:t>
      </w:r>
    </w:p>
    <w:p>
      <w:pPr>
        <w:spacing w:after="120"/>
      </w:pPr>
      <w:r>
        <w:t xml:space="preserve">Худший случай — покрытие растрескалось на отдельные кусочки. Тогда кольцо себя не держит, и весь центробежный груз приходится на адгезию.</w:t>
      </w:r>
    </w:p>
    <w:p>
      <w:pPr>
        <w:spacing w:after="120"/>
      </w:pPr>
      <w:r>
        <w:rPr>
          <w:b/>
          <w:bCs/>
        </w:rPr>
        <w:t xml:space="preserve">Формула</w:t>
      </w:r>
      <w:r>
        <w:t xml:space="preserve"> — масса столбика покрытия над единицей площади, умноженная на ускорение: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 = ρ·h·ω²·R = ρ·h·a</w:t>
      </w:r>
    </w:p>
    <w:p>
      <w:pPr>
        <w:spacing w:after="120"/>
      </w:pPr>
      <w:r>
        <w:rPr>
          <w:i/>
          <w:iCs/>
        </w:rPr>
        <w:t xml:space="preserve">Точная формула: p = ρω²·[(R + h)² − R²] / (2R) = ρ·h·ω²·R·(1 + h/2R). Поправка h/2R = 0,024 %, ею можно пренебречь.</w:t>
      </w:r>
    </w:p>
    <w:p>
      <w:pPr>
        <w:spacing w:after="120"/>
      </w:pPr>
      <w:r>
        <w:rPr>
          <w:b/>
          <w:bCs/>
        </w:rPr>
        <w:t xml:space="preserve">Расчёт: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 = 14 700 · 1,5·10⁻⁴ · 1,175·10⁶ = 2,59·10⁶ Па =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2,6 МПа</w:t>
      </w:r>
    </w:p>
    <w:p>
      <w:pPr>
        <w:spacing w:after="120"/>
      </w:pPr>
      <w:r>
        <w:t xml:space="preserve">Проверка через силу: F / A = 10 580 Н / 4 083 мм² = 2,59 МПа ✔.</w:t>
      </w:r>
    </w:p>
    <w:p>
      <w:pPr>
        <w:spacing w:after="120"/>
      </w:pPr>
      <w:r>
        <w:rPr>
          <w:b/>
          <w:bCs/>
        </w:rPr>
        <w:t xml:space="preserve">С чем сравнить:</w:t>
      </w:r>
      <w:r>
        <w:t xml:space="preserve"> адгезия покрытий, нанесённых высокоскоростным газопламенным напылением (HVOF) или детонационным методом, — обычно </w:t>
      </w:r>
      <w:r>
        <w:rPr>
          <w:b/>
          <w:bCs/>
        </w:rPr>
        <w:t xml:space="preserve">50–80 МПа</w:t>
      </w:r>
      <w:r>
        <w:t xml:space="preserve">, плазменных — </w:t>
      </w:r>
      <w:r>
        <w:rPr>
          <w:b/>
          <w:bCs/>
        </w:rPr>
        <w:t xml:space="preserve">20–40 МПа</w:t>
      </w:r>
      <w:r>
        <w:t xml:space="preserve">.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Запас по отрыву: n = 50 / 2,6 ≈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19</w:t>
      </w:r>
    </w:p>
    <w:p>
      <w:pPr>
        <w:spacing w:after="120"/>
      </w:pPr>
      <w:r>
        <w:t xml:space="preserve">(от 8 до 30 в зависимости от технологии напыления).</w:t>
      </w:r>
    </w:p>
    <w:p>
      <w:pPr>
        <w:pBdr>
          <w:left w:val="single" w:color="2E7D32" w:sz="18" w:space="6"/>
        </w:pBdr>
        <w:shd w:fill="E8F5E9" w:val="clear"/>
        <w:spacing w:after="160" w:before="60"/>
      </w:pPr>
      <w:r>
        <w:rPr>
          <w:b/>
          <w:bCs/>
        </w:rPr>
        <w:t xml:space="preserve">Вывод: </w:t>
      </w:r>
      <w:r>
        <w:t xml:space="preserve">отрыв от одной лишь центробежной силы покрытию не грозит.</w:t>
      </w:r>
    </w:p>
    <w:p>
      <w:pPr>
        <w:pStyle w:val="Heading1"/>
      </w:pPr>
      <w:r>
        <w:t xml:space="preserve">5. Проверка №2: окружное напряжение в самом покрытии</w:t>
      </w:r>
    </w:p>
    <w:p>
      <w:pPr>
        <w:pStyle w:val="Heading2"/>
      </w:pPr>
      <w:r>
        <w:t xml:space="preserve">5а. Если бы кольцо было свободным (не приклеенным)</w:t>
      </w:r>
    </w:p>
    <w:p>
      <w:pPr>
        <w:spacing w:after="120"/>
      </w:pPr>
      <w:r>
        <w:t xml:space="preserve">Тонкое вращающееся кольцо, которое держит себя само, нагружено напряжением: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σθ,своб = ρ·v² = 14 700 · 431,6² = </w:t>
      </w: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2 738 МПа</w:t>
      </w:r>
    </w:p>
    <w:p>
      <w:pPr>
        <w:spacing w:after="120"/>
      </w:pPr>
      <w:r>
        <w:t xml:space="preserve">Такую нагрузку керамика или твёрдый сплав в виде тонкого слоя не выдержат. Но покрытие не свободно: оно приклеено к диску и растягивается ровно настолько, насколько растягивается обод. Поэтому нужен пункт 5б.</w:t>
      </w:r>
    </w:p>
    <w:p>
      <w:pPr>
        <w:pStyle w:val="Heading2"/>
      </w:pPr>
      <w:r>
        <w:t xml:space="preserve">5б. Покрытие, привязанное к диску (реальный случай)</w:t>
      </w:r>
    </w:p>
    <w:p>
      <w:pPr>
        <w:spacing w:after="120"/>
      </w:pPr>
      <w:r>
        <w:t xml:space="preserve">Покрытие получает ту же окружную деформацию, что и обод: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σθ,покр ≈ Eпокр · εобода</w:t>
      </w:r>
    </w:p>
    <w:p>
      <w:pPr>
        <w:spacing w:after="120"/>
      </w:pPr>
      <w:r>
        <w:rPr>
          <w:i/>
          <w:iCs/>
        </w:rPr>
        <w:t xml:space="preserve">Уточнение: плёнка зажата и по окружности, и вдоль оси, поэтому строго σθ,покр = Eпокр·εобода·(1 − νпокр·νдиска)/(1 − νпокр²). При νпокр = 0,25 и νдиска = 0,3…0,33 множитель ≈ 0,98, то есть поправка около 2 %.</w:t>
      </w:r>
    </w:p>
    <w:p>
      <w:pPr>
        <w:spacing w:after="120"/>
      </w:pPr>
      <w:r>
        <w:t xml:space="preserve">где εобода — относительное удлинение окружности обода при вращении. Оно зависит от материала и формы диска, которых в условии нет. Ниже пример для сплошного диска постоянной толщины: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окружное напряжение на ободе: σθ(R) = (1 − ν)/4 · ρдиска · v²;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деформация обода: ε = σθ(R) / Eдиска.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1800"/>
        <w:gridCol w:w="1800"/>
        <w:gridCol w:w="1800"/>
      </w:tblGrid>
      <w:tr>
        <w:trPr>
          <w:tblHeader/>
        </w:trPr>
        <w:tc>
          <w:tcPr>
            <w:tcW w:type="dxa" w:w="423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Диск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ρ·v² диска, МПа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σθ на ободе, МПа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ε обода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Титановый сплав (ρ = 4 500 кг/м³, E = 115 ГПа, ν = 0,33)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838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1,22·10⁻³</w:t>
            </w:r>
          </w:p>
        </w:tc>
      </w:tr>
      <w:tr>
        <w:trPr>
          <w:tblHeader w:val="false"/>
        </w:trPr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Сталь (ρ = 7 850 кг/м³, E = 205 ГПа, ν = 0,3)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1 462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1,25·10⁻³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Деформация обода почти не зависит от материала: около </w:t>
      </w:r>
      <w:r>
        <w:rPr>
          <w:b/>
          <w:bCs/>
        </w:rPr>
        <w:t xml:space="preserve">0,12 %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Напряжение в покрытии.</w:t>
      </w:r>
      <w:r>
        <w:t xml:space="preserve"> Модуль упругости напылённого WC‑Co из-за пористости ниже, чем у литого твёрдого сплава: примерно 300–600 ГПа (нижняя граница — пористое напылённое покрытие, верхняя — плотное, близкое к спечённому твёрдому сплаву; для HVOF‑покрытий в литературе часто приводят 250–450 ГПа).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 покрытия</w:t>
            </w:r>
          </w:p>
        </w:tc>
        <w:tc>
          <w:tcPr>
            <w:tcW w:type="dxa" w:w="321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σθ в покрытии</w:t>
            </w:r>
          </w:p>
        </w:tc>
        <w:tc>
          <w:tcPr>
            <w:tcW w:type="dxa" w:w="321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Отрывное p (уточнённое)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300 ГПа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≈ 370 МПа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2,2 МПа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600 ГПа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≈ 740 МПа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1,9 МПа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Уточнённое p получено из равновесия кольца:</w:t>
      </w:r>
    </w:p>
    <w:p>
      <w:pPr>
        <w:shd w:fill="F2F4F7" w:val="clear"/>
        <w:spacing w:after="120" w:before="6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p = (h / R)·(ρ·v² − σθ)</w:t>
      </w:r>
    </w:p>
    <w:p>
      <w:pPr>
        <w:spacing w:after="120"/>
      </w:pPr>
      <w:r>
        <w:t xml:space="preserve">Оно меньше, чем в разделе 4, потому что часть нагрузки кольцо берёт на себя. Значит, 2,6 МПа из раздела 4 — действительно верхняя оценка.</w:t>
      </w:r>
    </w:p>
    <w:p>
      <w:pPr>
        <w:spacing w:after="120"/>
      </w:pPr>
      <w:r>
        <w:rPr>
          <w:b/>
          <w:bCs/>
        </w:rPr>
        <w:t xml:space="preserve">С чем сравнить:</w:t>
      </w:r>
      <w:r>
        <w:t xml:space="preserve"> прочность на растяжение напылённых твёрдосплавных покрытий невелика — порядка сотен МПа, а сами они хрупкие.</w:t>
      </w:r>
    </w:p>
    <w:p>
      <w:pPr>
        <w:pBdr>
          <w:left w:val="single" w:color="E08A00" w:sz="18" w:space="6"/>
        </w:pBdr>
        <w:shd w:fill="FFF4E5" w:val="clear"/>
        <w:spacing w:after="160" w:before="60"/>
      </w:pPr>
      <w:r>
        <w:rPr>
          <w:b/>
          <w:bCs/>
        </w:rPr>
        <w:t xml:space="preserve">Вывод: </w:t>
      </w:r>
      <w:r>
        <w:t xml:space="preserve">полученные 370–750 МПа сравнимы с прочностью покрытия или выше. В покрытии вероятны радиальные трещины — поперёк кольца, вдоль оси. Если у диска есть центральное отверстие или массивная ступица, деформация обода обычно ещё больше, и напряжение в покрытии вырастет.</w:t>
      </w:r>
    </w:p>
    <w:p>
      <w:pPr>
        <w:pStyle w:val="Heading1"/>
      </w:pPr>
      <w:r>
        <w:t xml:space="preserve">6. Что ещё влияет (в расчёт не вошло)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Остаточные напряжения после напыления.</w:t>
      </w:r>
      <w:r>
        <w:t xml:space="preserve"> У HVOF‑покрытий WC‑Co они обычно сжимающие (−100…−400 МПа). Они вычитаются из рабочего растяжения и могут сильно помочь. Нужны данные технолога или замер.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Температура.</w:t>
      </w:r>
      <w:r>
        <w:t xml:space="preserve"> Если диск нагревается и его коэффициент теплового расширения больше, чем у покрытия (сталь ~12·10⁻⁶ 1/К, титан ~9·10⁻⁶ 1/К, WC‑Co ~5–6·10⁻⁶ 1/К), покрытие дополнительно растягивается: Δσ ≈ Eпокр·Δα·ΔT / (1 − νпокр) — делитель (1 − ν) учитывает, что тонкая плёнка зажата сразу в двух направлениях. Например, 400 ГПа · 6·10⁻⁶ · 200 К / 0,75 ≈ +640 МПа. Это может оказаться главной нагрузкой.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Кромки полосы (по ширине b).</w:t>
      </w:r>
      <w:r>
        <w:t xml:space="preserve"> Там концентрируются напряжения отслаивания. Поэтому кромки делают со скосом, без острых границ.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Разгонные испытания.</w:t>
      </w:r>
      <w:r>
        <w:t xml:space="preserve"> Обычно диск проверяют на 115–122 % рабочих оборотов, то есть до ~30 000–31 700 об/мин. Все напряжения растут пропорционально n², то есть в 1,33–1,49 раза.</w:t>
      </w:r>
    </w:p>
    <w:p>
      <w:pPr>
        <w:pStyle w:val="Heading1"/>
      </w:pPr>
      <w:r>
        <w:t xml:space="preserve">7. Сводка результатов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8"/>
        <w:gridCol w:w="4400"/>
      </w:tblGrid>
      <w:tr>
        <w:trPr>
          <w:tblHeader/>
        </w:trPr>
        <w:tc>
          <w:tcPr>
            <w:tcW w:type="dxa" w:w="523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Угловая скорость 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2 723 рад/с</w:t>
            </w:r>
          </w:p>
        </w:tc>
      </w:tr>
      <w:tr>
        <w:trPr>
          <w:tblHeader w:val="false"/>
        </w:trP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Окружная скорость v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431,6 м/с</w:t>
            </w:r>
          </w:p>
        </w:tc>
      </w:tr>
      <w:tr>
        <w:trPr>
          <w:tblHeader w:val="false"/>
        </w:trP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Центробежное ускорение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1,175·10⁶ м/с² (~120 000 g)</w:t>
            </w:r>
          </w:p>
        </w:tc>
      </w:tr>
      <w:tr>
        <w:trPr>
          <w:tblHeader w:val="false"/>
        </w:trP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Масса покрытия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9,0 г</w:t>
            </w:r>
          </w:p>
        </w:tc>
      </w:tr>
      <w:tr>
        <w:trPr>
          <w:tblHeader w:val="false"/>
        </w:trP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Отрывное напряжение на границе (худший случай)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2,6 МПа → запас ≈ 8–30 ✅</w:t>
            </w:r>
          </w:p>
        </w:tc>
      </w:tr>
      <w:tr>
        <w:trPr>
          <w:tblHeader w:val="false"/>
        </w:trP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Окружное напряжение в свободном кольце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2 738 МПа (только для сравнения)</w:t>
            </w:r>
          </w:p>
        </w:tc>
      </w:tr>
      <w:tr>
        <w:trPr>
          <w:tblHeader w:val="false"/>
        </w:trP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Окружное напряжение в покрытии на диске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≈ 370–750 МПа → ⚠ риск трещин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Источники формул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Формула</w:t>
            </w:r>
          </w:p>
        </w:tc>
        <w:tc>
          <w:tcPr>
            <w:tcW w:type="dxa" w:w="603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Где проверить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ω = 2πn/60;  v = ωR;  a = ω²R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Любой курс теоретической механики (кинематика вращательного движения), напр. Тарг С.М. «Краткий курс теоретической механики»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σθ = ρv² — тонкое вращающееся кольцо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Феодосьев В.И. «Сопротивление материалов» (расчёт тонкого вращающегося кольца); Беляев Н.М. «Сопротивление материалов»; Timoshenko S. «Strength of Materials», Part II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Сплошной диск: σθ(r) = (3+ν)/8·ρω²R² − (1+3ν)/8·ρω²r²;  σr(R) = 0;  σθ(R) = (1−ν)/4·ρv²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Тимошенко С.П., Гудьер Дж. «Теория упругости» (вращающиеся диски постоянной толщины); Биргер И.А., Шорр Б.Ф., Иосилевич Г.Б. «Расчёт на прочность деталей машин» (глава о дисках); Демьянушко И.В., Биргер И.А. «Расчёт на прочность вращающихся дисков»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εθ = (σθ − νσr)/E — закон Гука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Любой курс сопротивления материалов (обобщённый закон Гука)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 = ρ·h·ω²·R — давление от слоя массы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Интегрирование центробежной нагрузки по толщине; та же схема, что для лопаточной (контурной) нагрузки на обод в Биргер, Шорр, Иосилевич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σθ·h/R = ρhω²R − p — равновесие кольца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Формула тонкостенного кольца/сосуда σ = pR/h (Феодосьев, Беляев — тонкостенные оболочки)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Δσ = E·Δα·ΔT/(1−ν) — термонапряжения в плёнке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Freund L.B., Suresh S. «Thin Film Materials» (двухосный модуль E/(1−ν))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Адгезия покрытия на отрыв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Метод испытаний ASTM C633 (Standard Test Method for Adhesion or Cohesion Strength of Thermal Spray Coatings)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Что нужно для уточнения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материал и чертёж диска (есть ли отверстие, ступица, профиль) или напряжение и деформация обода из расчёта / МКЭ;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материал и технология покрытия, его модуль упругости и прочность на растяжение;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рабочая температура и остаточные напряжения после напыления.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496"/>
      <w:sz w:val="25"/>
      <w:szCs w:val="25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2026-10-06T11:20:32.447Z</dcterms:created>
  <dcterms:modified xsi:type="dcterms:W3CDTF">2026-10-06T11:20:32.460Z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