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94B" w:rsidRDefault="00AB4CAF">
      <w:r>
        <w:t xml:space="preserve">Compare </w:t>
      </w:r>
      <w:proofErr w:type="spellStart"/>
      <w:r>
        <w:t>Cloudware</w:t>
      </w:r>
      <w:proofErr w:type="spellEnd"/>
      <w:r>
        <w:t xml:space="preserve"> notes</w:t>
      </w:r>
    </w:p>
    <w:p w:rsidR="00AB4CAF" w:rsidRDefault="00AB4CAF" w:rsidP="00AB4CAF">
      <w:r>
        <w:t>Home page</w:t>
      </w:r>
    </w:p>
    <w:p w:rsidR="00AB4CAF" w:rsidRDefault="00AB4CAF" w:rsidP="00AB4CAF">
      <w:pPr>
        <w:pStyle w:val="ListParagraph"/>
        <w:numPr>
          <w:ilvl w:val="0"/>
          <w:numId w:val="1"/>
        </w:numPr>
      </w:pPr>
      <w:r>
        <w:t>White fields on all compare console</w:t>
      </w:r>
    </w:p>
    <w:p w:rsidR="00AB4CAF" w:rsidRDefault="00AB4CAF" w:rsidP="00AB4CAF">
      <w:pPr>
        <w:pStyle w:val="ListParagraph"/>
        <w:numPr>
          <w:ilvl w:val="0"/>
          <w:numId w:val="1"/>
        </w:numPr>
      </w:pPr>
      <w:r>
        <w:t xml:space="preserve">Glitch on </w:t>
      </w:r>
      <w:proofErr w:type="spellStart"/>
      <w:r>
        <w:t>Cloudware</w:t>
      </w:r>
      <w:proofErr w:type="spellEnd"/>
      <w:r>
        <w:t xml:space="preserve"> explained button</w:t>
      </w:r>
    </w:p>
    <w:p w:rsidR="00A93651" w:rsidRDefault="00907A03" w:rsidP="00AB4CAF">
      <w:pPr>
        <w:pStyle w:val="ListParagraph"/>
        <w:numPr>
          <w:ilvl w:val="0"/>
          <w:numId w:val="1"/>
        </w:numPr>
      </w:pPr>
      <w:r>
        <w:t>Initial caps entry on</w:t>
      </w:r>
      <w:r w:rsidR="00A93651">
        <w:t xml:space="preserve"> email address flags red</w:t>
      </w:r>
    </w:p>
    <w:p w:rsidR="00AB4CAF" w:rsidRDefault="00AB4CAF" w:rsidP="00AB4CAF">
      <w:pPr>
        <w:pStyle w:val="ListParagraph"/>
        <w:numPr>
          <w:ilvl w:val="0"/>
          <w:numId w:val="1"/>
        </w:numPr>
      </w:pPr>
      <w:r>
        <w:t>Name on field to be Fi</w:t>
      </w:r>
      <w:r w:rsidR="00A93651">
        <w:t>r</w:t>
      </w:r>
      <w:r>
        <w:t>st name and Surname</w:t>
      </w:r>
    </w:p>
    <w:p w:rsidR="00AB4CAF" w:rsidRDefault="00AB4CAF" w:rsidP="00AB4CAF">
      <w:pPr>
        <w:pStyle w:val="ListParagraph"/>
        <w:numPr>
          <w:ilvl w:val="0"/>
          <w:numId w:val="1"/>
        </w:numPr>
      </w:pPr>
      <w:r>
        <w:t>Resize white panel to reduce pixels on right</w:t>
      </w:r>
    </w:p>
    <w:p w:rsidR="00AB4CAF" w:rsidRDefault="00AB4CAF" w:rsidP="00AB4CAF">
      <w:pPr>
        <w:pStyle w:val="ListParagraph"/>
        <w:numPr>
          <w:ilvl w:val="0"/>
          <w:numId w:val="1"/>
        </w:numPr>
      </w:pPr>
      <w:r>
        <w:t>Hyperlinks on data privacy policies on compare console</w:t>
      </w:r>
      <w:r w:rsidR="00D80141">
        <w:t xml:space="preserve"> on T&amp;C checkbox text</w:t>
      </w:r>
    </w:p>
    <w:p w:rsidR="00AB4CAF" w:rsidRDefault="00AB4CAF" w:rsidP="00AB4CAF">
      <w:pPr>
        <w:pStyle w:val="ListParagraph"/>
        <w:numPr>
          <w:ilvl w:val="0"/>
          <w:numId w:val="1"/>
        </w:numPr>
      </w:pPr>
      <w:r>
        <w:t>ACTION – Design processing screen when drawing first comparison</w:t>
      </w:r>
    </w:p>
    <w:p w:rsidR="00CC45AD" w:rsidRDefault="00CC45AD" w:rsidP="00AB4CAF">
      <w:pPr>
        <w:pStyle w:val="ListParagraph"/>
        <w:numPr>
          <w:ilvl w:val="0"/>
          <w:numId w:val="1"/>
        </w:numPr>
      </w:pPr>
      <w:r>
        <w:t>Users – starts at 0 (??)</w:t>
      </w:r>
    </w:p>
    <w:p w:rsidR="00AB4CAF" w:rsidRDefault="00AB4CAF" w:rsidP="00AB4CAF">
      <w:r>
        <w:t>Compare results page</w:t>
      </w:r>
    </w:p>
    <w:p w:rsidR="00D85F18" w:rsidRDefault="00D85F18" w:rsidP="00425428">
      <w:pPr>
        <w:pStyle w:val="ListParagraph"/>
        <w:numPr>
          <w:ilvl w:val="0"/>
          <w:numId w:val="2"/>
        </w:numPr>
      </w:pPr>
      <w:r>
        <w:t>Results page to deliver 10 options per page</w:t>
      </w:r>
    </w:p>
    <w:p w:rsidR="000435A3" w:rsidRDefault="000435A3" w:rsidP="00425428">
      <w:pPr>
        <w:pStyle w:val="ListParagraph"/>
        <w:numPr>
          <w:ilvl w:val="0"/>
          <w:numId w:val="2"/>
        </w:numPr>
      </w:pPr>
      <w:r>
        <w:t>Page navigation at footer to move to above MPU ads</w:t>
      </w:r>
    </w:p>
    <w:p w:rsidR="000435A3" w:rsidRDefault="000435A3" w:rsidP="00425428">
      <w:pPr>
        <w:pStyle w:val="ListParagraph"/>
        <w:numPr>
          <w:ilvl w:val="0"/>
          <w:numId w:val="2"/>
        </w:numPr>
      </w:pPr>
      <w:r>
        <w:t>Remove left/right slider</w:t>
      </w:r>
    </w:p>
    <w:p w:rsidR="006379F6" w:rsidRDefault="006379F6" w:rsidP="00425428">
      <w:pPr>
        <w:pStyle w:val="ListParagraph"/>
        <w:numPr>
          <w:ilvl w:val="0"/>
          <w:numId w:val="2"/>
        </w:numPr>
      </w:pPr>
      <w:r>
        <w:t>OS filter to remove/grey Win</w:t>
      </w:r>
      <w:proofErr w:type="gramStart"/>
      <w:r>
        <w:t>,  Mac</w:t>
      </w:r>
      <w:proofErr w:type="gramEnd"/>
      <w:r>
        <w:t xml:space="preserve"> &amp; Apple (need to consider categories not yet visited – business rules??)   </w:t>
      </w:r>
    </w:p>
    <w:p w:rsidR="00B2029B" w:rsidRDefault="00B2029B" w:rsidP="00425428">
      <w:pPr>
        <w:pStyle w:val="ListParagraph"/>
        <w:numPr>
          <w:ilvl w:val="0"/>
          <w:numId w:val="2"/>
        </w:numPr>
      </w:pPr>
      <w:r>
        <w:t>OS types to be in alphabetical order</w:t>
      </w:r>
    </w:p>
    <w:p w:rsidR="00B2029B" w:rsidRDefault="00B2029B" w:rsidP="00425428">
      <w:pPr>
        <w:pStyle w:val="ListParagraph"/>
        <w:numPr>
          <w:ilvl w:val="0"/>
          <w:numId w:val="2"/>
        </w:numPr>
      </w:pPr>
      <w:r>
        <w:t>In OS – BBOS to be BlackBerry OS</w:t>
      </w:r>
    </w:p>
    <w:p w:rsidR="006379F6" w:rsidRDefault="006379F6" w:rsidP="00425428">
      <w:pPr>
        <w:pStyle w:val="ListParagraph"/>
        <w:numPr>
          <w:ilvl w:val="0"/>
          <w:numId w:val="2"/>
        </w:numPr>
      </w:pPr>
      <w:r>
        <w:t>Remove/grey Mobile platforms</w:t>
      </w:r>
    </w:p>
    <w:p w:rsidR="006379F6" w:rsidRDefault="006379F6" w:rsidP="00425428">
      <w:pPr>
        <w:pStyle w:val="ListParagraph"/>
        <w:numPr>
          <w:ilvl w:val="0"/>
          <w:numId w:val="2"/>
        </w:numPr>
      </w:pPr>
      <w:r>
        <w:t>Features to be opened when arriving on page</w:t>
      </w:r>
    </w:p>
    <w:p w:rsidR="00425428" w:rsidRDefault="00425428" w:rsidP="00425428">
      <w:pPr>
        <w:pStyle w:val="ListParagraph"/>
        <w:numPr>
          <w:ilvl w:val="0"/>
          <w:numId w:val="2"/>
        </w:numPr>
      </w:pPr>
      <w:r>
        <w:t xml:space="preserve">Trials to have </w:t>
      </w:r>
      <w:r w:rsidR="006379F6">
        <w:t xml:space="preserve">specific </w:t>
      </w:r>
      <w:r>
        <w:t>number of days</w:t>
      </w:r>
      <w:r w:rsidR="00BA09F8">
        <w:t xml:space="preserve"> - Security</w:t>
      </w:r>
    </w:p>
    <w:p w:rsidR="00BC05A0" w:rsidRDefault="00BC05A0" w:rsidP="00425428">
      <w:pPr>
        <w:pStyle w:val="ListParagraph"/>
        <w:numPr>
          <w:ilvl w:val="0"/>
          <w:numId w:val="2"/>
        </w:numPr>
      </w:pPr>
      <w:r>
        <w:t>Annual price to be Annual fee in black sort bar</w:t>
      </w:r>
    </w:p>
    <w:p w:rsidR="006379F6" w:rsidRDefault="006379F6" w:rsidP="00425428">
      <w:pPr>
        <w:pStyle w:val="ListParagraph"/>
        <w:numPr>
          <w:ilvl w:val="0"/>
          <w:numId w:val="2"/>
        </w:numPr>
      </w:pPr>
      <w:r>
        <w:t>Set-up fee &amp; Free trial headings in sort bar to move left</w:t>
      </w:r>
    </w:p>
    <w:p w:rsidR="006379F6" w:rsidRDefault="006379F6" w:rsidP="00425428">
      <w:pPr>
        <w:pStyle w:val="ListParagraph"/>
        <w:numPr>
          <w:ilvl w:val="0"/>
          <w:numId w:val="2"/>
        </w:numPr>
      </w:pPr>
      <w:proofErr w:type="spellStart"/>
      <w:r>
        <w:t>Cloudware</w:t>
      </w:r>
      <w:proofErr w:type="spellEnd"/>
      <w:r>
        <w:t xml:space="preserve"> provider – A to Z (add) in black sort bar</w:t>
      </w:r>
    </w:p>
    <w:p w:rsidR="006379F6" w:rsidRDefault="006379F6" w:rsidP="00425428">
      <w:pPr>
        <w:pStyle w:val="ListParagraph"/>
        <w:numPr>
          <w:ilvl w:val="0"/>
          <w:numId w:val="2"/>
        </w:numPr>
      </w:pPr>
      <w:r>
        <w:t>Support type – remove Free telephone &amp; Local rate telephone</w:t>
      </w:r>
    </w:p>
    <w:p w:rsidR="00D6761D" w:rsidRDefault="00D6761D" w:rsidP="00425428">
      <w:pPr>
        <w:pStyle w:val="ListParagraph"/>
        <w:numPr>
          <w:ilvl w:val="0"/>
          <w:numId w:val="2"/>
        </w:numPr>
      </w:pPr>
      <w:r>
        <w:t>Support days and Support hours should be individual/unique selections</w:t>
      </w:r>
      <w:r w:rsidR="00EF5C63">
        <w:t>. Change to combo</w:t>
      </w:r>
    </w:p>
    <w:p w:rsidR="00B2029B" w:rsidRDefault="00B2029B" w:rsidP="00BD1903">
      <w:pPr>
        <w:pStyle w:val="ListParagraph"/>
        <w:numPr>
          <w:ilvl w:val="0"/>
          <w:numId w:val="2"/>
        </w:numPr>
        <w:rPr>
          <w:i/>
        </w:rPr>
      </w:pPr>
      <w:r>
        <w:t xml:space="preserve">When refining filter to get 0 results – text to appear in results panel </w:t>
      </w:r>
      <w:r w:rsidRPr="00B2029B">
        <w:rPr>
          <w:i/>
        </w:rPr>
        <w:t>– Sorry, there</w:t>
      </w:r>
      <w:r>
        <w:rPr>
          <w:i/>
        </w:rPr>
        <w:t xml:space="preserve"> is no </w:t>
      </w:r>
      <w:proofErr w:type="spellStart"/>
      <w:r>
        <w:rPr>
          <w:i/>
        </w:rPr>
        <w:t>cloudware</w:t>
      </w:r>
      <w:proofErr w:type="spellEnd"/>
      <w:r>
        <w:rPr>
          <w:i/>
        </w:rPr>
        <w:t xml:space="preserve"> </w:t>
      </w:r>
      <w:r w:rsidRPr="00B2029B">
        <w:rPr>
          <w:i/>
        </w:rPr>
        <w:t>with those characteristics</w:t>
      </w:r>
      <w:r>
        <w:rPr>
          <w:i/>
        </w:rPr>
        <w:t>. P</w:t>
      </w:r>
      <w:r w:rsidRPr="00B2029B">
        <w:rPr>
          <w:i/>
        </w:rPr>
        <w:t>lease refine your comparison</w:t>
      </w:r>
      <w:r>
        <w:rPr>
          <w:i/>
        </w:rPr>
        <w:t>.</w:t>
      </w:r>
    </w:p>
    <w:p w:rsidR="00BD1903" w:rsidRPr="00BD1903" w:rsidRDefault="00BD1903" w:rsidP="00BD1903">
      <w:pPr>
        <w:pStyle w:val="ListParagraph"/>
        <w:numPr>
          <w:ilvl w:val="0"/>
          <w:numId w:val="2"/>
        </w:numPr>
      </w:pPr>
      <w:r w:rsidRPr="00BD1903">
        <w:t xml:space="preserve">When redefining category </w:t>
      </w:r>
      <w:r w:rsidR="00CC45AD">
        <w:t xml:space="preserve">or User numbers </w:t>
      </w:r>
      <w:r w:rsidRPr="00BD1903">
        <w:t xml:space="preserve">in compare console (to Customer management) – all compare filters expand </w:t>
      </w:r>
    </w:p>
    <w:p w:rsidR="006379F6" w:rsidRDefault="006379F6" w:rsidP="006379F6"/>
    <w:p w:rsidR="006379F6" w:rsidRDefault="006379F6" w:rsidP="006379F6">
      <w:r>
        <w:t>Category features</w:t>
      </w:r>
    </w:p>
    <w:p w:rsidR="00C75305" w:rsidRDefault="00995682" w:rsidP="00C75305">
      <w:pPr>
        <w:pStyle w:val="ListParagraph"/>
        <w:numPr>
          <w:ilvl w:val="0"/>
          <w:numId w:val="5"/>
        </w:numPr>
      </w:pPr>
      <w:r>
        <w:t>TBD</w:t>
      </w:r>
    </w:p>
    <w:p w:rsidR="006379F6" w:rsidRDefault="006379F6" w:rsidP="000435A3"/>
    <w:p w:rsidR="00995682" w:rsidRDefault="00995682" w:rsidP="000435A3">
      <w:r>
        <w:t>Category pages</w:t>
      </w:r>
    </w:p>
    <w:p w:rsidR="00995682" w:rsidRDefault="00995682" w:rsidP="00995682">
      <w:pPr>
        <w:pStyle w:val="ListParagraph"/>
        <w:numPr>
          <w:ilvl w:val="0"/>
          <w:numId w:val="5"/>
        </w:numPr>
      </w:pPr>
      <w:r>
        <w:t>Turn ‘</w:t>
      </w:r>
      <w:proofErr w:type="spellStart"/>
      <w:r>
        <w:t>cloudware</w:t>
      </w:r>
      <w:proofErr w:type="spellEnd"/>
      <w:r>
        <w:t>’ onto new line in compare console speech bubble</w:t>
      </w:r>
    </w:p>
    <w:p w:rsidR="00FC67BF" w:rsidRDefault="00FC67BF" w:rsidP="00995682">
      <w:pPr>
        <w:pStyle w:val="ListParagraph"/>
        <w:numPr>
          <w:ilvl w:val="0"/>
          <w:numId w:val="5"/>
        </w:numPr>
      </w:pPr>
      <w:r>
        <w:t>Margin on category intro copy to avoid MPU</w:t>
      </w:r>
    </w:p>
    <w:p w:rsidR="00677713" w:rsidRDefault="00677713" w:rsidP="00995682">
      <w:pPr>
        <w:pStyle w:val="ListParagraph"/>
        <w:numPr>
          <w:ilvl w:val="0"/>
          <w:numId w:val="5"/>
        </w:numPr>
      </w:pPr>
      <w:r>
        <w:lastRenderedPageBreak/>
        <w:t>All headings on category intros to be ‘Need to know more about conferencing/email…?’</w:t>
      </w:r>
    </w:p>
    <w:p w:rsidR="00995682" w:rsidRDefault="00995682" w:rsidP="000435A3"/>
    <w:p w:rsidR="000435A3" w:rsidRDefault="000435A3" w:rsidP="000435A3">
      <w:r>
        <w:t>Shops</w:t>
      </w:r>
    </w:p>
    <w:p w:rsidR="000435A3" w:rsidRDefault="00A42EFA" w:rsidP="000435A3">
      <w:pPr>
        <w:pStyle w:val="ListParagraph"/>
        <w:numPr>
          <w:ilvl w:val="0"/>
          <w:numId w:val="4"/>
        </w:numPr>
      </w:pPr>
      <w:r>
        <w:t>Remove all black/grey lines + add shadow to service description</w:t>
      </w:r>
    </w:p>
    <w:p w:rsidR="00ED5AD0" w:rsidRDefault="003239EA" w:rsidP="000435A3">
      <w:pPr>
        <w:pStyle w:val="ListParagraph"/>
        <w:numPr>
          <w:ilvl w:val="0"/>
          <w:numId w:val="4"/>
        </w:numPr>
      </w:pPr>
      <w:r>
        <w:t xml:space="preserve">No shadows around panels on IE9 – but works on </w:t>
      </w:r>
      <w:proofErr w:type="spellStart"/>
      <w:r>
        <w:t>iPad</w:t>
      </w:r>
      <w:proofErr w:type="spellEnd"/>
      <w:r>
        <w:t>/Safari</w:t>
      </w:r>
    </w:p>
    <w:p w:rsidR="00CE67B1" w:rsidRDefault="00CE67B1" w:rsidP="000435A3">
      <w:pPr>
        <w:pStyle w:val="ListParagraph"/>
        <w:numPr>
          <w:ilvl w:val="0"/>
          <w:numId w:val="4"/>
        </w:numPr>
      </w:pPr>
      <w:r>
        <w:t>Back to results &amp; Email page buttons moved down by depth of a button space</w:t>
      </w:r>
    </w:p>
    <w:p w:rsidR="00CE67B1" w:rsidRDefault="00CE67B1" w:rsidP="000435A3">
      <w:pPr>
        <w:pStyle w:val="ListParagraph"/>
        <w:numPr>
          <w:ilvl w:val="0"/>
          <w:numId w:val="4"/>
        </w:numPr>
      </w:pPr>
      <w:r>
        <w:t>Space between service names and line – and the line and the description text</w:t>
      </w:r>
    </w:p>
    <w:p w:rsidR="00ED5AD0" w:rsidRDefault="00ED5AD0" w:rsidP="000435A3">
      <w:pPr>
        <w:pStyle w:val="ListParagraph"/>
        <w:numPr>
          <w:ilvl w:val="0"/>
          <w:numId w:val="4"/>
        </w:numPr>
      </w:pPr>
      <w:r>
        <w:t>Service description text to be over wider measure – aligning with text/column width  at bottom</w:t>
      </w:r>
    </w:p>
    <w:p w:rsidR="00ED5AD0" w:rsidRDefault="00ED5AD0" w:rsidP="000435A3">
      <w:pPr>
        <w:pStyle w:val="ListParagraph"/>
        <w:numPr>
          <w:ilvl w:val="0"/>
          <w:numId w:val="4"/>
        </w:numPr>
      </w:pPr>
      <w:r>
        <w:t xml:space="preserve">Service description, Product review and Rating text to have more leading – </w:t>
      </w:r>
      <w:proofErr w:type="spellStart"/>
      <w:r>
        <w:t>ala</w:t>
      </w:r>
      <w:proofErr w:type="spellEnd"/>
      <w:r>
        <w:t xml:space="preserve"> Summary </w:t>
      </w:r>
    </w:p>
    <w:p w:rsidR="00CE67B1" w:rsidRDefault="00CE67B1" w:rsidP="000435A3">
      <w:pPr>
        <w:pStyle w:val="ListParagraph"/>
        <w:numPr>
          <w:ilvl w:val="0"/>
          <w:numId w:val="4"/>
        </w:numPr>
      </w:pPr>
      <w:r>
        <w:t>Left align text bubble and Try/Buy console</w:t>
      </w:r>
    </w:p>
    <w:p w:rsidR="009230BD" w:rsidRDefault="00ED5AD0" w:rsidP="000435A3">
      <w:pPr>
        <w:pStyle w:val="ListParagraph"/>
        <w:numPr>
          <w:ilvl w:val="0"/>
          <w:numId w:val="4"/>
        </w:numPr>
      </w:pPr>
      <w:r>
        <w:t xml:space="preserve">Heading ‘Alternative XXX applications from provider XXX’ to be smaller type size </w:t>
      </w:r>
    </w:p>
    <w:p w:rsidR="00CE67B1" w:rsidRDefault="00CE67B1" w:rsidP="000435A3">
      <w:pPr>
        <w:pStyle w:val="ListParagraph"/>
        <w:numPr>
          <w:ilvl w:val="0"/>
          <w:numId w:val="4"/>
        </w:numPr>
      </w:pPr>
      <w:r>
        <w:t xml:space="preserve">Hyperlink Privacy policy text in Try/Buy console </w:t>
      </w:r>
    </w:p>
    <w:p w:rsidR="00ED5AD0" w:rsidRDefault="00ED5AD0" w:rsidP="005679FB">
      <w:pPr>
        <w:pStyle w:val="ListParagraph"/>
      </w:pPr>
    </w:p>
    <w:p w:rsidR="005679FB" w:rsidRDefault="005679FB" w:rsidP="005679FB">
      <w:pPr>
        <w:pStyle w:val="ListParagraph"/>
      </w:pPr>
      <w:bookmarkStart w:id="0" w:name="_GoBack"/>
      <w:bookmarkEnd w:id="0"/>
    </w:p>
    <w:p w:rsidR="003239EA" w:rsidRDefault="003239EA" w:rsidP="000435A3">
      <w:pPr>
        <w:pStyle w:val="ListParagraph"/>
        <w:numPr>
          <w:ilvl w:val="0"/>
          <w:numId w:val="4"/>
        </w:numPr>
      </w:pPr>
      <w:proofErr w:type="spellStart"/>
      <w:r>
        <w:t>Javascript</w:t>
      </w:r>
      <w:proofErr w:type="spellEnd"/>
      <w:r>
        <w:t xml:space="preserve"> issue on filter console on </w:t>
      </w:r>
      <w:proofErr w:type="spellStart"/>
      <w:r>
        <w:t>iPad</w:t>
      </w:r>
      <w:proofErr w:type="spellEnd"/>
      <w:r>
        <w:t xml:space="preserve"> – expands collapse</w:t>
      </w:r>
    </w:p>
    <w:sectPr w:rsidR="003239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821C4"/>
    <w:multiLevelType w:val="hybridMultilevel"/>
    <w:tmpl w:val="13C85A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905081"/>
    <w:multiLevelType w:val="hybridMultilevel"/>
    <w:tmpl w:val="A25086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6B1EED"/>
    <w:multiLevelType w:val="hybridMultilevel"/>
    <w:tmpl w:val="464074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A258FE"/>
    <w:multiLevelType w:val="hybridMultilevel"/>
    <w:tmpl w:val="846A71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85040B"/>
    <w:multiLevelType w:val="hybridMultilevel"/>
    <w:tmpl w:val="A48E44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CAF"/>
    <w:rsid w:val="000435A3"/>
    <w:rsid w:val="002F08EA"/>
    <w:rsid w:val="002F0E11"/>
    <w:rsid w:val="003239EA"/>
    <w:rsid w:val="00425428"/>
    <w:rsid w:val="004275A8"/>
    <w:rsid w:val="005679FB"/>
    <w:rsid w:val="006379F6"/>
    <w:rsid w:val="00677713"/>
    <w:rsid w:val="00907A03"/>
    <w:rsid w:val="009230BD"/>
    <w:rsid w:val="00995682"/>
    <w:rsid w:val="00A42EFA"/>
    <w:rsid w:val="00A93651"/>
    <w:rsid w:val="00AB4CAF"/>
    <w:rsid w:val="00B2029B"/>
    <w:rsid w:val="00BA09F8"/>
    <w:rsid w:val="00BC05A0"/>
    <w:rsid w:val="00BD1903"/>
    <w:rsid w:val="00C75305"/>
    <w:rsid w:val="00CC45AD"/>
    <w:rsid w:val="00CE67B1"/>
    <w:rsid w:val="00D6761D"/>
    <w:rsid w:val="00D80141"/>
    <w:rsid w:val="00D85F18"/>
    <w:rsid w:val="00ED5AD0"/>
    <w:rsid w:val="00EF5C63"/>
    <w:rsid w:val="00FC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C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C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1003</TotalTime>
  <Pages>2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Miller</dc:creator>
  <cp:lastModifiedBy>Andrew Miller</cp:lastModifiedBy>
  <cp:revision>12</cp:revision>
  <dcterms:created xsi:type="dcterms:W3CDTF">2012-12-31T18:38:00Z</dcterms:created>
  <dcterms:modified xsi:type="dcterms:W3CDTF">2013-01-02T11:50:00Z</dcterms:modified>
</cp:coreProperties>
</file>