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Proteek Kumar Sanyal</w:t>
      </w: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0481709247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ML Engineer/Data Scientist </w:t>
        <w:tab/>
        <w:tab/>
        <w:tab/>
        <w:tab/>
        <w:tab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proteeksanyal1994@gmail.com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https://github.com/proteek-dev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040" w:firstLine="72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https://www.linkedin.com/in/proteeksanyal/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rPr>
          <w:color w:val="0563c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over 5 years of experience in building and deploying machine learning models, managing large-scale data pipelines, and collaborating across teams to deliver business solutions. Proficient in Python, SQL, and various data science frameworks including AWS Sagemaker, pandas, TensorFlow, and scikit-learn. Demonstrated leadership and stakeholder management skills, with a strong understanding of Agile development methodologies and big data principles.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SKILLS &amp; AREA OF EXPERTISE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ML &amp; AI Models</w:t>
      </w:r>
      <w:r w:rsidDel="00000000" w:rsidR="00000000" w:rsidRPr="00000000">
        <w:rPr>
          <w:rtl w:val="0"/>
        </w:rPr>
        <w:t xml:space="preserve">: Regression, Recommendation Systems, Clustering, SVM, CNNs, BERT, NLP, Computer Vision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Data Tools &amp; Pipelines</w:t>
      </w:r>
      <w:r w:rsidDel="00000000" w:rsidR="00000000" w:rsidRPr="00000000">
        <w:rPr>
          <w:rtl w:val="0"/>
        </w:rPr>
        <w:t xml:space="preserve">: dbt, Snowflake, Azure Databricks, AWS Data Services, Azure Data Factory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Python, R, PySpark, SQL, Linux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Data Science Frameworks</w:t>
      </w:r>
      <w:r w:rsidDel="00000000" w:rsidR="00000000" w:rsidRPr="00000000">
        <w:rPr>
          <w:rtl w:val="0"/>
        </w:rPr>
        <w:t xml:space="preserve">: pandas, scikit-learn, TensorFlow, NLTK, Jupyter Notebooks, PyTorch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Cloud &amp; Deployment</w:t>
      </w:r>
      <w:r w:rsidDel="00000000" w:rsidR="00000000" w:rsidRPr="00000000">
        <w:rPr>
          <w:rtl w:val="0"/>
        </w:rPr>
        <w:t xml:space="preserve">: AWS, Azure, Docker, Kubernetes, REST APIs, CI/CD pipelines, Git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Data Analysis &amp; Visualization</w:t>
      </w:r>
      <w:r w:rsidDel="00000000" w:rsidR="00000000" w:rsidRPr="00000000">
        <w:rPr>
          <w:rtl w:val="0"/>
        </w:rPr>
        <w:t xml:space="preserve">: Exploratory Data Analysis (EDA), Feature Engineering, A/B Testing, Regression Analysis, Power BI, Tableau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: Data lakes, data warehousing, distributed computing, real-time data processing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Collaboration &amp; Leadership</w:t>
      </w:r>
      <w:r w:rsidDel="00000000" w:rsidR="00000000" w:rsidRPr="00000000">
        <w:rPr>
          <w:rtl w:val="0"/>
        </w:rPr>
        <w:t xml:space="preserve">: Stakeholder engagement, cross-functional teamwork, communication skills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Agile Methodologies</w:t>
      </w:r>
      <w:r w:rsidDel="00000000" w:rsidR="00000000" w:rsidRPr="00000000">
        <w:rPr>
          <w:rtl w:val="0"/>
        </w:rPr>
        <w:t xml:space="preserve">: Scrum, iterative development, sprint planning, team collaboration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PROJECTS &amp; ACHIEVEMENTS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User Liveness Detection</w:t>
      </w:r>
      <w:r w:rsidDel="00000000" w:rsidR="00000000" w:rsidRPr="00000000">
        <w:rPr>
          <w:rtl w:val="0"/>
        </w:rPr>
        <w:t xml:space="preserve"> | </w:t>
      </w:r>
      <w:r w:rsidDel="00000000" w:rsidR="00000000" w:rsidRPr="00000000">
        <w:rPr>
          <w:i w:val="1"/>
          <w:rtl w:val="0"/>
        </w:rPr>
        <w:t xml:space="preserve">Truuth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Integrated liveness detection models within an existing application architecture to improve user verification. Developed scalable microservices using </w:t>
      </w:r>
      <w:r w:rsidDel="00000000" w:rsidR="00000000" w:rsidRPr="00000000">
        <w:rPr>
          <w:b w:val="1"/>
          <w:rtl w:val="0"/>
        </w:rPr>
        <w:t xml:space="preserve">AWS Sagemaker</w:t>
      </w:r>
      <w:r w:rsidDel="00000000" w:rsidR="00000000" w:rsidRPr="00000000">
        <w:rPr>
          <w:rtl w:val="0"/>
        </w:rPr>
        <w:t xml:space="preserve"> for model deployment, in collaboration with Site Reliability Engineers. Achieved </w:t>
      </w:r>
      <w:r w:rsidDel="00000000" w:rsidR="00000000" w:rsidRPr="00000000">
        <w:rPr>
          <w:b w:val="1"/>
          <w:rtl w:val="0"/>
        </w:rPr>
        <w:t xml:space="preserve">30% improvement</w:t>
      </w:r>
      <w:r w:rsidDel="00000000" w:rsidR="00000000" w:rsidRPr="00000000">
        <w:rPr>
          <w:rtl w:val="0"/>
        </w:rPr>
        <w:t xml:space="preserve"> in detection accuracy and </w:t>
      </w:r>
      <w:r w:rsidDel="00000000" w:rsidR="00000000" w:rsidRPr="00000000">
        <w:rPr>
          <w:b w:val="1"/>
          <w:rtl w:val="0"/>
        </w:rPr>
        <w:t xml:space="preserve">20% increase in scalability</w:t>
      </w:r>
      <w:r w:rsidDel="00000000" w:rsidR="00000000" w:rsidRPr="00000000">
        <w:rPr>
          <w:rtl w:val="0"/>
        </w:rPr>
        <w:t xml:space="preserve"> for high-concurrency environments.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Medical Image Analysis Platform</w:t>
      </w:r>
      <w:r w:rsidDel="00000000" w:rsidR="00000000" w:rsidRPr="00000000">
        <w:rPr>
          <w:rtl w:val="0"/>
        </w:rPr>
        <w:t xml:space="preserve"> | </w:t>
      </w:r>
      <w:r w:rsidDel="00000000" w:rsidR="00000000" w:rsidRPr="00000000">
        <w:rPr>
          <w:i w:val="1"/>
          <w:rtl w:val="0"/>
        </w:rPr>
        <w:t xml:space="preserve">Infinite Computer Solutions (Edison Health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Developed CNN-based models for segmentation, classification, and anomaly detection in medical imaging. Integrated with existing systems for real-time insights, achieving </w:t>
      </w:r>
      <w:r w:rsidDel="00000000" w:rsidR="00000000" w:rsidRPr="00000000">
        <w:rPr>
          <w:b w:val="1"/>
          <w:rtl w:val="0"/>
        </w:rPr>
        <w:t xml:space="preserve">25% diagnostic accuracy</w:t>
      </w:r>
      <w:r w:rsidDel="00000000" w:rsidR="00000000" w:rsidRPr="00000000">
        <w:rPr>
          <w:rtl w:val="0"/>
        </w:rPr>
        <w:t xml:space="preserve"> improvement and </w:t>
      </w:r>
      <w:r w:rsidDel="00000000" w:rsidR="00000000" w:rsidRPr="00000000">
        <w:rPr>
          <w:b w:val="1"/>
          <w:rtl w:val="0"/>
        </w:rPr>
        <w:t xml:space="preserve">20% fewer false positives</w:t>
      </w:r>
      <w:r w:rsidDel="00000000" w:rsidR="00000000" w:rsidRPr="00000000">
        <w:rPr>
          <w:rtl w:val="0"/>
        </w:rPr>
        <w:t xml:space="preserve">. Implemented rigorous validation across diverse populations, ensuring model robustness and reliable, actionable insights during image acquisition and interpretation.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Predictive Modeling for Evacuation Risk Assessment</w:t>
      </w:r>
      <w:r w:rsidDel="00000000" w:rsidR="00000000" w:rsidRPr="00000000">
        <w:rPr>
          <w:rtl w:val="0"/>
        </w:rPr>
        <w:t xml:space="preserve"> | </w:t>
      </w:r>
      <w:r w:rsidDel="00000000" w:rsidR="00000000" w:rsidRPr="00000000">
        <w:rPr>
          <w:i w:val="1"/>
          <w:rtl w:val="0"/>
        </w:rPr>
        <w:t xml:space="preserve">Tetra Soft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Built predictive models (logistic regression, decision trees, random forests) to assess evacuation risk based on geographic, geopolitical, and health factors, achieving </w:t>
      </w:r>
      <w:r w:rsidDel="00000000" w:rsidR="00000000" w:rsidRPr="00000000">
        <w:rPr>
          <w:b w:val="1"/>
          <w:rtl w:val="0"/>
        </w:rPr>
        <w:t xml:space="preserve">30% accuracy improvement</w:t>
      </w:r>
      <w:r w:rsidDel="00000000" w:rsidR="00000000" w:rsidRPr="00000000">
        <w:rPr>
          <w:rtl w:val="0"/>
        </w:rPr>
        <w:t xml:space="preserve">. Conducted advanced feature engineering to enhance model insights. Delivered clear visualizations and reports, informing strategic decisions for stakeholders like insurance underwriters and executives.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Sentiment Analysis with BERT</w:t>
      </w:r>
      <w:r w:rsidDel="00000000" w:rsidR="00000000" w:rsidRPr="00000000">
        <w:rPr>
          <w:rtl w:val="0"/>
        </w:rPr>
        <w:t xml:space="preserve"> | </w:t>
      </w:r>
      <w:r w:rsidDel="00000000" w:rsidR="00000000" w:rsidRPr="00000000">
        <w:rPr>
          <w:i w:val="1"/>
          <w:rtl w:val="0"/>
        </w:rPr>
        <w:t xml:space="preserve">HCL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Developed a sentiment analysis model to evaluate user feedback and reviews. Deployed a BERT-based model as a 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 and utilized 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 and 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 for seamless scalability. Improved sentiment classification accuracy by 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, achieving </w:t>
      </w:r>
      <w:r w:rsidDel="00000000" w:rsidR="00000000" w:rsidRPr="00000000">
        <w:rPr>
          <w:b w:val="1"/>
          <w:rtl w:val="0"/>
        </w:rPr>
        <w:t xml:space="preserve">99.5% uptime</w:t>
      </w:r>
      <w:r w:rsidDel="00000000" w:rsidR="00000000" w:rsidRPr="00000000">
        <w:rPr>
          <w:rtl w:val="0"/>
        </w:rPr>
        <w:t xml:space="preserve"> through containerized deployment.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ML Engineer Intern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Truuth</w:t>
      </w:r>
      <w:r w:rsidDel="00000000" w:rsidR="00000000" w:rsidRPr="00000000">
        <w:rPr>
          <w:rtl w:val="0"/>
        </w:rPr>
        <w:t xml:space="preserve">, Sydney, Australia | </w:t>
      </w:r>
      <w:r w:rsidDel="00000000" w:rsidR="00000000" w:rsidRPr="00000000">
        <w:rPr>
          <w:b w:val="1"/>
          <w:rtl w:val="0"/>
        </w:rPr>
        <w:t xml:space="preserve">July 2023 – Nov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Built, tuned, and deployed machine learning models using AWS Sagemaker, improving product performance and scalability.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data pipelines and integrated them with live applications, ensuring real-time data flow and reliability.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Led cross-functional meetings to align teams on success metrics and business goals, facilitating smooth project delivery.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Applied Agile methodologies in sprint planning and development to maintain fast-paced, iterative progress.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Key Technologies</w:t>
      </w:r>
      <w:r w:rsidDel="00000000" w:rsidR="00000000" w:rsidRPr="00000000">
        <w:rPr>
          <w:rtl w:val="0"/>
        </w:rPr>
        <w:t xml:space="preserve">: AWS Sagemaker, Python, ML Algorithms, Agile, CI/CD, Confluence, Data Handling</w:t>
      </w:r>
    </w:p>
    <w:p w:rsidR="00000000" w:rsidDel="00000000" w:rsidP="00000000" w:rsidRDefault="00000000" w:rsidRPr="00000000" w14:paraId="0000003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Data Scientist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Infinite Computer Solutions</w:t>
      </w:r>
      <w:r w:rsidDel="00000000" w:rsidR="00000000" w:rsidRPr="00000000">
        <w:rPr>
          <w:rtl w:val="0"/>
        </w:rPr>
        <w:t xml:space="preserve">, India | </w:t>
      </w:r>
      <w:r w:rsidDel="00000000" w:rsidR="00000000" w:rsidRPr="00000000">
        <w:rPr>
          <w:b w:val="1"/>
          <w:rtl w:val="0"/>
        </w:rPr>
        <w:t xml:space="preserve">Aug 2021 –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and deployed deep learning models for medical image analysis using CNNs, integrating them with AWS Sagemaker for real-time processing.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Led the design of scalable data pipelines, ensuring efficient data processing and storage for large datasets.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Communicated project outcomes and insights to senior stakeholders, influencing decision-making and strategy refinement.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i w:val="1"/>
          <w:rtl w:val="0"/>
        </w:rPr>
        <w:t xml:space="preserve">Key Technologies</w:t>
      </w:r>
      <w:r w:rsidDel="00000000" w:rsidR="00000000" w:rsidRPr="00000000">
        <w:rPr>
          <w:rtl w:val="0"/>
        </w:rPr>
        <w:t xml:space="preserve">: AWS Sagemaker, CNN, SQL, Python, Flask, scikit-learn</w:t>
      </w:r>
    </w:p>
    <w:p w:rsidR="00000000" w:rsidDel="00000000" w:rsidP="00000000" w:rsidRDefault="00000000" w:rsidRPr="00000000" w14:paraId="0000003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Data Scientist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Tetra Soft India PVT. Ltd.</w:t>
      </w:r>
      <w:r w:rsidDel="00000000" w:rsidR="00000000" w:rsidRPr="00000000">
        <w:rPr>
          <w:rtl w:val="0"/>
        </w:rPr>
        <w:t xml:space="preserve">, India | </w:t>
      </w:r>
      <w:r w:rsidDel="00000000" w:rsidR="00000000" w:rsidRPr="00000000">
        <w:rPr>
          <w:b w:val="1"/>
          <w:rtl w:val="0"/>
        </w:rPr>
        <w:t xml:space="preserve">Dec 2020 – Jul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and maintained data pipelines using Azure Data Factory and Databricks, supporting big data transformations.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Developed machine learning models for risk assessment, presenting insights and reports to key clients and leadership teams.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Utilized Agile principles to manage project timelines, ensuring timely and high-quality deliverables.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i w:val="1"/>
          <w:rtl w:val="0"/>
        </w:rPr>
        <w:t xml:space="preserve">Key Technologies</w:t>
      </w:r>
      <w:r w:rsidDel="00000000" w:rsidR="00000000" w:rsidRPr="00000000">
        <w:rPr>
          <w:rtl w:val="0"/>
        </w:rPr>
        <w:t xml:space="preserve">: Azure Data Factory, Databricks, Power BI, Python, SQL, scikit-learn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Scientist</w:t>
      </w:r>
      <w:r w:rsidDel="00000000" w:rsidR="00000000" w:rsidRPr="00000000">
        <w:rPr>
          <w:b w:val="1"/>
          <w:rtl w:val="0"/>
        </w:rPr>
        <w:br w:type="textWrapping"/>
        <w:t xml:space="preserve">HCL Technologies, </w:t>
      </w:r>
      <w:r w:rsidDel="00000000" w:rsidR="00000000" w:rsidRPr="00000000">
        <w:rPr>
          <w:rtl w:val="0"/>
        </w:rPr>
        <w:t xml:space="preserve">India</w:t>
      </w:r>
      <w:r w:rsidDel="00000000" w:rsidR="00000000" w:rsidRPr="00000000">
        <w:rPr>
          <w:b w:val="1"/>
          <w:rtl w:val="0"/>
        </w:rPr>
        <w:t xml:space="preserve"> | Aug 2016 – Nov 2020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and maintained data pipelines for large-scale data processing, working closely with cross-functional teams to meet project goals.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deployed sentiment analysis models using BERT, contributing to product development and enhancement.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Managed stakeholder expectations and presented data-driven insights, influencing business decisions and strategic direction.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i w:val="1"/>
          <w:rtl w:val="0"/>
        </w:rPr>
        <w:t xml:space="preserve">Key Technologies</w:t>
      </w:r>
      <w:r w:rsidDel="00000000" w:rsidR="00000000" w:rsidRPr="00000000">
        <w:rPr>
          <w:rtl w:val="0"/>
        </w:rPr>
        <w:t xml:space="preserve">: AWS services, Databricks services, Python, MongoDB, Data handling, Git, CI/CD, Power Bi, Soft skills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 &amp; QUALIFICATIONS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Macquarie University – Master of Science in Data Science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2022-2024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GLA University – Bachelor of Technology in Computer Science and Engineering </w:t>
        <w:tab/>
        <w:t xml:space="preserve"> </w:t>
        <w:tab/>
        <w:t xml:space="preserve">2011-2015 </w:t>
      </w:r>
    </w:p>
    <w:p w:rsidR="00000000" w:rsidDel="00000000" w:rsidP="00000000" w:rsidRDefault="00000000" w:rsidRPr="00000000" w14:paraId="00000049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Experienced in Agile methodologies, proficient in sprint planning, backlog management, and iterative development.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Strong stakeholder management skills, capable of leading and influencing teams to deliver complex data-driven solutions.</w:t>
      </w:r>
    </w:p>
    <w:sectPr>
      <w:pgSz w:h="16838" w:w="11906" w:orient="portrait"/>
      <w:pgMar w:bottom="1440" w:top="1440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5451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5451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54512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54512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54512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54512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54512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54512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54512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451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5451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4512"/>
    <w:rPr>
      <w:rFonts w:asciiTheme="minorHAnsi" w:cstheme="majorBidi" w:eastAsiaTheme="majorEastAsia" w:hAnsiTheme="minorHAnsi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54512"/>
    <w:rPr>
      <w:rFonts w:asciiTheme="minorHAnsi" w:cstheme="majorBidi" w:eastAsiaTheme="majorEastAsia" w:hAnsiTheme="min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54512"/>
    <w:rPr>
      <w:rFonts w:asciiTheme="minorHAnsi" w:cstheme="majorBidi" w:eastAsiaTheme="majorEastAsia" w:hAnsiTheme="min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54512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54512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54512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54512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54512"/>
    <w:pPr>
      <w:spacing w:after="80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4512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54512"/>
    <w:pPr>
      <w:numPr>
        <w:ilvl w:val="1"/>
      </w:numPr>
      <w:spacing w:after="16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54512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54512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5451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5451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5451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5451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451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54512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254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5451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roteeksanya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oteeksanyal1994@gmail.com" TargetMode="External"/><Relationship Id="rId8" Type="http://schemas.openxmlformats.org/officeDocument/2006/relationships/hyperlink" Target="https://github.com/proteek-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5p7AnbIz7KqEV44urIoEteTTnQ==">CgMxLjAyCmlkLjMwajB6bGwyCWlkLmdqZGd4czgAciExcTM5QTZQaEFKTF83bXUxdUVGSG9sUDVYLWlyMUwyd2E=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2024-10-29T06:11:00Z</dcterms:created>
  <dc:creator>Proteek Sanyal</dc:creator>
</cp:coreProperties>
</file>