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203BE" w14:textId="4A53A9B6" w:rsidR="00B41F21" w:rsidRDefault="00B41F21">
      <w:proofErr w:type="spellStart"/>
      <w:r w:rsidRPr="00B41F21">
        <w:rPr>
          <w:sz w:val="36"/>
          <w:szCs w:val="36"/>
        </w:rPr>
        <w:t>Proteek</w:t>
      </w:r>
      <w:proofErr w:type="spellEnd"/>
      <w:r w:rsidRPr="00B41F21">
        <w:rPr>
          <w:sz w:val="36"/>
          <w:szCs w:val="36"/>
        </w:rPr>
        <w:t xml:space="preserve"> Kumar Sanyal</w:t>
      </w:r>
      <w:r>
        <w:tab/>
      </w:r>
      <w:r>
        <w:tab/>
      </w:r>
      <w:r>
        <w:tab/>
      </w:r>
      <w:r>
        <w:tab/>
        <w:t>0481709247</w:t>
      </w:r>
    </w:p>
    <w:p w14:paraId="4FA04367" w14:textId="4F23C824" w:rsidR="00B41F21" w:rsidRDefault="00B41F21">
      <w:r>
        <w:t xml:space="preserve">Data Scientist/Python Dev </w:t>
      </w:r>
      <w:r>
        <w:tab/>
      </w:r>
      <w:r>
        <w:tab/>
      </w:r>
      <w:r>
        <w:tab/>
      </w:r>
      <w:r>
        <w:tab/>
      </w:r>
      <w:r>
        <w:tab/>
      </w:r>
      <w:hyperlink r:id="rId5" w:history="1">
        <w:r w:rsidRPr="00160D93">
          <w:rPr>
            <w:rStyle w:val="Hyperlink"/>
          </w:rPr>
          <w:t>proteeksanyal1994@gmail.com</w:t>
        </w:r>
      </w:hyperlink>
    </w:p>
    <w:p w14:paraId="3F6D7ABF" w14:textId="7E74CEAE" w:rsidR="00B41F21" w:rsidRPr="0032777F" w:rsidRDefault="00B41F21" w:rsidP="00B41F21">
      <w:pPr>
        <w:jc w:val="both"/>
        <w:rPr>
          <w:sz w:val="28"/>
          <w:szCs w:val="28"/>
        </w:rPr>
      </w:pPr>
      <w:r>
        <w:tab/>
      </w:r>
      <w:r>
        <w:tab/>
      </w:r>
      <w:r>
        <w:tab/>
      </w:r>
      <w:r>
        <w:tab/>
      </w:r>
      <w:r>
        <w:tab/>
      </w:r>
      <w:r>
        <w:tab/>
      </w:r>
      <w:r>
        <w:tab/>
      </w:r>
      <w:r>
        <w:tab/>
      </w:r>
      <w:hyperlink r:id="rId6" w:history="1">
        <w:r w:rsidRPr="00160D93">
          <w:rPr>
            <w:rStyle w:val="Hyperlink"/>
            <w:rFonts w:eastAsiaTheme="majorEastAsia"/>
          </w:rPr>
          <w:t>https://www.linkedin.com/in/proteeksanyal/</w:t>
        </w:r>
      </w:hyperlink>
    </w:p>
    <w:p w14:paraId="6C7FFBB1" w14:textId="660AC8D3" w:rsidR="00B41F21" w:rsidRDefault="00B41F21"/>
    <w:p w14:paraId="3D846485" w14:textId="77777777" w:rsidR="00B41F21" w:rsidRPr="0032777F" w:rsidRDefault="00B41F21" w:rsidP="00B41F21">
      <w:pPr>
        <w:rPr>
          <w:sz w:val="24"/>
        </w:rPr>
      </w:pPr>
      <w:r>
        <w:rPr>
          <w:noProof/>
        </w:rPr>
        <mc:AlternateContent>
          <mc:Choice Requires="wps">
            <w:drawing>
              <wp:anchor distT="0" distB="0" distL="114300" distR="114300" simplePos="0" relativeHeight="251659264" behindDoc="0" locked="0" layoutInCell="1" allowOverlap="1" wp14:anchorId="60135857" wp14:editId="6130F49E">
                <wp:simplePos x="0" y="0"/>
                <wp:positionH relativeFrom="column">
                  <wp:posOffset>-2540</wp:posOffset>
                </wp:positionH>
                <wp:positionV relativeFrom="paragraph">
                  <wp:posOffset>194310</wp:posOffset>
                </wp:positionV>
                <wp:extent cx="5972175" cy="0"/>
                <wp:effectExtent l="0" t="12700" r="22225" b="12700"/>
                <wp:wrapNone/>
                <wp:docPr id="1325698100"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BA9D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5.3pt" to="470.0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" strokecolor="black [3200]" strokeweight="1.5pt">
                <v:stroke joinstyle="miter"/>
              </v:line>
            </w:pict>
          </mc:Fallback>
        </mc:AlternateContent>
      </w:r>
      <w:r w:rsidRPr="0032777F">
        <w:rPr>
          <w:sz w:val="24"/>
        </w:rPr>
        <w:t>PROFILE</w:t>
      </w:r>
    </w:p>
    <w:p w14:paraId="1B110F7F" w14:textId="77777777" w:rsidR="00B41F21" w:rsidRPr="00DB2CC6" w:rsidRDefault="00B41F21" w:rsidP="00B41F21"/>
    <w:p w14:paraId="788C320E" w14:textId="77777777" w:rsidR="00B41F21" w:rsidRDefault="00B41F21" w:rsidP="00B41F21">
      <w:pPr>
        <w:rPr>
          <w:szCs w:val="20"/>
        </w:rPr>
      </w:pPr>
      <w:r w:rsidRPr="00B477FB">
        <w:rPr>
          <w:szCs w:val="20"/>
        </w:rPr>
        <w:t>Senior Software Engineer and Data Scientist with over 5 years of experience in software development, machine learning, and AI. Skilled in Python development, REST APIs, microservice architecture, and containerization with Docker and Kubernetes. Proficient in relational databases, particularly PostgreSQL, and experienced in designing concurrent and distributed systems. Strong understanding of the full software development lifecycle, with a focus on feature development, system evaluation, and team collaboration.</w:t>
      </w:r>
    </w:p>
    <w:p w14:paraId="356948C2" w14:textId="77777777" w:rsidR="00B41F21" w:rsidRPr="00DB2CC6" w:rsidRDefault="00B41F21" w:rsidP="00B41F21"/>
    <w:p w14:paraId="2319161E" w14:textId="77777777" w:rsidR="00B41F21" w:rsidRPr="0032777F" w:rsidRDefault="00B41F21" w:rsidP="00B41F21">
      <w:pPr>
        <w:rPr>
          <w:sz w:val="24"/>
        </w:rPr>
      </w:pPr>
      <w:r w:rsidRPr="0032777F">
        <w:rPr>
          <w:sz w:val="24"/>
        </w:rPr>
        <w:t>EDUCATION &amp; QUALIFICATIONS</w:t>
      </w:r>
    </w:p>
    <w:p w14:paraId="147235FF" w14:textId="77777777" w:rsidR="00B41F21" w:rsidRPr="00DB2CC6" w:rsidRDefault="00B41F21" w:rsidP="00B41F21">
      <w:r>
        <w:rPr>
          <w:noProof/>
        </w:rPr>
        <mc:AlternateContent>
          <mc:Choice Requires="wps">
            <w:drawing>
              <wp:anchor distT="0" distB="0" distL="114300" distR="114300" simplePos="0" relativeHeight="251661312" behindDoc="0" locked="0" layoutInCell="1" allowOverlap="1" wp14:anchorId="2E254AA2" wp14:editId="67ACFEA4">
                <wp:simplePos x="0" y="0"/>
                <wp:positionH relativeFrom="column">
                  <wp:posOffset>0</wp:posOffset>
                </wp:positionH>
                <wp:positionV relativeFrom="paragraph">
                  <wp:posOffset>12700</wp:posOffset>
                </wp:positionV>
                <wp:extent cx="5972783" cy="0"/>
                <wp:effectExtent l="0" t="12700" r="22225" b="12700"/>
                <wp:wrapNone/>
                <wp:docPr id="1777276471" name="Straight Connector 1"/>
                <wp:cNvGraphicFramePr/>
                <a:graphic xmlns:a="http://schemas.openxmlformats.org/drawingml/2006/main">
                  <a:graphicData uri="http://schemas.microsoft.com/office/word/2010/wordprocessingShape">
                    <wps:wsp>
                      <wps:cNvCnPr/>
                      <wps:spPr>
                        <a:xfrm>
                          <a:off x="0" y="0"/>
                          <a:ext cx="5972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13CFB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pt" to="470.3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" strokecolor="black [3200]" strokeweight="1.5pt">
                <v:stroke joinstyle="miter"/>
              </v:line>
            </w:pict>
          </mc:Fallback>
        </mc:AlternateContent>
      </w:r>
    </w:p>
    <w:p w14:paraId="7C8E3AD8" w14:textId="77777777" w:rsidR="00B41F21" w:rsidRPr="00DB2CC6" w:rsidRDefault="00B41F21" w:rsidP="00B41F21">
      <w:r w:rsidRPr="00DB2CC6">
        <w:t xml:space="preserve">Macquarie University – Master of Science in Data Science </w:t>
      </w:r>
      <w:r w:rsidRPr="00DB2CC6">
        <w:tab/>
        <w:t xml:space="preserve"> </w:t>
      </w:r>
      <w:r w:rsidRPr="00DB2CC6">
        <w:tab/>
        <w:t xml:space="preserve"> </w:t>
      </w:r>
      <w:r w:rsidRPr="00DB2CC6">
        <w:tab/>
        <w:t xml:space="preserve"> </w:t>
      </w:r>
      <w:r w:rsidRPr="00DB2CC6">
        <w:tab/>
        <w:t xml:space="preserve"> </w:t>
      </w:r>
      <w:r w:rsidRPr="00DB2CC6">
        <w:tab/>
        <w:t>2022-202</w:t>
      </w:r>
      <w:r>
        <w:t>4</w:t>
      </w:r>
      <w:r w:rsidRPr="00DB2CC6">
        <w:t xml:space="preserve"> </w:t>
      </w:r>
    </w:p>
    <w:p w14:paraId="77746E0C" w14:textId="77777777" w:rsidR="00B41F21" w:rsidRPr="00DB2CC6" w:rsidRDefault="00B41F21" w:rsidP="00B41F21">
      <w:r w:rsidRPr="00DB2CC6">
        <w:t xml:space="preserve">GLA University – Bachelor of Technology in Computer Science and Engineering </w:t>
      </w:r>
      <w:r w:rsidRPr="00DB2CC6">
        <w:tab/>
        <w:t xml:space="preserve"> </w:t>
      </w:r>
      <w:r w:rsidRPr="00DB2CC6">
        <w:tab/>
        <w:t xml:space="preserve">2011-2015 </w:t>
      </w:r>
    </w:p>
    <w:p w14:paraId="48AEACAF" w14:textId="77777777" w:rsidR="00B41F21" w:rsidRPr="00DB2CC6" w:rsidRDefault="00B41F21" w:rsidP="00B41F21"/>
    <w:p w14:paraId="702385D2" w14:textId="77777777" w:rsidR="00B41F21" w:rsidRDefault="00B41F21" w:rsidP="00B41F21">
      <w:pPr>
        <w:rPr>
          <w:sz w:val="24"/>
        </w:rPr>
      </w:pPr>
      <w:r w:rsidRPr="0032777F">
        <w:rPr>
          <w:sz w:val="24"/>
        </w:rPr>
        <w:t>TECHNICAL SKILLS &amp; AREA OF EXPERTISE</w:t>
      </w:r>
    </w:p>
    <w:p w14:paraId="1DD1B7BC" w14:textId="77777777" w:rsidR="00B41F21" w:rsidRPr="002B0435" w:rsidRDefault="00B41F21" w:rsidP="00B41F21">
      <w:pPr>
        <w:rPr>
          <w:sz w:val="24"/>
        </w:rPr>
      </w:pPr>
      <w:r>
        <w:rPr>
          <w:noProof/>
        </w:rPr>
        <mc:AlternateContent>
          <mc:Choice Requires="wps">
            <w:drawing>
              <wp:anchor distT="0" distB="0" distL="114300" distR="114300" simplePos="0" relativeHeight="251660288" behindDoc="0" locked="0" layoutInCell="1" allowOverlap="1" wp14:anchorId="72B1D8F4" wp14:editId="2BDD00C1">
                <wp:simplePos x="0" y="0"/>
                <wp:positionH relativeFrom="column">
                  <wp:posOffset>0</wp:posOffset>
                </wp:positionH>
                <wp:positionV relativeFrom="paragraph">
                  <wp:posOffset>13930</wp:posOffset>
                </wp:positionV>
                <wp:extent cx="5972175" cy="0"/>
                <wp:effectExtent l="0" t="12700" r="22225" b="12700"/>
                <wp:wrapNone/>
                <wp:docPr id="438133285"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49322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1pt" to="470.2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" strokecolor="black [3200]" strokeweight="1.5pt">
                <v:stroke joinstyle="miter"/>
              </v:line>
            </w:pict>
          </mc:Fallback>
        </mc:AlternateContent>
      </w:r>
    </w:p>
    <w:p w14:paraId="11827719" w14:textId="77777777" w:rsidR="00B41F21" w:rsidRPr="00B477FB" w:rsidRDefault="00B41F21" w:rsidP="00B41F21">
      <w:r w:rsidRPr="00B477FB">
        <w:rPr>
          <w:b/>
          <w:bCs/>
        </w:rPr>
        <w:t>Programming Languages</w:t>
      </w:r>
      <w:r w:rsidRPr="00B477FB">
        <w:t xml:space="preserve">: Python, SQL, R, </w:t>
      </w:r>
      <w:proofErr w:type="spellStart"/>
      <w:r w:rsidRPr="00B477FB">
        <w:t>PySpark</w:t>
      </w:r>
      <w:proofErr w:type="spellEnd"/>
    </w:p>
    <w:p w14:paraId="551FBEB7" w14:textId="77777777" w:rsidR="00B41F21" w:rsidRPr="00B477FB" w:rsidRDefault="00B41F21" w:rsidP="00B41F21">
      <w:r w:rsidRPr="00B477FB">
        <w:rPr>
          <w:b/>
          <w:bCs/>
        </w:rPr>
        <w:t>Software Development</w:t>
      </w:r>
      <w:r w:rsidRPr="00B477FB">
        <w:t>: REST APIs, Microservices, Docker, Kubernetes, Git, CI/CD Pipelines</w:t>
      </w:r>
    </w:p>
    <w:p w14:paraId="3DE45B02" w14:textId="77777777" w:rsidR="00B41F21" w:rsidRPr="00B477FB" w:rsidRDefault="00B41F21" w:rsidP="00B41F21">
      <w:r w:rsidRPr="00B477FB">
        <w:rPr>
          <w:b/>
          <w:bCs/>
        </w:rPr>
        <w:t>Databases</w:t>
      </w:r>
      <w:r w:rsidRPr="00B477FB">
        <w:t>: PostgreSQL, MongoDB, Neo4j</w:t>
      </w:r>
    </w:p>
    <w:p w14:paraId="7C841E1C" w14:textId="77777777" w:rsidR="00B41F21" w:rsidRPr="00B477FB" w:rsidRDefault="00B41F21" w:rsidP="00B41F21">
      <w:r w:rsidRPr="00B477FB">
        <w:rPr>
          <w:b/>
          <w:bCs/>
        </w:rPr>
        <w:t>Data Engineering</w:t>
      </w:r>
      <w:r w:rsidRPr="00B477FB">
        <w:t xml:space="preserve"> </w:t>
      </w:r>
      <w:r w:rsidRPr="00B477FB">
        <w:rPr>
          <w:b/>
          <w:bCs/>
        </w:rPr>
        <w:t>&amp; Big Data</w:t>
      </w:r>
      <w:r w:rsidRPr="00B477FB">
        <w:t xml:space="preserve">: Data Pipeline Automation, </w:t>
      </w:r>
      <w:proofErr w:type="spellStart"/>
      <w:r w:rsidRPr="00B477FB">
        <w:t>DataOps</w:t>
      </w:r>
      <w:proofErr w:type="spellEnd"/>
      <w:r w:rsidRPr="00B477FB">
        <w:t>, DevOps, CI/CD</w:t>
      </w:r>
    </w:p>
    <w:p w14:paraId="738415D3" w14:textId="77777777" w:rsidR="00B41F21" w:rsidRPr="00B477FB" w:rsidRDefault="00B41F21" w:rsidP="00B41F21">
      <w:r w:rsidRPr="00B477FB">
        <w:rPr>
          <w:b/>
          <w:bCs/>
        </w:rPr>
        <w:t>Machine Learning &amp; AI</w:t>
      </w:r>
      <w:r w:rsidRPr="00B477FB">
        <w:t>: Regression, Classification, NLP, Transformers, CNNs, BERT</w:t>
      </w:r>
    </w:p>
    <w:p w14:paraId="2D463105" w14:textId="77777777" w:rsidR="00B41F21" w:rsidRPr="00B477FB" w:rsidRDefault="00B41F21" w:rsidP="00B41F21">
      <w:r w:rsidRPr="00B477FB">
        <w:rPr>
          <w:b/>
          <w:bCs/>
        </w:rPr>
        <w:t>Cloud Technologies</w:t>
      </w:r>
      <w:r w:rsidRPr="00B477FB">
        <w:t>: AWS (</w:t>
      </w:r>
      <w:proofErr w:type="spellStart"/>
      <w:r w:rsidRPr="00B477FB">
        <w:t>Sagemaker</w:t>
      </w:r>
      <w:proofErr w:type="spellEnd"/>
      <w:r w:rsidRPr="00B477FB">
        <w:t>, S3), Azure (Databricks, Data Factory), GCP</w:t>
      </w:r>
    </w:p>
    <w:p w14:paraId="78D35FE9" w14:textId="77777777" w:rsidR="00B41F21" w:rsidRPr="00B477FB" w:rsidRDefault="00B41F21" w:rsidP="00B41F21">
      <w:r w:rsidRPr="00B477FB">
        <w:rPr>
          <w:b/>
          <w:bCs/>
        </w:rPr>
        <w:t>Data Analysis &amp; Visualization</w:t>
      </w:r>
      <w:r w:rsidRPr="00B477FB">
        <w:t>: Excel, Power BI, Matplotlib, Seaborn, Tableau</w:t>
      </w:r>
    </w:p>
    <w:p w14:paraId="24325869" w14:textId="77777777" w:rsidR="00B41F21" w:rsidRDefault="00B41F21"/>
    <w:p w14:paraId="3A0336C3" w14:textId="77777777" w:rsidR="00B41F21" w:rsidRDefault="00B41F21" w:rsidP="00B41F21">
      <w:pPr>
        <w:rPr>
          <w:b/>
          <w:bCs/>
          <w:sz w:val="24"/>
          <w:szCs w:val="36"/>
        </w:rPr>
      </w:pPr>
      <w:r>
        <w:rPr>
          <w:noProof/>
        </w:rPr>
        <mc:AlternateContent>
          <mc:Choice Requires="wps">
            <w:drawing>
              <wp:anchor distT="0" distB="0" distL="114300" distR="114300" simplePos="0" relativeHeight="251669504" behindDoc="0" locked="0" layoutInCell="1" allowOverlap="1" wp14:anchorId="2DE45448" wp14:editId="2B822812">
                <wp:simplePos x="0" y="0"/>
                <wp:positionH relativeFrom="column">
                  <wp:posOffset>0</wp:posOffset>
                </wp:positionH>
                <wp:positionV relativeFrom="paragraph">
                  <wp:posOffset>187797</wp:posOffset>
                </wp:positionV>
                <wp:extent cx="5972783" cy="0"/>
                <wp:effectExtent l="0" t="12700" r="22225" b="12700"/>
                <wp:wrapNone/>
                <wp:docPr id="1337651092" name="Straight Connector 1"/>
                <wp:cNvGraphicFramePr/>
                <a:graphic xmlns:a="http://schemas.openxmlformats.org/drawingml/2006/main">
                  <a:graphicData uri="http://schemas.microsoft.com/office/word/2010/wordprocessingShape">
                    <wps:wsp>
                      <wps:cNvCnPr/>
                      <wps:spPr>
                        <a:xfrm>
                          <a:off x="0" y="0"/>
                          <a:ext cx="5972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CB9CD9"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4.8pt" to="470.3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" strokecolor="black [3200]" strokeweight="1.5pt">
                <v:stroke joinstyle="miter"/>
              </v:line>
            </w:pict>
          </mc:Fallback>
        </mc:AlternateContent>
      </w:r>
      <w:r w:rsidRPr="002B0435">
        <w:rPr>
          <w:b/>
          <w:bCs/>
          <w:sz w:val="24"/>
          <w:szCs w:val="36"/>
        </w:rPr>
        <w:t>PROJECTS</w:t>
      </w:r>
    </w:p>
    <w:p w14:paraId="2858AF68" w14:textId="77777777" w:rsidR="00B41F21" w:rsidRPr="002B0435" w:rsidRDefault="00B41F21" w:rsidP="00B41F21">
      <w:pPr>
        <w:rPr>
          <w:b/>
          <w:bCs/>
          <w:sz w:val="24"/>
          <w:szCs w:val="36"/>
        </w:rPr>
      </w:pPr>
    </w:p>
    <w:p w14:paraId="6D4DF714" w14:textId="77777777" w:rsidR="00B41F21" w:rsidRPr="00BB72AD" w:rsidRDefault="00B41F21" w:rsidP="00B41F21">
      <w:r w:rsidRPr="00BB72AD">
        <w:rPr>
          <w:b/>
          <w:bCs/>
        </w:rPr>
        <w:t xml:space="preserve">User Liveness Detection | </w:t>
      </w:r>
      <w:proofErr w:type="spellStart"/>
      <w:r w:rsidRPr="00BB72AD">
        <w:rPr>
          <w:b/>
          <w:bCs/>
        </w:rPr>
        <w:t>Truuth</w:t>
      </w:r>
      <w:proofErr w:type="spellEnd"/>
    </w:p>
    <w:p w14:paraId="630CB359" w14:textId="77777777" w:rsidR="00B41F21" w:rsidRPr="00B477FB" w:rsidRDefault="00B41F21" w:rsidP="00B41F21">
      <w:pPr>
        <w:pStyle w:val="ListParagraph"/>
        <w:numPr>
          <w:ilvl w:val="0"/>
          <w:numId w:val="5"/>
        </w:numPr>
        <w:spacing w:line="276" w:lineRule="auto"/>
      </w:pPr>
      <w:r w:rsidRPr="00B477FB">
        <w:t xml:space="preserve">Developed microservices for integrating liveness detection models into existing app architecture using AWS </w:t>
      </w:r>
      <w:proofErr w:type="spellStart"/>
      <w:r w:rsidRPr="00B477FB">
        <w:t>Sagemaker</w:t>
      </w:r>
      <w:proofErr w:type="spellEnd"/>
      <w:r w:rsidRPr="00B477FB">
        <w:t>.</w:t>
      </w:r>
    </w:p>
    <w:p w14:paraId="79494B8C" w14:textId="77777777" w:rsidR="00B41F21" w:rsidRPr="00B477FB" w:rsidRDefault="00B41F21" w:rsidP="00B41F21">
      <w:pPr>
        <w:pStyle w:val="ListParagraph"/>
        <w:numPr>
          <w:ilvl w:val="0"/>
          <w:numId w:val="5"/>
        </w:numPr>
        <w:spacing w:line="276" w:lineRule="auto"/>
        <w:rPr>
          <w:b/>
          <w:bCs/>
        </w:rPr>
      </w:pPr>
      <w:r w:rsidRPr="00B477FB">
        <w:t>Collaborated with site reliability engineers to ensure the scalability and reliability of deployed solutions.</w:t>
      </w:r>
      <w:r w:rsidRPr="00B477FB">
        <w:rPr>
          <w:b/>
          <w:bCs/>
        </w:rPr>
        <w:t xml:space="preserve"> </w:t>
      </w:r>
    </w:p>
    <w:p w14:paraId="0BE4417C" w14:textId="77777777" w:rsidR="00B41F21" w:rsidRDefault="00B41F21" w:rsidP="00B41F21">
      <w:pPr>
        <w:rPr>
          <w:b/>
          <w:bCs/>
        </w:rPr>
      </w:pPr>
    </w:p>
    <w:p w14:paraId="4EB0DCAE" w14:textId="77777777" w:rsidR="00B41F21" w:rsidRPr="006F2425" w:rsidRDefault="00B41F21" w:rsidP="00B41F21">
      <w:pPr>
        <w:rPr>
          <w:b/>
          <w:bCs/>
        </w:rPr>
      </w:pPr>
      <w:r w:rsidRPr="00BB72AD">
        <w:rPr>
          <w:b/>
          <w:bCs/>
        </w:rPr>
        <w:t>Edison Health Link (EHL) Platform | Infinite Computer Solutions</w:t>
      </w:r>
    </w:p>
    <w:p w14:paraId="720EE69C" w14:textId="77777777" w:rsidR="00B41F21" w:rsidRPr="00B477FB" w:rsidRDefault="00B41F21" w:rsidP="00B41F21">
      <w:pPr>
        <w:pStyle w:val="ListParagraph"/>
        <w:numPr>
          <w:ilvl w:val="0"/>
          <w:numId w:val="6"/>
        </w:numPr>
        <w:spacing w:line="276" w:lineRule="auto"/>
      </w:pPr>
      <w:r w:rsidRPr="00B477FB">
        <w:t>Developed REST APIs for medical image analysis models, integrating them with existing imaging systems for real-time insights.</w:t>
      </w:r>
    </w:p>
    <w:p w14:paraId="40B1E1FD" w14:textId="77777777" w:rsidR="00B41F21" w:rsidRPr="00B477FB" w:rsidRDefault="00B41F21" w:rsidP="00B41F21">
      <w:pPr>
        <w:pStyle w:val="ListParagraph"/>
        <w:numPr>
          <w:ilvl w:val="0"/>
          <w:numId w:val="6"/>
        </w:numPr>
        <w:spacing w:line="276" w:lineRule="auto"/>
        <w:rPr>
          <w:b/>
          <w:bCs/>
        </w:rPr>
      </w:pPr>
      <w:r w:rsidRPr="00B477FB">
        <w:t>Used Docker and Kubernetes for containerization and orchestration of the models.</w:t>
      </w:r>
      <w:r w:rsidRPr="00B477FB">
        <w:rPr>
          <w:b/>
          <w:bCs/>
        </w:rPr>
        <w:t xml:space="preserve"> </w:t>
      </w:r>
    </w:p>
    <w:p w14:paraId="03376F5F" w14:textId="77777777" w:rsidR="00B41F21" w:rsidRDefault="00B41F21" w:rsidP="00B41F21">
      <w:pPr>
        <w:rPr>
          <w:b/>
          <w:bCs/>
        </w:rPr>
      </w:pPr>
    </w:p>
    <w:p w14:paraId="00B8356E" w14:textId="77777777" w:rsidR="00B41F21" w:rsidRPr="00BB72AD" w:rsidRDefault="00B41F21" w:rsidP="00B41F21">
      <w:r w:rsidRPr="00BB72AD">
        <w:rPr>
          <w:b/>
          <w:bCs/>
        </w:rPr>
        <w:t>Predictive Modelling for Evacuation Risk Assessment | Tetra Soft India</w:t>
      </w:r>
    </w:p>
    <w:p w14:paraId="35E66CFE" w14:textId="77777777" w:rsidR="00B41F21" w:rsidRPr="00B477FB" w:rsidRDefault="00B41F21" w:rsidP="00B41F21">
      <w:pPr>
        <w:pStyle w:val="ListParagraph"/>
        <w:numPr>
          <w:ilvl w:val="0"/>
          <w:numId w:val="7"/>
        </w:numPr>
        <w:spacing w:line="276" w:lineRule="auto"/>
      </w:pPr>
      <w:r w:rsidRPr="00B477FB">
        <w:t>Designed and developed microservice-based predictive models to assess evacuation risks, utilizing SQL for data extraction and analysis.</w:t>
      </w:r>
    </w:p>
    <w:p w14:paraId="63F0274E" w14:textId="77777777" w:rsidR="00B41F21" w:rsidRPr="00B477FB" w:rsidRDefault="00B41F21" w:rsidP="00B41F21">
      <w:pPr>
        <w:pStyle w:val="ListParagraph"/>
        <w:numPr>
          <w:ilvl w:val="0"/>
          <w:numId w:val="7"/>
        </w:numPr>
        <w:spacing w:line="276" w:lineRule="auto"/>
        <w:rPr>
          <w:b/>
          <w:bCs/>
        </w:rPr>
      </w:pPr>
      <w:r w:rsidRPr="00B477FB">
        <w:t>Automated data pipelines to enhance the scalability and reliability of the system.</w:t>
      </w:r>
      <w:r w:rsidRPr="00B477FB">
        <w:rPr>
          <w:b/>
          <w:bCs/>
        </w:rPr>
        <w:t xml:space="preserve"> </w:t>
      </w:r>
    </w:p>
    <w:p w14:paraId="0F20BCAC" w14:textId="77777777" w:rsidR="00B41F21" w:rsidRDefault="00B41F21" w:rsidP="00B41F21">
      <w:pPr>
        <w:rPr>
          <w:b/>
          <w:bCs/>
        </w:rPr>
      </w:pPr>
    </w:p>
    <w:p w14:paraId="75F2C415" w14:textId="77777777" w:rsidR="00B41F21" w:rsidRPr="006F2425" w:rsidRDefault="00B41F21" w:rsidP="00B41F21">
      <w:pPr>
        <w:rPr>
          <w:b/>
          <w:bCs/>
        </w:rPr>
      </w:pPr>
      <w:r w:rsidRPr="00BB72AD">
        <w:rPr>
          <w:b/>
          <w:bCs/>
        </w:rPr>
        <w:t>Sentiment Analysis with BERT Model | HCL Technologies</w:t>
      </w:r>
    </w:p>
    <w:p w14:paraId="7D596345" w14:textId="77777777" w:rsidR="00B41F21" w:rsidRPr="00B477FB" w:rsidRDefault="00B41F21" w:rsidP="00B41F21">
      <w:pPr>
        <w:pStyle w:val="ListParagraph"/>
        <w:numPr>
          <w:ilvl w:val="0"/>
          <w:numId w:val="8"/>
        </w:numPr>
        <w:spacing w:line="276" w:lineRule="auto"/>
      </w:pPr>
      <w:r w:rsidRPr="00B477FB">
        <w:t>Developed a BERT model for sentiment analysis, implemented as a REST API for user reviews and feedback.</w:t>
      </w:r>
    </w:p>
    <w:p w14:paraId="694241D4" w14:textId="77777777" w:rsidR="00B41F21" w:rsidRDefault="00B41F21" w:rsidP="00B41F21">
      <w:pPr>
        <w:pStyle w:val="ListParagraph"/>
        <w:numPr>
          <w:ilvl w:val="0"/>
          <w:numId w:val="8"/>
        </w:numPr>
        <w:spacing w:line="276" w:lineRule="auto"/>
      </w:pPr>
      <w:r w:rsidRPr="00B477FB">
        <w:t>Utilized Docker and Kubernetes for containerization and deployment, ensuring scalability and high availability.</w:t>
      </w:r>
    </w:p>
    <w:p w14:paraId="227D3FBF" w14:textId="77777777" w:rsidR="00B41F21" w:rsidRDefault="00B41F21"/>
    <w:p w14:paraId="51C2754F" w14:textId="77777777" w:rsidR="00B41F21" w:rsidRPr="0032777F" w:rsidRDefault="00B41F21" w:rsidP="00B41F21">
      <w:pPr>
        <w:rPr>
          <w:sz w:val="24"/>
        </w:rPr>
      </w:pPr>
      <w:r w:rsidRPr="0032777F">
        <w:rPr>
          <w:sz w:val="24"/>
        </w:rPr>
        <w:t>PROFFESIONAL EXPERIENCE</w:t>
      </w:r>
    </w:p>
    <w:p w14:paraId="2C1B48D8" w14:textId="77777777" w:rsidR="00B41F21" w:rsidRPr="00DB2CC6" w:rsidRDefault="00B41F21" w:rsidP="00B41F21">
      <w:r>
        <w:rPr>
          <w:noProof/>
        </w:rPr>
        <mc:AlternateContent>
          <mc:Choice Requires="wps">
            <w:drawing>
              <wp:anchor distT="0" distB="0" distL="114300" distR="114300" simplePos="0" relativeHeight="251663360" behindDoc="0" locked="0" layoutInCell="1" allowOverlap="1" wp14:anchorId="14EE0755" wp14:editId="0A9C0254">
                <wp:simplePos x="0" y="0"/>
                <wp:positionH relativeFrom="column">
                  <wp:posOffset>0</wp:posOffset>
                </wp:positionH>
                <wp:positionV relativeFrom="paragraph">
                  <wp:posOffset>12065</wp:posOffset>
                </wp:positionV>
                <wp:extent cx="5972783" cy="0"/>
                <wp:effectExtent l="0" t="12700" r="22225" b="12700"/>
                <wp:wrapNone/>
                <wp:docPr id="1805856290" name="Straight Connector 1"/>
                <wp:cNvGraphicFramePr/>
                <a:graphic xmlns:a="http://schemas.openxmlformats.org/drawingml/2006/main">
                  <a:graphicData uri="http://schemas.microsoft.com/office/word/2010/wordprocessingShape">
                    <wps:wsp>
                      <wps:cNvCnPr/>
                      <wps:spPr>
                        <a:xfrm>
                          <a:off x="0" y="0"/>
                          <a:ext cx="5972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17C18E"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95pt" to="470.3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" strokecolor="black [3200]" strokeweight="1.5pt">
                <v:stroke joinstyle="miter"/>
              </v:line>
            </w:pict>
          </mc:Fallback>
        </mc:AlternateContent>
      </w:r>
    </w:p>
    <w:p w14:paraId="2DC64496" w14:textId="77777777" w:rsidR="00B41F21" w:rsidRPr="0032777F" w:rsidRDefault="00B41F21" w:rsidP="00B41F21">
      <w:pPr>
        <w:rPr>
          <w:sz w:val="22"/>
          <w:szCs w:val="22"/>
        </w:rPr>
      </w:pPr>
      <w:r w:rsidRPr="00664E4F">
        <w:rPr>
          <w:b/>
          <w:bCs/>
          <w:sz w:val="22"/>
          <w:szCs w:val="22"/>
        </w:rPr>
        <w:t>ML Engineer</w:t>
      </w:r>
      <w:r w:rsidRPr="0032777F">
        <w:rPr>
          <w:sz w:val="22"/>
          <w:szCs w:val="22"/>
        </w:rPr>
        <w:t xml:space="preserve"> – Intern | </w:t>
      </w:r>
      <w:proofErr w:type="spellStart"/>
      <w:r w:rsidRPr="0032777F">
        <w:rPr>
          <w:sz w:val="22"/>
          <w:szCs w:val="22"/>
        </w:rPr>
        <w:t>Truuth</w:t>
      </w:r>
      <w:proofErr w:type="spellEnd"/>
      <w:r w:rsidRPr="0032777F">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32777F">
        <w:rPr>
          <w:sz w:val="22"/>
          <w:szCs w:val="22"/>
        </w:rPr>
        <w:t>July 2023 to Nov 2023</w:t>
      </w:r>
    </w:p>
    <w:p w14:paraId="2A41F839" w14:textId="77777777" w:rsidR="00B41F21" w:rsidRPr="00B477FB" w:rsidRDefault="00B41F21" w:rsidP="00B41F21">
      <w:pPr>
        <w:pStyle w:val="ListParagraph"/>
        <w:numPr>
          <w:ilvl w:val="0"/>
          <w:numId w:val="1"/>
        </w:numPr>
        <w:spacing w:line="276" w:lineRule="auto"/>
      </w:pPr>
      <w:r w:rsidRPr="00B477FB">
        <w:t>Collaborated in designing and developing machine learning models, enhancing product scalability and robustness through Generative AI techniques.</w:t>
      </w:r>
    </w:p>
    <w:p w14:paraId="3FDC725B" w14:textId="77777777" w:rsidR="00B41F21" w:rsidRPr="00B477FB" w:rsidRDefault="00B41F21" w:rsidP="00B41F21">
      <w:pPr>
        <w:pStyle w:val="ListParagraph"/>
        <w:numPr>
          <w:ilvl w:val="0"/>
          <w:numId w:val="1"/>
        </w:numPr>
        <w:spacing w:line="276" w:lineRule="auto"/>
      </w:pPr>
      <w:r w:rsidRPr="00B477FB">
        <w:t xml:space="preserve">Worked with site reliability engineers to deploy models using AWS </w:t>
      </w:r>
      <w:proofErr w:type="spellStart"/>
      <w:r w:rsidRPr="00B477FB">
        <w:t>Sagemaker</w:t>
      </w:r>
      <w:proofErr w:type="spellEnd"/>
      <w:r w:rsidRPr="00B477FB">
        <w:t>, ensuring efficiency and reliability.</w:t>
      </w:r>
    </w:p>
    <w:p w14:paraId="071BEA20" w14:textId="77777777" w:rsidR="00B41F21" w:rsidRDefault="00B41F21" w:rsidP="00B41F21">
      <w:pPr>
        <w:pStyle w:val="ListParagraph"/>
        <w:numPr>
          <w:ilvl w:val="0"/>
          <w:numId w:val="1"/>
        </w:numPr>
        <w:spacing w:line="276" w:lineRule="auto"/>
      </w:pPr>
      <w:r w:rsidRPr="00B477FB">
        <w:lastRenderedPageBreak/>
        <w:t>Managed software through the full development lifecycle, including structured design, unit testing, and deployment.</w:t>
      </w:r>
    </w:p>
    <w:p w14:paraId="54F171AA" w14:textId="77777777" w:rsidR="00B41F21" w:rsidRPr="00DB2CC6" w:rsidRDefault="00B41F21" w:rsidP="00B41F21"/>
    <w:p w14:paraId="4DA26EC2" w14:textId="77777777" w:rsidR="00B41F21" w:rsidRPr="00E611FB" w:rsidRDefault="00B41F21" w:rsidP="00B41F21">
      <w:pPr>
        <w:rPr>
          <w:sz w:val="22"/>
          <w:szCs w:val="22"/>
        </w:rPr>
      </w:pPr>
      <w:r w:rsidRPr="00664E4F">
        <w:rPr>
          <w:b/>
          <w:bCs/>
          <w:sz w:val="22"/>
          <w:szCs w:val="22"/>
        </w:rPr>
        <w:t>Data Scientist</w:t>
      </w:r>
      <w:r w:rsidRPr="00E611FB">
        <w:rPr>
          <w:sz w:val="22"/>
          <w:szCs w:val="22"/>
        </w:rPr>
        <w:t xml:space="preserve"> | Infinite Computer Solutions (India) Limited </w:t>
      </w:r>
      <w:r>
        <w:rPr>
          <w:sz w:val="22"/>
          <w:szCs w:val="22"/>
        </w:rPr>
        <w:tab/>
      </w:r>
      <w:r>
        <w:rPr>
          <w:sz w:val="22"/>
          <w:szCs w:val="22"/>
        </w:rPr>
        <w:tab/>
      </w:r>
      <w:r>
        <w:rPr>
          <w:sz w:val="22"/>
          <w:szCs w:val="22"/>
        </w:rPr>
        <w:tab/>
      </w:r>
      <w:r w:rsidRPr="00E611FB">
        <w:rPr>
          <w:sz w:val="22"/>
          <w:szCs w:val="22"/>
        </w:rPr>
        <w:t xml:space="preserve">Aug 2021 to Dec 2021   </w:t>
      </w:r>
    </w:p>
    <w:p w14:paraId="6B7FE6CF" w14:textId="77777777" w:rsidR="00B41F21" w:rsidRPr="00B477FB" w:rsidRDefault="00B41F21" w:rsidP="00B41F21">
      <w:pPr>
        <w:pStyle w:val="ListParagraph"/>
        <w:numPr>
          <w:ilvl w:val="0"/>
          <w:numId w:val="2"/>
        </w:numPr>
        <w:spacing w:line="276" w:lineRule="auto"/>
      </w:pPr>
      <w:r w:rsidRPr="00B477FB">
        <w:t>Developed REST APIs for integrating deep learning models for medical image analysis on the Edison Health Link (EHL) Platform.</w:t>
      </w:r>
    </w:p>
    <w:p w14:paraId="24C68757" w14:textId="77777777" w:rsidR="00B41F21" w:rsidRPr="00B477FB" w:rsidRDefault="00B41F21" w:rsidP="00B41F21">
      <w:pPr>
        <w:pStyle w:val="ListParagraph"/>
        <w:numPr>
          <w:ilvl w:val="0"/>
          <w:numId w:val="2"/>
        </w:numPr>
        <w:spacing w:line="276" w:lineRule="auto"/>
      </w:pPr>
      <w:r w:rsidRPr="00B477FB">
        <w:t>Collaborated with middleware and frontend teams to introduce new customer-facing features.</w:t>
      </w:r>
    </w:p>
    <w:p w14:paraId="6F42DCE9" w14:textId="77777777" w:rsidR="00B41F21" w:rsidRDefault="00B41F21" w:rsidP="00B41F21">
      <w:pPr>
        <w:pStyle w:val="ListParagraph"/>
        <w:numPr>
          <w:ilvl w:val="0"/>
          <w:numId w:val="2"/>
        </w:numPr>
        <w:spacing w:line="276" w:lineRule="auto"/>
      </w:pPr>
      <w:r w:rsidRPr="00B477FB">
        <w:t>Conducted system evaluations and recommended updates to enhance model performance and scalability.</w:t>
      </w:r>
    </w:p>
    <w:p w14:paraId="7321BB58" w14:textId="77777777" w:rsidR="00B41F21" w:rsidRPr="00DB2CC6" w:rsidRDefault="00B41F21" w:rsidP="00B41F21"/>
    <w:p w14:paraId="701D23F7" w14:textId="77777777" w:rsidR="00B41F21" w:rsidRPr="00E611FB" w:rsidRDefault="00B41F21" w:rsidP="00B41F21">
      <w:pPr>
        <w:rPr>
          <w:sz w:val="22"/>
          <w:szCs w:val="22"/>
        </w:rPr>
      </w:pPr>
      <w:r w:rsidRPr="00664E4F">
        <w:rPr>
          <w:b/>
          <w:bCs/>
          <w:sz w:val="22"/>
          <w:szCs w:val="22"/>
        </w:rPr>
        <w:t>Data Scientist</w:t>
      </w:r>
      <w:r w:rsidRPr="00E611FB">
        <w:rPr>
          <w:sz w:val="22"/>
          <w:szCs w:val="22"/>
        </w:rPr>
        <w:t xml:space="preserve"> | Tetra Soft India PVT. Ltd. </w:t>
      </w:r>
      <w:r>
        <w:rPr>
          <w:sz w:val="22"/>
          <w:szCs w:val="22"/>
        </w:rPr>
        <w:tab/>
      </w:r>
      <w:r>
        <w:rPr>
          <w:sz w:val="22"/>
          <w:szCs w:val="22"/>
        </w:rPr>
        <w:tab/>
      </w:r>
      <w:r>
        <w:rPr>
          <w:sz w:val="22"/>
          <w:szCs w:val="22"/>
        </w:rPr>
        <w:tab/>
      </w:r>
      <w:r>
        <w:rPr>
          <w:sz w:val="22"/>
          <w:szCs w:val="22"/>
        </w:rPr>
        <w:tab/>
      </w:r>
      <w:r>
        <w:rPr>
          <w:sz w:val="22"/>
          <w:szCs w:val="22"/>
        </w:rPr>
        <w:tab/>
      </w:r>
      <w:r w:rsidRPr="00E611FB">
        <w:rPr>
          <w:sz w:val="22"/>
          <w:szCs w:val="22"/>
        </w:rPr>
        <w:t xml:space="preserve">Dec 2020 to Jul 2021   </w:t>
      </w:r>
    </w:p>
    <w:p w14:paraId="28F9A475" w14:textId="77777777" w:rsidR="00B41F21" w:rsidRPr="00B477FB" w:rsidRDefault="00B41F21" w:rsidP="00B41F21">
      <w:pPr>
        <w:pStyle w:val="ListParagraph"/>
        <w:numPr>
          <w:ilvl w:val="0"/>
          <w:numId w:val="3"/>
        </w:numPr>
        <w:spacing w:line="276" w:lineRule="auto"/>
      </w:pPr>
      <w:r w:rsidRPr="00B477FB">
        <w:t>Designed and implemented microservice-based solutions for data migration and warehousing projects.</w:t>
      </w:r>
    </w:p>
    <w:p w14:paraId="0C26DB5F" w14:textId="77777777" w:rsidR="00B41F21" w:rsidRPr="00B477FB" w:rsidRDefault="00B41F21" w:rsidP="00B41F21">
      <w:pPr>
        <w:pStyle w:val="ListParagraph"/>
        <w:numPr>
          <w:ilvl w:val="0"/>
          <w:numId w:val="3"/>
        </w:numPr>
        <w:spacing w:line="276" w:lineRule="auto"/>
      </w:pPr>
      <w:r w:rsidRPr="00B477FB">
        <w:t>Automated data pipelines using Azure Data Factory and Databricks, enhancing data integration and storage solutions.</w:t>
      </w:r>
    </w:p>
    <w:p w14:paraId="49BA8E33" w14:textId="77777777" w:rsidR="00B41F21" w:rsidRDefault="00B41F21" w:rsidP="00B41F21">
      <w:pPr>
        <w:pStyle w:val="ListParagraph"/>
        <w:numPr>
          <w:ilvl w:val="0"/>
          <w:numId w:val="3"/>
        </w:numPr>
        <w:spacing w:line="276" w:lineRule="auto"/>
      </w:pPr>
      <w:r w:rsidRPr="00B477FB">
        <w:t xml:space="preserve">Worked with </w:t>
      </w:r>
      <w:r>
        <w:t>r</w:t>
      </w:r>
      <w:r w:rsidRPr="00B477FB">
        <w:t>elational databases for efficient data extraction and analysis.</w:t>
      </w:r>
    </w:p>
    <w:p w14:paraId="604BA9EB" w14:textId="77777777" w:rsidR="00B41F21" w:rsidRDefault="00B41F21"/>
    <w:p w14:paraId="26549532" w14:textId="77777777" w:rsidR="00B41F21" w:rsidRPr="00E611FB" w:rsidRDefault="00B41F21" w:rsidP="00B41F21">
      <w:pPr>
        <w:rPr>
          <w:sz w:val="22"/>
          <w:szCs w:val="22"/>
        </w:rPr>
      </w:pPr>
      <w:r>
        <w:rPr>
          <w:b/>
          <w:bCs/>
          <w:sz w:val="22"/>
          <w:szCs w:val="22"/>
        </w:rPr>
        <w:t>Senior Software Developer</w:t>
      </w:r>
      <w:r w:rsidRPr="00E611FB">
        <w:rPr>
          <w:sz w:val="22"/>
          <w:szCs w:val="22"/>
        </w:rPr>
        <w:t xml:space="preserve"> | HCL Technologies </w:t>
      </w:r>
      <w:r>
        <w:rPr>
          <w:sz w:val="22"/>
          <w:szCs w:val="22"/>
        </w:rPr>
        <w:tab/>
      </w:r>
      <w:r>
        <w:rPr>
          <w:sz w:val="22"/>
          <w:szCs w:val="22"/>
        </w:rPr>
        <w:tab/>
      </w:r>
      <w:r>
        <w:rPr>
          <w:sz w:val="22"/>
          <w:szCs w:val="22"/>
        </w:rPr>
        <w:tab/>
      </w:r>
      <w:r>
        <w:rPr>
          <w:sz w:val="22"/>
          <w:szCs w:val="22"/>
        </w:rPr>
        <w:tab/>
      </w:r>
      <w:r w:rsidRPr="00E611FB">
        <w:rPr>
          <w:sz w:val="22"/>
          <w:szCs w:val="22"/>
        </w:rPr>
        <w:t xml:space="preserve">Aug 2016 to Nov 2020   </w:t>
      </w:r>
    </w:p>
    <w:p w14:paraId="15EC5E1B" w14:textId="77777777" w:rsidR="00B41F21" w:rsidRPr="00B477FB" w:rsidRDefault="00B41F21" w:rsidP="00B41F21">
      <w:pPr>
        <w:pStyle w:val="ListParagraph"/>
        <w:numPr>
          <w:ilvl w:val="0"/>
          <w:numId w:val="4"/>
        </w:numPr>
        <w:spacing w:line="276" w:lineRule="auto"/>
      </w:pPr>
      <w:r w:rsidRPr="00B477FB">
        <w:t>Developed and deployed software solutions across various domains, including text-based sentiment analysis using BERT models.</w:t>
      </w:r>
    </w:p>
    <w:p w14:paraId="27E2FB77" w14:textId="77777777" w:rsidR="00B41F21" w:rsidRDefault="00B41F21" w:rsidP="00B41F21">
      <w:pPr>
        <w:pStyle w:val="ListParagraph"/>
        <w:numPr>
          <w:ilvl w:val="0"/>
          <w:numId w:val="4"/>
        </w:numPr>
        <w:spacing w:line="276" w:lineRule="auto"/>
      </w:pPr>
      <w:r w:rsidRPr="00B477FB">
        <w:t>Engineered concurrent and distributed systems, using microservice architecture and containerization (Docker, Kubernetes).</w:t>
      </w:r>
    </w:p>
    <w:p w14:paraId="49D5CCE9" w14:textId="77777777" w:rsidR="00B41F21" w:rsidRDefault="00B41F21" w:rsidP="00B41F21">
      <w:pPr>
        <w:pStyle w:val="ListParagraph"/>
        <w:numPr>
          <w:ilvl w:val="0"/>
          <w:numId w:val="4"/>
        </w:numPr>
        <w:spacing w:line="276" w:lineRule="auto"/>
      </w:pPr>
      <w:r w:rsidRPr="00B477FB">
        <w:t>Participated in code reviews, contributed to development standards, and provided technical guidance to team members.</w:t>
      </w:r>
    </w:p>
    <w:p w14:paraId="6BD7D7ED" w14:textId="77777777" w:rsidR="00B41F21" w:rsidRDefault="00B41F21" w:rsidP="00B41F21">
      <w:pPr>
        <w:rPr>
          <w:b/>
          <w:bCs/>
          <w:sz w:val="24"/>
          <w:szCs w:val="36"/>
        </w:rPr>
      </w:pPr>
    </w:p>
    <w:p w14:paraId="3E4D2094" w14:textId="32511678" w:rsidR="00B41F21" w:rsidRDefault="00B41F21" w:rsidP="00B41F21">
      <w:pPr>
        <w:rPr>
          <w:b/>
          <w:bCs/>
          <w:sz w:val="24"/>
          <w:szCs w:val="36"/>
        </w:rPr>
      </w:pPr>
      <w:r w:rsidRPr="00B477FB">
        <w:rPr>
          <w:b/>
          <w:bCs/>
          <w:sz w:val="24"/>
          <w:szCs w:val="36"/>
        </w:rPr>
        <w:t>KEY QUALIFICATIONS</w:t>
      </w:r>
    </w:p>
    <w:p w14:paraId="2FE7A62F" w14:textId="77777777" w:rsidR="00B41F21" w:rsidRPr="00B477FB" w:rsidRDefault="00B41F21" w:rsidP="00B41F21">
      <w:pPr>
        <w:rPr>
          <w:b/>
          <w:bCs/>
          <w:sz w:val="24"/>
          <w:szCs w:val="36"/>
        </w:rPr>
      </w:pPr>
      <w:r>
        <w:rPr>
          <w:noProof/>
        </w:rPr>
        <mc:AlternateContent>
          <mc:Choice Requires="wps">
            <w:drawing>
              <wp:anchor distT="0" distB="0" distL="114300" distR="114300" simplePos="0" relativeHeight="251667456" behindDoc="0" locked="0" layoutInCell="1" allowOverlap="1" wp14:anchorId="3CAAFC47" wp14:editId="069D1374">
                <wp:simplePos x="0" y="0"/>
                <wp:positionH relativeFrom="column">
                  <wp:posOffset>0</wp:posOffset>
                </wp:positionH>
                <wp:positionV relativeFrom="paragraph">
                  <wp:posOffset>12065</wp:posOffset>
                </wp:positionV>
                <wp:extent cx="5972783" cy="0"/>
                <wp:effectExtent l="0" t="12700" r="22225" b="12700"/>
                <wp:wrapNone/>
                <wp:docPr id="613630142" name="Straight Connector 1"/>
                <wp:cNvGraphicFramePr/>
                <a:graphic xmlns:a="http://schemas.openxmlformats.org/drawingml/2006/main">
                  <a:graphicData uri="http://schemas.microsoft.com/office/word/2010/wordprocessingShape">
                    <wps:wsp>
                      <wps:cNvCnPr/>
                      <wps:spPr>
                        <a:xfrm>
                          <a:off x="0" y="0"/>
                          <a:ext cx="5972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51C09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95pt" to="470.3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" strokecolor="black [3200]" strokeweight="1.5pt">
                <v:stroke joinstyle="miter"/>
              </v:line>
            </w:pict>
          </mc:Fallback>
        </mc:AlternateContent>
      </w:r>
    </w:p>
    <w:p w14:paraId="64DF1970" w14:textId="77777777" w:rsidR="00B41F21" w:rsidRPr="00B477FB" w:rsidRDefault="00B41F21" w:rsidP="00B41F21">
      <w:pPr>
        <w:numPr>
          <w:ilvl w:val="0"/>
          <w:numId w:val="9"/>
        </w:numPr>
        <w:spacing w:line="276" w:lineRule="auto"/>
      </w:pPr>
      <w:r w:rsidRPr="00B477FB">
        <w:t xml:space="preserve">Over </w:t>
      </w:r>
      <w:r>
        <w:t>5</w:t>
      </w:r>
      <w:r w:rsidRPr="00B477FB">
        <w:t xml:space="preserve"> years of professional experience in Python development, including building and deploying software features.</w:t>
      </w:r>
    </w:p>
    <w:p w14:paraId="5DDFB8A6" w14:textId="77777777" w:rsidR="00B41F21" w:rsidRPr="00B477FB" w:rsidRDefault="00B41F21" w:rsidP="00B41F21">
      <w:pPr>
        <w:numPr>
          <w:ilvl w:val="0"/>
          <w:numId w:val="9"/>
        </w:numPr>
        <w:spacing w:line="276" w:lineRule="auto"/>
      </w:pPr>
      <w:r w:rsidRPr="00B477FB">
        <w:t>Strong understanding of REST APIs, microservice architecture, and containerization using Docker and Kubernetes.</w:t>
      </w:r>
    </w:p>
    <w:p w14:paraId="6ABBA5C6" w14:textId="77777777" w:rsidR="00B41F21" w:rsidRPr="00B477FB" w:rsidRDefault="00B41F21" w:rsidP="00B41F21">
      <w:pPr>
        <w:numPr>
          <w:ilvl w:val="0"/>
          <w:numId w:val="9"/>
        </w:numPr>
        <w:spacing w:line="276" w:lineRule="auto"/>
      </w:pPr>
      <w:r w:rsidRPr="00B477FB">
        <w:t>Proficient in designing concurrent and distributed systems with a focus on performance and scalability.</w:t>
      </w:r>
    </w:p>
    <w:p w14:paraId="3BD3853B" w14:textId="77777777" w:rsidR="00B41F21" w:rsidRPr="00B477FB" w:rsidRDefault="00B41F21" w:rsidP="00B41F21">
      <w:pPr>
        <w:numPr>
          <w:ilvl w:val="0"/>
          <w:numId w:val="9"/>
        </w:numPr>
        <w:spacing w:line="276" w:lineRule="auto"/>
      </w:pPr>
      <w:r w:rsidRPr="00B477FB">
        <w:t>Experienced in the full software development lifecycle, from structured design to deployment and production maintenance.</w:t>
      </w:r>
    </w:p>
    <w:p w14:paraId="0D6993B7" w14:textId="77777777" w:rsidR="00B41F21" w:rsidRDefault="00B41F21"/>
    <w:sectPr w:rsidR="00B41F21" w:rsidSect="00B6044E">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2BF"/>
    <w:multiLevelType w:val="hybridMultilevel"/>
    <w:tmpl w:val="03E49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66C32"/>
    <w:multiLevelType w:val="hybridMultilevel"/>
    <w:tmpl w:val="0F883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16C07"/>
    <w:multiLevelType w:val="hybridMultilevel"/>
    <w:tmpl w:val="44A03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CE60C8"/>
    <w:multiLevelType w:val="hybridMultilevel"/>
    <w:tmpl w:val="3640C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A421B"/>
    <w:multiLevelType w:val="hybridMultilevel"/>
    <w:tmpl w:val="A44C7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F06B77"/>
    <w:multiLevelType w:val="hybridMultilevel"/>
    <w:tmpl w:val="F36C2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B34995"/>
    <w:multiLevelType w:val="hybridMultilevel"/>
    <w:tmpl w:val="49965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170F0"/>
    <w:multiLevelType w:val="multilevel"/>
    <w:tmpl w:val="054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1451D"/>
    <w:multiLevelType w:val="hybridMultilevel"/>
    <w:tmpl w:val="441C7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60752">
    <w:abstractNumId w:val="6"/>
  </w:num>
  <w:num w:numId="2" w16cid:durableId="183789729">
    <w:abstractNumId w:val="5"/>
  </w:num>
  <w:num w:numId="3" w16cid:durableId="1632438765">
    <w:abstractNumId w:val="1"/>
  </w:num>
  <w:num w:numId="4" w16cid:durableId="2098940677">
    <w:abstractNumId w:val="8"/>
  </w:num>
  <w:num w:numId="5" w16cid:durableId="540172872">
    <w:abstractNumId w:val="4"/>
  </w:num>
  <w:num w:numId="6" w16cid:durableId="1047801038">
    <w:abstractNumId w:val="0"/>
  </w:num>
  <w:num w:numId="7" w16cid:durableId="1675690197">
    <w:abstractNumId w:val="3"/>
  </w:num>
  <w:num w:numId="8" w16cid:durableId="81025560">
    <w:abstractNumId w:val="2"/>
  </w:num>
  <w:num w:numId="9" w16cid:durableId="1057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21"/>
    <w:rsid w:val="0010665C"/>
    <w:rsid w:val="001D24B0"/>
    <w:rsid w:val="001D6FF3"/>
    <w:rsid w:val="00212EA5"/>
    <w:rsid w:val="00416A9D"/>
    <w:rsid w:val="00560366"/>
    <w:rsid w:val="005B5468"/>
    <w:rsid w:val="00634B9A"/>
    <w:rsid w:val="00A15D87"/>
    <w:rsid w:val="00B41F21"/>
    <w:rsid w:val="00B60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C3027"/>
  <w15:chartTrackingRefBased/>
  <w15:docId w15:val="{A344CAD0-1E0A-5644-99D2-FB5B1139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F2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F2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F2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1F2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F2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F2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F2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F2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F2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41F2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1F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1F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1F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1F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1F2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1F2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41F2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F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1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F21"/>
    <w:rPr>
      <w:i/>
      <w:iCs/>
      <w:color w:val="404040" w:themeColor="text1" w:themeTint="BF"/>
    </w:rPr>
  </w:style>
  <w:style w:type="paragraph" w:styleId="ListParagraph">
    <w:name w:val="List Paragraph"/>
    <w:basedOn w:val="Normal"/>
    <w:uiPriority w:val="34"/>
    <w:qFormat/>
    <w:rsid w:val="00B41F21"/>
    <w:pPr>
      <w:ind w:left="720"/>
      <w:contextualSpacing/>
    </w:pPr>
  </w:style>
  <w:style w:type="character" w:styleId="IntenseEmphasis">
    <w:name w:val="Intense Emphasis"/>
    <w:basedOn w:val="DefaultParagraphFont"/>
    <w:uiPriority w:val="21"/>
    <w:qFormat/>
    <w:rsid w:val="00B41F21"/>
    <w:rPr>
      <w:i/>
      <w:iCs/>
      <w:color w:val="2F5496" w:themeColor="accent1" w:themeShade="BF"/>
    </w:rPr>
  </w:style>
  <w:style w:type="paragraph" w:styleId="IntenseQuote">
    <w:name w:val="Intense Quote"/>
    <w:basedOn w:val="Normal"/>
    <w:next w:val="Normal"/>
    <w:link w:val="IntenseQuoteChar"/>
    <w:uiPriority w:val="30"/>
    <w:qFormat/>
    <w:rsid w:val="00B41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F21"/>
    <w:rPr>
      <w:i/>
      <w:iCs/>
      <w:color w:val="2F5496" w:themeColor="accent1" w:themeShade="BF"/>
    </w:rPr>
  </w:style>
  <w:style w:type="character" w:styleId="IntenseReference">
    <w:name w:val="Intense Reference"/>
    <w:basedOn w:val="DefaultParagraphFont"/>
    <w:uiPriority w:val="32"/>
    <w:qFormat/>
    <w:rsid w:val="00B41F21"/>
    <w:rPr>
      <w:b/>
      <w:bCs/>
      <w:smallCaps/>
      <w:color w:val="2F5496" w:themeColor="accent1" w:themeShade="BF"/>
      <w:spacing w:val="5"/>
    </w:rPr>
  </w:style>
  <w:style w:type="character" w:styleId="Hyperlink">
    <w:name w:val="Hyperlink"/>
    <w:basedOn w:val="DefaultParagraphFont"/>
    <w:uiPriority w:val="99"/>
    <w:unhideWhenUsed/>
    <w:rsid w:val="00B41F21"/>
    <w:rPr>
      <w:color w:val="0563C1" w:themeColor="hyperlink"/>
      <w:u w:val="single"/>
    </w:rPr>
  </w:style>
  <w:style w:type="character" w:styleId="UnresolvedMention">
    <w:name w:val="Unresolved Mention"/>
    <w:basedOn w:val="DefaultParagraphFont"/>
    <w:uiPriority w:val="99"/>
    <w:semiHidden/>
    <w:unhideWhenUsed/>
    <w:rsid w:val="00B41F21"/>
    <w:rPr>
      <w:color w:val="605E5C"/>
      <w:shd w:val="clear" w:color="auto" w:fill="E1DFDD"/>
    </w:rPr>
  </w:style>
  <w:style w:type="character" w:styleId="FollowedHyperlink">
    <w:name w:val="FollowedHyperlink"/>
    <w:basedOn w:val="DefaultParagraphFont"/>
    <w:uiPriority w:val="99"/>
    <w:semiHidden/>
    <w:unhideWhenUsed/>
    <w:rsid w:val="00B41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oteeksanyal/" TargetMode="External"/><Relationship Id="rId5" Type="http://schemas.openxmlformats.org/officeDocument/2006/relationships/hyperlink" Target="mailto:proteeksanyal19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Proteek Sanyal</dc:creator>
  <cp:keywords/>
  <dc:description/>
  <cp:lastModifiedBy>Proteek Sanyal</cp:lastModifiedBy>
  <cp:revision>1</cp:revision>
  <dcterms:created xsi:type="dcterms:W3CDTF">2024-10-15T23:15:00Z</dcterms:created>
  <dcterms:modified xsi:type="dcterms:W3CDTF">2024-10-15T23:19:00Z</dcterms:modified>
</cp:coreProperties>
</file>