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0C" w:rsidRPr="00875FC7" w:rsidRDefault="0079230C" w:rsidP="0079230C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IDCOL Advance Module </w:t>
      </w:r>
      <w:r w:rsidRPr="00875FC7">
        <w:rPr>
          <w:b/>
          <w:u w:val="single"/>
        </w:rPr>
        <w:t xml:space="preserve">Release </w:t>
      </w:r>
      <w:r w:rsidR="00F25B77">
        <w:rPr>
          <w:b/>
          <w:u w:val="single"/>
        </w:rPr>
        <w:t xml:space="preserve">Features for </w:t>
      </w:r>
      <w:r w:rsidR="004E3938">
        <w:rPr>
          <w:b/>
          <w:u w:val="single"/>
        </w:rPr>
        <w:t>13</w:t>
      </w:r>
      <w:r w:rsidR="00F25B77">
        <w:rPr>
          <w:b/>
          <w:u w:val="single"/>
        </w:rPr>
        <w:t>-03-2017</w:t>
      </w:r>
    </w:p>
    <w:p w:rsidR="00BE6DC3" w:rsidRDefault="0028008B" w:rsidP="0028008B">
      <w:pPr>
        <w:pStyle w:val="ListParagraph"/>
        <w:numPr>
          <w:ilvl w:val="0"/>
          <w:numId w:val="1"/>
        </w:numPr>
      </w:pPr>
      <w:r>
        <w:t>Supporting document</w:t>
      </w:r>
      <w:r w:rsidR="004F465E">
        <w:t>s</w:t>
      </w:r>
      <w:r>
        <w:t xml:space="preserve"> upload while entry requisition and expense.</w:t>
      </w:r>
    </w:p>
    <w:p w:rsidR="004F465E" w:rsidRDefault="004C3FF4" w:rsidP="0028008B">
      <w:pPr>
        <w:pStyle w:val="ListParagraph"/>
        <w:numPr>
          <w:ilvl w:val="0"/>
          <w:numId w:val="1"/>
        </w:numPr>
      </w:pPr>
      <w:r>
        <w:t>Supporting documents</w:t>
      </w:r>
      <w:r>
        <w:t xml:space="preserve"> can be viewed while approving.</w:t>
      </w:r>
    </w:p>
    <w:p w:rsidR="0028008B" w:rsidRDefault="0028008B" w:rsidP="0028008B">
      <w:pPr>
        <w:pStyle w:val="ListParagraph"/>
        <w:numPr>
          <w:ilvl w:val="0"/>
          <w:numId w:val="1"/>
        </w:numPr>
      </w:pPr>
      <w:r>
        <w:t xml:space="preserve">Source of </w:t>
      </w:r>
      <w:r w:rsidR="00467B6B">
        <w:t>fund entry in expense a</w:t>
      </w:r>
      <w:r>
        <w:t>pproval</w:t>
      </w:r>
      <w:r w:rsidR="00467B6B">
        <w:t xml:space="preserve"> page</w:t>
      </w:r>
      <w:r>
        <w:t>.</w:t>
      </w:r>
    </w:p>
    <w:p w:rsidR="0028008B" w:rsidRDefault="00467B6B" w:rsidP="0028008B">
      <w:pPr>
        <w:pStyle w:val="ListParagraph"/>
        <w:numPr>
          <w:ilvl w:val="0"/>
          <w:numId w:val="1"/>
        </w:numPr>
      </w:pPr>
      <w:r>
        <w:t>Fix source of f</w:t>
      </w:r>
      <w:r w:rsidR="0028008B">
        <w:t xml:space="preserve">und in </w:t>
      </w:r>
      <w:r>
        <w:t>r</w:t>
      </w:r>
      <w:r w:rsidR="0028008B">
        <w:t>equisition</w:t>
      </w:r>
      <w:r>
        <w:t xml:space="preserve"> a</w:t>
      </w:r>
      <w:r w:rsidR="0028008B">
        <w:t>pproval</w:t>
      </w:r>
      <w:r>
        <w:t xml:space="preserve"> page</w:t>
      </w:r>
      <w:r w:rsidR="0028008B">
        <w:t>.</w:t>
      </w:r>
    </w:p>
    <w:p w:rsidR="0028008B" w:rsidRDefault="00467B6B" w:rsidP="0028008B">
      <w:pPr>
        <w:pStyle w:val="ListParagraph"/>
        <w:numPr>
          <w:ilvl w:val="0"/>
          <w:numId w:val="1"/>
        </w:numPr>
      </w:pPr>
      <w:r>
        <w:t>Sponsor a</w:t>
      </w:r>
      <w:r w:rsidR="0028008B">
        <w:t>mount in</w:t>
      </w:r>
      <w:r>
        <w:t xml:space="preserve"> o</w:t>
      </w:r>
      <w:r w:rsidR="0028008B">
        <w:t xml:space="preserve">verseas </w:t>
      </w:r>
      <w:r>
        <w:t>t</w:t>
      </w:r>
      <w:r w:rsidR="0028008B">
        <w:t xml:space="preserve">ravel </w:t>
      </w:r>
      <w:r>
        <w:t>expense entry p</w:t>
      </w:r>
      <w:r w:rsidR="0028008B">
        <w:t xml:space="preserve">age </w:t>
      </w:r>
      <w:r>
        <w:t>and actual expense c</w:t>
      </w:r>
      <w:r w:rsidR="0028008B">
        <w:t>alculation</w:t>
      </w:r>
      <w:r w:rsidR="0028008B">
        <w:t>.</w:t>
      </w:r>
    </w:p>
    <w:p w:rsidR="0028008B" w:rsidRDefault="0028008B" w:rsidP="0028008B">
      <w:pPr>
        <w:pStyle w:val="ListParagraph"/>
        <w:numPr>
          <w:ilvl w:val="0"/>
          <w:numId w:val="1"/>
        </w:numPr>
      </w:pPr>
      <w:r>
        <w:t xml:space="preserve">Move </w:t>
      </w:r>
      <w:r w:rsidR="00467B6B">
        <w:t>currency and conversion r</w:t>
      </w:r>
      <w:r>
        <w:t xml:space="preserve">ate </w:t>
      </w:r>
      <w:r w:rsidR="00467B6B">
        <w:t>in overseas travel detail and actual expense c</w:t>
      </w:r>
      <w:r>
        <w:t>alculation.</w:t>
      </w:r>
    </w:p>
    <w:p w:rsidR="0028008B" w:rsidRDefault="00467B6B" w:rsidP="0028008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Advance requisition h</w:t>
      </w:r>
      <w:r w:rsidR="0028008B">
        <w:t>istory</w:t>
      </w:r>
      <w:r>
        <w:t>.</w:t>
      </w:r>
    </w:p>
    <w:p w:rsidR="0028008B" w:rsidRDefault="0028008B" w:rsidP="0028008B">
      <w:pPr>
        <w:pStyle w:val="ListParagraph"/>
        <w:numPr>
          <w:ilvl w:val="0"/>
          <w:numId w:val="1"/>
        </w:numPr>
      </w:pPr>
      <w:r>
        <w:t>P</w:t>
      </w:r>
      <w:r w:rsidR="00467B6B">
        <w:t>ayment entry page for requisition and preview voucher o</w:t>
      </w:r>
      <w:r w:rsidRPr="0028008B">
        <w:t>ption</w:t>
      </w:r>
    </w:p>
    <w:sectPr w:rsidR="0028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06D42"/>
    <w:multiLevelType w:val="hybridMultilevel"/>
    <w:tmpl w:val="803E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E"/>
    <w:rsid w:val="00056C8A"/>
    <w:rsid w:val="000E73C7"/>
    <w:rsid w:val="0028008B"/>
    <w:rsid w:val="0038214A"/>
    <w:rsid w:val="00427D29"/>
    <w:rsid w:val="00467B6B"/>
    <w:rsid w:val="004C3FF4"/>
    <w:rsid w:val="004E3938"/>
    <w:rsid w:val="004F465E"/>
    <w:rsid w:val="005764AE"/>
    <w:rsid w:val="006861CC"/>
    <w:rsid w:val="0079230C"/>
    <w:rsid w:val="00A63144"/>
    <w:rsid w:val="00F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8979-445C-4671-8CD7-A54286BA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2017-03-09T04:35:00Z</dcterms:created>
  <dcterms:modified xsi:type="dcterms:W3CDTF">2017-03-09T04:50:00Z</dcterms:modified>
</cp:coreProperties>
</file>