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2BD0F626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0B790986" w14:textId="64182F6F" w:rsidR="00BD71A4" w:rsidRDefault="00BD71A4" w:rsidP="00B92406">
      <w:pPr>
        <w:pStyle w:val="ListParagraph"/>
        <w:numPr>
          <w:ilvl w:val="0"/>
          <w:numId w:val="2"/>
        </w:numPr>
        <w:ind w:left="360"/>
      </w:pPr>
      <w:r>
        <w:t xml:space="preserve">For each form, we also need the partner to provide whatever fields are needed in the (new) </w:t>
      </w:r>
      <w:r w:rsidRPr="00BD71A4">
        <w:rPr>
          <w:b/>
          <w:bCs/>
        </w:rPr>
        <w:t>EDDS file browser</w:t>
      </w:r>
      <w:r>
        <w:t>.</w:t>
      </w:r>
    </w:p>
    <w:p w14:paraId="14DC1A15" w14:textId="257EC5DA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lastRenderedPageBreak/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37D36D00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 xml:space="preserve">Set up redirects for all </w:t>
      </w:r>
      <w:r w:rsidR="009F0DC2">
        <w:t xml:space="preserve">prior year </w:t>
      </w:r>
      <w:r>
        <w:t>forms.</w:t>
      </w:r>
      <w:r w:rsidR="006C2C1F">
        <w:t xml:space="preserve"> The list is in the Excel file. </w:t>
      </w:r>
    </w:p>
    <w:p w14:paraId="3F1242D0" w14:textId="3304CF03" w:rsidR="00B50A43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</w:t>
      </w:r>
      <w:r w:rsidR="00B50A43" w:rsidRPr="00B50A43">
        <w:rPr>
          <w:color w:val="00B050"/>
        </w:rPr>
        <w:t>(Parissa to find out)</w:t>
      </w:r>
    </w:p>
    <w:p w14:paraId="4B1C0B82" w14:textId="46969AB7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 w:rsidRPr="00A74AD4">
        <w:rPr>
          <w:highlight w:val="yellow"/>
        </w:rPr>
        <w:t xml:space="preserve">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</w:t>
      </w:r>
      <w:r w:rsidR="003A20A4">
        <w:rPr>
          <w:highlight w:val="yellow"/>
        </w:rPr>
        <w:t>r</w:t>
      </w:r>
      <w:r w:rsidR="006C2C1F">
        <w:rPr>
          <w:highlight w:val="yellow"/>
        </w:rPr>
        <w:t xml:space="preserve"> year links</w:t>
      </w:r>
      <w:r w:rsidRPr="00A74AD4">
        <w:rPr>
          <w:highlight w:val="yellow"/>
        </w:rPr>
        <w:t>?</w:t>
      </w:r>
      <w:r w:rsidR="00045984">
        <w:rPr>
          <w:highlight w:val="yellow"/>
        </w:rPr>
        <w:t xml:space="preserve"> </w:t>
      </w:r>
      <w:r w:rsidR="00045984" w:rsidRPr="00045984">
        <w:rPr>
          <w:color w:val="00B050"/>
        </w:rPr>
        <w:t>(Question for partners)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lastRenderedPageBreak/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1831E9BD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045984">
        <w:rPr>
          <w:color w:val="00B050"/>
        </w:rPr>
        <w:t>M</w:t>
      </w:r>
      <w:r w:rsidR="00045984" w:rsidRPr="00045984">
        <w:rPr>
          <w:color w:val="00B050"/>
        </w:rPr>
        <w:t>ay be outdated</w:t>
      </w:r>
      <w:r w:rsidR="00045984">
        <w:rPr>
          <w:color w:val="00B050"/>
        </w:rPr>
        <w:t xml:space="preserve"> – Parissa will find out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47649775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p w14:paraId="350D2AB0" w14:textId="2905C7E2" w:rsidR="005627E1" w:rsidRDefault="005627E1" w:rsidP="00B427F6">
      <w:pPr>
        <w:pStyle w:val="ListParagraph"/>
        <w:numPr>
          <w:ilvl w:val="0"/>
          <w:numId w:val="2"/>
        </w:numPr>
        <w:ind w:left="360"/>
      </w:pPr>
      <w:r>
        <w:t xml:space="preserve">Chris was going to do a full heuristic review in June. </w:t>
      </w:r>
      <w:r w:rsidRPr="005627E1">
        <w:rPr>
          <w:color w:val="00B050"/>
        </w:rPr>
        <w:t>(Parissa to follow up)</w:t>
      </w:r>
    </w:p>
    <w:sectPr w:rsidR="005627E1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D9998" w14:textId="77777777" w:rsidR="00345C24" w:rsidRDefault="00345C24" w:rsidP="00756DA3">
      <w:pPr>
        <w:spacing w:after="0" w:line="240" w:lineRule="auto"/>
      </w:pPr>
      <w:r>
        <w:separator/>
      </w:r>
    </w:p>
  </w:endnote>
  <w:endnote w:type="continuationSeparator" w:id="0">
    <w:p w14:paraId="264A2629" w14:textId="77777777" w:rsidR="00345C24" w:rsidRDefault="00345C24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55FAE" w14:textId="77777777" w:rsidR="00345C24" w:rsidRDefault="00345C24" w:rsidP="00756DA3">
      <w:pPr>
        <w:spacing w:after="0" w:line="240" w:lineRule="auto"/>
      </w:pPr>
      <w:r>
        <w:separator/>
      </w:r>
    </w:p>
  </w:footnote>
  <w:footnote w:type="continuationSeparator" w:id="0">
    <w:p w14:paraId="7FEC83DA" w14:textId="77777777" w:rsidR="00345C24" w:rsidRDefault="00345C24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24281"/>
    <w:rsid w:val="00045984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B0F6A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45C24"/>
    <w:rsid w:val="00355E5A"/>
    <w:rsid w:val="0038507D"/>
    <w:rsid w:val="003A20A4"/>
    <w:rsid w:val="004414C8"/>
    <w:rsid w:val="00456F4B"/>
    <w:rsid w:val="00494EB1"/>
    <w:rsid w:val="004A5903"/>
    <w:rsid w:val="004B085F"/>
    <w:rsid w:val="004D6AEE"/>
    <w:rsid w:val="0056015F"/>
    <w:rsid w:val="005615E6"/>
    <w:rsid w:val="005627E1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0DC2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0F9B"/>
    <w:rsid w:val="00AF3CC1"/>
    <w:rsid w:val="00B17DB0"/>
    <w:rsid w:val="00B211B0"/>
    <w:rsid w:val="00B427F6"/>
    <w:rsid w:val="00B50A43"/>
    <w:rsid w:val="00B6782B"/>
    <w:rsid w:val="00B73263"/>
    <w:rsid w:val="00B769C2"/>
    <w:rsid w:val="00B92171"/>
    <w:rsid w:val="00B92406"/>
    <w:rsid w:val="00BB6568"/>
    <w:rsid w:val="00BB6F1E"/>
    <w:rsid w:val="00BC2AF0"/>
    <w:rsid w:val="00BD71A4"/>
    <w:rsid w:val="00BF158D"/>
    <w:rsid w:val="00C01BB0"/>
    <w:rsid w:val="00C54062"/>
    <w:rsid w:val="00C56195"/>
    <w:rsid w:val="00CA6281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8281F"/>
    <w:rsid w:val="00EB259F"/>
    <w:rsid w:val="00EB2EFF"/>
    <w:rsid w:val="00EB3B75"/>
    <w:rsid w:val="00EE1F14"/>
    <w:rsid w:val="00EE76E1"/>
    <w:rsid w:val="00F0424E"/>
    <w:rsid w:val="00F114B2"/>
    <w:rsid w:val="00F50D87"/>
    <w:rsid w:val="00F519DC"/>
    <w:rsid w:val="00F571FC"/>
    <w:rsid w:val="00F750B6"/>
    <w:rsid w:val="00F95E27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1011</Words>
  <Characters>5768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88</cp:revision>
  <dcterms:created xsi:type="dcterms:W3CDTF">2026-04-09T17:35:00Z</dcterms:created>
  <dcterms:modified xsi:type="dcterms:W3CDTF">2026-06-11T16:55:00Z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