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6F12" w14:textId="33DA77E3" w:rsidR="00D9338F" w:rsidRDefault="00E12950">
      <w:r>
        <w:t>Variable Description</w:t>
      </w:r>
    </w:p>
    <w:p w14:paraId="5F360FA3" w14:textId="29D9A844" w:rsidR="00D9338F" w:rsidRPr="00D9338F" w:rsidRDefault="00D9338F">
      <w:r>
        <w:rPr>
          <w:rFonts w:hint="eastAsia"/>
        </w:rPr>
        <w:t>我们从kaggle得到的数据和原始uci的数据部分变量有较大的差异，但是它们使用的是同样的变量说明，这明显是不合理的。因此我们需要通过对比两个数据库，得到正确的变量解释。</w:t>
      </w:r>
      <w:r w:rsidR="008536F2">
        <w:rPr>
          <w:rFonts w:hint="eastAsia"/>
        </w:rPr>
        <w:t>以下说明中data1为kaggle，data2为uci。</w:t>
      </w:r>
    </w:p>
    <w:p w14:paraId="5B32DF91" w14:textId="77777777" w:rsidR="008536F2" w:rsidRDefault="008536F2"/>
    <w:p w14:paraId="0F7E3420" w14:textId="19616FFD" w:rsidR="008536F2" w:rsidRDefault="008536F2">
      <w:r>
        <w:rPr>
          <w:rFonts w:hint="eastAsia"/>
        </w:rPr>
        <w:t>cp：</w:t>
      </w:r>
      <w:r>
        <w:t>chest pain type</w:t>
      </w:r>
    </w:p>
    <w:p w14:paraId="4A1203F1" w14:textId="6149801F" w:rsidR="008536F2" w:rsidRDefault="008536F2">
      <w:r>
        <w:rPr>
          <w:rFonts w:hint="eastAsia"/>
        </w:rPr>
        <w:t>原变量解释</w:t>
      </w:r>
    </w:p>
    <w:p w14:paraId="2BE60C70" w14:textId="504CAD35" w:rsidR="008536F2" w:rsidRPr="008536F2" w:rsidRDefault="008536F2">
      <w:pPr>
        <w:rPr>
          <w:color w:val="000000" w:themeColor="text1"/>
        </w:rPr>
      </w:pPr>
      <w:r w:rsidRPr="008536F2">
        <w:rPr>
          <w:rFonts w:ascii="Arial" w:hAnsi="Arial" w:cs="Arial"/>
          <w:color w:val="000000" w:themeColor="text1"/>
          <w:sz w:val="20"/>
          <w:szCs w:val="20"/>
        </w:rPr>
        <w:t>-- Value 1: typical angina</w:t>
      </w:r>
      <w:r w:rsidRPr="008536F2">
        <w:rPr>
          <w:rFonts w:ascii="Arial" w:hAnsi="Arial" w:cs="Arial"/>
          <w:color w:val="000000" w:themeColor="text1"/>
          <w:sz w:val="20"/>
          <w:szCs w:val="20"/>
        </w:rPr>
        <w:br/>
        <w:t>-- Value 2: atypical angina</w:t>
      </w:r>
      <w:r w:rsidRPr="008536F2">
        <w:rPr>
          <w:rFonts w:ascii="Arial" w:hAnsi="Arial" w:cs="Arial"/>
          <w:color w:val="000000" w:themeColor="text1"/>
          <w:sz w:val="20"/>
          <w:szCs w:val="20"/>
        </w:rPr>
        <w:br/>
        <w:t>-- Value 3: non-anginal pain</w:t>
      </w:r>
      <w:r w:rsidRPr="008536F2">
        <w:rPr>
          <w:rFonts w:ascii="Arial" w:hAnsi="Arial" w:cs="Arial"/>
          <w:color w:val="000000" w:themeColor="text1"/>
          <w:sz w:val="20"/>
          <w:szCs w:val="20"/>
        </w:rPr>
        <w:br/>
        <w:t>-- Value 4: asymptomatic</w:t>
      </w:r>
    </w:p>
    <w:p w14:paraId="1B166D9E" w14:textId="4DF90757" w:rsidR="008536F2" w:rsidRDefault="008536F2">
      <w:r>
        <w:rPr>
          <w:noProof/>
        </w:rPr>
        <w:drawing>
          <wp:inline distT="0" distB="0" distL="0" distR="0" wp14:anchorId="659B6CDE" wp14:editId="16AC7FCE">
            <wp:extent cx="2606266" cy="160795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8211" w14:textId="34B4DBCF" w:rsidR="008536F2" w:rsidRDefault="008536F2">
      <w:r>
        <w:rPr>
          <w:rFonts w:hint="eastAsia"/>
        </w:rPr>
        <w:t>所以在kaggle数据集中</w:t>
      </w:r>
    </w:p>
    <w:p w14:paraId="45543443" w14:textId="164C906B" w:rsidR="00E12950" w:rsidRDefault="00E12950">
      <w:r>
        <w:t>Cp:</w:t>
      </w:r>
      <w:r w:rsidR="00072A8B">
        <w:t xml:space="preserve"> </w:t>
      </w:r>
    </w:p>
    <w:p w14:paraId="3FB487B2" w14:textId="3F7C1F90" w:rsidR="00E12950" w:rsidRDefault="00E12950">
      <w:r>
        <w:rPr>
          <w:rFonts w:hint="eastAsia"/>
        </w:rPr>
        <w:t>0</w:t>
      </w:r>
      <w:r>
        <w:t xml:space="preserve"> asymptomatic </w:t>
      </w:r>
      <w:r>
        <w:rPr>
          <w:rFonts w:hint="eastAsia"/>
        </w:rPr>
        <w:t>无症状</w:t>
      </w:r>
    </w:p>
    <w:p w14:paraId="5532F4C8" w14:textId="1EE57FB7" w:rsidR="00E12950" w:rsidRDefault="00E12950">
      <w:r>
        <w:rPr>
          <w:rFonts w:hint="eastAsia"/>
        </w:rPr>
        <w:t>1</w:t>
      </w:r>
      <w:r>
        <w:t xml:space="preserve"> atypical angina </w:t>
      </w:r>
      <w:r>
        <w:rPr>
          <w:rFonts w:hint="eastAsia"/>
        </w:rPr>
        <w:t>不典型心绞痛</w:t>
      </w:r>
    </w:p>
    <w:p w14:paraId="043DC01E" w14:textId="4FFFE4A9" w:rsidR="00E12950" w:rsidRDefault="00E12950">
      <w:r>
        <w:rPr>
          <w:rFonts w:hint="eastAsia"/>
        </w:rPr>
        <w:t>2</w:t>
      </w:r>
      <w:r>
        <w:t xml:space="preserve"> non-anginal pain </w:t>
      </w:r>
      <w:r>
        <w:rPr>
          <w:rFonts w:hint="eastAsia"/>
        </w:rPr>
        <w:t>非心绞痛疼痛</w:t>
      </w:r>
    </w:p>
    <w:p w14:paraId="68AC68C7" w14:textId="29039BF1" w:rsidR="00E12950" w:rsidRDefault="00E12950">
      <w:r>
        <w:rPr>
          <w:rFonts w:hint="eastAsia"/>
        </w:rPr>
        <w:t>3</w:t>
      </w:r>
      <w:r>
        <w:t xml:space="preserve"> typical angina </w:t>
      </w:r>
      <w:r>
        <w:rPr>
          <w:rFonts w:hint="eastAsia"/>
        </w:rPr>
        <w:t>典型心绞痛</w:t>
      </w:r>
    </w:p>
    <w:p w14:paraId="0A823D07" w14:textId="77777777" w:rsidR="008536F2" w:rsidRDefault="008536F2"/>
    <w:p w14:paraId="698BEC6E" w14:textId="4E40E425" w:rsidR="00E12950" w:rsidRDefault="00E12950"/>
    <w:p w14:paraId="2A7D43B2" w14:textId="151D9B54" w:rsidR="00072A8B" w:rsidRDefault="00072A8B">
      <w:r>
        <w:t>T</w:t>
      </w:r>
      <w:r>
        <w:rPr>
          <w:rFonts w:hint="eastAsia"/>
        </w:rPr>
        <w:t>restbps：静息血压</w:t>
      </w:r>
    </w:p>
    <w:p w14:paraId="440ECD21" w14:textId="77777777" w:rsidR="00072A8B" w:rsidRDefault="00072A8B"/>
    <w:p w14:paraId="2BDCA6EE" w14:textId="1F4C1002" w:rsidR="00072A8B" w:rsidRDefault="00072A8B">
      <w:r>
        <w:t>C</w:t>
      </w:r>
      <w:r>
        <w:rPr>
          <w:rFonts w:hint="eastAsia"/>
        </w:rPr>
        <w:t>hol：胆固醇</w:t>
      </w:r>
    </w:p>
    <w:p w14:paraId="66B1742F" w14:textId="77777777" w:rsidR="00072A8B" w:rsidRDefault="00072A8B"/>
    <w:p w14:paraId="2E4200EE" w14:textId="7D067C1F" w:rsidR="00072A8B" w:rsidRDefault="00072A8B">
      <w:r>
        <w:t>F</w:t>
      </w:r>
      <w:r>
        <w:rPr>
          <w:rFonts w:hint="eastAsia"/>
        </w:rPr>
        <w:t xml:space="preserve">bs： 空腹血糖 </w:t>
      </w:r>
      <w:r>
        <w:t xml:space="preserve"> </w:t>
      </w:r>
      <w:r>
        <w:rPr>
          <w:rFonts w:hint="eastAsia"/>
        </w:rPr>
        <w:t>&gt;</w:t>
      </w:r>
      <w:r>
        <w:t>120</w:t>
      </w:r>
      <w:r>
        <w:rPr>
          <w:rFonts w:hint="eastAsia"/>
        </w:rPr>
        <w:t>mg</w:t>
      </w:r>
      <w:r>
        <w:t xml:space="preserve"> </w:t>
      </w:r>
      <w:r>
        <w:rPr>
          <w:rFonts w:hint="eastAsia"/>
        </w:rPr>
        <w:t>为</w:t>
      </w:r>
      <w:r w:rsidR="006A5BC2">
        <w:rPr>
          <w:rFonts w:hint="eastAsia"/>
        </w:rPr>
        <w:t>1</w:t>
      </w:r>
    </w:p>
    <w:p w14:paraId="16EEB706" w14:textId="77777777" w:rsidR="00072A8B" w:rsidRDefault="00072A8B"/>
    <w:p w14:paraId="10EE271C" w14:textId="4765FBE2" w:rsidR="00E12950" w:rsidRDefault="00E12950">
      <w:r>
        <w:rPr>
          <w:rFonts w:hint="eastAsia"/>
        </w:rPr>
        <w:t>Restecg:</w:t>
      </w:r>
      <w:r>
        <w:t xml:space="preserve"> resting </w:t>
      </w:r>
      <w:r>
        <w:rPr>
          <w:rFonts w:hint="eastAsia"/>
        </w:rPr>
        <w:t>electrocardiographic</w:t>
      </w:r>
      <w:r>
        <w:t xml:space="preserve"> </w:t>
      </w:r>
      <w:r>
        <w:rPr>
          <w:rFonts w:hint="eastAsia"/>
        </w:rPr>
        <w:t>results</w:t>
      </w:r>
      <w:r>
        <w:t xml:space="preserve"> </w:t>
      </w:r>
      <w:r>
        <w:rPr>
          <w:rFonts w:hint="eastAsia"/>
        </w:rPr>
        <w:t>静息心电图结果</w:t>
      </w:r>
    </w:p>
    <w:p w14:paraId="2E7CF5A1" w14:textId="6D631A86" w:rsidR="008536F2" w:rsidRDefault="008536F2">
      <w:r>
        <w:rPr>
          <w:rFonts w:hint="eastAsia"/>
        </w:rPr>
        <w:t>原变量解释</w:t>
      </w:r>
    </w:p>
    <w:p w14:paraId="3316109B" w14:textId="054C3136" w:rsidR="008536F2" w:rsidRDefault="008536F2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19 restecg: resting electrocardiographic results</w:t>
      </w:r>
      <w:r>
        <w:rPr>
          <w:rFonts w:ascii="Arial" w:hAnsi="Arial" w:cs="Arial"/>
          <w:color w:val="123654"/>
          <w:sz w:val="20"/>
          <w:szCs w:val="20"/>
        </w:rPr>
        <w:br/>
        <w:t>-- Value 0: normal</w:t>
      </w:r>
      <w:r w:rsidR="00EC4886">
        <w:rPr>
          <w:rFonts w:ascii="Arial" w:hAnsi="Arial" w:cs="Arial"/>
          <w:color w:val="123654"/>
          <w:sz w:val="20"/>
          <w:szCs w:val="20"/>
        </w:rPr>
        <w:t xml:space="preserve"> </w:t>
      </w:r>
      <w:r w:rsidR="00EC4886">
        <w:rPr>
          <w:rFonts w:ascii="Arial" w:hAnsi="Arial" w:cs="Arial" w:hint="eastAsia"/>
          <w:color w:val="123654"/>
          <w:sz w:val="20"/>
          <w:szCs w:val="20"/>
        </w:rPr>
        <w:t>正常</w:t>
      </w:r>
      <w:r>
        <w:rPr>
          <w:rFonts w:ascii="Arial" w:hAnsi="Arial" w:cs="Arial"/>
          <w:color w:val="123654"/>
          <w:sz w:val="20"/>
          <w:szCs w:val="20"/>
        </w:rPr>
        <w:br/>
        <w:t>-- Value 1: having ST-T wave abnormality (T wave inversions and/or ST elevation or depression of &gt; 0.05 mV)</w:t>
      </w:r>
      <w:r>
        <w:rPr>
          <w:rFonts w:ascii="Arial" w:hAnsi="Arial" w:cs="Arial"/>
          <w:color w:val="123654"/>
          <w:sz w:val="20"/>
          <w:szCs w:val="20"/>
        </w:rPr>
        <w:br/>
        <w:t>-- Value 2: showing probable or definite left ventricular hypertrophy by Estes' criteria</w:t>
      </w:r>
      <w:r w:rsidR="00EC4886">
        <w:rPr>
          <w:rFonts w:ascii="Arial" w:hAnsi="Arial" w:cs="Arial"/>
          <w:color w:val="123654"/>
          <w:sz w:val="20"/>
          <w:szCs w:val="20"/>
        </w:rPr>
        <w:t xml:space="preserve"> </w:t>
      </w:r>
      <w:r w:rsidR="00EC4886">
        <w:rPr>
          <w:rFonts w:ascii="Arial" w:hAnsi="Arial" w:cs="Arial" w:hint="eastAsia"/>
          <w:color w:val="123654"/>
          <w:sz w:val="20"/>
          <w:szCs w:val="20"/>
        </w:rPr>
        <w:t>左心室肥大</w:t>
      </w:r>
    </w:p>
    <w:p w14:paraId="57088DE7" w14:textId="7E38B3FA" w:rsidR="00EC4886" w:rsidRDefault="00EC4886">
      <w:pPr>
        <w:rPr>
          <w:rFonts w:ascii="Arial" w:hAnsi="Arial" w:cs="Arial"/>
          <w:color w:val="123654"/>
          <w:sz w:val="20"/>
          <w:szCs w:val="20"/>
        </w:rPr>
      </w:pPr>
    </w:p>
    <w:p w14:paraId="605D6E96" w14:textId="7B685890" w:rsidR="00EC4886" w:rsidRDefault="00EC4886">
      <w:pPr>
        <w:rPr>
          <w:rFonts w:ascii="Arial" w:hAnsi="Arial" w:cs="Arial"/>
          <w:color w:val="123654"/>
          <w:sz w:val="20"/>
          <w:szCs w:val="20"/>
        </w:rPr>
      </w:pPr>
    </w:p>
    <w:p w14:paraId="6D1A97FA" w14:textId="23C07FC3" w:rsidR="00EC4886" w:rsidRDefault="00EC4886">
      <w:r>
        <w:rPr>
          <w:noProof/>
        </w:rPr>
        <w:lastRenderedPageBreak/>
        <w:drawing>
          <wp:inline distT="0" distB="0" distL="0" distR="0" wp14:anchorId="3C991D2F" wp14:editId="59015902">
            <wp:extent cx="2743438" cy="1676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9F15" w14:textId="662B43F8" w:rsidR="00EC4886" w:rsidRDefault="00EC4886">
      <w:r>
        <w:rPr>
          <w:rFonts w:hint="eastAsia"/>
        </w:rPr>
        <w:t>所以在kaggle数据集中：</w:t>
      </w:r>
    </w:p>
    <w:p w14:paraId="24DB6008" w14:textId="63B2488B" w:rsidR="00EC4886" w:rsidRDefault="00EC4886">
      <w:r>
        <w:t>R</w:t>
      </w:r>
      <w:r>
        <w:rPr>
          <w:rFonts w:hint="eastAsia"/>
        </w:rPr>
        <w:t>estecg</w:t>
      </w:r>
    </w:p>
    <w:p w14:paraId="4995EB8A" w14:textId="183C18F5" w:rsidR="00EC4886" w:rsidRDefault="00EC4886">
      <w:r>
        <w:rPr>
          <w:rFonts w:hint="eastAsia"/>
        </w:rPr>
        <w:t>0</w:t>
      </w:r>
      <w:r w:rsidR="007F7275">
        <w:t xml:space="preserve"> </w:t>
      </w:r>
      <w:r w:rsidR="007F7275">
        <w:rPr>
          <w:rFonts w:hint="eastAsia"/>
        </w:rPr>
        <w:t>left</w:t>
      </w:r>
      <w:bookmarkStart w:id="0" w:name="_GoBack"/>
      <w:bookmarkEnd w:id="0"/>
    </w:p>
    <w:p w14:paraId="2D65A23C" w14:textId="0368A6AE" w:rsidR="00EC4886" w:rsidRDefault="00EC4886">
      <w:r>
        <w:t xml:space="preserve">1 </w:t>
      </w:r>
      <w:r w:rsidR="007F7275">
        <w:rPr>
          <w:rFonts w:hint="eastAsia"/>
        </w:rPr>
        <w:t>normal</w:t>
      </w:r>
    </w:p>
    <w:p w14:paraId="1F8165BB" w14:textId="754EE6A3" w:rsidR="00EC4886" w:rsidRDefault="00EC4886">
      <w:r>
        <w:rPr>
          <w:rFonts w:hint="eastAsia"/>
        </w:rPr>
        <w:t>2</w:t>
      </w:r>
      <w:r>
        <w:t xml:space="preserve"> </w:t>
      </w:r>
      <w:r w:rsidR="007F7275">
        <w:rPr>
          <w:rFonts w:hint="eastAsia"/>
        </w:rPr>
        <w:t>abnormaility</w:t>
      </w:r>
    </w:p>
    <w:p w14:paraId="43563874" w14:textId="77777777" w:rsidR="00EC4886" w:rsidRDefault="00EC4886"/>
    <w:p w14:paraId="59FECAEA" w14:textId="1EBB57DD" w:rsidR="00E3023A" w:rsidRDefault="00E3023A">
      <w:pPr>
        <w:rPr>
          <w:rFonts w:ascii="Arial" w:hAnsi="Arial" w:cs="Arial"/>
          <w:szCs w:val="21"/>
          <w:shd w:val="clear" w:color="auto" w:fill="FFFFFF"/>
        </w:rPr>
      </w:pPr>
    </w:p>
    <w:p w14:paraId="14D9EA14" w14:textId="26AB4534" w:rsidR="00E3023A" w:rsidRDefault="00E3023A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T</w:t>
      </w:r>
      <w:r>
        <w:rPr>
          <w:rFonts w:ascii="Arial" w:hAnsi="Arial" w:cs="Arial" w:hint="eastAsia"/>
          <w:szCs w:val="21"/>
          <w:shd w:val="clear" w:color="auto" w:fill="FFFFFF"/>
        </w:rPr>
        <w:t>halach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最大心跳数</w:t>
      </w:r>
    </w:p>
    <w:p w14:paraId="138A901E" w14:textId="45C79987" w:rsidR="00E3023A" w:rsidRDefault="00E3023A">
      <w:pPr>
        <w:rPr>
          <w:rFonts w:ascii="Arial" w:hAnsi="Arial" w:cs="Arial"/>
          <w:szCs w:val="21"/>
          <w:shd w:val="clear" w:color="auto" w:fill="FFFFFF"/>
        </w:rPr>
      </w:pPr>
    </w:p>
    <w:p w14:paraId="1559A697" w14:textId="0A06BDFA" w:rsidR="00E3023A" w:rsidRDefault="00E3023A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E</w:t>
      </w:r>
      <w:r>
        <w:rPr>
          <w:rFonts w:ascii="Arial" w:hAnsi="Arial" w:cs="Arial" w:hint="eastAsia"/>
          <w:szCs w:val="21"/>
          <w:shd w:val="clear" w:color="auto" w:fill="FFFFFF"/>
        </w:rPr>
        <w:t>xang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运动时是否有心绞痛</w:t>
      </w:r>
      <w:r>
        <w:rPr>
          <w:rFonts w:ascii="Arial" w:hAnsi="Arial" w:cs="Arial" w:hint="eastAsia"/>
          <w:szCs w:val="21"/>
          <w:shd w:val="clear" w:color="auto" w:fill="FFFFFF"/>
        </w:rPr>
        <w:t xml:space="preserve"> 1</w:t>
      </w:r>
      <w:r>
        <w:rPr>
          <w:rFonts w:ascii="Arial" w:hAnsi="Arial" w:cs="Arial" w:hint="eastAsia"/>
          <w:szCs w:val="21"/>
          <w:shd w:val="clear" w:color="auto" w:fill="FFFFFF"/>
        </w:rPr>
        <w:t>为有</w:t>
      </w:r>
    </w:p>
    <w:p w14:paraId="3FB2E74D" w14:textId="4D6059C0" w:rsidR="00E3023A" w:rsidRDefault="00E3023A">
      <w:pPr>
        <w:rPr>
          <w:rFonts w:ascii="Arial" w:hAnsi="Arial" w:cs="Arial"/>
          <w:szCs w:val="21"/>
          <w:shd w:val="clear" w:color="auto" w:fill="FFFFFF"/>
        </w:rPr>
      </w:pPr>
    </w:p>
    <w:p w14:paraId="0460005B" w14:textId="7C1CB383" w:rsidR="00E3023A" w:rsidRDefault="00E3023A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O</w:t>
      </w:r>
      <w:r>
        <w:rPr>
          <w:rFonts w:ascii="Arial" w:hAnsi="Arial" w:cs="Arial" w:hint="eastAsia"/>
          <w:szCs w:val="21"/>
          <w:shd w:val="clear" w:color="auto" w:fill="FFFFFF"/>
        </w:rPr>
        <w:t>ldpeak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运动相对于休息的</w:t>
      </w:r>
      <w:r>
        <w:rPr>
          <w:rFonts w:ascii="Arial" w:hAnsi="Arial" w:cs="Arial" w:hint="eastAsia"/>
          <w:szCs w:val="21"/>
          <w:shd w:val="clear" w:color="auto" w:fill="FFFFFF"/>
        </w:rPr>
        <w:t>S</w:t>
      </w:r>
      <w:r>
        <w:rPr>
          <w:rFonts w:ascii="Arial" w:hAnsi="Arial" w:cs="Arial"/>
          <w:szCs w:val="21"/>
          <w:shd w:val="clear" w:color="auto" w:fill="FFFFFF"/>
        </w:rPr>
        <w:t xml:space="preserve">T </w:t>
      </w:r>
      <w:r>
        <w:rPr>
          <w:rFonts w:ascii="Arial" w:hAnsi="Arial" w:cs="Arial" w:hint="eastAsia"/>
          <w:szCs w:val="21"/>
          <w:shd w:val="clear" w:color="auto" w:fill="FFFFFF"/>
        </w:rPr>
        <w:t>depression</w:t>
      </w:r>
    </w:p>
    <w:p w14:paraId="096B8011" w14:textId="77777777" w:rsidR="00E3023A" w:rsidRDefault="00E3023A">
      <w:pPr>
        <w:rPr>
          <w:rFonts w:ascii="Arial" w:hAnsi="Arial" w:cs="Arial"/>
          <w:szCs w:val="21"/>
          <w:shd w:val="clear" w:color="auto" w:fill="FFFFFF"/>
        </w:rPr>
      </w:pPr>
    </w:p>
    <w:p w14:paraId="40DCEBA4" w14:textId="77777777" w:rsidR="00EC4886" w:rsidRDefault="000C354E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slope: the slope of the peak exercise ST segment</w:t>
      </w:r>
    </w:p>
    <w:p w14:paraId="085123F7" w14:textId="77777777" w:rsidR="00EC4886" w:rsidRDefault="00EC4886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原变量解释：</w:t>
      </w:r>
    </w:p>
    <w:p w14:paraId="39119155" w14:textId="77777777" w:rsidR="00EC4886" w:rsidRDefault="00EC4886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 slope: the slope of the peak exercise ST segment</w:t>
      </w:r>
      <w:r>
        <w:rPr>
          <w:rFonts w:ascii="Arial" w:hAnsi="Arial" w:cs="Arial"/>
          <w:color w:val="123654"/>
          <w:sz w:val="20"/>
          <w:szCs w:val="20"/>
        </w:rPr>
        <w:br/>
        <w:t>-- Value 1: upsloping</w:t>
      </w:r>
      <w:r>
        <w:rPr>
          <w:rFonts w:ascii="Arial" w:hAnsi="Arial" w:cs="Arial"/>
          <w:color w:val="123654"/>
          <w:sz w:val="20"/>
          <w:szCs w:val="20"/>
        </w:rPr>
        <w:br/>
        <w:t>-- Value 2: flat</w:t>
      </w:r>
      <w:r>
        <w:rPr>
          <w:rFonts w:ascii="Arial" w:hAnsi="Arial" w:cs="Arial"/>
          <w:color w:val="123654"/>
          <w:sz w:val="20"/>
          <w:szCs w:val="20"/>
        </w:rPr>
        <w:br/>
        <w:t>-- Value 3: downsloping</w:t>
      </w:r>
    </w:p>
    <w:p w14:paraId="32F1F9A6" w14:textId="77777777" w:rsidR="00EC4886" w:rsidRDefault="00EC4886">
      <w:pPr>
        <w:rPr>
          <w:rFonts w:ascii="Arial" w:hAnsi="Arial" w:cs="Arial"/>
          <w:color w:val="123654"/>
          <w:sz w:val="20"/>
          <w:szCs w:val="20"/>
        </w:rPr>
      </w:pPr>
    </w:p>
    <w:tbl>
      <w:tblPr>
        <w:tblW w:w="7178" w:type="dxa"/>
        <w:tblCellSpacing w:w="0" w:type="dxa"/>
        <w:shd w:val="clear" w:color="auto" w:fill="2D2D2D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276"/>
      </w:tblGrid>
      <w:tr w:rsidR="00EC4886" w:rsidRPr="00EC4886" w14:paraId="76A86A1E" w14:textId="77777777" w:rsidTr="00EC4886">
        <w:trPr>
          <w:tblCellSpacing w:w="0" w:type="dxa"/>
        </w:trPr>
        <w:tc>
          <w:tcPr>
            <w:tcW w:w="0" w:type="auto"/>
            <w:shd w:val="clear" w:color="auto" w:fill="2D2D2D"/>
            <w:hideMark/>
          </w:tcPr>
          <w:p w14:paraId="749D276C" w14:textId="77777777" w:rsidR="00EC4886" w:rsidRPr="00EC4886" w:rsidRDefault="00EC4886" w:rsidP="00EC48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CC99CC"/>
                <w:kern w:val="0"/>
                <w:sz w:val="24"/>
                <w:szCs w:val="24"/>
              </w:rPr>
            </w:pPr>
            <w:r w:rsidRPr="00EC4886">
              <w:rPr>
                <w:rFonts w:ascii="Consolas" w:eastAsia="宋体" w:hAnsi="Consolas" w:cs="宋体"/>
                <w:color w:val="CC99CC"/>
                <w:kern w:val="0"/>
                <w:sz w:val="24"/>
                <w:szCs w:val="24"/>
              </w:rPr>
              <w:t>&gt; table(data1$slope)</w:t>
            </w:r>
          </w:p>
          <w:p w14:paraId="4BFE411C" w14:textId="77777777" w:rsidR="00EC4886" w:rsidRPr="00EC4886" w:rsidRDefault="00EC4886" w:rsidP="00EC48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7414B825" w14:textId="77777777" w:rsidR="00EC4886" w:rsidRPr="00EC4886" w:rsidRDefault="00EC4886" w:rsidP="00EC48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</w:pPr>
            <w:r w:rsidRPr="00EC4886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0   1   2 </w:t>
            </w:r>
          </w:p>
          <w:p w14:paraId="59E94FA3" w14:textId="77777777" w:rsidR="00EC4886" w:rsidRPr="00EC4886" w:rsidRDefault="00EC4886" w:rsidP="00EC48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</w:pPr>
            <w:r w:rsidRPr="00EC4886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21 140 142 </w:t>
            </w:r>
          </w:p>
          <w:p w14:paraId="66A10524" w14:textId="77777777" w:rsidR="00EC4886" w:rsidRPr="00EC4886" w:rsidRDefault="00EC4886" w:rsidP="00EC48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CC99CC"/>
                <w:kern w:val="0"/>
                <w:sz w:val="24"/>
                <w:szCs w:val="24"/>
              </w:rPr>
            </w:pPr>
            <w:r w:rsidRPr="00EC4886">
              <w:rPr>
                <w:rFonts w:ascii="Consolas" w:eastAsia="宋体" w:hAnsi="Consolas" w:cs="宋体"/>
                <w:color w:val="CC99CC"/>
                <w:kern w:val="0"/>
                <w:sz w:val="24"/>
                <w:szCs w:val="24"/>
              </w:rPr>
              <w:t>&gt; table(data2$slope)</w:t>
            </w:r>
          </w:p>
          <w:p w14:paraId="4A4F299E" w14:textId="77777777" w:rsidR="00EC4886" w:rsidRPr="00EC4886" w:rsidRDefault="00EC4886" w:rsidP="00EC48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59FC6FAF" w14:textId="77777777" w:rsidR="00EC4886" w:rsidRPr="00EC4886" w:rsidRDefault="00EC4886" w:rsidP="00EC48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</w:pPr>
            <w:r w:rsidRPr="00EC4886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1   2   3 </w:t>
            </w:r>
          </w:p>
          <w:p w14:paraId="44556BE2" w14:textId="77777777" w:rsidR="00EC4886" w:rsidRPr="00EC4886" w:rsidRDefault="00EC4886" w:rsidP="00EC48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</w:pPr>
            <w:r w:rsidRPr="00EC4886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142 140  21 </w:t>
            </w:r>
          </w:p>
          <w:p w14:paraId="1C1898BE" w14:textId="77777777" w:rsidR="00EC4886" w:rsidRPr="00EC4886" w:rsidRDefault="00EC4886" w:rsidP="00EC48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C4886" w:rsidRPr="00EC4886" w14:paraId="1C5EFB40" w14:textId="77777777" w:rsidTr="00EC4886">
        <w:trPr>
          <w:tblCellSpacing w:w="0" w:type="dxa"/>
        </w:trPr>
        <w:tc>
          <w:tcPr>
            <w:tcW w:w="0" w:type="auto"/>
            <w:shd w:val="clear" w:color="auto" w:fill="2D2D2D"/>
            <w:hideMark/>
          </w:tcPr>
          <w:p w14:paraId="35FBEA79" w14:textId="77777777" w:rsidR="00EC4886" w:rsidRPr="00EC4886" w:rsidRDefault="00EC4886" w:rsidP="00EC488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C4886" w:rsidRPr="00EC4886" w14:paraId="602212C6" w14:textId="77777777" w:rsidTr="00EC4886">
        <w:trPr>
          <w:tblCellSpacing w:w="0" w:type="dxa"/>
        </w:trPr>
        <w:tc>
          <w:tcPr>
            <w:tcW w:w="0" w:type="auto"/>
            <w:shd w:val="clear" w:color="auto" w:fill="2D2D2D"/>
            <w:hideMark/>
          </w:tcPr>
          <w:tbl>
            <w:tblPr>
              <w:tblW w:w="718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86"/>
            </w:tblGrid>
            <w:tr w:rsidR="00EC4886" w:rsidRPr="00EC4886" w14:paraId="6FA35DC3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2D9912F" w14:textId="77777777" w:rsidR="00EC4886" w:rsidRPr="00EC4886" w:rsidRDefault="00EC4886" w:rsidP="00EC4886">
                  <w:pPr>
                    <w:widowControl/>
                    <w:jc w:val="left"/>
                    <w:rPr>
                      <w:rFonts w:ascii="Consolas" w:eastAsia="宋体" w:hAnsi="Consolas" w:cs="宋体"/>
                      <w:color w:val="CC99CC"/>
                      <w:kern w:val="0"/>
                      <w:sz w:val="24"/>
                      <w:szCs w:val="24"/>
                    </w:rPr>
                  </w:pPr>
                  <w:r w:rsidRPr="00EC4886">
                    <w:rPr>
                      <w:rFonts w:ascii="Consolas" w:eastAsia="宋体" w:hAnsi="Consolas" w:cs="宋体"/>
                      <w:color w:val="CC99CC"/>
                      <w:kern w:val="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6950E9B1" w14:textId="77777777" w:rsidR="00EC4886" w:rsidRPr="00EC4886" w:rsidRDefault="00EC4886" w:rsidP="00EC4886">
            <w:pPr>
              <w:widowControl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</w:p>
        </w:tc>
      </w:tr>
      <w:tr w:rsidR="00EC4886" w:rsidRPr="00EC4886" w14:paraId="0FC87A36" w14:textId="77777777" w:rsidTr="00EC4886">
        <w:trPr>
          <w:tblCellSpacing w:w="0" w:type="dxa"/>
        </w:trPr>
        <w:tc>
          <w:tcPr>
            <w:tcW w:w="0" w:type="auto"/>
            <w:shd w:val="clear" w:color="auto" w:fill="2D2D2D"/>
          </w:tcPr>
          <w:p w14:paraId="5E41723D" w14:textId="19051A40" w:rsidR="00EC4886" w:rsidRPr="00EC4886" w:rsidRDefault="00EC4886" w:rsidP="00EC4886">
            <w:pPr>
              <w:widowControl/>
              <w:jc w:val="left"/>
              <w:rPr>
                <w:rFonts w:ascii="Consolas" w:eastAsia="宋体" w:hAnsi="Consolas" w:cs="宋体"/>
                <w:color w:val="CC99CC"/>
                <w:kern w:val="0"/>
                <w:sz w:val="24"/>
                <w:szCs w:val="24"/>
              </w:rPr>
            </w:pPr>
          </w:p>
        </w:tc>
      </w:tr>
    </w:tbl>
    <w:p w14:paraId="56AAB4DB" w14:textId="77777777" w:rsidR="00EC4886" w:rsidRDefault="000C354E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</w:rPr>
        <w:br/>
      </w:r>
      <w:r w:rsidR="00EC4886">
        <w:rPr>
          <w:rFonts w:ascii="Arial" w:hAnsi="Arial" w:cs="Arial" w:hint="eastAsia"/>
          <w:szCs w:val="21"/>
          <w:shd w:val="clear" w:color="auto" w:fill="FFFFFF"/>
        </w:rPr>
        <w:t>所以在</w:t>
      </w:r>
      <w:r w:rsidR="00EC4886">
        <w:rPr>
          <w:rFonts w:ascii="Arial" w:hAnsi="Arial" w:cs="Arial" w:hint="eastAsia"/>
          <w:szCs w:val="21"/>
          <w:shd w:val="clear" w:color="auto" w:fill="FFFFFF"/>
        </w:rPr>
        <w:t>kaggle</w:t>
      </w:r>
      <w:r w:rsidR="00EC4886">
        <w:rPr>
          <w:rFonts w:ascii="Arial" w:hAnsi="Arial" w:cs="Arial" w:hint="eastAsia"/>
          <w:szCs w:val="21"/>
          <w:shd w:val="clear" w:color="auto" w:fill="FFFFFF"/>
        </w:rPr>
        <w:t>数据集中</w:t>
      </w:r>
    </w:p>
    <w:p w14:paraId="2643B8AA" w14:textId="6DE92ABE" w:rsidR="000C354E" w:rsidRDefault="000C354E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lastRenderedPageBreak/>
        <w:t>0: downsloping; 1: flat; 2: upsloping</w:t>
      </w:r>
    </w:p>
    <w:p w14:paraId="2519BE86" w14:textId="35FB3AB7" w:rsidR="00EC4886" w:rsidRDefault="00EC4886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注释：</w:t>
      </w:r>
    </w:p>
    <w:p w14:paraId="562D8746" w14:textId="341E691C" w:rsidR="000C354E" w:rsidRDefault="000C354E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运动耐力测试</w:t>
      </w:r>
    </w:p>
    <w:p w14:paraId="0FB885FA" w14:textId="323BB374" w:rsidR="000C354E" w:rsidRDefault="000C354E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在运动过程中，</w:t>
      </w:r>
      <w:r>
        <w:rPr>
          <w:rFonts w:ascii="Times New Roman" w:hAnsi="Times New Roman" w:cs="Times New Roman"/>
          <w:color w:val="000000"/>
          <w:shd w:val="clear" w:color="auto" w:fill="FFFFFF"/>
        </w:rPr>
        <w:t>J</w:t>
      </w:r>
      <w:r>
        <w:rPr>
          <w:rFonts w:ascii="Times New Roman" w:hAnsi="Times New Roman" w:cs="Times New Roman"/>
          <w:color w:val="000000"/>
          <w:shd w:val="clear" w:color="auto" w:fill="FFFFFF"/>
        </w:rPr>
        <w:t>点（</w:t>
      </w:r>
      <w:r>
        <w:rPr>
          <w:rFonts w:ascii="Times New Roman" w:hAnsi="Times New Roman" w:cs="Times New Roman"/>
          <w:color w:val="000000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hd w:val="clear" w:color="auto" w:fill="FFFFFF"/>
        </w:rPr>
        <w:t>波和</w:t>
      </w:r>
      <w:r>
        <w:rPr>
          <w:rFonts w:ascii="Times New Roman" w:hAnsi="Times New Roman" w:cs="Times New Roman"/>
          <w:color w:val="000000"/>
          <w:shd w:val="clear" w:color="auto" w:fill="FFFFFF"/>
        </w:rPr>
        <w:t>ST</w:t>
      </w:r>
      <w:r>
        <w:rPr>
          <w:rFonts w:ascii="Times New Roman" w:hAnsi="Times New Roman" w:cs="Times New Roman"/>
          <w:color w:val="000000"/>
          <w:shd w:val="clear" w:color="auto" w:fill="FFFFFF"/>
        </w:rPr>
        <w:t>段交界处的拐点）变得压低，在峰值运动时压低最大。因此，运动期间正常的</w:t>
      </w:r>
      <w:r>
        <w:rPr>
          <w:rFonts w:ascii="Times New Roman" w:hAnsi="Times New Roman" w:cs="Times New Roman"/>
          <w:color w:val="000000"/>
          <w:shd w:val="clear" w:color="auto" w:fill="FFFFFF"/>
        </w:rPr>
        <w:t>ST</w:t>
      </w:r>
      <w:r>
        <w:rPr>
          <w:rFonts w:ascii="Times New Roman" w:hAnsi="Times New Roman" w:cs="Times New Roman"/>
          <w:color w:val="000000"/>
          <w:shd w:val="clear" w:color="auto" w:fill="FFFFFF"/>
        </w:rPr>
        <w:t>段会急剧向上倾斜</w:t>
      </w:r>
      <w:r w:rsidR="00EC4886">
        <w:rPr>
          <w:rFonts w:ascii="Times New Roman" w:hAnsi="Times New Roman" w:cs="Times New Roman" w:hint="eastAsia"/>
          <w:color w:val="000000"/>
          <w:shd w:val="clear" w:color="auto" w:fill="FFFFFF"/>
        </w:rPr>
        <w:t>，所以斜率为负为不正常</w:t>
      </w:r>
    </w:p>
    <w:p w14:paraId="0083C50D" w14:textId="5743CEC8" w:rsidR="00EC4886" w:rsidRDefault="00EC4886">
      <w:pPr>
        <w:rPr>
          <w:rFonts w:ascii="Arial" w:hAnsi="Arial" w:cs="Arial"/>
          <w:szCs w:val="21"/>
          <w:shd w:val="clear" w:color="auto" w:fill="FFFFFF"/>
        </w:rPr>
      </w:pPr>
    </w:p>
    <w:p w14:paraId="5F60B3CF" w14:textId="7068D5E2" w:rsidR="00EC4886" w:rsidRDefault="00EC4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C</w:t>
      </w:r>
      <w:r>
        <w:rPr>
          <w:rFonts w:ascii="Arial" w:hAnsi="Arial" w:cs="Arial" w:hint="eastAsia"/>
          <w:szCs w:val="21"/>
          <w:shd w:val="clear" w:color="auto" w:fill="FFFFFF"/>
        </w:rPr>
        <w:t>a</w:t>
      </w:r>
      <w:r>
        <w:rPr>
          <w:rFonts w:ascii="Arial" w:hAnsi="Arial" w:cs="Arial" w:hint="eastAsia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被透视荧光检查标注颜色的大血管的数量</w:t>
      </w:r>
    </w:p>
    <w:p w14:paraId="658668A1" w14:textId="73956FC5" w:rsidR="00EC4886" w:rsidRDefault="00EC4886">
      <w:pPr>
        <w:rPr>
          <w:rFonts w:ascii="Arial" w:hAnsi="Arial" w:cs="Arial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A47379" wp14:editId="78EE934A">
            <wp:extent cx="2514818" cy="18899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DC5D" w14:textId="680647FE" w:rsidR="00EC4886" w:rsidRDefault="00EC4886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可以看到原数据集中缺失值数量为</w:t>
      </w:r>
      <w:r>
        <w:rPr>
          <w:rFonts w:ascii="Arial" w:hAnsi="Arial" w:cs="Arial" w:hint="eastAsia"/>
          <w:szCs w:val="21"/>
          <w:shd w:val="clear" w:color="auto" w:fill="FFFFFF"/>
        </w:rPr>
        <w:t>4</w:t>
      </w:r>
      <w:r>
        <w:rPr>
          <w:rFonts w:ascii="Arial" w:hAnsi="Arial" w:cs="Arial" w:hint="eastAsia"/>
          <w:szCs w:val="21"/>
          <w:shd w:val="clear" w:color="auto" w:fill="FFFFFF"/>
        </w:rPr>
        <w:t>，在</w:t>
      </w:r>
      <w:r>
        <w:rPr>
          <w:rFonts w:ascii="Arial" w:hAnsi="Arial" w:cs="Arial" w:hint="eastAsia"/>
          <w:szCs w:val="21"/>
          <w:shd w:val="clear" w:color="auto" w:fill="FFFFFF"/>
        </w:rPr>
        <w:t>kaggle</w:t>
      </w:r>
      <w:r>
        <w:rPr>
          <w:rFonts w:ascii="Arial" w:hAnsi="Arial" w:cs="Arial" w:hint="eastAsia"/>
          <w:szCs w:val="21"/>
          <w:shd w:val="clear" w:color="auto" w:fill="FFFFFF"/>
        </w:rPr>
        <w:t>中直接标记为</w:t>
      </w:r>
      <w:r w:rsidR="006A5BC2">
        <w:rPr>
          <w:rFonts w:ascii="Arial" w:hAnsi="Arial" w:cs="Arial" w:hint="eastAsia"/>
          <w:szCs w:val="21"/>
          <w:shd w:val="clear" w:color="auto" w:fill="FFFFFF"/>
        </w:rPr>
        <w:t>属于标签</w:t>
      </w:r>
      <w:r w:rsidR="006A5BC2">
        <w:rPr>
          <w:rFonts w:ascii="Arial" w:hAnsi="Arial" w:cs="Arial" w:hint="eastAsia"/>
          <w:szCs w:val="21"/>
          <w:shd w:val="clear" w:color="auto" w:fill="FFFFFF"/>
        </w:rPr>
        <w:t>4</w:t>
      </w:r>
      <w:r>
        <w:rPr>
          <w:rFonts w:ascii="Arial" w:hAnsi="Arial" w:cs="Arial" w:hint="eastAsia"/>
          <w:szCs w:val="21"/>
          <w:shd w:val="clear" w:color="auto" w:fill="FFFFFF"/>
        </w:rPr>
        <w:t>，这是不合理的</w:t>
      </w:r>
      <w:r w:rsidR="00FB28F6">
        <w:rPr>
          <w:rFonts w:ascii="Arial" w:hAnsi="Arial" w:cs="Arial" w:hint="eastAsia"/>
          <w:szCs w:val="21"/>
          <w:shd w:val="clear" w:color="auto" w:fill="FFFFFF"/>
        </w:rPr>
        <w:t>，建议去除这四个观测。</w:t>
      </w:r>
    </w:p>
    <w:p w14:paraId="558CFFB2" w14:textId="77777777" w:rsidR="00FB28F6" w:rsidRPr="00EC4886" w:rsidRDefault="00FB28F6">
      <w:pPr>
        <w:rPr>
          <w:rFonts w:ascii="Arial" w:hAnsi="Arial" w:cs="Arial"/>
          <w:szCs w:val="21"/>
          <w:shd w:val="clear" w:color="auto" w:fill="FFFFFF"/>
        </w:rPr>
      </w:pPr>
    </w:p>
    <w:p w14:paraId="379A67AF" w14:textId="3DB13015" w:rsidR="00FB28F6" w:rsidRDefault="000C354E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 xml:space="preserve">thal: </w:t>
      </w:r>
      <w:r w:rsidR="00FB28F6">
        <w:rPr>
          <w:rFonts w:ascii="Arial" w:hAnsi="Arial" w:cs="Arial" w:hint="eastAsia"/>
          <w:szCs w:val="21"/>
          <w:shd w:val="clear" w:color="auto" w:fill="FFFFFF"/>
        </w:rPr>
        <w:t>钴示踪检测</w:t>
      </w:r>
    </w:p>
    <w:p w14:paraId="041C396E" w14:textId="28A5CFB3" w:rsidR="00FB28F6" w:rsidRDefault="00FB28F6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 w:hint="eastAsia"/>
          <w:color w:val="123654"/>
          <w:sz w:val="20"/>
          <w:szCs w:val="20"/>
        </w:rPr>
        <w:t>原数据集中：</w:t>
      </w:r>
    </w:p>
    <w:p w14:paraId="42866FC7" w14:textId="4EA752B1" w:rsidR="00FB28F6" w:rsidRDefault="00FB28F6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thal: 3 = normal; 6 = fixed defect; 7 = reversable defect</w:t>
      </w:r>
    </w:p>
    <w:p w14:paraId="210B6ED3" w14:textId="34D05417" w:rsidR="00FB28F6" w:rsidRDefault="00FB28F6">
      <w:pPr>
        <w:rPr>
          <w:rFonts w:ascii="Arial" w:hAnsi="Arial" w:cs="Arial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C5AECEE" wp14:editId="37403224">
            <wp:extent cx="2606266" cy="192802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B4FF" w14:textId="018FC3B6" w:rsidR="00FB28F6" w:rsidRDefault="00FB28F6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所以，在</w:t>
      </w:r>
      <w:r>
        <w:rPr>
          <w:rFonts w:ascii="Arial" w:hAnsi="Arial" w:cs="Arial" w:hint="eastAsia"/>
          <w:szCs w:val="21"/>
          <w:shd w:val="clear" w:color="auto" w:fill="FFFFFF"/>
        </w:rPr>
        <w:t>kaggle</w:t>
      </w:r>
      <w:r>
        <w:rPr>
          <w:rFonts w:ascii="Arial" w:hAnsi="Arial" w:cs="Arial" w:hint="eastAsia"/>
          <w:szCs w:val="21"/>
          <w:shd w:val="clear" w:color="auto" w:fill="FFFFFF"/>
        </w:rPr>
        <w:t>数据集中</w:t>
      </w:r>
    </w:p>
    <w:p w14:paraId="3BCCE236" w14:textId="374B0865" w:rsidR="000C354E" w:rsidRDefault="000C354E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 xml:space="preserve">1 = fixed defect; 2 = normal; </w:t>
      </w:r>
      <w:r w:rsidR="00FB28F6">
        <w:rPr>
          <w:rFonts w:ascii="Arial" w:hAnsi="Arial" w:cs="Arial" w:hint="eastAsia"/>
          <w:szCs w:val="21"/>
          <w:shd w:val="clear" w:color="auto" w:fill="FFFFFF"/>
        </w:rPr>
        <w:t>3</w:t>
      </w:r>
      <w:r>
        <w:rPr>
          <w:rFonts w:ascii="Arial" w:hAnsi="Arial" w:cs="Arial"/>
          <w:szCs w:val="21"/>
          <w:shd w:val="clear" w:color="auto" w:fill="FFFFFF"/>
        </w:rPr>
        <w:t xml:space="preserve"> = reversable defect</w:t>
      </w:r>
      <w:r w:rsidR="00FB28F6">
        <w:rPr>
          <w:rFonts w:ascii="Arial" w:hAnsi="Arial" w:cs="Arial" w:hint="eastAsia"/>
          <w:szCs w:val="21"/>
          <w:shd w:val="clear" w:color="auto" w:fill="FFFFFF"/>
        </w:rPr>
        <w:t>，</w:t>
      </w:r>
      <w:r w:rsidR="00FB28F6">
        <w:rPr>
          <w:rFonts w:ascii="Arial" w:hAnsi="Arial" w:cs="Arial" w:hint="eastAsia"/>
          <w:szCs w:val="21"/>
          <w:shd w:val="clear" w:color="auto" w:fill="FFFFFF"/>
        </w:rPr>
        <w:t>0</w:t>
      </w:r>
      <w:r w:rsidR="00FB28F6">
        <w:rPr>
          <w:rFonts w:ascii="Arial" w:hAnsi="Arial" w:cs="Arial" w:hint="eastAsia"/>
          <w:szCs w:val="21"/>
          <w:shd w:val="clear" w:color="auto" w:fill="FFFFFF"/>
        </w:rPr>
        <w:t>为缺失值</w:t>
      </w:r>
      <w:r w:rsidR="00FB28F6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="00FB28F6">
        <w:rPr>
          <w:rFonts w:ascii="Arial" w:hAnsi="Arial" w:cs="Arial" w:hint="eastAsia"/>
          <w:szCs w:val="21"/>
          <w:shd w:val="clear" w:color="auto" w:fill="FFFFFF"/>
        </w:rPr>
        <w:t>应该删除</w:t>
      </w:r>
    </w:p>
    <w:p w14:paraId="0206BBEA" w14:textId="48C24EB5" w:rsidR="000C354E" w:rsidRDefault="00072A8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当心肌部分在静止时摄取核示踪剂时检测到冠状动脉狭窄，但在心脏</w:t>
      </w:r>
      <w:r w:rsidR="00FB28F6">
        <w:rPr>
          <w:rFonts w:ascii="Arial" w:hAnsi="Arial" w:cs="Arial" w:hint="eastAsia"/>
          <w:szCs w:val="21"/>
          <w:shd w:val="clear" w:color="auto" w:fill="FFFFFF"/>
        </w:rPr>
        <w:t>受压时</w:t>
      </w:r>
      <w:r>
        <w:rPr>
          <w:rFonts w:ascii="Arial" w:hAnsi="Arial" w:cs="Arial"/>
          <w:szCs w:val="21"/>
          <w:shd w:val="clear" w:color="auto" w:fill="FFFFFF"/>
        </w:rPr>
        <w:t>则没有。这称为</w:t>
      </w:r>
      <w:r>
        <w:rPr>
          <w:rFonts w:ascii="Arial" w:hAnsi="Arial" w:cs="Arial"/>
          <w:szCs w:val="21"/>
          <w:shd w:val="clear" w:color="auto" w:fill="FFFFFF"/>
        </w:rPr>
        <w:t>“</w:t>
      </w:r>
      <w:r>
        <w:rPr>
          <w:rFonts w:ascii="Arial" w:hAnsi="Arial" w:cs="Arial"/>
          <w:szCs w:val="21"/>
          <w:shd w:val="clear" w:color="auto" w:fill="FFFFFF"/>
        </w:rPr>
        <w:t>可逆缺陷</w:t>
      </w:r>
      <w:r>
        <w:rPr>
          <w:rFonts w:ascii="Arial" w:hAnsi="Arial" w:cs="Arial"/>
          <w:szCs w:val="21"/>
          <w:shd w:val="clear" w:color="auto" w:fill="FFFFFF"/>
        </w:rPr>
        <w:t>”</w:t>
      </w:r>
      <w:r>
        <w:rPr>
          <w:rFonts w:ascii="Arial" w:hAnsi="Arial" w:cs="Arial"/>
          <w:szCs w:val="21"/>
          <w:shd w:val="clear" w:color="auto" w:fill="FFFFFF"/>
        </w:rPr>
        <w:t>。先前梗塞的疤痕心肌不会吸收示踪剂，被称为</w:t>
      </w:r>
      <w:r>
        <w:rPr>
          <w:rFonts w:ascii="Arial" w:hAnsi="Arial" w:cs="Arial"/>
          <w:szCs w:val="21"/>
          <w:shd w:val="clear" w:color="auto" w:fill="FFFFFF"/>
        </w:rPr>
        <w:t>“</w:t>
      </w:r>
      <w:r>
        <w:rPr>
          <w:rFonts w:ascii="Arial" w:hAnsi="Arial" w:cs="Arial"/>
          <w:szCs w:val="21"/>
          <w:shd w:val="clear" w:color="auto" w:fill="FFFFFF"/>
        </w:rPr>
        <w:t>固定缺陷</w:t>
      </w:r>
      <w:r>
        <w:rPr>
          <w:rFonts w:ascii="Arial" w:hAnsi="Arial" w:cs="Arial"/>
          <w:szCs w:val="21"/>
          <w:shd w:val="clear" w:color="auto" w:fill="FFFFFF"/>
        </w:rPr>
        <w:t>”</w:t>
      </w:r>
      <w:r>
        <w:rPr>
          <w:rFonts w:ascii="Arial" w:hAnsi="Arial" w:cs="Arial"/>
          <w:szCs w:val="21"/>
          <w:shd w:val="clear" w:color="auto" w:fill="FFFFFF"/>
        </w:rPr>
        <w:t>。</w:t>
      </w:r>
    </w:p>
    <w:p w14:paraId="61524720" w14:textId="274A4A7C" w:rsidR="00FB28F6" w:rsidRDefault="00FB28F6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理论上应该</w:t>
      </w:r>
      <w:r>
        <w:rPr>
          <w:rFonts w:ascii="Arial" w:hAnsi="Arial" w:cs="Arial" w:hint="eastAsia"/>
          <w:szCs w:val="21"/>
          <w:shd w:val="clear" w:color="auto" w:fill="FFFFFF"/>
        </w:rPr>
        <w:t>3</w:t>
      </w:r>
      <w:r>
        <w:rPr>
          <w:rFonts w:ascii="Arial" w:hAnsi="Arial" w:cs="Arial" w:hint="eastAsia"/>
          <w:szCs w:val="21"/>
          <w:shd w:val="clear" w:color="auto" w:fill="FFFFFF"/>
        </w:rPr>
        <w:t>更严重</w:t>
      </w:r>
      <w:r>
        <w:rPr>
          <w:rFonts w:ascii="Arial" w:hAnsi="Arial" w:cs="Arial" w:hint="eastAsia"/>
          <w:szCs w:val="21"/>
          <w:shd w:val="clear" w:color="auto" w:fill="FFFFFF"/>
        </w:rPr>
        <w:t>?</w:t>
      </w:r>
    </w:p>
    <w:p w14:paraId="58B847C1" w14:textId="77777777" w:rsidR="006A5BC2" w:rsidRDefault="006A5BC2">
      <w:pPr>
        <w:rPr>
          <w:rFonts w:ascii="Arial" w:hAnsi="Arial" w:cs="Arial"/>
          <w:szCs w:val="21"/>
          <w:shd w:val="clear" w:color="auto" w:fill="FFFFFF"/>
        </w:rPr>
      </w:pPr>
    </w:p>
    <w:p w14:paraId="79EF4FB4" w14:textId="5404D6FB" w:rsidR="00E3023A" w:rsidRDefault="00E3023A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T</w:t>
      </w:r>
      <w:r>
        <w:rPr>
          <w:rFonts w:ascii="Arial" w:hAnsi="Arial" w:cs="Arial" w:hint="eastAsia"/>
          <w:szCs w:val="21"/>
          <w:shd w:val="clear" w:color="auto" w:fill="FFFFFF"/>
        </w:rPr>
        <w:t>arget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</w:p>
    <w:p w14:paraId="193D754A" w14:textId="07311BE8" w:rsidR="00FB28F6" w:rsidRDefault="00FB28F6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原数据集中</w:t>
      </w:r>
      <w:r>
        <w:rPr>
          <w:rFonts w:ascii="Arial" w:hAnsi="Arial" w:cs="Arial"/>
          <w:szCs w:val="21"/>
          <w:shd w:val="clear" w:color="auto" w:fill="FFFFFF"/>
        </w:rPr>
        <w:t>:</w:t>
      </w:r>
    </w:p>
    <w:p w14:paraId="0208445D" w14:textId="417BFEC8" w:rsidR="00FB28F6" w:rsidRDefault="006A5BC2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The "goal" field refers to the presence of heart disease in the patient. It is integer valued from 0 (no presence) to 4</w:t>
      </w:r>
    </w:p>
    <w:p w14:paraId="6F2E4355" w14:textId="519548D0" w:rsidR="006A5BC2" w:rsidRDefault="006A5BC2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在两个数据集中都没有找到</w:t>
      </w:r>
      <w:r>
        <w:rPr>
          <w:rFonts w:ascii="Arial" w:hAnsi="Arial" w:cs="Arial" w:hint="eastAsia"/>
          <w:szCs w:val="21"/>
          <w:shd w:val="clear" w:color="auto" w:fill="FFFFFF"/>
        </w:rPr>
        <w:t>field</w:t>
      </w:r>
      <w:r>
        <w:rPr>
          <w:rFonts w:ascii="Arial" w:hAnsi="Arial" w:cs="Arial" w:hint="eastAsia"/>
          <w:szCs w:val="21"/>
          <w:shd w:val="clear" w:color="auto" w:fill="FFFFFF"/>
        </w:rPr>
        <w:t>字段，根据观察应该被改为了</w:t>
      </w:r>
      <w:r>
        <w:rPr>
          <w:rFonts w:ascii="Arial" w:hAnsi="Arial" w:cs="Arial" w:hint="eastAsia"/>
          <w:szCs w:val="21"/>
          <w:shd w:val="clear" w:color="auto" w:fill="FFFFFF"/>
        </w:rPr>
        <w:t>target</w:t>
      </w:r>
      <w:r>
        <w:rPr>
          <w:rFonts w:ascii="Arial" w:hAnsi="Arial" w:cs="Arial" w:hint="eastAsia"/>
          <w:szCs w:val="21"/>
          <w:shd w:val="clear" w:color="auto" w:fill="FFFFFF"/>
        </w:rPr>
        <w:t>字段</w:t>
      </w:r>
    </w:p>
    <w:p w14:paraId="671743CE" w14:textId="255B680F" w:rsidR="006A5BC2" w:rsidRDefault="006A5BC2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lastRenderedPageBreak/>
        <w:t>根据上述说明，在</w:t>
      </w:r>
      <w:r>
        <w:rPr>
          <w:rFonts w:ascii="Arial" w:hAnsi="Arial" w:cs="Arial" w:hint="eastAsia"/>
          <w:szCs w:val="21"/>
          <w:shd w:val="clear" w:color="auto" w:fill="FFFFFF"/>
        </w:rPr>
        <w:t>nci</w:t>
      </w:r>
      <w:r>
        <w:rPr>
          <w:rFonts w:ascii="Arial" w:hAnsi="Arial" w:cs="Arial" w:hint="eastAsia"/>
          <w:szCs w:val="21"/>
          <w:shd w:val="clear" w:color="auto" w:fill="FFFFFF"/>
        </w:rPr>
        <w:t>数据集中，</w:t>
      </w:r>
      <w:r>
        <w:rPr>
          <w:rFonts w:ascii="Arial" w:hAnsi="Arial" w:cs="Arial" w:hint="eastAsia"/>
          <w:szCs w:val="21"/>
          <w:shd w:val="clear" w:color="auto" w:fill="FFFFFF"/>
        </w:rPr>
        <w:t>0</w:t>
      </w:r>
      <w:r>
        <w:rPr>
          <w:rFonts w:ascii="Arial" w:hAnsi="Arial" w:cs="Arial" w:hint="eastAsia"/>
          <w:szCs w:val="21"/>
          <w:shd w:val="clear" w:color="auto" w:fill="FFFFFF"/>
        </w:rPr>
        <w:t>为无心脏病</w:t>
      </w:r>
    </w:p>
    <w:p w14:paraId="12A2EB0E" w14:textId="3EB3D048" w:rsidR="006A5BC2" w:rsidRDefault="006A5BC2">
      <w:pPr>
        <w:rPr>
          <w:rFonts w:ascii="Arial" w:hAnsi="Arial" w:cs="Arial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18FB192" wp14:editId="409BF406">
            <wp:extent cx="2682472" cy="185944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22EA" w14:textId="11654588" w:rsidR="006A5BC2" w:rsidRDefault="006A5BC2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所以，在</w:t>
      </w:r>
      <w:r>
        <w:rPr>
          <w:rFonts w:ascii="Arial" w:hAnsi="Arial" w:cs="Arial" w:hint="eastAsia"/>
          <w:szCs w:val="21"/>
          <w:shd w:val="clear" w:color="auto" w:fill="FFFFFF"/>
        </w:rPr>
        <w:t>kaggle</w:t>
      </w:r>
      <w:r>
        <w:rPr>
          <w:rFonts w:ascii="Arial" w:hAnsi="Arial" w:cs="Arial" w:hint="eastAsia"/>
          <w:szCs w:val="21"/>
          <w:shd w:val="clear" w:color="auto" w:fill="FFFFFF"/>
        </w:rPr>
        <w:t>数据集中，</w:t>
      </w:r>
    </w:p>
    <w:p w14:paraId="752929B3" w14:textId="03FE6813" w:rsidR="006A5BC2" w:rsidRDefault="006A5BC2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0</w:t>
      </w:r>
      <w:r>
        <w:rPr>
          <w:rFonts w:ascii="Arial" w:hAnsi="Arial" w:cs="Arial" w:hint="eastAsia"/>
          <w:szCs w:val="21"/>
          <w:shd w:val="clear" w:color="auto" w:fill="FFFFFF"/>
        </w:rPr>
        <w:t>为有心脏病，</w:t>
      </w:r>
      <w:r>
        <w:rPr>
          <w:rFonts w:ascii="Arial" w:hAnsi="Arial" w:cs="Arial" w:hint="eastAsia"/>
          <w:szCs w:val="21"/>
          <w:shd w:val="clear" w:color="auto" w:fill="FFFFFF"/>
        </w:rPr>
        <w:t>1</w:t>
      </w:r>
      <w:r>
        <w:rPr>
          <w:rFonts w:ascii="Arial" w:hAnsi="Arial" w:cs="Arial" w:hint="eastAsia"/>
          <w:szCs w:val="21"/>
          <w:shd w:val="clear" w:color="auto" w:fill="FFFFFF"/>
        </w:rPr>
        <w:t>为无心脏病。</w:t>
      </w:r>
      <w:r w:rsidR="00FF5F5A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="00FF5F5A">
        <w:rPr>
          <w:rFonts w:ascii="Arial" w:hAnsi="Arial" w:cs="Arial"/>
          <w:szCs w:val="21"/>
          <w:shd w:val="clear" w:color="auto" w:fill="FFFFFF"/>
        </w:rPr>
        <w:t xml:space="preserve"> </w:t>
      </w:r>
      <w:r w:rsidR="00FF5F5A">
        <w:rPr>
          <w:rFonts w:ascii="Arial" w:hAnsi="Arial" w:cs="Arial" w:hint="eastAsia"/>
          <w:szCs w:val="21"/>
          <w:shd w:val="clear" w:color="auto" w:fill="FFFFFF"/>
        </w:rPr>
        <w:t>0</w:t>
      </w:r>
      <w:r w:rsidR="00FF5F5A">
        <w:rPr>
          <w:rFonts w:ascii="Arial" w:hAnsi="Arial" w:cs="Arial"/>
          <w:szCs w:val="21"/>
          <w:shd w:val="clear" w:color="auto" w:fill="FFFFFF"/>
        </w:rPr>
        <w:t xml:space="preserve"> </w:t>
      </w:r>
      <w:r w:rsidR="00FF5F5A">
        <w:rPr>
          <w:rFonts w:ascii="Arial" w:hAnsi="Arial" w:cs="Arial" w:hint="eastAsia"/>
          <w:szCs w:val="21"/>
          <w:shd w:val="clear" w:color="auto" w:fill="FFFFFF"/>
        </w:rPr>
        <w:t>无心脏病</w:t>
      </w:r>
      <w:r w:rsidR="00FF5F5A">
        <w:rPr>
          <w:rFonts w:ascii="Arial" w:hAnsi="Arial" w:cs="Arial" w:hint="eastAsia"/>
          <w:szCs w:val="21"/>
          <w:shd w:val="clear" w:color="auto" w:fill="FFFFFF"/>
        </w:rPr>
        <w:t xml:space="preserve"> 1</w:t>
      </w:r>
      <w:r w:rsidR="00FF5F5A">
        <w:rPr>
          <w:rFonts w:ascii="Arial" w:hAnsi="Arial" w:cs="Arial"/>
          <w:szCs w:val="21"/>
          <w:shd w:val="clear" w:color="auto" w:fill="FFFFFF"/>
        </w:rPr>
        <w:t xml:space="preserve"> </w:t>
      </w:r>
      <w:r w:rsidR="00FF5F5A">
        <w:rPr>
          <w:rFonts w:ascii="Arial" w:hAnsi="Arial" w:cs="Arial" w:hint="eastAsia"/>
          <w:szCs w:val="21"/>
          <w:shd w:val="clear" w:color="auto" w:fill="FFFFFF"/>
        </w:rPr>
        <w:t>有心脏病</w:t>
      </w:r>
    </w:p>
    <w:p w14:paraId="51EB4611" w14:textId="64F440CF" w:rsidR="00FF5F5A" w:rsidRPr="006A5BC2" w:rsidRDefault="00FF5F5A">
      <w:pPr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Cs w:val="21"/>
          <w:shd w:val="clear" w:color="auto" w:fill="FFFFFF"/>
        </w:rPr>
        <w:t xml:space="preserve">                              </w:t>
      </w:r>
      <w:r>
        <w:rPr>
          <w:rFonts w:ascii="Arial" w:hAnsi="Arial" w:cs="Arial" w:hint="eastAsia"/>
          <w:szCs w:val="21"/>
          <w:shd w:val="clear" w:color="auto" w:fill="FFFFFF"/>
        </w:rPr>
        <w:t>165</w:t>
      </w:r>
      <w:r>
        <w:rPr>
          <w:rFonts w:ascii="Arial" w:hAnsi="Arial" w:cs="Arial"/>
          <w:szCs w:val="21"/>
          <w:shd w:val="clear" w:color="auto" w:fill="FFFFFF"/>
        </w:rPr>
        <w:t xml:space="preserve">          </w:t>
      </w:r>
      <w:r>
        <w:rPr>
          <w:rFonts w:ascii="Arial" w:hAnsi="Arial" w:cs="Arial" w:hint="eastAsia"/>
          <w:szCs w:val="21"/>
          <w:shd w:val="clear" w:color="auto" w:fill="FFFFFF"/>
        </w:rPr>
        <w:t>138</w:t>
      </w:r>
    </w:p>
    <w:sectPr w:rsidR="00FF5F5A" w:rsidRPr="006A5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8A"/>
    <w:rsid w:val="00072A8B"/>
    <w:rsid w:val="000C354E"/>
    <w:rsid w:val="002D4E98"/>
    <w:rsid w:val="006A5BC2"/>
    <w:rsid w:val="007F7275"/>
    <w:rsid w:val="008536F2"/>
    <w:rsid w:val="00A45EE0"/>
    <w:rsid w:val="00C31B8A"/>
    <w:rsid w:val="00D9338F"/>
    <w:rsid w:val="00E12950"/>
    <w:rsid w:val="00E3023A"/>
    <w:rsid w:val="00EC4886"/>
    <w:rsid w:val="00FB28F6"/>
    <w:rsid w:val="00FF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4B1F"/>
  <w15:chartTrackingRefBased/>
  <w15:docId w15:val="{F881C44E-739E-4152-9469-D0D42227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3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36F2"/>
    <w:rPr>
      <w:rFonts w:ascii="宋体" w:eastAsia="宋体" w:hAnsi="宋体" w:cs="宋体"/>
      <w:kern w:val="0"/>
      <w:sz w:val="24"/>
      <w:szCs w:val="24"/>
    </w:rPr>
  </w:style>
  <w:style w:type="character" w:customStyle="1" w:styleId="gnkrckgcmrb">
    <w:name w:val="gnkrckgcmrb"/>
    <w:basedOn w:val="a0"/>
    <w:rsid w:val="008536F2"/>
  </w:style>
  <w:style w:type="character" w:customStyle="1" w:styleId="gnkrckgcgsb">
    <w:name w:val="gnkrckgcgsb"/>
    <w:basedOn w:val="a0"/>
    <w:rsid w:val="008536F2"/>
  </w:style>
  <w:style w:type="character" w:customStyle="1" w:styleId="gnkrckgcmsb">
    <w:name w:val="gnkrckgcmsb"/>
    <w:basedOn w:val="a0"/>
    <w:rsid w:val="008536F2"/>
  </w:style>
  <w:style w:type="character" w:styleId="a3">
    <w:name w:val="Emphasis"/>
    <w:basedOn w:val="a0"/>
    <w:uiPriority w:val="20"/>
    <w:qFormat/>
    <w:rsid w:val="00EC4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2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袁健 周</dc:creator>
  <cp:keywords/>
  <dc:description/>
  <cp:lastModifiedBy>袁健 周</cp:lastModifiedBy>
  <cp:revision>4</cp:revision>
  <dcterms:created xsi:type="dcterms:W3CDTF">2019-10-17T02:08:00Z</dcterms:created>
  <dcterms:modified xsi:type="dcterms:W3CDTF">2019-10-19T20:02:00Z</dcterms:modified>
</cp:coreProperties>
</file>