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00DB44EA" w:rsidP="001B7CFE" w:rsidRDefault="00DB44EA" w14:paraId="0AAFA198" w14:textId="0A0E1250">
      <w:pPr>
        <w:pStyle w:val="Heading1"/>
      </w:pPr>
      <w:r>
        <w:t>Part 1 Installing AD RMS</w:t>
      </w:r>
    </w:p>
    <w:p w:rsidRPr="009C2B72" w:rsidR="009C2B72" w:rsidP="009C2B72" w:rsidRDefault="009C2B72" w14:paraId="58E13FB5" w14:textId="26D70B41">
      <w:r>
        <w:t>SRV1, SRV2, SRV3 should be on.</w:t>
      </w:r>
      <w:bookmarkStart w:name="_GoBack" w:id="0"/>
      <w:bookmarkEnd w:id="0"/>
    </w:p>
    <w:p w:rsidR="00DB44EA" w:rsidP="00DB44EA" w:rsidRDefault="00DB44EA" w14:paraId="0ED6F78C" w14:textId="77777777">
      <w:pPr>
        <w:pStyle w:val="ListParagraph"/>
        <w:numPr>
          <w:ilvl w:val="0"/>
          <w:numId w:val="1"/>
        </w:numPr>
      </w:pPr>
      <w:r>
        <w:t>On SRV3 logon as an Enterprise Admin</w:t>
      </w:r>
    </w:p>
    <w:p w:rsidR="00DB44EA" w:rsidP="00DB44EA" w:rsidRDefault="00DB44EA" w14:paraId="67E37998" w14:textId="54013403">
      <w:pPr>
        <w:pStyle w:val="ListParagraph"/>
        <w:numPr>
          <w:ilvl w:val="0"/>
          <w:numId w:val="1"/>
        </w:numPr>
      </w:pPr>
      <w:r w:rsidRPr="00DB44EA">
        <w:t>Start Server Manager</w:t>
      </w:r>
    </w:p>
    <w:p w:rsidR="00F53D3F" w:rsidP="00DB44EA" w:rsidRDefault="00F53D3F" w14:paraId="4D352BE8" w14:textId="6897C1B8">
      <w:pPr>
        <w:pStyle w:val="ListParagraph"/>
        <w:numPr>
          <w:ilvl w:val="0"/>
          <w:numId w:val="1"/>
        </w:numPr>
      </w:pPr>
      <w:r>
        <w:t>Click Manage Remove Roles and Features</w:t>
      </w:r>
    </w:p>
    <w:p w:rsidR="00F53D3F" w:rsidP="00DB44EA" w:rsidRDefault="00F53D3F" w14:paraId="20EF9A78" w14:textId="65F45226">
      <w:pPr>
        <w:pStyle w:val="ListParagraph"/>
        <w:numPr>
          <w:ilvl w:val="0"/>
          <w:numId w:val="1"/>
        </w:numPr>
      </w:pPr>
      <w:r>
        <w:t>Remove the Web Server ISS Role.</w:t>
      </w:r>
    </w:p>
    <w:p w:rsidR="00F53D3F" w:rsidP="00DB44EA" w:rsidRDefault="00F53D3F" w14:paraId="69007064" w14:textId="55489545">
      <w:pPr>
        <w:pStyle w:val="ListParagraph"/>
        <w:numPr>
          <w:ilvl w:val="0"/>
          <w:numId w:val="1"/>
        </w:numPr>
      </w:pPr>
      <w:r>
        <w:t>Reboot the server</w:t>
      </w:r>
    </w:p>
    <w:p w:rsidR="008F4827" w:rsidP="00DB44EA" w:rsidRDefault="008F4827" w14:paraId="5C934983" w14:textId="4DBC3BD9">
      <w:pPr>
        <w:pStyle w:val="ListParagraph"/>
        <w:numPr>
          <w:ilvl w:val="0"/>
          <w:numId w:val="1"/>
        </w:numPr>
      </w:pPr>
      <w:r>
        <w:t>Delete the C:\inetpub folder</w:t>
      </w:r>
    </w:p>
    <w:p w:rsidR="00DB44EA" w:rsidP="00DB44EA" w:rsidRDefault="00DB44EA" w14:paraId="1CBC9DDA" w14:textId="77777777">
      <w:pPr>
        <w:pStyle w:val="ListParagraph"/>
        <w:numPr>
          <w:ilvl w:val="0"/>
          <w:numId w:val="1"/>
        </w:numPr>
      </w:pPr>
      <w:r w:rsidRPr="00DB44EA">
        <w:t>Click Manage &gt; Add Roles and Features</w:t>
      </w:r>
    </w:p>
    <w:p w:rsidR="00DB44EA" w:rsidP="00DB44EA" w:rsidRDefault="00DB44EA" w14:paraId="0B0081AD" w14:textId="77777777">
      <w:pPr>
        <w:pStyle w:val="ListParagraph"/>
        <w:numPr>
          <w:ilvl w:val="0"/>
          <w:numId w:val="1"/>
        </w:numPr>
      </w:pPr>
      <w:r w:rsidRPr="00DB44EA">
        <w:t>Click Next</w:t>
      </w:r>
      <w:r>
        <w:t xml:space="preserve"> until you are on the Select Server Roles Page</w:t>
      </w:r>
    </w:p>
    <w:p w:rsidR="00DB44EA" w:rsidP="00DB44EA" w:rsidRDefault="00DB44EA" w14:paraId="2D7B7648" w14:textId="18BEC82B">
      <w:pPr>
        <w:pStyle w:val="ListParagraph"/>
        <w:numPr>
          <w:ilvl w:val="0"/>
          <w:numId w:val="1"/>
        </w:numPr>
      </w:pPr>
      <w:r w:rsidRPr="00DB44EA">
        <w:t>Check the Active Directory Rights Management Services box and click Next (see</w:t>
      </w:r>
      <w:r>
        <w:t xml:space="preserve"> </w:t>
      </w:r>
      <w:r w:rsidR="00F80130">
        <w:t>screenshot</w:t>
      </w:r>
      <w:r w:rsidRPr="00DB44EA">
        <w:t>). If prompted to Add Features that are required... review the role services that must be installed for AD RMS to work and ensure Include management tools is checked. Click Add Features to return to the Role Services page and click Next.</w:t>
      </w:r>
    </w:p>
    <w:p w:rsidR="00DB44EA" w:rsidP="00DB44EA" w:rsidRDefault="00DB44EA" w14:paraId="747576FA" w14:textId="77777777">
      <w:pPr>
        <w:pStyle w:val="ListParagraph"/>
      </w:pPr>
      <w:r>
        <w:rPr>
          <w:noProof/>
        </w:rPr>
        <w:drawing>
          <wp:inline distT="0" distB="0" distL="0" distR="0" wp14:anchorId="219078C2" wp14:editId="3E757242">
            <wp:extent cx="5431430" cy="2218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5709" cy="2228331"/>
                    </a:xfrm>
                    <a:prstGeom prst="rect">
                      <a:avLst/>
                    </a:prstGeom>
                  </pic:spPr>
                </pic:pic>
              </a:graphicData>
            </a:graphic>
          </wp:inline>
        </w:drawing>
      </w:r>
    </w:p>
    <w:p w:rsidR="00DB44EA" w:rsidP="00DB44EA" w:rsidRDefault="00DB44EA" w14:paraId="59625851" w14:textId="77777777">
      <w:pPr>
        <w:pStyle w:val="ListParagraph"/>
        <w:numPr>
          <w:ilvl w:val="0"/>
          <w:numId w:val="1"/>
        </w:numPr>
      </w:pPr>
      <w:r>
        <w:t>Click Under Role Services make sure that Active Directory Rights Management Server is checked.</w:t>
      </w:r>
    </w:p>
    <w:p w:rsidR="00DB44EA" w:rsidP="00DB44EA" w:rsidRDefault="00DB44EA" w14:paraId="2CE3133D" w14:textId="77777777">
      <w:pPr>
        <w:pStyle w:val="ListParagraph"/>
        <w:numPr>
          <w:ilvl w:val="0"/>
          <w:numId w:val="1"/>
        </w:numPr>
      </w:pPr>
      <w:r>
        <w:t>Click next then Install</w:t>
      </w:r>
    </w:p>
    <w:p w:rsidR="00CE0DEC" w:rsidP="00DB44EA" w:rsidRDefault="00DB44EA" w14:paraId="0482770A" w14:textId="687B8B69">
      <w:pPr>
        <w:pStyle w:val="ListParagraph"/>
        <w:numPr>
          <w:ilvl w:val="0"/>
          <w:numId w:val="1"/>
        </w:numPr>
      </w:pPr>
      <w:r>
        <w:lastRenderedPageBreak/>
        <w:t>Once Install is complete you can close the wizard.</w:t>
      </w:r>
    </w:p>
    <w:p w:rsidR="00CE0DEC" w:rsidP="00CE0DEC" w:rsidRDefault="00CE0DEC" w14:paraId="1C1D6AD0" w14:textId="77777777">
      <w:pPr>
        <w:pStyle w:val="Heading1"/>
      </w:pPr>
      <w:r>
        <w:t>Part 2 Configure RMS</w:t>
      </w:r>
    </w:p>
    <w:p w:rsidR="00CE0DEC" w:rsidP="00CE0DEC" w:rsidRDefault="00CE0DEC" w14:paraId="2F977F89" w14:textId="77777777">
      <w:pPr>
        <w:pStyle w:val="ListParagraph"/>
        <w:numPr>
          <w:ilvl w:val="0"/>
          <w:numId w:val="2"/>
        </w:numPr>
      </w:pPr>
      <w:r>
        <w:t xml:space="preserve">Click on the </w:t>
      </w:r>
      <w:r>
        <w:rPr>
          <w:noProof/>
        </w:rPr>
        <w:drawing>
          <wp:inline distT="0" distB="0" distL="0" distR="0" wp14:anchorId="3AAD2844" wp14:editId="1FEE8DD3">
            <wp:extent cx="419100" cy="48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100" cy="485775"/>
                    </a:xfrm>
                    <a:prstGeom prst="rect">
                      <a:avLst/>
                    </a:prstGeom>
                  </pic:spPr>
                </pic:pic>
              </a:graphicData>
            </a:graphic>
          </wp:inline>
        </w:drawing>
      </w:r>
      <w:r>
        <w:t xml:space="preserve"> in server manager</w:t>
      </w:r>
    </w:p>
    <w:p w:rsidR="00CE0DEC" w:rsidP="00CE0DEC" w:rsidRDefault="00CE0DEC" w14:paraId="620479AB" w14:textId="77777777">
      <w:pPr>
        <w:pStyle w:val="ListParagraph"/>
        <w:numPr>
          <w:ilvl w:val="0"/>
          <w:numId w:val="2"/>
        </w:numPr>
      </w:pPr>
      <w:r>
        <w:t>Then click perform additional configuration</w:t>
      </w:r>
    </w:p>
    <w:p w:rsidR="00CE0DEC" w:rsidP="00CE0DEC" w:rsidRDefault="00CE0DEC" w14:paraId="60BC7939" w14:textId="77777777">
      <w:pPr>
        <w:pStyle w:val="ListParagraph"/>
      </w:pPr>
      <w:r>
        <w:rPr>
          <w:noProof/>
        </w:rPr>
        <w:drawing>
          <wp:inline distT="0" distB="0" distL="0" distR="0" wp14:anchorId="1DC39851" wp14:editId="73B72BE5">
            <wp:extent cx="32289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8975" cy="1047750"/>
                    </a:xfrm>
                    <a:prstGeom prst="rect">
                      <a:avLst/>
                    </a:prstGeom>
                  </pic:spPr>
                </pic:pic>
              </a:graphicData>
            </a:graphic>
          </wp:inline>
        </w:drawing>
      </w:r>
    </w:p>
    <w:p w:rsidR="00CE0DEC" w:rsidP="00CE0DEC" w:rsidRDefault="00CE0DEC" w14:paraId="39837352" w14:textId="77777777">
      <w:pPr>
        <w:pStyle w:val="ListParagraph"/>
        <w:numPr>
          <w:ilvl w:val="0"/>
          <w:numId w:val="2"/>
        </w:numPr>
      </w:pPr>
      <w:r>
        <w:t xml:space="preserve">Read the intro screen </w:t>
      </w:r>
      <w:r w:rsidR="00FC5199">
        <w:t>then click next</w:t>
      </w:r>
    </w:p>
    <w:p w:rsidR="00FC5199" w:rsidP="00CE0DEC" w:rsidRDefault="00FC5199" w14:paraId="02EBF50C" w14:textId="77777777">
      <w:pPr>
        <w:pStyle w:val="ListParagraph"/>
        <w:numPr>
          <w:ilvl w:val="0"/>
          <w:numId w:val="2"/>
        </w:numPr>
      </w:pPr>
      <w:r>
        <w:t>Select Create a new AD RMS Root Cluster click Next</w:t>
      </w:r>
    </w:p>
    <w:p w:rsidR="00FC5199" w:rsidP="00CE0DEC" w:rsidRDefault="00FC5199" w14:paraId="3124822F" w14:textId="77777777">
      <w:pPr>
        <w:pStyle w:val="ListParagraph"/>
        <w:numPr>
          <w:ilvl w:val="0"/>
          <w:numId w:val="2"/>
        </w:numPr>
      </w:pPr>
      <w:r>
        <w:t>Choose Use Windows Internal Database on this server click Next</w:t>
      </w:r>
    </w:p>
    <w:p w:rsidR="00FC5199" w:rsidP="00FC5199" w:rsidRDefault="00FC5199" w14:paraId="60A32116" w14:textId="75B53220">
      <w:pPr>
        <w:pStyle w:val="ListParagraph"/>
      </w:pPr>
      <w:r>
        <w:t xml:space="preserve">*In a real production </w:t>
      </w:r>
      <w:r w:rsidR="001B7CFE">
        <w:t>environment,</w:t>
      </w:r>
      <w:r>
        <w:t xml:space="preserve"> you will want to have a SQL server installed on a separate server.</w:t>
      </w:r>
    </w:p>
    <w:p w:rsidR="00FC5199" w:rsidP="00FC5199" w:rsidRDefault="00FC5199" w14:paraId="6D393BEE" w14:textId="77777777">
      <w:pPr>
        <w:pStyle w:val="ListParagraph"/>
        <w:numPr>
          <w:ilvl w:val="0"/>
          <w:numId w:val="2"/>
        </w:numPr>
      </w:pPr>
      <w:r>
        <w:t>On SRV1 open Active Directory Users and Computers</w:t>
      </w:r>
    </w:p>
    <w:p w:rsidR="00FC5199" w:rsidP="00FC5199" w:rsidRDefault="00FC5199" w14:paraId="47BD0BBA" w14:textId="77777777">
      <w:pPr>
        <w:pStyle w:val="ListParagraph"/>
        <w:numPr>
          <w:ilvl w:val="0"/>
          <w:numId w:val="2"/>
        </w:numPr>
      </w:pPr>
      <w:r>
        <w:t>Create a new user account in the CYB394 OU the user logon name will be adrmssvc. With a password of Service#1 and make sure to set the password to never expire</w:t>
      </w:r>
    </w:p>
    <w:p w:rsidR="00FC5199" w:rsidP="00FC5199" w:rsidRDefault="00FC5199" w14:paraId="3A77B88F" w14:textId="77777777">
      <w:pPr>
        <w:pStyle w:val="ListParagraph"/>
      </w:pPr>
      <w:r>
        <w:rPr>
          <w:noProof/>
        </w:rPr>
        <w:lastRenderedPageBreak/>
        <w:drawing>
          <wp:inline distT="0" distB="0" distL="0" distR="0" wp14:anchorId="551BF38A" wp14:editId="2C5ADF02">
            <wp:extent cx="3485822" cy="24967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2176" cy="2508423"/>
                    </a:xfrm>
                    <a:prstGeom prst="rect">
                      <a:avLst/>
                    </a:prstGeom>
                  </pic:spPr>
                </pic:pic>
              </a:graphicData>
            </a:graphic>
          </wp:inline>
        </w:drawing>
      </w:r>
    </w:p>
    <w:p w:rsidR="00FC5199" w:rsidP="00FC5199" w:rsidRDefault="00FC5199" w14:paraId="1DF0258F" w14:textId="77777777">
      <w:pPr>
        <w:pStyle w:val="ListParagraph"/>
        <w:numPr>
          <w:ilvl w:val="0"/>
          <w:numId w:val="2"/>
        </w:numPr>
      </w:pPr>
      <w:r>
        <w:t>Back on SRV3 you should be on the Specify Service Account page.</w:t>
      </w:r>
    </w:p>
    <w:p w:rsidR="00FC5199" w:rsidP="00FC5199" w:rsidRDefault="00FC5199" w14:paraId="20DDB019" w14:textId="77777777">
      <w:pPr>
        <w:pStyle w:val="ListParagraph"/>
        <w:numPr>
          <w:ilvl w:val="0"/>
          <w:numId w:val="2"/>
        </w:numPr>
      </w:pPr>
      <w:r>
        <w:t>Click Specify and Enter the Domain user account you just created</w:t>
      </w:r>
      <w:r w:rsidR="000261BA">
        <w:t>. Then Click Next</w:t>
      </w:r>
    </w:p>
    <w:p w:rsidR="00FC5199" w:rsidP="00FC5199" w:rsidRDefault="00FC5199" w14:paraId="73B97E0E" w14:textId="77777777">
      <w:pPr>
        <w:pStyle w:val="ListParagraph"/>
      </w:pPr>
      <w:r>
        <w:rPr>
          <w:noProof/>
        </w:rPr>
        <w:drawing>
          <wp:inline distT="0" distB="0" distL="0" distR="0" wp14:anchorId="352A1C74" wp14:editId="2B9267FB">
            <wp:extent cx="3905250" cy="16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0" cy="1676400"/>
                    </a:xfrm>
                    <a:prstGeom prst="rect">
                      <a:avLst/>
                    </a:prstGeom>
                  </pic:spPr>
                </pic:pic>
              </a:graphicData>
            </a:graphic>
          </wp:inline>
        </w:drawing>
      </w:r>
    </w:p>
    <w:p w:rsidR="00FC5199" w:rsidP="00FC5199" w:rsidRDefault="000261BA" w14:paraId="2E25CA29" w14:textId="77777777">
      <w:pPr>
        <w:pStyle w:val="ListParagraph"/>
        <w:numPr>
          <w:ilvl w:val="0"/>
          <w:numId w:val="2"/>
        </w:numPr>
      </w:pPr>
      <w:r>
        <w:t xml:space="preserve"> Read the Specify Cryptographic Mode description.  Then Choose Cryptographic Mode 2 then click Next</w:t>
      </w:r>
    </w:p>
    <w:p w:rsidR="000261BA" w:rsidP="00FC5199" w:rsidRDefault="000261BA" w14:paraId="7AC95019" w14:textId="77777777">
      <w:pPr>
        <w:pStyle w:val="ListParagraph"/>
        <w:numPr>
          <w:ilvl w:val="0"/>
          <w:numId w:val="2"/>
        </w:numPr>
      </w:pPr>
      <w:r>
        <w:t>Choose Use AD RMS centrally managed key storage.</w:t>
      </w:r>
    </w:p>
    <w:p w:rsidR="000261BA" w:rsidP="00FC5199" w:rsidRDefault="000261BA" w14:paraId="1812BAAF" w14:textId="398951E3">
      <w:pPr>
        <w:pStyle w:val="ListParagraph"/>
        <w:numPr>
          <w:ilvl w:val="0"/>
          <w:numId w:val="2"/>
        </w:numPr>
      </w:pPr>
      <w:r>
        <w:t xml:space="preserve">Under Specify AD RMS Cluster Key Password </w:t>
      </w:r>
      <w:r w:rsidR="003E5432">
        <w:t>Type</w:t>
      </w:r>
      <w:r>
        <w:t xml:space="preserve"> Cluster#1</w:t>
      </w:r>
    </w:p>
    <w:p w:rsidR="00AE5AA6" w:rsidP="00FC5199" w:rsidRDefault="00AE5AA6" w14:paraId="1F8064C0" w14:textId="23EE0739">
      <w:pPr>
        <w:pStyle w:val="ListParagraph"/>
        <w:numPr>
          <w:ilvl w:val="0"/>
          <w:numId w:val="2"/>
        </w:numPr>
      </w:pPr>
      <w:r>
        <w:t>Keep Default Website in the selection pane</w:t>
      </w:r>
    </w:p>
    <w:p w:rsidR="00AE5AA6" w:rsidP="001B7CFE" w:rsidRDefault="00AE5AA6" w14:paraId="0806CAC5" w14:textId="6B6BDC6D">
      <w:pPr>
        <w:pStyle w:val="ListParagraph"/>
        <w:numPr>
          <w:ilvl w:val="0"/>
          <w:numId w:val="2"/>
        </w:numPr>
      </w:pPr>
      <w:r>
        <w:t xml:space="preserve">In the cluster address type </w:t>
      </w:r>
      <w:hyperlink w:history="1" r:id="rId10">
        <w:r w:rsidRPr="00E2214C">
          <w:rPr>
            <w:rStyle w:val="Hyperlink"/>
          </w:rPr>
          <w:t>https://adsrms.cyb394.com</w:t>
        </w:r>
      </w:hyperlink>
    </w:p>
    <w:p w:rsidR="006657ED" w:rsidP="006657ED" w:rsidRDefault="006657ED" w14:paraId="178EB32A" w14:textId="2DA7242A">
      <w:pPr>
        <w:pStyle w:val="ListParagraph"/>
        <w:numPr>
          <w:ilvl w:val="0"/>
          <w:numId w:val="2"/>
        </w:numPr>
      </w:pPr>
      <w:r>
        <w:t xml:space="preserve">Generate a new certificate for RMS to use. (You did this in the last lab) Use the Local Computer Certificate Snap in </w:t>
      </w:r>
      <w:r>
        <w:lastRenderedPageBreak/>
        <w:t>to create a new cert.</w:t>
      </w:r>
      <w:r w:rsidR="002C47FE">
        <w:t xml:space="preserve"> Use the WEBSRV </w:t>
      </w:r>
      <w:r w:rsidR="008F4827">
        <w:t>Template</w:t>
      </w:r>
      <w:r w:rsidR="002C47FE">
        <w:t>.</w:t>
      </w:r>
      <w:r>
        <w:t xml:space="preserve"> The Common Name should be srv3.cyb394.com. Add the following </w:t>
      </w:r>
      <w:r w:rsidR="003E5432">
        <w:t>DNS</w:t>
      </w:r>
      <w:r>
        <w:t xml:space="preserve"> names to the request.</w:t>
      </w:r>
    </w:p>
    <w:p w:rsidR="002C47FE" w:rsidP="002C47FE" w:rsidRDefault="002C47FE" w14:paraId="086031B1" w14:textId="691FE6E8">
      <w:pPr>
        <w:pStyle w:val="ListParagraph"/>
      </w:pPr>
      <w:r>
        <w:t>ad</w:t>
      </w:r>
      <w:r w:rsidR="00971537">
        <w:t>s</w:t>
      </w:r>
      <w:r>
        <w:t>rms.cyb394.com</w:t>
      </w:r>
    </w:p>
    <w:p w:rsidR="008F4827" w:rsidP="002C47FE" w:rsidRDefault="008F4827" w14:paraId="5271D2C1" w14:textId="07EA53E0">
      <w:pPr>
        <w:pStyle w:val="ListParagraph"/>
      </w:pPr>
      <w:r>
        <w:t>srv3</w:t>
      </w:r>
    </w:p>
    <w:p w:rsidR="00971537" w:rsidP="002C47FE" w:rsidRDefault="00971537" w14:paraId="43A05E4A" w14:textId="7E55625A">
      <w:pPr>
        <w:pStyle w:val="ListParagraph"/>
      </w:pPr>
      <w:r>
        <w:t>srv3.cyb394.com</w:t>
      </w:r>
    </w:p>
    <w:p w:rsidR="003E5432" w:rsidP="003E5432" w:rsidRDefault="00971537" w14:paraId="1B326CFD" w14:textId="77777777">
      <w:pPr>
        <w:pStyle w:val="ListParagraph"/>
      </w:pPr>
      <w:r>
        <w:t>adsr</w:t>
      </w:r>
      <w:r w:rsidR="002C47FE">
        <w:t>ms</w:t>
      </w:r>
    </w:p>
    <w:p w:rsidR="001B7CFE" w:rsidP="003E5432" w:rsidRDefault="002C47FE" w14:paraId="6AA47D34" w14:textId="77232AEB">
      <w:pPr>
        <w:pStyle w:val="ListParagraph"/>
      </w:pPr>
      <w:r>
        <w:t>Have the friendly name be ADRMS</w:t>
      </w:r>
    </w:p>
    <w:p w:rsidR="002C47FE" w:rsidP="002C47FE" w:rsidRDefault="002C47FE" w14:paraId="1F7353C3" w14:textId="037EDB7F">
      <w:pPr>
        <w:pStyle w:val="ListParagraph"/>
        <w:numPr>
          <w:ilvl w:val="0"/>
          <w:numId w:val="2"/>
        </w:numPr>
      </w:pPr>
      <w:r>
        <w:t>Once you have the certificate generated go back to the RMS configuration page and Click the Refresh Button on Choose an existing Certificate.</w:t>
      </w:r>
    </w:p>
    <w:p w:rsidR="002C47FE" w:rsidP="002C47FE" w:rsidRDefault="002C47FE" w14:paraId="34B7510F" w14:textId="676A41E8">
      <w:pPr>
        <w:pStyle w:val="ListParagraph"/>
        <w:numPr>
          <w:ilvl w:val="0"/>
          <w:numId w:val="2"/>
        </w:numPr>
      </w:pPr>
      <w:r>
        <w:t>Verify you are selecting the correct certificate by clicking properties then view the Subject Alternative Name in the Details Tab</w:t>
      </w:r>
    </w:p>
    <w:p w:rsidR="002C47FE" w:rsidP="002C47FE" w:rsidRDefault="002C47FE" w14:paraId="1AE65198" w14:textId="6F54F64D">
      <w:pPr>
        <w:pStyle w:val="ListParagraph"/>
      </w:pPr>
      <w:r>
        <w:rPr>
          <w:noProof/>
        </w:rPr>
        <w:drawing>
          <wp:inline distT="0" distB="0" distL="0" distR="0" wp14:anchorId="4B0C42E0" wp14:editId="58505B05">
            <wp:extent cx="5943600" cy="16910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91005"/>
                    </a:xfrm>
                    <a:prstGeom prst="rect">
                      <a:avLst/>
                    </a:prstGeom>
                  </pic:spPr>
                </pic:pic>
              </a:graphicData>
            </a:graphic>
          </wp:inline>
        </w:drawing>
      </w:r>
    </w:p>
    <w:p w:rsidR="002C47FE" w:rsidP="002C47FE" w:rsidRDefault="002C47FE" w14:paraId="30E29E6F" w14:textId="7E6F9E5B">
      <w:pPr>
        <w:pStyle w:val="ListParagraph"/>
        <w:numPr>
          <w:ilvl w:val="0"/>
          <w:numId w:val="2"/>
        </w:numPr>
      </w:pPr>
      <w:r>
        <w:t>Click next through the rest of the prompts. Make sure you review what it is saying. When you get to the install prompt click install.</w:t>
      </w:r>
    </w:p>
    <w:p w:rsidR="002C47FE" w:rsidP="002C47FE" w:rsidRDefault="002C47FE" w14:paraId="1B1B04B1" w14:textId="2C57445B">
      <w:pPr>
        <w:pStyle w:val="ListParagraph"/>
        <w:numPr>
          <w:ilvl w:val="0"/>
          <w:numId w:val="2"/>
        </w:numPr>
      </w:pPr>
      <w:r>
        <w:t>Log off SRV3</w:t>
      </w:r>
    </w:p>
    <w:p w:rsidR="001B7CFE" w:rsidP="001B7CFE" w:rsidRDefault="001B7CFE" w14:paraId="08A5927B" w14:textId="68FC82E6">
      <w:pPr>
        <w:pStyle w:val="ListParagraph"/>
        <w:numPr>
          <w:ilvl w:val="0"/>
          <w:numId w:val="2"/>
        </w:numPr>
        <w:rPr/>
      </w:pPr>
      <w:r w:rsidR="37213EB2">
        <w:rPr/>
        <w:t xml:space="preserve">On SRV1 DNS Tool Create a CNAME for </w:t>
      </w:r>
      <w:proofErr w:type="spellStart"/>
      <w:r w:rsidR="37213EB2">
        <w:rPr/>
        <w:t>adsrms</w:t>
      </w:r>
      <w:proofErr w:type="spellEnd"/>
      <w:r w:rsidR="37213EB2">
        <w:rPr/>
        <w:t xml:space="preserve"> that points to srv3.cyb394.com</w:t>
      </w:r>
    </w:p>
    <w:p w:rsidR="001B7CFE" w:rsidP="001B7CFE" w:rsidRDefault="001B7CFE" w14:paraId="2AE629A2" w14:textId="084DF130">
      <w:pPr>
        <w:pStyle w:val="ListParagraph"/>
      </w:pPr>
    </w:p>
    <w:p w:rsidR="001B7CFE" w:rsidP="001B7CFE" w:rsidRDefault="001B7CFE" w14:paraId="312A7403" w14:textId="44B16C0F">
      <w:pPr>
        <w:pStyle w:val="ListParagraph"/>
      </w:pPr>
    </w:p>
    <w:p w:rsidR="001B7CFE" w:rsidP="001B7CFE" w:rsidRDefault="001B7CFE" w14:paraId="658B5489" w14:textId="2D370AD9">
      <w:pPr>
        <w:pStyle w:val="ListParagraph"/>
      </w:pPr>
    </w:p>
    <w:p w:rsidR="001B7CFE" w:rsidP="001B7CFE" w:rsidRDefault="001B7CFE" w14:paraId="33A80312" w14:textId="4F8A9404">
      <w:pPr>
        <w:pStyle w:val="ListParagraph"/>
      </w:pPr>
    </w:p>
    <w:p w:rsidR="001B7CFE" w:rsidP="001B7CFE" w:rsidRDefault="001B7CFE" w14:paraId="125D4C6D" w14:textId="2049A573">
      <w:pPr>
        <w:pStyle w:val="ListParagraph"/>
      </w:pPr>
    </w:p>
    <w:p w:rsidR="001B7CFE" w:rsidP="001B7CFE" w:rsidRDefault="003E5432" w14:paraId="445CFAED" w14:textId="29B1EA88">
      <w:pPr>
        <w:pStyle w:val="ListParagraph"/>
      </w:pPr>
      <w:r>
        <w:t>Continued</w:t>
      </w:r>
      <w:r w:rsidR="001B7CFE">
        <w:t xml:space="preserve"> Next Page……</w:t>
      </w:r>
    </w:p>
    <w:p w:rsidR="002C47FE" w:rsidP="002C47FE" w:rsidRDefault="002C47FE" w14:paraId="08670D6A" w14:textId="21F65AEA"/>
    <w:p w:rsidR="002C47FE" w:rsidP="002C47FE" w:rsidRDefault="002C47FE" w14:paraId="030A9402" w14:textId="285CCB34">
      <w:pPr>
        <w:pStyle w:val="Heading1"/>
      </w:pPr>
      <w:r>
        <w:t xml:space="preserve">Part 3 </w:t>
      </w:r>
      <w:r w:rsidR="00C222BD">
        <w:t>Creating some Users and Groups for RMS</w:t>
      </w:r>
    </w:p>
    <w:p w:rsidR="00C222BD" w:rsidP="00C222BD" w:rsidRDefault="00C222BD" w14:paraId="0AEC5A24" w14:textId="46D0BD03">
      <w:pPr>
        <w:pStyle w:val="ListParagraph"/>
        <w:numPr>
          <w:ilvl w:val="0"/>
          <w:numId w:val="3"/>
        </w:numPr>
      </w:pPr>
      <w:r>
        <w:t>On SRV1 launch Active Directory Users and Computers</w:t>
      </w:r>
    </w:p>
    <w:p w:rsidR="00C222BD" w:rsidP="00C222BD" w:rsidRDefault="00C222BD" w14:paraId="50F00750" w14:textId="7DCA5172">
      <w:pPr>
        <w:pStyle w:val="ListParagraph"/>
        <w:numPr>
          <w:ilvl w:val="0"/>
          <w:numId w:val="3"/>
        </w:numPr>
      </w:pPr>
      <w:r>
        <w:t>Create a Security Group called Finance Users</w:t>
      </w:r>
      <w:r w:rsidR="00325585">
        <w:t xml:space="preserve"> in the CYB394OU</w:t>
      </w:r>
    </w:p>
    <w:p w:rsidR="00325585" w:rsidP="00325585" w:rsidRDefault="00C222BD" w14:paraId="7A5B9968" w14:textId="7CD25590">
      <w:pPr>
        <w:pStyle w:val="ListParagraph"/>
        <w:numPr>
          <w:ilvl w:val="0"/>
          <w:numId w:val="3"/>
        </w:numPr>
      </w:pPr>
      <w:r>
        <w:t>Create two users Finance User1 and Finance User2</w:t>
      </w:r>
      <w:r w:rsidR="00325585">
        <w:t xml:space="preserve"> in the </w:t>
      </w:r>
    </w:p>
    <w:p w:rsidR="00C222BD" w:rsidP="00C222BD" w:rsidRDefault="00C222BD" w14:paraId="0093AA33" w14:textId="4C7F0E6B">
      <w:pPr>
        <w:pStyle w:val="ListParagraph"/>
      </w:pPr>
      <w:r>
        <w:t>User logon name is finuser1 and finuser2</w:t>
      </w:r>
    </w:p>
    <w:p w:rsidR="00C222BD" w:rsidP="00C222BD" w:rsidRDefault="00C222BD" w14:paraId="41590FA3" w14:textId="2C297B96">
      <w:pPr>
        <w:pStyle w:val="ListParagraph"/>
      </w:pPr>
      <w:r>
        <w:t xml:space="preserve">Set the password for each user to be </w:t>
      </w:r>
      <w:r w:rsidR="00325585">
        <w:t>Makedollars#1</w:t>
      </w:r>
    </w:p>
    <w:p w:rsidR="00325585" w:rsidP="00C222BD" w:rsidRDefault="00325585" w14:paraId="4E76F026" w14:textId="5107EB3E">
      <w:pPr>
        <w:pStyle w:val="ListParagraph"/>
      </w:pPr>
      <w:r>
        <w:t>Give each user an email address in the AD properties      ex. finuser1@cyb394.com</w:t>
      </w:r>
    </w:p>
    <w:p w:rsidR="00C222BD" w:rsidP="00C222BD" w:rsidRDefault="00C222BD" w14:paraId="0049EA49" w14:textId="0C6641BB">
      <w:pPr>
        <w:pStyle w:val="ListParagraph"/>
      </w:pPr>
      <w:r>
        <w:t>Add the users to the Finance Users Security Group</w:t>
      </w:r>
    </w:p>
    <w:p w:rsidR="00583F0B" w:rsidP="00C222BD" w:rsidRDefault="00583F0B" w14:paraId="49F44CD1" w14:textId="0989368D">
      <w:pPr>
        <w:pStyle w:val="ListParagraph"/>
      </w:pPr>
      <w:r>
        <w:t xml:space="preserve">Give the Finance Security Group and email address of </w:t>
      </w:r>
    </w:p>
    <w:p w:rsidR="00325585" w:rsidP="00C222BD" w:rsidRDefault="00583F0B" w14:paraId="4530E561" w14:textId="3A410343">
      <w:pPr>
        <w:pStyle w:val="ListParagraph"/>
      </w:pPr>
      <w:r w:rsidRPr="00583F0B">
        <w:t>financeusers@cyb394.com</w:t>
      </w:r>
    </w:p>
    <w:p w:rsidRPr="00B41DCC" w:rsidR="00583F0B" w:rsidP="00C222BD" w:rsidRDefault="00B41DCC" w14:paraId="79F6E9AD" w14:textId="5DA5A841">
      <w:pPr>
        <w:pStyle w:val="ListParagraph"/>
        <w:rPr>
          <w:b/>
        </w:rPr>
      </w:pPr>
      <w:r w:rsidRPr="00B41DCC">
        <w:rPr>
          <w:b/>
        </w:rPr>
        <w:t>Power ON Client1</w:t>
      </w:r>
    </w:p>
    <w:p w:rsidR="00C222BD" w:rsidP="00C222BD" w:rsidRDefault="00C222BD" w14:paraId="079BE3DC" w14:textId="60E44975">
      <w:pPr>
        <w:pStyle w:val="ListParagraph"/>
        <w:numPr>
          <w:ilvl w:val="0"/>
          <w:numId w:val="3"/>
        </w:numPr>
      </w:pPr>
      <w:r>
        <w:t xml:space="preserve">Log </w:t>
      </w:r>
      <w:r w:rsidR="00B41DCC">
        <w:t xml:space="preserve">on to Client1 with both </w:t>
      </w:r>
      <w:r>
        <w:t>users and log off once the profiles have been built</w:t>
      </w:r>
    </w:p>
    <w:p w:rsidR="00C222BD" w:rsidP="00C222BD" w:rsidRDefault="00C222BD" w14:paraId="092A99CE" w14:textId="30E3059D">
      <w:pPr>
        <w:pStyle w:val="ListParagraph"/>
        <w:numPr>
          <w:ilvl w:val="0"/>
          <w:numId w:val="3"/>
        </w:numPr>
      </w:pPr>
      <w:r>
        <w:t>Log</w:t>
      </w:r>
      <w:r w:rsidR="00B41DCC">
        <w:t xml:space="preserve"> </w:t>
      </w:r>
      <w:r>
        <w:t>on as an Administrator and Do a web search for Office 365 Login. Log on with your school account</w:t>
      </w:r>
    </w:p>
    <w:p w:rsidR="00C222BD" w:rsidP="00C222BD" w:rsidRDefault="00C222BD" w14:paraId="7C7DA5AF" w14:textId="2B1BF852">
      <w:pPr>
        <w:pStyle w:val="ListParagraph"/>
        <w:numPr>
          <w:ilvl w:val="0"/>
          <w:numId w:val="3"/>
        </w:numPr>
      </w:pPr>
      <w:r>
        <w:t>Once logged on go to the office 365 home page and find the install office link then select install Office 2016</w:t>
      </w:r>
    </w:p>
    <w:p w:rsidR="00C222BD" w:rsidP="00C222BD" w:rsidRDefault="00C222BD" w14:paraId="6F7E66E9" w14:textId="59FBFF1F">
      <w:pPr>
        <w:pStyle w:val="ListParagraph"/>
      </w:pPr>
      <w:r>
        <w:rPr>
          <w:noProof/>
        </w:rPr>
        <w:lastRenderedPageBreak/>
        <w:drawing>
          <wp:inline distT="0" distB="0" distL="0" distR="0" wp14:anchorId="33771E95" wp14:editId="7BDCF731">
            <wp:extent cx="4057650" cy="1838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7650" cy="1838325"/>
                    </a:xfrm>
                    <a:prstGeom prst="rect">
                      <a:avLst/>
                    </a:prstGeom>
                  </pic:spPr>
                </pic:pic>
              </a:graphicData>
            </a:graphic>
          </wp:inline>
        </w:drawing>
      </w:r>
    </w:p>
    <w:p w:rsidRPr="00C222BD" w:rsidR="00C222BD" w:rsidP="001B7CFE" w:rsidRDefault="00325585" w14:paraId="4B597AF5" w14:textId="58B04758">
      <w:pPr>
        <w:pStyle w:val="ListParagraph"/>
        <w:numPr>
          <w:ilvl w:val="0"/>
          <w:numId w:val="3"/>
        </w:numPr>
      </w:pPr>
      <w:r>
        <w:t>Install Office 2016 and once the install completes log off</w:t>
      </w:r>
    </w:p>
    <w:p w:rsidR="00583F0B" w:rsidP="00B41DCC" w:rsidRDefault="00583F0B" w14:paraId="21AF8159" w14:textId="61FDEE1A">
      <w:pPr>
        <w:pStyle w:val="Heading1"/>
      </w:pPr>
      <w:r>
        <w:t>Part 4 AD RMS Templates</w:t>
      </w:r>
    </w:p>
    <w:p w:rsidR="002C47FE" w:rsidP="00B41DCC" w:rsidRDefault="00C222BD" w14:paraId="3BA024E3" w14:textId="0A987F9C">
      <w:pPr>
        <w:pStyle w:val="ListParagraph"/>
        <w:numPr>
          <w:ilvl w:val="0"/>
          <w:numId w:val="4"/>
        </w:numPr>
      </w:pPr>
      <w:r w:rsidRPr="00C222BD">
        <w:t>Log on</w:t>
      </w:r>
      <w:r w:rsidR="00325585">
        <w:t xml:space="preserve"> </w:t>
      </w:r>
      <w:r w:rsidRPr="00C222BD">
        <w:t>to</w:t>
      </w:r>
      <w:r w:rsidR="00325585">
        <w:t xml:space="preserve"> SRV3</w:t>
      </w:r>
    </w:p>
    <w:p w:rsidR="00C222BD" w:rsidP="00B41DCC" w:rsidRDefault="00C222BD" w14:paraId="67475856" w14:textId="11F01953">
      <w:pPr>
        <w:pStyle w:val="ListParagraph"/>
        <w:numPr>
          <w:ilvl w:val="0"/>
          <w:numId w:val="4"/>
        </w:numPr>
      </w:pPr>
      <w:r>
        <w:t>Start Server Manager</w:t>
      </w:r>
    </w:p>
    <w:p w:rsidR="00C222BD" w:rsidP="00B41DCC" w:rsidRDefault="00C222BD" w14:paraId="43083781" w14:textId="2B535276">
      <w:pPr>
        <w:pStyle w:val="ListParagraph"/>
        <w:numPr>
          <w:ilvl w:val="0"/>
          <w:numId w:val="4"/>
        </w:numPr>
      </w:pPr>
      <w:r w:rsidRPr="00C222BD">
        <w:t>Click Tools &gt; Active Directory Rights Management Services</w:t>
      </w:r>
    </w:p>
    <w:p w:rsidR="00C222BD" w:rsidP="00B41DCC" w:rsidRDefault="00C222BD" w14:paraId="7BE80326" w14:textId="781AA127">
      <w:pPr>
        <w:pStyle w:val="ListParagraph"/>
        <w:numPr>
          <w:ilvl w:val="0"/>
          <w:numId w:val="4"/>
        </w:numPr>
      </w:pPr>
      <w:r>
        <w:t>In the left-hand navigation pane, expand the node for the cluster</w:t>
      </w:r>
    </w:p>
    <w:p w:rsidR="00C222BD" w:rsidP="00B41DCC" w:rsidRDefault="00583F0B" w14:paraId="30A53E98" w14:textId="48CD16B5">
      <w:pPr>
        <w:pStyle w:val="ListParagraph"/>
        <w:numPr>
          <w:ilvl w:val="0"/>
          <w:numId w:val="4"/>
        </w:numPr>
      </w:pPr>
      <w:r w:rsidRPr="00583F0B">
        <w:t>In the left-hand navigation pane, select Rights Policy Templates</w:t>
      </w:r>
    </w:p>
    <w:p w:rsidR="00583F0B" w:rsidP="00B41DCC" w:rsidRDefault="00583F0B" w14:paraId="7EECF438" w14:textId="36569F94">
      <w:pPr>
        <w:pStyle w:val="ListParagraph"/>
        <w:numPr>
          <w:ilvl w:val="0"/>
          <w:numId w:val="4"/>
        </w:numPr>
      </w:pPr>
      <w:r w:rsidRPr="00583F0B">
        <w:t>In the Actions pane, click Create Distributed Rights Policy Template</w:t>
      </w:r>
      <w:r>
        <w:t xml:space="preserve"> and Click Add</w:t>
      </w:r>
    </w:p>
    <w:p w:rsidR="00583F0B" w:rsidP="00B41DCC" w:rsidRDefault="00583F0B" w14:paraId="42420578" w14:textId="2A3D6255">
      <w:pPr>
        <w:pStyle w:val="ListParagraph"/>
        <w:numPr>
          <w:ilvl w:val="0"/>
          <w:numId w:val="4"/>
        </w:numPr>
      </w:pPr>
      <w:r>
        <w:t>Fill in the following</w:t>
      </w:r>
    </w:p>
    <w:p w:rsidR="00583F0B" w:rsidP="00583F0B" w:rsidRDefault="00583F0B" w14:paraId="0FF223FC" w14:textId="2FCE5937">
      <w:pPr>
        <w:pStyle w:val="ListParagraph"/>
      </w:pPr>
      <w:r>
        <w:rPr>
          <w:noProof/>
        </w:rPr>
        <w:drawing>
          <wp:inline distT="0" distB="0" distL="0" distR="0" wp14:anchorId="1A63ABF4" wp14:editId="7CC86B6E">
            <wp:extent cx="3914775" cy="2505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2505075"/>
                    </a:xfrm>
                    <a:prstGeom prst="rect">
                      <a:avLst/>
                    </a:prstGeom>
                  </pic:spPr>
                </pic:pic>
              </a:graphicData>
            </a:graphic>
          </wp:inline>
        </w:drawing>
      </w:r>
    </w:p>
    <w:p w:rsidR="00583F0B" w:rsidP="00B41DCC" w:rsidRDefault="00583F0B" w14:paraId="1A416F5F" w14:textId="31F17282">
      <w:pPr>
        <w:pStyle w:val="ListParagraph"/>
        <w:numPr>
          <w:ilvl w:val="0"/>
          <w:numId w:val="4"/>
        </w:numPr>
      </w:pPr>
      <w:r>
        <w:lastRenderedPageBreak/>
        <w:t>Then Click Add</w:t>
      </w:r>
    </w:p>
    <w:p w:rsidR="006A31AB" w:rsidP="00B41DCC" w:rsidRDefault="006A31AB" w14:paraId="16C2A5E4" w14:textId="7147645F">
      <w:pPr>
        <w:pStyle w:val="ListParagraph"/>
        <w:numPr>
          <w:ilvl w:val="0"/>
          <w:numId w:val="4"/>
        </w:numPr>
      </w:pPr>
      <w:r>
        <w:t xml:space="preserve">In the Add users Rights box type in </w:t>
      </w:r>
      <w:hyperlink w:history="1" r:id="rId14">
        <w:r w:rsidRPr="00E2214C">
          <w:rPr>
            <w:rStyle w:val="Hyperlink"/>
          </w:rPr>
          <w:t>financeusers@cyb394.com</w:t>
        </w:r>
      </w:hyperlink>
    </w:p>
    <w:p w:rsidR="006A31AB" w:rsidP="00B41DCC" w:rsidRDefault="006A31AB" w14:paraId="11989185" w14:textId="56551D9C">
      <w:pPr>
        <w:pStyle w:val="ListParagraph"/>
        <w:numPr>
          <w:ilvl w:val="0"/>
          <w:numId w:val="4"/>
        </w:numPr>
      </w:pPr>
      <w:r>
        <w:t>Under Rights grant them full control</w:t>
      </w:r>
    </w:p>
    <w:p w:rsidR="006A31AB" w:rsidP="00B41DCC" w:rsidRDefault="006A31AB" w14:paraId="1A5DBE32" w14:textId="0632C976">
      <w:pPr>
        <w:pStyle w:val="ListParagraph"/>
        <w:numPr>
          <w:ilvl w:val="0"/>
          <w:numId w:val="4"/>
        </w:numPr>
      </w:pPr>
      <w:r w:rsidRPr="006A31AB">
        <w:t>Optionally, in the Rights request URL text box, type a URL that can be accessed for clients to request additional rights. This request is a manual operation.</w:t>
      </w:r>
      <w:r>
        <w:t xml:space="preserve"> Leave it blank for now</w:t>
      </w:r>
    </w:p>
    <w:p w:rsidR="006A31AB" w:rsidP="00B41DCC" w:rsidRDefault="00336933" w14:paraId="65676937" w14:textId="2DFE89EB">
      <w:pPr>
        <w:pStyle w:val="ListParagraph"/>
        <w:numPr>
          <w:ilvl w:val="0"/>
          <w:numId w:val="4"/>
        </w:numPr>
      </w:pPr>
      <w:r>
        <w:t>Choose never expires</w:t>
      </w:r>
    </w:p>
    <w:p w:rsidR="00336933" w:rsidP="001B7CFE" w:rsidRDefault="00336933" w14:paraId="478B3BD9" w14:textId="75CC3049">
      <w:pPr>
        <w:pStyle w:val="ListParagraph"/>
        <w:numPr>
          <w:ilvl w:val="0"/>
          <w:numId w:val="4"/>
        </w:numPr>
      </w:pPr>
      <w:r>
        <w:t>Click next through the rest of the creating process</w:t>
      </w:r>
    </w:p>
    <w:p w:rsidR="00336933" w:rsidP="001B7CFE" w:rsidRDefault="00336933" w14:paraId="55CACDBE" w14:textId="5E355867">
      <w:pPr>
        <w:pStyle w:val="Heading1"/>
      </w:pPr>
      <w:r>
        <w:t>Part 5 Protecting a Word document with RMS</w:t>
      </w:r>
    </w:p>
    <w:p w:rsidR="00336933" w:rsidP="00336933" w:rsidRDefault="00336933" w14:paraId="275A87A5" w14:textId="4755A1F1">
      <w:pPr>
        <w:pStyle w:val="ListParagraph"/>
        <w:numPr>
          <w:ilvl w:val="0"/>
          <w:numId w:val="5"/>
        </w:numPr>
      </w:pPr>
      <w:r>
        <w:t>Log on to client1 with finuser1</w:t>
      </w:r>
    </w:p>
    <w:p w:rsidR="00336933" w:rsidP="00336933" w:rsidRDefault="00336933" w14:paraId="3B3263D5" w14:textId="49A11FF9">
      <w:pPr>
        <w:pStyle w:val="ListParagraph"/>
        <w:numPr>
          <w:ilvl w:val="0"/>
          <w:numId w:val="5"/>
        </w:numPr>
      </w:pPr>
      <w:r>
        <w:t>Create a new folder on the C:\ called makedollars</w:t>
      </w:r>
    </w:p>
    <w:p w:rsidR="00336933" w:rsidP="00336933" w:rsidRDefault="00336933" w14:paraId="45547B28" w14:textId="017F32EB">
      <w:pPr>
        <w:pStyle w:val="ListParagraph"/>
        <w:numPr>
          <w:ilvl w:val="0"/>
          <w:numId w:val="5"/>
        </w:numPr>
      </w:pPr>
      <w:r>
        <w:t>Open a new word document and add the word Make money!!!! to the content of the word document.</w:t>
      </w:r>
    </w:p>
    <w:p w:rsidR="00336933" w:rsidP="00336933" w:rsidRDefault="00336933" w14:paraId="07D121E3" w14:textId="12FA19D8">
      <w:pPr>
        <w:pStyle w:val="ListParagraph"/>
      </w:pPr>
      <w:r>
        <w:rPr>
          <w:noProof/>
        </w:rPr>
        <w:drawing>
          <wp:inline distT="0" distB="0" distL="0" distR="0" wp14:anchorId="406507AC" wp14:editId="2FB6F25B">
            <wp:extent cx="3489883" cy="1771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4505" cy="1773996"/>
                    </a:xfrm>
                    <a:prstGeom prst="rect">
                      <a:avLst/>
                    </a:prstGeom>
                  </pic:spPr>
                </pic:pic>
              </a:graphicData>
            </a:graphic>
          </wp:inline>
        </w:drawing>
      </w:r>
    </w:p>
    <w:p w:rsidR="00336933" w:rsidP="00336933" w:rsidRDefault="00336933" w14:paraId="1FBE2E24" w14:textId="66D59171">
      <w:pPr>
        <w:pStyle w:val="ListParagraph"/>
        <w:numPr>
          <w:ilvl w:val="0"/>
          <w:numId w:val="5"/>
        </w:numPr>
      </w:pPr>
      <w:r>
        <w:t>Save the document to the makedollars folder but do not close the document.</w:t>
      </w:r>
    </w:p>
    <w:p w:rsidR="00336933" w:rsidP="00336933" w:rsidRDefault="00336933" w14:paraId="2A397BA9" w14:textId="5A7BBD12">
      <w:pPr>
        <w:pStyle w:val="ListParagraph"/>
        <w:numPr>
          <w:ilvl w:val="0"/>
          <w:numId w:val="5"/>
        </w:numPr>
      </w:pPr>
      <w:r>
        <w:t>In word Click File then select the info tab</w:t>
      </w:r>
      <w:r w:rsidR="00960657">
        <w:t xml:space="preserve">. To the right select Protect Document then select Restrict Access. Click on Connect to Rights Management Servers and get templates. </w:t>
      </w:r>
    </w:p>
    <w:p w:rsidR="00960657" w:rsidP="00960657" w:rsidRDefault="00960657" w14:paraId="7A67D866" w14:textId="311E789C">
      <w:pPr>
        <w:pStyle w:val="ListParagraph"/>
      </w:pPr>
      <w:r>
        <w:rPr>
          <w:noProof/>
        </w:rPr>
        <w:lastRenderedPageBreak/>
        <w:drawing>
          <wp:inline distT="0" distB="0" distL="0" distR="0" wp14:anchorId="59007477" wp14:editId="3B7A3623">
            <wp:extent cx="3709683" cy="23241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573" cy="2333429"/>
                    </a:xfrm>
                    <a:prstGeom prst="rect">
                      <a:avLst/>
                    </a:prstGeom>
                  </pic:spPr>
                </pic:pic>
              </a:graphicData>
            </a:graphic>
          </wp:inline>
        </w:drawing>
      </w:r>
    </w:p>
    <w:p w:rsidR="00960657" w:rsidP="00960657" w:rsidRDefault="00960657" w14:paraId="7905D641" w14:textId="5E9780F6">
      <w:pPr>
        <w:pStyle w:val="ListParagraph"/>
        <w:numPr>
          <w:ilvl w:val="0"/>
          <w:numId w:val="5"/>
        </w:numPr>
      </w:pPr>
      <w:r>
        <w:t>If prompted to confirm certificate click OK</w:t>
      </w:r>
    </w:p>
    <w:p w:rsidRPr="00336933" w:rsidR="00960657" w:rsidP="00960657" w:rsidRDefault="00960657" w14:paraId="2DD32D64" w14:textId="16CC2FB2">
      <w:pPr>
        <w:pStyle w:val="ListParagraph"/>
        <w:numPr>
          <w:ilvl w:val="0"/>
          <w:numId w:val="5"/>
        </w:numPr>
      </w:pPr>
      <w:r>
        <w:t>If prompted for Credential</w:t>
      </w:r>
      <w:r w:rsidR="003E5432">
        <w:t>s enter the following in the UPN</w:t>
      </w:r>
      <w:r>
        <w:t xml:space="preserve"> format.</w:t>
      </w:r>
    </w:p>
    <w:p w:rsidR="006A31AB" w:rsidP="00960657" w:rsidRDefault="00960657" w14:paraId="13259FF4" w14:textId="2A1F58CF">
      <w:pPr>
        <w:ind w:left="720"/>
      </w:pPr>
      <w:r>
        <w:rPr>
          <w:noProof/>
        </w:rPr>
        <w:drawing>
          <wp:inline distT="0" distB="0" distL="0" distR="0" wp14:anchorId="2951788E" wp14:editId="79D17D16">
            <wp:extent cx="3197312" cy="219075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9861" cy="2199349"/>
                    </a:xfrm>
                    <a:prstGeom prst="rect">
                      <a:avLst/>
                    </a:prstGeom>
                  </pic:spPr>
                </pic:pic>
              </a:graphicData>
            </a:graphic>
          </wp:inline>
        </w:drawing>
      </w:r>
    </w:p>
    <w:p w:rsidR="00BD15D1" w:rsidP="00BD15D1" w:rsidRDefault="00BD15D1" w14:paraId="0F9EB7CC" w14:textId="3C62CD40">
      <w:pPr>
        <w:pStyle w:val="ListParagraph"/>
        <w:numPr>
          <w:ilvl w:val="0"/>
          <w:numId w:val="5"/>
        </w:numPr>
      </w:pPr>
      <w:r>
        <w:t>You may receive an error. Close out of word then open it again. Go back to the Protect document area you should see the following selections</w:t>
      </w:r>
    </w:p>
    <w:p w:rsidR="00BD15D1" w:rsidP="00BD15D1" w:rsidRDefault="00BD15D1" w14:paraId="3568E7C4" w14:textId="4CD19D31">
      <w:pPr>
        <w:pStyle w:val="ListParagraph"/>
      </w:pPr>
    </w:p>
    <w:p w:rsidR="00336933" w:rsidP="00BD15D1" w:rsidRDefault="00BD15D1" w14:paraId="51FF66C7" w14:textId="58DF11D7">
      <w:pPr>
        <w:ind w:left="720"/>
      </w:pPr>
      <w:r>
        <w:rPr>
          <w:noProof/>
        </w:rPr>
        <w:drawing>
          <wp:inline distT="0" distB="0" distL="0" distR="0" wp14:anchorId="5ECBFA57" wp14:editId="387AF691">
            <wp:extent cx="3933825" cy="8014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7491" cy="804270"/>
                    </a:xfrm>
                    <a:prstGeom prst="rect">
                      <a:avLst/>
                    </a:prstGeom>
                  </pic:spPr>
                </pic:pic>
              </a:graphicData>
            </a:graphic>
          </wp:inline>
        </w:drawing>
      </w:r>
    </w:p>
    <w:p w:rsidR="00BD15D1" w:rsidP="00BD15D1" w:rsidRDefault="00BD15D1" w14:paraId="00BC5294" w14:textId="0E017647">
      <w:pPr>
        <w:pStyle w:val="ListParagraph"/>
        <w:numPr>
          <w:ilvl w:val="0"/>
          <w:numId w:val="5"/>
        </w:numPr>
      </w:pPr>
      <w:r>
        <w:t>Choose Restricted Access</w:t>
      </w:r>
    </w:p>
    <w:p w:rsidR="00BD15D1" w:rsidP="00BD15D1" w:rsidRDefault="00BD15D1" w14:paraId="6923327F" w14:textId="7A8B59C3">
      <w:pPr>
        <w:pStyle w:val="ListParagraph"/>
        <w:numPr>
          <w:ilvl w:val="0"/>
          <w:numId w:val="5"/>
        </w:numPr>
      </w:pPr>
      <w:r>
        <w:lastRenderedPageBreak/>
        <w:t>In the Read section type finuser2@cyb394.com</w:t>
      </w:r>
    </w:p>
    <w:p w:rsidR="00336933" w:rsidP="00BD15D1" w:rsidRDefault="00BD15D1" w14:paraId="5C8752A3" w14:textId="0E58984E">
      <w:pPr>
        <w:ind w:left="720"/>
      </w:pPr>
      <w:r>
        <w:rPr>
          <w:noProof/>
        </w:rPr>
        <w:drawing>
          <wp:inline distT="0" distB="0" distL="0" distR="0" wp14:anchorId="1B9EFEE6" wp14:editId="3DA56D22">
            <wp:extent cx="4171950" cy="1647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1950" cy="1647825"/>
                    </a:xfrm>
                    <a:prstGeom prst="rect">
                      <a:avLst/>
                    </a:prstGeom>
                  </pic:spPr>
                </pic:pic>
              </a:graphicData>
            </a:graphic>
          </wp:inline>
        </w:drawing>
      </w:r>
    </w:p>
    <w:p w:rsidR="00BD15D1" w:rsidP="00BD15D1" w:rsidRDefault="00BD15D1" w14:paraId="11340F0B" w14:textId="4BAC835B">
      <w:pPr>
        <w:pStyle w:val="ListParagraph"/>
        <w:numPr>
          <w:ilvl w:val="0"/>
          <w:numId w:val="5"/>
        </w:numPr>
      </w:pPr>
      <w:r>
        <w:t>Click Ok then save the document</w:t>
      </w:r>
    </w:p>
    <w:p w:rsidR="00BD15D1" w:rsidP="00BD15D1" w:rsidRDefault="00BD15D1" w14:paraId="3438159F" w14:textId="2F7DD8CD">
      <w:pPr>
        <w:pStyle w:val="ListParagraph"/>
        <w:numPr>
          <w:ilvl w:val="0"/>
          <w:numId w:val="5"/>
        </w:numPr>
      </w:pPr>
      <w:r>
        <w:t>Log off Client1 and Log on again with finuser2</w:t>
      </w:r>
    </w:p>
    <w:p w:rsidR="00BD15D1" w:rsidP="00BD15D1" w:rsidRDefault="00BD15D1" w14:paraId="09F2EB4C" w14:textId="5E9CE28F">
      <w:pPr>
        <w:pStyle w:val="ListParagraph"/>
        <w:numPr>
          <w:ilvl w:val="0"/>
          <w:numId w:val="5"/>
        </w:numPr>
      </w:pPr>
      <w:r>
        <w:t>Navigate to the makedollars folder and open the document.</w:t>
      </w:r>
    </w:p>
    <w:p w:rsidR="00BD15D1" w:rsidP="00BD15D1" w:rsidRDefault="00BD15D1" w14:paraId="43AC71C0" w14:textId="1AE93259">
      <w:pPr>
        <w:pStyle w:val="ListParagraph"/>
        <w:numPr>
          <w:ilvl w:val="0"/>
          <w:numId w:val="5"/>
        </w:numPr>
      </w:pPr>
      <w:r>
        <w:t>IF prompted with a certificate click ok</w:t>
      </w:r>
    </w:p>
    <w:p w:rsidR="00BD15D1" w:rsidP="00BD15D1" w:rsidRDefault="00BD15D1" w14:paraId="7F3D481C" w14:textId="2F829212">
      <w:pPr>
        <w:pStyle w:val="ListParagraph"/>
        <w:numPr>
          <w:ilvl w:val="0"/>
          <w:numId w:val="5"/>
        </w:numPr>
      </w:pPr>
      <w:r>
        <w:t xml:space="preserve">Then type </w:t>
      </w:r>
      <w:hyperlink w:history="1" r:id="rId20">
        <w:r w:rsidRPr="00450746">
          <w:rPr>
            <w:rStyle w:val="Hyperlink"/>
          </w:rPr>
          <w:t>finuser2@cyb394.com</w:t>
        </w:r>
      </w:hyperlink>
      <w:r>
        <w:t xml:space="preserve"> with password of Makedollars#1</w:t>
      </w:r>
    </w:p>
    <w:p w:rsidR="00BD15D1" w:rsidP="00BD15D1" w:rsidRDefault="00BD15D1" w14:paraId="3F2A7C87" w14:textId="07F89DA0">
      <w:pPr>
        <w:pStyle w:val="ListParagraph"/>
        <w:numPr>
          <w:ilvl w:val="0"/>
          <w:numId w:val="5"/>
        </w:numPr>
      </w:pPr>
      <w:r>
        <w:t>You should now see the document but you are restricted to read access.</w:t>
      </w:r>
    </w:p>
    <w:p w:rsidR="00336933" w:rsidP="00336933" w:rsidRDefault="00336933" w14:paraId="3F73AF26" w14:textId="67C3AE82"/>
    <w:p w:rsidR="00BD15D1" w:rsidP="00336933" w:rsidRDefault="00BD15D1" w14:paraId="590A9195" w14:textId="05B5BF52">
      <w:r>
        <w:rPr>
          <w:noProof/>
        </w:rPr>
        <w:drawing>
          <wp:inline distT="0" distB="0" distL="0" distR="0" wp14:anchorId="6F82B758" wp14:editId="0A4E6975">
            <wp:extent cx="5201241" cy="2095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4853" cy="2096955"/>
                    </a:xfrm>
                    <a:prstGeom prst="rect">
                      <a:avLst/>
                    </a:prstGeom>
                  </pic:spPr>
                </pic:pic>
              </a:graphicData>
            </a:graphic>
          </wp:inline>
        </w:drawing>
      </w:r>
    </w:p>
    <w:p w:rsidR="00BD15D1" w:rsidP="00336933" w:rsidRDefault="00BD15D1" w14:paraId="28794E6F" w14:textId="5B91D04C"/>
    <w:p w:rsidR="00BD15D1" w:rsidP="00BD15D1" w:rsidRDefault="00BD15D1" w14:paraId="03F0EA00" w14:textId="741090F2">
      <w:pPr>
        <w:pStyle w:val="ListParagraph"/>
        <w:numPr>
          <w:ilvl w:val="0"/>
          <w:numId w:val="5"/>
        </w:numPr>
      </w:pPr>
      <w:r>
        <w:lastRenderedPageBreak/>
        <w:t>Log off and</w:t>
      </w:r>
      <w:r w:rsidR="00F21823">
        <w:t xml:space="preserve"> (Make sure your admin account has an email in AD)</w:t>
      </w:r>
      <w:r>
        <w:t xml:space="preserve"> logon with your administrator account</w:t>
      </w:r>
    </w:p>
    <w:p w:rsidRPr="002C47FE" w:rsidR="00F21823" w:rsidP="00BD15D1" w:rsidRDefault="00F21823" w14:paraId="117892EF" w14:textId="6D41670A">
      <w:pPr>
        <w:pStyle w:val="ListParagraph"/>
        <w:numPr>
          <w:ilvl w:val="0"/>
          <w:numId w:val="5"/>
        </w:numPr>
      </w:pPr>
      <w:r>
        <w:t>Attempt to open the word document as an administrator. If prompted enter credentials in the UPN format. Show the professor the message you get.</w:t>
      </w:r>
    </w:p>
    <w:sectPr w:rsidRPr="002C47FE" w:rsidR="00F2182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37902"/>
    <w:multiLevelType w:val="hybridMultilevel"/>
    <w:tmpl w:val="A3C2B140"/>
    <w:lvl w:ilvl="0" w:tplc="75361AB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460DB"/>
    <w:multiLevelType w:val="hybridMultilevel"/>
    <w:tmpl w:val="97448D2C"/>
    <w:lvl w:ilvl="0" w:tplc="FC16653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55C37"/>
    <w:multiLevelType w:val="hybridMultilevel"/>
    <w:tmpl w:val="4412E8C4"/>
    <w:lvl w:ilvl="0" w:tplc="EE84F0A4">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C0FCF"/>
    <w:multiLevelType w:val="hybridMultilevel"/>
    <w:tmpl w:val="9560F696"/>
    <w:lvl w:ilvl="0" w:tplc="527E0B0E">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AA020B"/>
    <w:multiLevelType w:val="hybridMultilevel"/>
    <w:tmpl w:val="02806602"/>
    <w:lvl w:ilvl="0" w:tplc="53402844">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4EA"/>
    <w:rsid w:val="000261BA"/>
    <w:rsid w:val="001B7CFE"/>
    <w:rsid w:val="002C47FE"/>
    <w:rsid w:val="00325585"/>
    <w:rsid w:val="00336933"/>
    <w:rsid w:val="003E5432"/>
    <w:rsid w:val="004E217B"/>
    <w:rsid w:val="00583F0B"/>
    <w:rsid w:val="006657ED"/>
    <w:rsid w:val="006A31AB"/>
    <w:rsid w:val="008F4827"/>
    <w:rsid w:val="00960657"/>
    <w:rsid w:val="00971537"/>
    <w:rsid w:val="009A2792"/>
    <w:rsid w:val="009C2B72"/>
    <w:rsid w:val="00AE5AA6"/>
    <w:rsid w:val="00B41DCC"/>
    <w:rsid w:val="00BD15D1"/>
    <w:rsid w:val="00C222BD"/>
    <w:rsid w:val="00CE0DEC"/>
    <w:rsid w:val="00DB44EA"/>
    <w:rsid w:val="00F13D53"/>
    <w:rsid w:val="00F21823"/>
    <w:rsid w:val="00F53D3F"/>
    <w:rsid w:val="00F80130"/>
    <w:rsid w:val="00FC5199"/>
    <w:rsid w:val="3721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CDD2"/>
  <w15:chartTrackingRefBased/>
  <w15:docId w15:val="{7BBCE7C6-9C1B-4641-99CB-FD3D954A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36"/>
        <w:szCs w:val="3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DB44E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0DE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B44EA"/>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DB44EA"/>
    <w:pPr>
      <w:ind w:left="720"/>
      <w:contextualSpacing/>
    </w:pPr>
  </w:style>
  <w:style w:type="character" w:styleId="Heading2Char" w:customStyle="1">
    <w:name w:val="Heading 2 Char"/>
    <w:basedOn w:val="DefaultParagraphFont"/>
    <w:link w:val="Heading2"/>
    <w:uiPriority w:val="9"/>
    <w:rsid w:val="00CE0DEC"/>
    <w:rPr>
      <w:rFonts w:asciiTheme="majorHAnsi" w:hAnsiTheme="majorHAnsi" w:eastAsiaTheme="majorEastAsia" w:cstheme="majorBidi"/>
      <w:color w:val="2E74B5" w:themeColor="accent1" w:themeShade="BF"/>
      <w:sz w:val="26"/>
      <w:szCs w:val="26"/>
    </w:rPr>
  </w:style>
  <w:style w:type="character" w:styleId="Hyperlink">
    <w:name w:val="Hyperlink"/>
    <w:basedOn w:val="DefaultParagraphFont"/>
    <w:uiPriority w:val="99"/>
    <w:unhideWhenUsed/>
    <w:rsid w:val="00AE5AA6"/>
    <w:rPr>
      <w:color w:val="0563C1" w:themeColor="hyperlink"/>
      <w:u w:val="single"/>
    </w:rPr>
  </w:style>
  <w:style w:type="character" w:styleId="UnresolvedMention" w:customStyle="1">
    <w:name w:val="Unresolved Mention"/>
    <w:basedOn w:val="DefaultParagraphFont"/>
    <w:uiPriority w:val="99"/>
    <w:semiHidden/>
    <w:unhideWhenUsed/>
    <w:rsid w:val="00BD15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8.png" Id="rId13" /><Relationship Type="http://schemas.openxmlformats.org/officeDocument/2006/relationships/image" Target="media/image12.png" Id="rId18" /><Relationship Type="http://schemas.openxmlformats.org/officeDocument/2006/relationships/settings" Target="settings.xml" Id="rId3" /><Relationship Type="http://schemas.openxmlformats.org/officeDocument/2006/relationships/image" Target="media/image14.png" Id="rId21" /><Relationship Type="http://schemas.openxmlformats.org/officeDocument/2006/relationships/image" Target="media/image3.png" Id="rId7" /><Relationship Type="http://schemas.openxmlformats.org/officeDocument/2006/relationships/image" Target="media/image7.png" Id="rId12" /><Relationship Type="http://schemas.openxmlformats.org/officeDocument/2006/relationships/image" Target="media/image11.png"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hyperlink" Target="mailto:finuser2@cyb394.com" TargetMode="Externa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6.png" Id="rId11" /><Relationship Type="http://schemas.openxmlformats.org/officeDocument/2006/relationships/image" Target="media/image1.png" Id="rId5" /><Relationship Type="http://schemas.openxmlformats.org/officeDocument/2006/relationships/image" Target="media/image9.png" Id="rId15" /><Relationship Type="http://schemas.openxmlformats.org/officeDocument/2006/relationships/theme" Target="theme/theme1.xml" Id="rId23" /><Relationship Type="http://schemas.openxmlformats.org/officeDocument/2006/relationships/hyperlink" Target="https://adsrms.cyb394.com" TargetMode="External" Id="rId10" /><Relationship Type="http://schemas.openxmlformats.org/officeDocument/2006/relationships/image" Target="media/image13.png"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hyperlink" Target="mailto:financeusers@cyb394.com" TargetMode="External"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neit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Jesse Roberts</dc:creator>
  <keywords/>
  <dc:description/>
  <lastModifiedBy>Roberts, Jesse</lastModifiedBy>
  <revision>6</revision>
  <dcterms:created xsi:type="dcterms:W3CDTF">2018-01-25T15:30:00.0000000Z</dcterms:created>
  <dcterms:modified xsi:type="dcterms:W3CDTF">2019-01-31T16:05:53.1330118Z</dcterms:modified>
</coreProperties>
</file>