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739AE" w:rsidP="00F739AE" w:rsidRDefault="00F739AE" w14:paraId="010B462A" w14:textId="5EB013C0">
      <w:pPr>
        <w:pStyle w:val="Title"/>
        <w:jc w:val="center"/>
      </w:pPr>
      <w:r>
        <w:t>WSUS</w:t>
      </w:r>
    </w:p>
    <w:p w:rsidR="00CF0606" w:rsidRDefault="00F739AE" w14:paraId="2DEF7677" w14:textId="2D486C37">
      <w:r w:rsidRPr="00F739AE">
        <w:t>In this lab you will install and configure WSUS and use it to install updates.</w:t>
      </w:r>
      <w:r>
        <w:t xml:space="preserve"> </w:t>
      </w:r>
    </w:p>
    <w:p w:rsidRPr="00F739AE" w:rsidR="00F739AE" w:rsidP="00F739AE" w:rsidRDefault="00F739AE" w14:paraId="5D696D66" w14:textId="77777777">
      <w:pPr>
        <w:pStyle w:val="Heading1"/>
      </w:pPr>
      <w:r w:rsidRPr="00F739AE">
        <w:t xml:space="preserve">Part 1: Preparation </w:t>
      </w:r>
    </w:p>
    <w:p w:rsidRPr="00F739AE" w:rsidR="00F739AE" w:rsidP="00F739AE" w:rsidRDefault="00F739AE" w14:paraId="3096C5C9" w14:textId="77777777">
      <w:r w:rsidRPr="00F739AE">
        <w:t xml:space="preserve">All your images should be shut down at this point. </w:t>
      </w:r>
    </w:p>
    <w:p w:rsidRPr="00F739AE" w:rsidR="00F739AE" w:rsidP="00F739AE" w:rsidRDefault="00F739AE" w14:paraId="232E80CB" w14:textId="5F5E83A1">
      <w:pPr>
        <w:pStyle w:val="ListParagraph"/>
        <w:numPr>
          <w:ilvl w:val="0"/>
          <w:numId w:val="1"/>
        </w:numPr>
      </w:pPr>
      <w:r w:rsidRPr="00F739AE">
        <w:t xml:space="preserve"> Start the SRV1 image, but not the other images. </w:t>
      </w:r>
    </w:p>
    <w:p w:rsidRPr="00F739AE" w:rsidR="00F739AE" w:rsidP="00F739AE" w:rsidRDefault="00F739AE" w14:paraId="590229D6" w14:textId="1F933843">
      <w:r w:rsidRPr="00F739AE">
        <w:t>WSUS requires at least 1 GB of disk space on the System Partition and 2 GB for the Internal Database. It also requires space for storing content (update files). Before starting check with your, instructor to make sure a blank virtual hard drive is attached to your SRV</w:t>
      </w:r>
      <w:r>
        <w:t>4</w:t>
      </w:r>
      <w:r w:rsidRPr="00F739AE">
        <w:t xml:space="preserve"> Skytap image. </w:t>
      </w:r>
    </w:p>
    <w:p w:rsidR="00F739AE" w:rsidP="00F739AE" w:rsidRDefault="00F739AE" w14:paraId="430BE45D" w14:textId="5A7806B8">
      <w:pPr>
        <w:pStyle w:val="ListParagraph"/>
        <w:numPr>
          <w:ilvl w:val="0"/>
          <w:numId w:val="1"/>
        </w:numPr>
        <w:rPr/>
      </w:pPr>
      <w:r w:rsidR="00F739AE">
        <w:rPr/>
        <w:t>Start the SRV</w:t>
      </w:r>
      <w:r w:rsidR="00F739AE">
        <w:rPr/>
        <w:t>4</w:t>
      </w:r>
      <w:r w:rsidR="00F739AE">
        <w:rPr/>
        <w:t xml:space="preserve"> </w:t>
      </w:r>
      <w:r w:rsidR="3D490891">
        <w:rPr/>
        <w:t>and logon with administrator Password1</w:t>
      </w:r>
      <w:r w:rsidR="00F739AE">
        <w:rPr/>
        <w:t xml:space="preserve"> </w:t>
      </w:r>
    </w:p>
    <w:p w:rsidR="00F739AE" w:rsidP="00F739AE" w:rsidRDefault="00F739AE" w14:paraId="55E763CC" w14:textId="07244113">
      <w:pPr>
        <w:pStyle w:val="ListParagraph"/>
        <w:numPr>
          <w:ilvl w:val="0"/>
          <w:numId w:val="1"/>
        </w:numPr>
        <w:rPr/>
      </w:pPr>
      <w:r w:rsidR="00F739AE">
        <w:rPr/>
        <w:t xml:space="preserve">Join SRV4 to the domain. Make sure the </w:t>
      </w:r>
      <w:r w:rsidR="67102190">
        <w:rPr/>
        <w:t xml:space="preserve">computer </w:t>
      </w:r>
      <w:r w:rsidR="00F739AE">
        <w:rPr/>
        <w:t>name is updated to SRV4</w:t>
      </w:r>
    </w:p>
    <w:p w:rsidR="00F739AE" w:rsidP="00F739AE" w:rsidRDefault="005B3AA7" w14:paraId="72FA0677" w14:textId="468C222E">
      <w:pPr>
        <w:pStyle w:val="ListParagraph"/>
        <w:numPr>
          <w:ilvl w:val="0"/>
          <w:numId w:val="1"/>
        </w:numPr>
      </w:pPr>
      <w:r>
        <w:t>Once joined log on with your personal Domain Administrator Account.</w:t>
      </w:r>
    </w:p>
    <w:p w:rsidRPr="005B3AA7" w:rsidR="005B3AA7" w:rsidP="00F739AE" w:rsidRDefault="005B3AA7" w14:paraId="0908248B" w14:textId="07B6660E">
      <w:pPr>
        <w:pStyle w:val="ListParagraph"/>
        <w:numPr>
          <w:ilvl w:val="0"/>
          <w:numId w:val="1"/>
        </w:numPr>
      </w:pPr>
      <w:r>
        <w:t xml:space="preserve">From Server Manager Click </w:t>
      </w:r>
      <w:r w:rsidRPr="005B3AA7">
        <w:rPr>
          <w:b/>
        </w:rPr>
        <w:t>Tools</w:t>
      </w:r>
      <w:r>
        <w:t xml:space="preserve"> then select </w:t>
      </w:r>
      <w:r w:rsidRPr="005B3AA7">
        <w:rPr>
          <w:b/>
        </w:rPr>
        <w:t>Services</w:t>
      </w:r>
      <w:r>
        <w:rPr>
          <w:b/>
        </w:rPr>
        <w:t>.</w:t>
      </w:r>
    </w:p>
    <w:p w:rsidR="005B3AA7" w:rsidP="00F739AE" w:rsidRDefault="005B3AA7" w14:paraId="7B75DA8F" w14:textId="7C4003E2">
      <w:pPr>
        <w:pStyle w:val="ListParagraph"/>
        <w:numPr>
          <w:ilvl w:val="0"/>
          <w:numId w:val="1"/>
        </w:numPr>
      </w:pPr>
      <w:r>
        <w:t>Right click</w:t>
      </w:r>
      <w:r w:rsidR="00965431">
        <w:t xml:space="preserve"> on the Windows Update Service</w:t>
      </w:r>
      <w:r>
        <w:t xml:space="preserve"> and select </w:t>
      </w:r>
      <w:r w:rsidRPr="005B3AA7">
        <w:rPr>
          <w:b/>
        </w:rPr>
        <w:t>Properties</w:t>
      </w:r>
    </w:p>
    <w:p w:rsidR="005B3AA7" w:rsidP="00F739AE" w:rsidRDefault="005B3AA7" w14:paraId="22BAC428" w14:textId="5E6029DF">
      <w:pPr>
        <w:pStyle w:val="ListParagraph"/>
        <w:numPr>
          <w:ilvl w:val="0"/>
          <w:numId w:val="1"/>
        </w:numPr>
      </w:pPr>
      <w:r>
        <w:t>Set Startup type: Automatic then Click OK.</w:t>
      </w:r>
    </w:p>
    <w:p w:rsidR="005B3AA7" w:rsidP="00F739AE" w:rsidRDefault="005B3AA7" w14:paraId="2A332AFA" w14:textId="4D69B036">
      <w:pPr>
        <w:pStyle w:val="ListParagraph"/>
        <w:numPr>
          <w:ilvl w:val="0"/>
          <w:numId w:val="1"/>
        </w:numPr>
      </w:pPr>
      <w:r>
        <w:t>Click Start the Service.</w:t>
      </w:r>
    </w:p>
    <w:p w:rsidR="005B3AA7" w:rsidP="005B3AA7" w:rsidRDefault="005B3AA7" w14:paraId="6A99E92C" w14:textId="4E37850E">
      <w:pPr>
        <w:pStyle w:val="ListParagraph"/>
      </w:pPr>
      <w:r w:rsidR="005B3AA7">
        <w:drawing>
          <wp:inline wp14:editId="67102190" wp14:anchorId="7E625683">
            <wp:extent cx="2152650" cy="895350"/>
            <wp:effectExtent l="0" t="0" r="0" b="0"/>
            <wp:docPr id="701935072" name="Picture 1" title=""/>
            <wp:cNvGraphicFramePr>
              <a:graphicFrameLocks noChangeAspect="1"/>
            </wp:cNvGraphicFramePr>
            <a:graphic>
              <a:graphicData uri="http://schemas.openxmlformats.org/drawingml/2006/picture">
                <pic:pic>
                  <pic:nvPicPr>
                    <pic:cNvPr id="0" name="Picture 1"/>
                    <pic:cNvPicPr/>
                  </pic:nvPicPr>
                  <pic:blipFill>
                    <a:blip r:embed="R3e52d0b1c5f94dfb">
                      <a:extLst>
                        <a:ext xmlns:a="http://schemas.openxmlformats.org/drawingml/2006/main" uri="{28A0092B-C50C-407E-A947-70E740481C1C}">
                          <a14:useLocalDpi val="0"/>
                        </a:ext>
                      </a:extLst>
                    </a:blip>
                    <a:stretch>
                      <a:fillRect/>
                    </a:stretch>
                  </pic:blipFill>
                  <pic:spPr>
                    <a:xfrm rot="0" flipH="0" flipV="0">
                      <a:off x="0" y="0"/>
                      <a:ext cx="2152650" cy="895350"/>
                    </a:xfrm>
                    <a:prstGeom prst="rect">
                      <a:avLst/>
                    </a:prstGeom>
                  </pic:spPr>
                </pic:pic>
              </a:graphicData>
            </a:graphic>
          </wp:inline>
        </w:drawing>
      </w:r>
    </w:p>
    <w:p w:rsidR="005B3AA7" w:rsidP="005B3AA7" w:rsidRDefault="005B3AA7" w14:paraId="7459EC90" w14:textId="775CF101">
      <w:pPr>
        <w:pStyle w:val="ListParagraph"/>
        <w:numPr>
          <w:ilvl w:val="0"/>
          <w:numId w:val="1"/>
        </w:numPr>
        <w:rPr/>
      </w:pPr>
      <w:r w:rsidR="005B3AA7">
        <w:rPr/>
        <w:t xml:space="preserve">Click the Windows Start Menu, then Click the gear Icon to go into Settings. </w:t>
      </w:r>
      <w:r w:rsidR="005B3AA7">
        <w:drawing>
          <wp:inline wp14:editId="57F06D74" wp14:anchorId="4396BC42">
            <wp:extent cx="466725" cy="485775"/>
            <wp:effectExtent l="0" t="0" r="9525" b="9525"/>
            <wp:docPr id="1757998385" name="Picture 2" title=""/>
            <wp:cNvGraphicFramePr>
              <a:graphicFrameLocks noChangeAspect="1"/>
            </wp:cNvGraphicFramePr>
            <a:graphic>
              <a:graphicData uri="http://schemas.openxmlformats.org/drawingml/2006/picture">
                <pic:pic>
                  <pic:nvPicPr>
                    <pic:cNvPr id="0" name="Picture 2"/>
                    <pic:cNvPicPr/>
                  </pic:nvPicPr>
                  <pic:blipFill>
                    <a:blip r:embed="R2d5821f3da674ccc">
                      <a:extLst>
                        <a:ext xmlns:a="http://schemas.openxmlformats.org/drawingml/2006/main" uri="{28A0092B-C50C-407E-A947-70E740481C1C}">
                          <a14:useLocalDpi val="0"/>
                        </a:ext>
                      </a:extLst>
                    </a:blip>
                    <a:stretch>
                      <a:fillRect/>
                    </a:stretch>
                  </pic:blipFill>
                  <pic:spPr>
                    <a:xfrm rot="0" flipH="0" flipV="0">
                      <a:off x="0" y="0"/>
                      <a:ext cx="466725" cy="485775"/>
                    </a:xfrm>
                    <a:prstGeom prst="rect">
                      <a:avLst/>
                    </a:prstGeom>
                  </pic:spPr>
                </pic:pic>
              </a:graphicData>
            </a:graphic>
          </wp:inline>
        </w:drawing>
      </w:r>
    </w:p>
    <w:p w:rsidR="005B3AA7" w:rsidP="005B3AA7" w:rsidRDefault="005B3AA7" w14:paraId="56FC6B5F" w14:textId="5AA8F10A">
      <w:pPr>
        <w:pStyle w:val="ListParagraph"/>
        <w:numPr>
          <w:ilvl w:val="0"/>
          <w:numId w:val="1"/>
        </w:numPr>
      </w:pPr>
      <w:r>
        <w:t>Click Update &amp; Security</w:t>
      </w:r>
    </w:p>
    <w:p w:rsidR="005B3AA7" w:rsidP="005B3AA7" w:rsidRDefault="005B3AA7" w14:paraId="1E33E56D" w14:textId="695835CF">
      <w:pPr>
        <w:pStyle w:val="ListParagraph"/>
        <w:numPr>
          <w:ilvl w:val="0"/>
          <w:numId w:val="1"/>
        </w:numPr>
      </w:pPr>
      <w:r>
        <w:t>Click Check for updates.</w:t>
      </w:r>
    </w:p>
    <w:p w:rsidRPr="008A7964" w:rsidR="008A7964" w:rsidP="22D13D4E" w:rsidRDefault="22D13D4E" w14:paraId="2DEF80F9" w14:textId="1E49AD12">
      <w:pPr>
        <w:pStyle w:val="ListParagraph"/>
      </w:pPr>
      <w:r>
        <w:t xml:space="preserve">*This process can take up to 45minutes Proceed to Part 2. </w:t>
      </w:r>
    </w:p>
    <w:p w:rsidRPr="008A7964" w:rsidR="008A7964" w:rsidP="22D13D4E" w:rsidRDefault="008A7964" w14:paraId="6E7918D2" w14:textId="41CB923E">
      <w:pPr>
        <w:pStyle w:val="ListParagraph"/>
      </w:pPr>
    </w:p>
    <w:p w:rsidRPr="008A7964" w:rsidR="008A7964" w:rsidP="22D13D4E" w:rsidRDefault="008A7964" w14:paraId="15519785" w14:textId="13C88EEB">
      <w:pPr>
        <w:pStyle w:val="ListParagraph"/>
      </w:pPr>
      <w:r>
        <w:t xml:space="preserve">Part 2 </w:t>
      </w:r>
      <w:r w:rsidRPr="008A7964">
        <w:t>Add the new virtual hard drive to the SRV</w:t>
      </w:r>
      <w:r>
        <w:t>4</w:t>
      </w:r>
      <w:r w:rsidRPr="008A7964">
        <w:t xml:space="preserve"> image. </w:t>
      </w:r>
    </w:p>
    <w:p w:rsidRPr="008A7964" w:rsidR="008A7964" w:rsidP="008A7964" w:rsidRDefault="008A7964" w14:paraId="762E80AF" w14:textId="6BB80B8A">
      <w:pPr>
        <w:pStyle w:val="ListParagraph"/>
        <w:numPr>
          <w:ilvl w:val="0"/>
          <w:numId w:val="2"/>
        </w:numPr>
      </w:pPr>
      <w:r w:rsidRPr="008A7964">
        <w:t xml:space="preserve">Start Server Manager, select the </w:t>
      </w:r>
      <w:r w:rsidRPr="008A7964">
        <w:rPr>
          <w:b/>
        </w:rPr>
        <w:t>Tools</w:t>
      </w:r>
      <w:r w:rsidRPr="008A7964">
        <w:t xml:space="preserve"> menu then </w:t>
      </w:r>
      <w:r w:rsidRPr="008A7964">
        <w:rPr>
          <w:b/>
        </w:rPr>
        <w:t>Computer Management</w:t>
      </w:r>
      <w:r w:rsidRPr="008A7964">
        <w:t xml:space="preserve">. </w:t>
      </w:r>
    </w:p>
    <w:p w:rsidR="008A7964" w:rsidP="008A7964" w:rsidRDefault="008A7964" w14:paraId="710BC2B1" w14:textId="66A82E27">
      <w:pPr>
        <w:pStyle w:val="ListParagraph"/>
        <w:numPr>
          <w:ilvl w:val="0"/>
          <w:numId w:val="2"/>
        </w:numPr>
      </w:pPr>
      <w:r w:rsidRPr="008A7964">
        <w:t xml:space="preserve"> In Computer Management select Disk Management </w:t>
      </w:r>
    </w:p>
    <w:p w:rsidRPr="008A7964" w:rsidR="008A7964" w:rsidP="008A7964" w:rsidRDefault="008A7964" w14:paraId="5CFF83A7" w14:textId="516A96AD">
      <w:pPr>
        <w:pStyle w:val="ListParagraph"/>
      </w:pPr>
      <w:r w:rsidRPr="008A7964">
        <w:rPr>
          <w:noProof/>
        </w:rPr>
        <w:drawing>
          <wp:inline distT="0" distB="0" distL="0" distR="0" wp14:anchorId="0123521A" wp14:editId="501B69EB">
            <wp:extent cx="1714845"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1948" cy="1874633"/>
                    </a:xfrm>
                    <a:prstGeom prst="rect">
                      <a:avLst/>
                    </a:prstGeom>
                    <a:noFill/>
                    <a:ln>
                      <a:noFill/>
                    </a:ln>
                  </pic:spPr>
                </pic:pic>
              </a:graphicData>
            </a:graphic>
          </wp:inline>
        </w:drawing>
      </w:r>
    </w:p>
    <w:p w:rsidR="008A7964" w:rsidP="008A7964" w:rsidRDefault="008A7964" w14:paraId="016B4DEE" w14:textId="0EC7757F">
      <w:pPr>
        <w:pStyle w:val="ListParagraph"/>
        <w:numPr>
          <w:ilvl w:val="0"/>
          <w:numId w:val="2"/>
        </w:numPr>
      </w:pPr>
      <w:r w:rsidRPr="008A7964">
        <w:t xml:space="preserve">You should see the new disk as unallocated space. </w:t>
      </w:r>
    </w:p>
    <w:p w:rsidR="008A7964" w:rsidP="008A7964" w:rsidRDefault="008A7964" w14:paraId="14F332CD" w14:textId="77777777">
      <w:pPr>
        <w:pStyle w:val="ListParagraph"/>
      </w:pPr>
    </w:p>
    <w:p w:rsidRPr="00E05F86" w:rsidR="00E05F86" w:rsidP="00E05F86" w:rsidRDefault="001D666F" w14:paraId="1FAEE8E8" w14:textId="1EBFC084">
      <w:pPr>
        <w:pStyle w:val="ListParagraph"/>
      </w:pPr>
      <w:r w:rsidRPr="001D666F">
        <w:rPr>
          <w:noProof/>
        </w:rPr>
        <w:drawing>
          <wp:inline distT="0" distB="0" distL="0" distR="0" wp14:anchorId="7433C3B8" wp14:editId="42F4BA5F">
            <wp:extent cx="550936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619" cy="1986653"/>
                    </a:xfrm>
                    <a:prstGeom prst="rect">
                      <a:avLst/>
                    </a:prstGeom>
                    <a:noFill/>
                    <a:ln>
                      <a:noFill/>
                    </a:ln>
                  </pic:spPr>
                </pic:pic>
              </a:graphicData>
            </a:graphic>
          </wp:inline>
        </w:drawing>
      </w:r>
    </w:p>
    <w:p w:rsidRPr="00E05F86" w:rsidR="00E05F86" w:rsidP="00E05F86" w:rsidRDefault="00E05F86" w14:paraId="1429D7AA" w14:textId="3DC8C914">
      <w:pPr>
        <w:pStyle w:val="ListParagraph"/>
        <w:numPr>
          <w:ilvl w:val="0"/>
          <w:numId w:val="2"/>
        </w:numPr>
      </w:pPr>
      <w:r w:rsidRPr="00E05F86">
        <w:lastRenderedPageBreak/>
        <w:t xml:space="preserve">Right click on the square where you see Disk 1 and select Online. </w:t>
      </w:r>
    </w:p>
    <w:p w:rsidR="001D666F" w:rsidP="001D666F" w:rsidRDefault="00E05F86" w14:paraId="0A385524" w14:textId="01701AEA">
      <w:pPr>
        <w:pStyle w:val="ListParagraph"/>
        <w:numPr>
          <w:ilvl w:val="0"/>
          <w:numId w:val="2"/>
        </w:numPr>
      </w:pPr>
      <w:r>
        <w:t>Right Click where it says Unallocated and choose New Simple Volume……</w:t>
      </w:r>
    </w:p>
    <w:p w:rsidR="00E05F86" w:rsidP="00E05F86" w:rsidRDefault="00E05F86" w14:paraId="468F86DF" w14:textId="58D301E4">
      <w:pPr>
        <w:pStyle w:val="ListParagraph"/>
      </w:pPr>
      <w:r w:rsidR="00E05F86">
        <w:drawing>
          <wp:inline wp14:editId="5CD62BBF" wp14:anchorId="4E1A59C1">
            <wp:extent cx="4829175" cy="1000125"/>
            <wp:effectExtent l="0" t="0" r="9525" b="9525"/>
            <wp:docPr id="2062808389" name="Picture 5" title=""/>
            <wp:cNvGraphicFramePr>
              <a:graphicFrameLocks noChangeAspect="1"/>
            </wp:cNvGraphicFramePr>
            <a:graphic>
              <a:graphicData uri="http://schemas.openxmlformats.org/drawingml/2006/picture">
                <pic:pic>
                  <pic:nvPicPr>
                    <pic:cNvPr id="0" name="Picture 5"/>
                    <pic:cNvPicPr/>
                  </pic:nvPicPr>
                  <pic:blipFill>
                    <a:blip r:embed="R0f991d251fc34805">
                      <a:extLst>
                        <a:ext xmlns:a="http://schemas.openxmlformats.org/drawingml/2006/main" uri="{28A0092B-C50C-407E-A947-70E740481C1C}">
                          <a14:useLocalDpi val="0"/>
                        </a:ext>
                      </a:extLst>
                    </a:blip>
                    <a:stretch>
                      <a:fillRect/>
                    </a:stretch>
                  </pic:blipFill>
                  <pic:spPr>
                    <a:xfrm rot="0" flipH="0" flipV="0">
                      <a:off x="0" y="0"/>
                      <a:ext cx="4829175" cy="1000125"/>
                    </a:xfrm>
                    <a:prstGeom prst="rect">
                      <a:avLst/>
                    </a:prstGeom>
                  </pic:spPr>
                </pic:pic>
              </a:graphicData>
            </a:graphic>
          </wp:inline>
        </w:drawing>
      </w:r>
    </w:p>
    <w:p w:rsidRPr="00E05F86" w:rsidR="00E05F86" w:rsidP="00E05F86" w:rsidRDefault="00E05F86" w14:paraId="5ED85BCF" w14:textId="6A4146CE">
      <w:pPr>
        <w:pStyle w:val="ListParagraph"/>
        <w:numPr>
          <w:ilvl w:val="0"/>
          <w:numId w:val="2"/>
        </w:numPr>
      </w:pPr>
      <w:r>
        <w:t>Click Next</w:t>
      </w:r>
    </w:p>
    <w:p w:rsidR="00E05F86" w:rsidP="00E05F86" w:rsidRDefault="00E05F86" w14:paraId="51DE6BEC" w14:textId="3CB3CBFE">
      <w:pPr>
        <w:pStyle w:val="ListParagraph"/>
        <w:numPr>
          <w:ilvl w:val="0"/>
          <w:numId w:val="2"/>
        </w:numPr>
      </w:pPr>
      <w:r w:rsidRPr="00E05F86">
        <w:t xml:space="preserve">Accept the defaults until you get to the dialog box where you can enter the name of the new volume (call it </w:t>
      </w:r>
      <w:r w:rsidRPr="00E05F86">
        <w:rPr>
          <w:b/>
          <w:bCs/>
        </w:rPr>
        <w:t>WSUS</w:t>
      </w:r>
      <w:r w:rsidRPr="00E05F86">
        <w:t xml:space="preserve">) and check the box for Perform a Quick Format. </w:t>
      </w:r>
    </w:p>
    <w:p w:rsidR="00E05F86" w:rsidP="00E05F86" w:rsidRDefault="00E05F86" w14:paraId="2397D665" w14:textId="5C6A746A">
      <w:pPr>
        <w:pStyle w:val="ListParagraph"/>
        <w:numPr>
          <w:ilvl w:val="0"/>
          <w:numId w:val="2"/>
        </w:numPr>
      </w:pPr>
      <w:r>
        <w:t>Click Next then finish to format and bring the drive on line.</w:t>
      </w:r>
    </w:p>
    <w:p w:rsidR="00E05F86" w:rsidP="00E05F86" w:rsidRDefault="00E05F86" w14:paraId="49F3A899" w14:textId="00396B43">
      <w:pPr>
        <w:pStyle w:val="ListParagraph"/>
        <w:numPr>
          <w:ilvl w:val="0"/>
          <w:numId w:val="2"/>
        </w:numPr>
      </w:pPr>
      <w:r w:rsidRPr="00E05F86">
        <w:t>Create a folder on the drive called WSUS</w:t>
      </w:r>
    </w:p>
    <w:p w:rsidR="00E05F86" w:rsidP="00E05F86" w:rsidRDefault="00E05F86" w14:paraId="35D4A86E" w14:textId="4EE3AB96">
      <w:pPr>
        <w:pStyle w:val="ListParagraph"/>
      </w:pPr>
      <w:r w:rsidR="00E05F86">
        <w:drawing>
          <wp:inline wp14:editId="5CCCEC27" wp14:anchorId="73B7A755">
            <wp:extent cx="1857375" cy="971550"/>
            <wp:effectExtent l="0" t="0" r="9525" b="0"/>
            <wp:docPr id="638271673" name="Picture 6" title=""/>
            <wp:cNvGraphicFramePr>
              <a:graphicFrameLocks noChangeAspect="1"/>
            </wp:cNvGraphicFramePr>
            <a:graphic>
              <a:graphicData uri="http://schemas.openxmlformats.org/drawingml/2006/picture">
                <pic:pic>
                  <pic:nvPicPr>
                    <pic:cNvPr id="0" name="Picture 6"/>
                    <pic:cNvPicPr/>
                  </pic:nvPicPr>
                  <pic:blipFill>
                    <a:blip r:embed="R32d2f4f7244e4459">
                      <a:extLst>
                        <a:ext xmlns:a="http://schemas.openxmlformats.org/drawingml/2006/main" uri="{28A0092B-C50C-407E-A947-70E740481C1C}">
                          <a14:useLocalDpi val="0"/>
                        </a:ext>
                      </a:extLst>
                    </a:blip>
                    <a:stretch>
                      <a:fillRect/>
                    </a:stretch>
                  </pic:blipFill>
                  <pic:spPr>
                    <a:xfrm rot="0" flipH="0" flipV="0">
                      <a:off x="0" y="0"/>
                      <a:ext cx="1857375" cy="971550"/>
                    </a:xfrm>
                    <a:prstGeom prst="rect">
                      <a:avLst/>
                    </a:prstGeom>
                  </pic:spPr>
                </pic:pic>
              </a:graphicData>
            </a:graphic>
          </wp:inline>
        </w:drawing>
      </w:r>
    </w:p>
    <w:p w:rsidR="00E05F86" w:rsidP="006B71E1" w:rsidRDefault="006B71E1" w14:paraId="0F3A7AC1" w14:textId="1BBF4536">
      <w:pPr>
        <w:pStyle w:val="Heading1"/>
      </w:pPr>
      <w:r>
        <w:t>Part 3 Install WSUS on SRV4</w:t>
      </w:r>
    </w:p>
    <w:p w:rsidR="006B71E1" w:rsidP="006B71E1" w:rsidRDefault="006B71E1" w14:paraId="13CEDCC5" w14:textId="125FA18F">
      <w:pPr>
        <w:pStyle w:val="ListParagraph"/>
        <w:numPr>
          <w:ilvl w:val="0"/>
          <w:numId w:val="3"/>
        </w:numPr>
      </w:pPr>
      <w:r>
        <w:t>From Server Manager click Manage and Select Add Roles and Features</w:t>
      </w:r>
    </w:p>
    <w:p w:rsidR="006B71E1" w:rsidP="006B71E1" w:rsidRDefault="006B71E1" w14:paraId="2D3419A6" w14:textId="691A6EF3">
      <w:pPr>
        <w:pStyle w:val="ListParagraph"/>
        <w:numPr>
          <w:ilvl w:val="0"/>
          <w:numId w:val="3"/>
        </w:numPr>
      </w:pPr>
      <w:r>
        <w:t>Click Next until you get to the Server Roles Selection pane.</w:t>
      </w:r>
    </w:p>
    <w:p w:rsidR="006B71E1" w:rsidP="006B71E1" w:rsidRDefault="006B71E1" w14:paraId="361F49DA" w14:textId="01782C3B">
      <w:pPr>
        <w:pStyle w:val="ListParagraph"/>
        <w:numPr>
          <w:ilvl w:val="0"/>
          <w:numId w:val="3"/>
        </w:numPr>
      </w:pPr>
      <w:r>
        <w:t>Check mark the Windows Server Update Services Role.</w:t>
      </w:r>
    </w:p>
    <w:p w:rsidR="006B71E1" w:rsidP="006B71E1" w:rsidRDefault="006B71E1" w14:paraId="7A457D51" w14:textId="5E82E668">
      <w:pPr>
        <w:pStyle w:val="ListParagraph"/>
        <w:numPr>
          <w:ilvl w:val="0"/>
          <w:numId w:val="3"/>
        </w:numPr>
      </w:pPr>
      <w:r>
        <w:t>When prompted Click Add Features to install the necessary features for Windows Server Update Services.</w:t>
      </w:r>
    </w:p>
    <w:p w:rsidR="00337D22" w:rsidP="006B71E1" w:rsidRDefault="00337D22" w14:paraId="5ECE0A82" w14:textId="665945F6">
      <w:pPr>
        <w:pStyle w:val="ListParagraph"/>
        <w:numPr>
          <w:ilvl w:val="0"/>
          <w:numId w:val="3"/>
        </w:numPr>
      </w:pPr>
      <w:r>
        <w:t>Click Next until you get to the Content location selection pane.</w:t>
      </w:r>
    </w:p>
    <w:p w:rsidR="00337D22" w:rsidP="006B71E1" w:rsidRDefault="00337D22" w14:paraId="09DDE150" w14:textId="3864D532">
      <w:pPr>
        <w:pStyle w:val="ListParagraph"/>
        <w:numPr>
          <w:ilvl w:val="0"/>
          <w:numId w:val="3"/>
        </w:numPr>
      </w:pPr>
      <w:r>
        <w:lastRenderedPageBreak/>
        <w:t>Make sure to check mark Store updates and type in E:\WSUS</w:t>
      </w:r>
    </w:p>
    <w:p w:rsidR="00337D22" w:rsidP="00337D22" w:rsidRDefault="00337D22" w14:paraId="0F53C3DF" w14:textId="53F3C25E">
      <w:pPr>
        <w:pStyle w:val="ListParagraph"/>
      </w:pPr>
      <w:r w:rsidR="00337D22">
        <w:drawing>
          <wp:inline wp14:editId="2D0A15B6" wp14:anchorId="1C22131A">
            <wp:extent cx="5229225" cy="990600"/>
            <wp:effectExtent l="0" t="0" r="9525" b="0"/>
            <wp:docPr id="768702619" name="Picture 7" title=""/>
            <wp:cNvGraphicFramePr>
              <a:graphicFrameLocks noChangeAspect="1"/>
            </wp:cNvGraphicFramePr>
            <a:graphic>
              <a:graphicData uri="http://schemas.openxmlformats.org/drawingml/2006/picture">
                <pic:pic>
                  <pic:nvPicPr>
                    <pic:cNvPr id="0" name="Picture 7"/>
                    <pic:cNvPicPr/>
                  </pic:nvPicPr>
                  <pic:blipFill>
                    <a:blip r:embed="Rb93eb15225cf452d">
                      <a:extLst>
                        <a:ext xmlns:a="http://schemas.openxmlformats.org/drawingml/2006/main" uri="{28A0092B-C50C-407E-A947-70E740481C1C}">
                          <a14:useLocalDpi val="0"/>
                        </a:ext>
                      </a:extLst>
                    </a:blip>
                    <a:stretch>
                      <a:fillRect/>
                    </a:stretch>
                  </pic:blipFill>
                  <pic:spPr>
                    <a:xfrm rot="0" flipH="0" flipV="0">
                      <a:off x="0" y="0"/>
                      <a:ext cx="5229225" cy="990600"/>
                    </a:xfrm>
                    <a:prstGeom prst="rect">
                      <a:avLst/>
                    </a:prstGeom>
                  </pic:spPr>
                </pic:pic>
              </a:graphicData>
            </a:graphic>
          </wp:inline>
        </w:drawing>
      </w:r>
    </w:p>
    <w:p w:rsidR="00337D22" w:rsidP="00337D22" w:rsidRDefault="00337D22" w14:paraId="4974839D" w14:textId="70F79C88">
      <w:pPr>
        <w:pStyle w:val="ListParagraph"/>
        <w:numPr>
          <w:ilvl w:val="0"/>
          <w:numId w:val="3"/>
        </w:numPr>
      </w:pPr>
      <w:r>
        <w:t>Click Next to keep the defaults.</w:t>
      </w:r>
    </w:p>
    <w:p w:rsidR="00337D22" w:rsidP="00337D22" w:rsidRDefault="00337D22" w14:paraId="663D0EA8" w14:textId="0BDB3217">
      <w:pPr>
        <w:pStyle w:val="ListParagraph"/>
        <w:numPr>
          <w:ilvl w:val="0"/>
          <w:numId w:val="3"/>
        </w:numPr>
      </w:pPr>
      <w:r>
        <w:t>On the Confirmation page Click Install.</w:t>
      </w:r>
    </w:p>
    <w:p w:rsidRPr="005467A6" w:rsidR="005467A6" w:rsidP="005467A6" w:rsidRDefault="005467A6" w14:paraId="62AB00AA" w14:textId="77777777">
      <w:pPr>
        <w:pStyle w:val="ListParagraph"/>
        <w:numPr>
          <w:ilvl w:val="0"/>
          <w:numId w:val="3"/>
        </w:numPr>
      </w:pPr>
      <w:r w:rsidRPr="005467A6">
        <w:t xml:space="preserve">The installation will take a few minutes, and you will see when it has succeeded. </w:t>
      </w:r>
    </w:p>
    <w:p w:rsidR="005467A6" w:rsidP="005467A6" w:rsidRDefault="005467A6" w14:paraId="46844D43" w14:textId="77777777">
      <w:pPr>
        <w:pStyle w:val="ListParagraph"/>
        <w:numPr>
          <w:ilvl w:val="0"/>
          <w:numId w:val="3"/>
        </w:numPr>
      </w:pPr>
      <w:r>
        <w:t>Click on the yellow triangle in Server Manager and select Launch Post-Installation tasks.</w:t>
      </w:r>
    </w:p>
    <w:p w:rsidRPr="006B71E1" w:rsidR="00337D22" w:rsidP="005467A6" w:rsidRDefault="005467A6" w14:paraId="731D5DFE" w14:textId="6F0C8A39">
      <w:pPr>
        <w:pStyle w:val="ListParagraph"/>
      </w:pPr>
      <w:r w:rsidR="005467A6">
        <w:drawing>
          <wp:inline wp14:editId="789D67AD" wp14:anchorId="4F1F90BC">
            <wp:extent cx="5381624" cy="2362200"/>
            <wp:effectExtent l="0" t="0" r="9525" b="0"/>
            <wp:docPr id="1882419377" name="Picture 8" title=""/>
            <wp:cNvGraphicFramePr>
              <a:graphicFrameLocks noChangeAspect="1"/>
            </wp:cNvGraphicFramePr>
            <a:graphic>
              <a:graphicData uri="http://schemas.openxmlformats.org/drawingml/2006/picture">
                <pic:pic>
                  <pic:nvPicPr>
                    <pic:cNvPr id="0" name="Picture 8"/>
                    <pic:cNvPicPr/>
                  </pic:nvPicPr>
                  <pic:blipFill>
                    <a:blip r:embed="R2e0ac7159f104d81">
                      <a:extLst>
                        <a:ext xmlns:a="http://schemas.openxmlformats.org/drawingml/2006/main" uri="{28A0092B-C50C-407E-A947-70E740481C1C}">
                          <a14:useLocalDpi val="0"/>
                        </a:ext>
                      </a:extLst>
                    </a:blip>
                    <a:stretch>
                      <a:fillRect/>
                    </a:stretch>
                  </pic:blipFill>
                  <pic:spPr>
                    <a:xfrm rot="0" flipH="0" flipV="0">
                      <a:off x="0" y="0"/>
                      <a:ext cx="5381624" cy="2362200"/>
                    </a:xfrm>
                    <a:prstGeom prst="rect">
                      <a:avLst/>
                    </a:prstGeom>
                  </pic:spPr>
                </pic:pic>
              </a:graphicData>
            </a:graphic>
          </wp:inline>
        </w:drawing>
      </w:r>
    </w:p>
    <w:p w:rsidR="00E05F86" w:rsidP="00E05F86" w:rsidRDefault="00E05F86" w14:paraId="7B95B092" w14:textId="77777777">
      <w:pPr>
        <w:pStyle w:val="ListParagraph"/>
      </w:pPr>
    </w:p>
    <w:p w:rsidR="001D666F" w:rsidP="005467A6" w:rsidRDefault="005467A6" w14:paraId="6323586D" w14:textId="36128538">
      <w:pPr>
        <w:pStyle w:val="ListParagraph"/>
        <w:numPr>
          <w:ilvl w:val="0"/>
          <w:numId w:val="3"/>
        </w:numPr>
      </w:pPr>
      <w:r>
        <w:t>When this process is complete click on Tools Then Windows Server Update Services.</w:t>
      </w:r>
    </w:p>
    <w:p w:rsidR="005467A6" w:rsidP="00352BD3" w:rsidRDefault="005467A6" w14:paraId="7F8D75B4" w14:textId="7BB734D0">
      <w:pPr>
        <w:ind w:left="360"/>
      </w:pPr>
    </w:p>
    <w:p w:rsidR="00E0404C" w:rsidP="00352BD3" w:rsidRDefault="00E0404C" w14:paraId="3E720533" w14:textId="373E5643">
      <w:pPr>
        <w:ind w:left="360"/>
      </w:pPr>
    </w:p>
    <w:p w:rsidR="00E0404C" w:rsidP="00352BD3" w:rsidRDefault="00E0404C" w14:paraId="6D800EEB" w14:textId="77777777">
      <w:pPr>
        <w:ind w:left="360"/>
      </w:pPr>
    </w:p>
    <w:p w:rsidR="00E0404C" w:rsidP="00E0404C" w:rsidRDefault="00E0404C" w14:paraId="3A264F82" w14:textId="62463722">
      <w:pPr>
        <w:pStyle w:val="Heading1"/>
      </w:pPr>
      <w:r>
        <w:lastRenderedPageBreak/>
        <w:t>Part 4 WSUS Configuration</w:t>
      </w:r>
    </w:p>
    <w:p w:rsidRPr="00E0404C" w:rsidR="00E0404C" w:rsidP="00E0404C" w:rsidRDefault="00E0404C" w14:paraId="2CA1C2BD" w14:textId="64D13731">
      <w:pPr>
        <w:pStyle w:val="ListParagraph"/>
        <w:numPr>
          <w:ilvl w:val="0"/>
          <w:numId w:val="4"/>
        </w:numPr>
      </w:pPr>
      <w:r>
        <w:t xml:space="preserve">Windows Server Update Services configuration wizard should launch. </w:t>
      </w:r>
    </w:p>
    <w:p w:rsidRPr="00E0404C" w:rsidR="00E0404C" w:rsidP="00E0404C" w:rsidRDefault="00E0404C" w14:paraId="54B88A40" w14:textId="13CAE977">
      <w:pPr>
        <w:pStyle w:val="ListParagraph"/>
        <w:numPr>
          <w:ilvl w:val="0"/>
          <w:numId w:val="4"/>
        </w:numPr>
      </w:pPr>
      <w:r>
        <w:t>Click next on Before You Begin</w:t>
      </w:r>
      <w:r w:rsidRPr="00E0404C">
        <w:t xml:space="preserve"> </w:t>
      </w:r>
    </w:p>
    <w:p w:rsidR="00E0404C" w:rsidP="00E0404C" w:rsidRDefault="00E0404C" w14:paraId="320EC563" w14:textId="6F705837">
      <w:pPr>
        <w:pStyle w:val="ListParagraph"/>
        <w:numPr>
          <w:ilvl w:val="0"/>
          <w:numId w:val="4"/>
        </w:numPr>
      </w:pPr>
      <w:r w:rsidRPr="00E0404C">
        <w:t>Uncheck the option to join the Microsoft Update Improvement Program.</w:t>
      </w:r>
    </w:p>
    <w:p w:rsidR="00E0404C" w:rsidP="00E0404C" w:rsidRDefault="00E0404C" w14:paraId="43F52673" w14:textId="0C27F29F">
      <w:pPr>
        <w:pStyle w:val="ListParagraph"/>
        <w:numPr>
          <w:ilvl w:val="0"/>
          <w:numId w:val="4"/>
        </w:numPr>
      </w:pPr>
      <w:r>
        <w:t>Choose Synchronize from Microsoft Update.</w:t>
      </w:r>
    </w:p>
    <w:p w:rsidR="00E0404C" w:rsidP="00E0404C" w:rsidRDefault="00E0404C" w14:paraId="73937C19" w14:textId="1AAE6E33">
      <w:pPr>
        <w:pStyle w:val="ListParagraph"/>
        <w:numPr>
          <w:ilvl w:val="0"/>
          <w:numId w:val="4"/>
        </w:numPr>
      </w:pPr>
      <w:r>
        <w:t>Click Next on Specify Proxy Server</w:t>
      </w:r>
    </w:p>
    <w:p w:rsidR="00E0404C" w:rsidP="00E0404C" w:rsidRDefault="00E0404C" w14:paraId="54086AA3" w14:textId="139C504C">
      <w:pPr>
        <w:pStyle w:val="ListParagraph"/>
        <w:numPr>
          <w:ilvl w:val="0"/>
          <w:numId w:val="4"/>
        </w:numPr>
      </w:pPr>
      <w:r>
        <w:t>Click on Start Connecting.</w:t>
      </w:r>
    </w:p>
    <w:p w:rsidR="00E0404C" w:rsidP="00E0404C" w:rsidRDefault="00E0404C" w14:paraId="30C66934" w14:textId="01FCD491">
      <w:pPr>
        <w:pStyle w:val="ListParagraph"/>
      </w:pPr>
      <w:r>
        <w:t>*This will obtain information from Microsoft about what kinds of updates will be available so you can choose what you want. This process will take a few minutes and when it ends the Next button will illuminate so you can click on it.</w:t>
      </w:r>
    </w:p>
    <w:p w:rsidR="00E0404C" w:rsidP="00E0404C" w:rsidRDefault="00E0404C" w14:paraId="5B736D5B" w14:textId="64BA3403">
      <w:pPr>
        <w:pStyle w:val="ListParagraph"/>
      </w:pPr>
      <w:r w:rsidRPr="00E0404C">
        <w:t>WSUS is contacting Microsoft to update the settings are to be available in the rest of the Wizard. This process wi</w:t>
      </w:r>
      <w:r w:rsidR="004A4E46">
        <w:t>ll likely take a while – 10 to 2</w:t>
      </w:r>
      <w:r w:rsidRPr="00E0404C">
        <w:t>5 minutes can be expected.</w:t>
      </w:r>
    </w:p>
    <w:p w:rsidR="00E0404C" w:rsidP="007B7DBB" w:rsidRDefault="007B7DBB" w14:paraId="4CC3DC3B" w14:textId="0C89BCA1">
      <w:pPr>
        <w:pStyle w:val="ListParagraph"/>
        <w:numPr>
          <w:ilvl w:val="0"/>
          <w:numId w:val="4"/>
        </w:numPr>
      </w:pPr>
      <w:r w:rsidRPr="007B7DBB">
        <w:t>Click the radio button to download only specific language updates and check the box for English and click Next.</w:t>
      </w:r>
    </w:p>
    <w:p w:rsidR="0044076D" w:rsidP="0044076D" w:rsidRDefault="0044076D" w14:paraId="1B161D0B" w14:textId="10BAB3F4">
      <w:pPr>
        <w:pStyle w:val="ListParagraph"/>
        <w:numPr>
          <w:ilvl w:val="0"/>
          <w:numId w:val="4"/>
        </w:numPr>
      </w:pPr>
      <w:r w:rsidRPr="0044076D">
        <w:t xml:space="preserve">In the Choose Products section, uncheck any options other than Windows </w:t>
      </w:r>
      <w:r>
        <w:t>10</w:t>
      </w:r>
      <w:r w:rsidR="00291467">
        <w:t xml:space="preserve"> (See screenshot)</w:t>
      </w:r>
      <w:r w:rsidRPr="0044076D">
        <w:t xml:space="preserve"> and Server 201</w:t>
      </w:r>
      <w:r>
        <w:t>6</w:t>
      </w:r>
      <w:r w:rsidRPr="0044076D">
        <w:t xml:space="preserve"> since those are the only two operating systems WSUS will be updating in the lab.</w:t>
      </w:r>
    </w:p>
    <w:p w:rsidR="00291467" w:rsidP="00291467" w:rsidRDefault="00291467" w14:paraId="22E8B5C9" w14:textId="096D34D3">
      <w:pPr>
        <w:pStyle w:val="ListParagraph"/>
      </w:pPr>
      <w:r w:rsidR="00291467">
        <w:drawing>
          <wp:inline wp14:editId="47475EAF" wp14:anchorId="4F285931">
            <wp:extent cx="4048125" cy="647700"/>
            <wp:effectExtent l="0" t="0" r="9525" b="0"/>
            <wp:docPr id="1179104053" name="Picture 9" title=""/>
            <wp:cNvGraphicFramePr>
              <a:graphicFrameLocks noChangeAspect="1"/>
            </wp:cNvGraphicFramePr>
            <a:graphic>
              <a:graphicData uri="http://schemas.openxmlformats.org/drawingml/2006/picture">
                <pic:pic>
                  <pic:nvPicPr>
                    <pic:cNvPr id="0" name="Picture 9"/>
                    <pic:cNvPicPr/>
                  </pic:nvPicPr>
                  <pic:blipFill>
                    <a:blip r:embed="Ra3ae7a817c3f4694">
                      <a:extLst>
                        <a:ext xmlns:a="http://schemas.openxmlformats.org/drawingml/2006/main" uri="{28A0092B-C50C-407E-A947-70E740481C1C}">
                          <a14:useLocalDpi val="0"/>
                        </a:ext>
                      </a:extLst>
                    </a:blip>
                    <a:stretch>
                      <a:fillRect/>
                    </a:stretch>
                  </pic:blipFill>
                  <pic:spPr>
                    <a:xfrm rot="0" flipH="0" flipV="0">
                      <a:off x="0" y="0"/>
                      <a:ext cx="4048125" cy="647700"/>
                    </a:xfrm>
                    <a:prstGeom prst="rect">
                      <a:avLst/>
                    </a:prstGeom>
                  </pic:spPr>
                </pic:pic>
              </a:graphicData>
            </a:graphic>
          </wp:inline>
        </w:drawing>
      </w:r>
      <w:r w:rsidR="00291467">
        <w:rPr/>
        <w:t xml:space="preserve">    </w:t>
      </w:r>
      <w:r w:rsidR="00291467">
        <w:drawing>
          <wp:inline wp14:editId="6DB59969" wp14:anchorId="31576CE0">
            <wp:extent cx="2371725" cy="219075"/>
            <wp:effectExtent l="0" t="0" r="9525" b="9525"/>
            <wp:docPr id="918208145" name="Picture 10" title=""/>
            <wp:cNvGraphicFramePr>
              <a:graphicFrameLocks noChangeAspect="1"/>
            </wp:cNvGraphicFramePr>
            <a:graphic>
              <a:graphicData uri="http://schemas.openxmlformats.org/drawingml/2006/picture">
                <pic:pic>
                  <pic:nvPicPr>
                    <pic:cNvPr id="0" name="Picture 10"/>
                    <pic:cNvPicPr/>
                  </pic:nvPicPr>
                  <pic:blipFill>
                    <a:blip r:embed="R54b4176d414744f0">
                      <a:extLst>
                        <a:ext xmlns:a="http://schemas.openxmlformats.org/drawingml/2006/main" uri="{28A0092B-C50C-407E-A947-70E740481C1C}">
                          <a14:useLocalDpi val="0"/>
                        </a:ext>
                      </a:extLst>
                    </a:blip>
                    <a:stretch>
                      <a:fillRect/>
                    </a:stretch>
                  </pic:blipFill>
                  <pic:spPr>
                    <a:xfrm rot="0" flipH="0" flipV="0">
                      <a:off x="0" y="0"/>
                      <a:ext cx="2371725" cy="219075"/>
                    </a:xfrm>
                    <a:prstGeom prst="rect">
                      <a:avLst/>
                    </a:prstGeom>
                  </pic:spPr>
                </pic:pic>
              </a:graphicData>
            </a:graphic>
          </wp:inline>
        </w:drawing>
      </w:r>
      <w:r w:rsidR="00291467">
        <w:drawing>
          <wp:inline wp14:editId="536A31BB" wp14:anchorId="3D902E7C">
            <wp:extent cx="2276475" cy="247650"/>
            <wp:effectExtent l="0" t="0" r="9525" b="0"/>
            <wp:docPr id="880148593" name="Picture 11" title=""/>
            <wp:cNvGraphicFramePr>
              <a:graphicFrameLocks noChangeAspect="1"/>
            </wp:cNvGraphicFramePr>
            <a:graphic>
              <a:graphicData uri="http://schemas.openxmlformats.org/drawingml/2006/picture">
                <pic:pic>
                  <pic:nvPicPr>
                    <pic:cNvPr id="0" name="Picture 11"/>
                    <pic:cNvPicPr/>
                  </pic:nvPicPr>
                  <pic:blipFill>
                    <a:blip r:embed="R13288288df094e86">
                      <a:extLst>
                        <a:ext xmlns:a="http://schemas.openxmlformats.org/drawingml/2006/main" uri="{28A0092B-C50C-407E-A947-70E740481C1C}">
                          <a14:useLocalDpi val="0"/>
                        </a:ext>
                      </a:extLst>
                    </a:blip>
                    <a:stretch>
                      <a:fillRect/>
                    </a:stretch>
                  </pic:blipFill>
                  <pic:spPr>
                    <a:xfrm rot="0" flipH="0" flipV="0">
                      <a:off x="0" y="0"/>
                      <a:ext cx="2276475" cy="247650"/>
                    </a:xfrm>
                    <a:prstGeom prst="rect">
                      <a:avLst/>
                    </a:prstGeom>
                  </pic:spPr>
                </pic:pic>
              </a:graphicData>
            </a:graphic>
          </wp:inline>
        </w:drawing>
      </w:r>
    </w:p>
    <w:p w:rsidR="0044076D" w:rsidP="0044076D" w:rsidRDefault="0044076D" w14:paraId="60872F42" w14:textId="146568DB">
      <w:pPr>
        <w:pStyle w:val="ListParagraph"/>
        <w:numPr>
          <w:ilvl w:val="0"/>
          <w:numId w:val="4"/>
        </w:numPr>
      </w:pPr>
      <w:r w:rsidRPr="0044076D">
        <w:lastRenderedPageBreak/>
        <w:t>When asked to Choose Classifications, accept the defaults for only Critical Updates, Definition Updates</w:t>
      </w:r>
      <w:r w:rsidR="00291467">
        <w:t xml:space="preserve">, </w:t>
      </w:r>
      <w:r w:rsidRPr="0044076D">
        <w:t>Security Updates</w:t>
      </w:r>
      <w:r w:rsidR="00291467">
        <w:t xml:space="preserve"> and Upgrades.</w:t>
      </w:r>
    </w:p>
    <w:p w:rsidR="0044076D" w:rsidP="0044076D" w:rsidRDefault="0044076D" w14:paraId="7B74521E" w14:textId="117466BD">
      <w:pPr>
        <w:pStyle w:val="ListParagraph"/>
        <w:numPr>
          <w:ilvl w:val="0"/>
          <w:numId w:val="4"/>
        </w:numPr>
      </w:pPr>
      <w:r w:rsidRPr="0044076D">
        <w:t>Accept the default to Synchronize Manually. Here you would normally set a time (perhaps at night), but since our test units aren’t running at night, we will control things manually.</w:t>
      </w:r>
    </w:p>
    <w:p w:rsidR="00291467" w:rsidP="0044076D" w:rsidRDefault="00291467" w14:paraId="39961795" w14:textId="16880B55">
      <w:pPr>
        <w:pStyle w:val="ListParagraph"/>
        <w:numPr>
          <w:ilvl w:val="0"/>
          <w:numId w:val="4"/>
        </w:numPr>
      </w:pPr>
      <w:r>
        <w:t>Check mark Begin Initial synchronization</w:t>
      </w:r>
    </w:p>
    <w:p w:rsidR="00291467" w:rsidP="0044076D" w:rsidRDefault="00291467" w14:paraId="7C277C8A" w14:textId="2C05ADAB">
      <w:pPr>
        <w:pStyle w:val="ListParagraph"/>
        <w:numPr>
          <w:ilvl w:val="0"/>
          <w:numId w:val="4"/>
        </w:numPr>
      </w:pPr>
      <w:r>
        <w:t>Click Next then Finish</w:t>
      </w:r>
    </w:p>
    <w:p w:rsidR="00291467" w:rsidP="00291467" w:rsidRDefault="00291467" w14:paraId="70E445EC" w14:textId="59C35CA8">
      <w:pPr>
        <w:pStyle w:val="ListParagraph"/>
        <w:numPr>
          <w:ilvl w:val="0"/>
          <w:numId w:val="4"/>
        </w:numPr>
      </w:pPr>
      <w:r w:rsidRPr="00291467">
        <w:t>When the screen switches back from the wizard to the WSUS Update Services module, click on Synchronizations and you should be able to click on the synchronization this is in progress. At the bottom of the center window you should see the % completed as it runs.</w:t>
      </w:r>
    </w:p>
    <w:p w:rsidR="00291467" w:rsidP="00291467" w:rsidRDefault="00291467" w14:paraId="36C691D1" w14:textId="247006B0">
      <w:pPr>
        <w:pStyle w:val="ListParagraph"/>
      </w:pPr>
      <w:r w:rsidR="00291467">
        <w:drawing>
          <wp:inline wp14:editId="26BF4142" wp14:anchorId="20F76AFD">
            <wp:extent cx="3467100" cy="581025"/>
            <wp:effectExtent l="0" t="0" r="0" b="9525"/>
            <wp:docPr id="1763635739" name="Picture 12" title=""/>
            <wp:cNvGraphicFramePr>
              <a:graphicFrameLocks noChangeAspect="1"/>
            </wp:cNvGraphicFramePr>
            <a:graphic>
              <a:graphicData uri="http://schemas.openxmlformats.org/drawingml/2006/picture">
                <pic:pic>
                  <pic:nvPicPr>
                    <pic:cNvPr id="0" name="Picture 12"/>
                    <pic:cNvPicPr/>
                  </pic:nvPicPr>
                  <pic:blipFill>
                    <a:blip r:embed="R61e4260ddc004f80">
                      <a:extLst>
                        <a:ext xmlns:a="http://schemas.openxmlformats.org/drawingml/2006/main" uri="{28A0092B-C50C-407E-A947-70E740481C1C}">
                          <a14:useLocalDpi val="0"/>
                        </a:ext>
                      </a:extLst>
                    </a:blip>
                    <a:stretch>
                      <a:fillRect/>
                    </a:stretch>
                  </pic:blipFill>
                  <pic:spPr>
                    <a:xfrm rot="0" flipH="0" flipV="0">
                      <a:off x="0" y="0"/>
                      <a:ext cx="3467100" cy="581025"/>
                    </a:xfrm>
                    <a:prstGeom prst="rect">
                      <a:avLst/>
                    </a:prstGeom>
                  </pic:spPr>
                </pic:pic>
              </a:graphicData>
            </a:graphic>
          </wp:inline>
        </w:drawing>
      </w:r>
    </w:p>
    <w:p w:rsidR="00291467" w:rsidP="00291467" w:rsidRDefault="00291467" w14:paraId="78BD4635" w14:textId="4A6F4F50">
      <w:pPr>
        <w:pStyle w:val="ListParagraph"/>
      </w:pPr>
      <w:r w:rsidR="00291467">
        <w:drawing>
          <wp:inline wp14:editId="4869AA52" wp14:anchorId="19EF0207">
            <wp:extent cx="2381250" cy="752475"/>
            <wp:effectExtent l="0" t="0" r="0" b="9525"/>
            <wp:docPr id="1838584988" name="Picture 13" title=""/>
            <wp:cNvGraphicFramePr>
              <a:graphicFrameLocks noChangeAspect="1"/>
            </wp:cNvGraphicFramePr>
            <a:graphic>
              <a:graphicData uri="http://schemas.openxmlformats.org/drawingml/2006/picture">
                <pic:pic>
                  <pic:nvPicPr>
                    <pic:cNvPr id="0" name="Picture 13"/>
                    <pic:cNvPicPr/>
                  </pic:nvPicPr>
                  <pic:blipFill>
                    <a:blip r:embed="R39adfd9b802e42a8">
                      <a:extLst>
                        <a:ext xmlns:a="http://schemas.openxmlformats.org/drawingml/2006/main" uri="{28A0092B-C50C-407E-A947-70E740481C1C}">
                          <a14:useLocalDpi val="0"/>
                        </a:ext>
                      </a:extLst>
                    </a:blip>
                    <a:stretch>
                      <a:fillRect/>
                    </a:stretch>
                  </pic:blipFill>
                  <pic:spPr>
                    <a:xfrm rot="0" flipH="0" flipV="0">
                      <a:off x="0" y="0"/>
                      <a:ext cx="2381250" cy="752475"/>
                    </a:xfrm>
                    <a:prstGeom prst="rect">
                      <a:avLst/>
                    </a:prstGeom>
                  </pic:spPr>
                </pic:pic>
              </a:graphicData>
            </a:graphic>
          </wp:inline>
        </w:drawing>
      </w:r>
    </w:p>
    <w:p w:rsidRPr="008A7964" w:rsidR="00291467" w:rsidP="00291467" w:rsidRDefault="00291467" w14:paraId="2B4292BF" w14:textId="4EAA54F5">
      <w:pPr>
        <w:pStyle w:val="Heading1"/>
      </w:pPr>
      <w:r>
        <w:t>Part 5 GPO for Intranet Update</w:t>
      </w:r>
    </w:p>
    <w:p w:rsidR="00291467" w:rsidP="00291467" w:rsidRDefault="00291467" w14:paraId="1414037B" w14:textId="77777777">
      <w:r>
        <w:t>In order for client computers to use the WSUS, you will need to configure and link a Group Policy Object. In this lab we will link the policy to the Domain container.</w:t>
      </w:r>
    </w:p>
    <w:p w:rsidR="00291467" w:rsidP="00291467" w:rsidRDefault="00291467" w14:paraId="5ED64A2B" w14:textId="122AEA79">
      <w:pPr>
        <w:pStyle w:val="ListParagraph"/>
        <w:numPr>
          <w:ilvl w:val="0"/>
          <w:numId w:val="6"/>
        </w:numPr>
      </w:pPr>
      <w:r>
        <w:t xml:space="preserve"> Switch focus to your domain controller (SRV1).</w:t>
      </w:r>
    </w:p>
    <w:p w:rsidR="00291467" w:rsidP="00291467" w:rsidRDefault="00291467" w14:paraId="5DE82E35" w14:textId="1C530A85">
      <w:pPr>
        <w:pStyle w:val="ListParagraph"/>
        <w:numPr>
          <w:ilvl w:val="0"/>
          <w:numId w:val="6"/>
        </w:numPr>
      </w:pPr>
      <w:r>
        <w:t xml:space="preserve"> Create a GPO called WSUS Client Policy, link it to the Domain container and open the group policy editor to edit the policy. (You should know how to do this.)</w:t>
      </w:r>
    </w:p>
    <w:p w:rsidR="00291467" w:rsidP="00291467" w:rsidRDefault="00291467" w14:paraId="2F41983F" w14:textId="0F23640C">
      <w:pPr>
        <w:pStyle w:val="ListParagraph"/>
        <w:numPr>
          <w:ilvl w:val="0"/>
          <w:numId w:val="6"/>
        </w:numPr>
      </w:pPr>
      <w:r>
        <w:lastRenderedPageBreak/>
        <w:t>In the Computer Configuration node Under Administrative Templates, expand Windows Components and click on Windows Update and double click on Configure Automatic Updates in the right hand pane.</w:t>
      </w:r>
    </w:p>
    <w:p w:rsidR="00291467" w:rsidP="00291467" w:rsidRDefault="00291467" w14:paraId="027A7F6F" w14:textId="7FA3454D">
      <w:pPr>
        <w:pStyle w:val="ListParagraph"/>
        <w:numPr>
          <w:ilvl w:val="0"/>
          <w:numId w:val="6"/>
        </w:numPr>
      </w:pPr>
      <w:r>
        <w:t>Click on the Enabled radio button and then look under the Options section.</w:t>
      </w:r>
    </w:p>
    <w:p w:rsidR="00291467" w:rsidP="00291467" w:rsidRDefault="00291467" w14:paraId="7EE36750" w14:textId="3F4DA5C6">
      <w:pPr>
        <w:pStyle w:val="ListParagraph"/>
        <w:numPr>
          <w:ilvl w:val="0"/>
          <w:numId w:val="6"/>
        </w:numPr>
      </w:pPr>
      <w:r>
        <w:t xml:space="preserve"> Examine the other </w:t>
      </w:r>
      <w:r w:rsidR="000342EF">
        <w:t>options but</w:t>
      </w:r>
      <w:r>
        <w:t xml:space="preserve"> leave the default in place.</w:t>
      </w:r>
    </w:p>
    <w:p w:rsidR="00291467" w:rsidP="00291467" w:rsidRDefault="00291467" w14:paraId="74FF52AF" w14:textId="72126540">
      <w:pPr>
        <w:pStyle w:val="ListParagraph"/>
        <w:numPr>
          <w:ilvl w:val="0"/>
          <w:numId w:val="6"/>
        </w:numPr>
      </w:pPr>
      <w:r>
        <w:t xml:space="preserve"> Leave Scheduled Install day set to the default and set the Scheduled install time to the one hour after the start of class and click OK.</w:t>
      </w:r>
    </w:p>
    <w:p w:rsidR="00291467" w:rsidP="00291467" w:rsidRDefault="00291467" w14:paraId="0213EFB3" w14:textId="11C2ECE3">
      <w:pPr>
        <w:pStyle w:val="ListParagraph"/>
        <w:numPr>
          <w:ilvl w:val="0"/>
          <w:numId w:val="6"/>
        </w:numPr>
      </w:pPr>
      <w:r>
        <w:t>Double click on Specify intranet Microsoft update service location (this is to have all clients point to your WSUS server).</w:t>
      </w:r>
    </w:p>
    <w:p w:rsidR="00F739AE" w:rsidP="00291467" w:rsidRDefault="00291467" w14:paraId="4E6C4AD4" w14:textId="796ACDD4">
      <w:pPr>
        <w:pStyle w:val="ListParagraph"/>
        <w:numPr>
          <w:ilvl w:val="0"/>
          <w:numId w:val="6"/>
        </w:numPr>
      </w:pPr>
      <w:r>
        <w:t>Enable the policy and in both dialog boxes type in the URL of your WSUS server. Be sure to add the port number as shown</w:t>
      </w:r>
      <w:r w:rsidR="00D21137">
        <w:t>.</w:t>
      </w:r>
    </w:p>
    <w:p w:rsidR="00D21137" w:rsidP="00D21137" w:rsidRDefault="00D21137" w14:paraId="11672652" w14:textId="1693CD4F">
      <w:pPr>
        <w:pStyle w:val="ListParagraph"/>
      </w:pPr>
      <w:r w:rsidR="00D21137">
        <w:drawing>
          <wp:inline wp14:editId="076C995E" wp14:anchorId="204F0ED9">
            <wp:extent cx="3562350" cy="1992104"/>
            <wp:effectExtent l="0" t="0" r="0" b="8255"/>
            <wp:docPr id="761496467" name="Picture 15" title=""/>
            <wp:cNvGraphicFramePr>
              <a:graphicFrameLocks noChangeAspect="1"/>
            </wp:cNvGraphicFramePr>
            <a:graphic>
              <a:graphicData uri="http://schemas.openxmlformats.org/drawingml/2006/picture">
                <pic:pic>
                  <pic:nvPicPr>
                    <pic:cNvPr id="0" name="Picture 15"/>
                    <pic:cNvPicPr/>
                  </pic:nvPicPr>
                  <pic:blipFill>
                    <a:blip r:embed="Rfc555def6a8b4d7b">
                      <a:extLst>
                        <a:ext xmlns:a="http://schemas.openxmlformats.org/drawingml/2006/main" uri="{28A0092B-C50C-407E-A947-70E740481C1C}">
                          <a14:useLocalDpi val="0"/>
                        </a:ext>
                      </a:extLst>
                    </a:blip>
                    <a:stretch>
                      <a:fillRect/>
                    </a:stretch>
                  </pic:blipFill>
                  <pic:spPr>
                    <a:xfrm rot="0" flipH="0" flipV="0">
                      <a:off x="0" y="0"/>
                      <a:ext cx="3562350" cy="1992104"/>
                    </a:xfrm>
                    <a:prstGeom prst="rect">
                      <a:avLst/>
                    </a:prstGeom>
                  </pic:spPr>
                </pic:pic>
              </a:graphicData>
            </a:graphic>
          </wp:inline>
        </w:drawing>
      </w:r>
    </w:p>
    <w:p w:rsidR="00D21137" w:rsidP="00D21137" w:rsidRDefault="00D21137" w14:paraId="4BBBFE1B" w14:textId="77777777">
      <w:pPr>
        <w:pStyle w:val="ListParagraph"/>
        <w:numPr>
          <w:ilvl w:val="0"/>
          <w:numId w:val="6"/>
        </w:numPr>
      </w:pPr>
      <w:r>
        <w:t xml:space="preserve">Double click on Automatic Updates detection frequency Properties. This is where you tell the client computers how often to check the WSUS server for updates. The time you put in here is subject to a 20% randomization time so that </w:t>
      </w:r>
      <w:r>
        <w:lastRenderedPageBreak/>
        <w:t>all the clients under the policy don’t try to update at exactly the same time.</w:t>
      </w:r>
    </w:p>
    <w:p w:rsidR="00D21137" w:rsidP="00D21137" w:rsidRDefault="00D21137" w14:paraId="06103F0F" w14:textId="7036D083">
      <w:pPr>
        <w:pStyle w:val="ListParagraph"/>
        <w:numPr>
          <w:ilvl w:val="0"/>
          <w:numId w:val="6"/>
        </w:numPr>
      </w:pPr>
      <w:r>
        <w:t>Enable the policy. What is the default time? _____________</w:t>
      </w:r>
    </w:p>
    <w:p w:rsidR="00D21137" w:rsidP="00D21137" w:rsidRDefault="00D21137" w14:paraId="384FCF7B" w14:textId="0E6D88D3">
      <w:pPr>
        <w:pStyle w:val="ListParagraph"/>
        <w:numPr>
          <w:ilvl w:val="0"/>
          <w:numId w:val="6"/>
        </w:numPr>
      </w:pPr>
      <w:r>
        <w:t>Set the value to 1 hour</w:t>
      </w:r>
      <w:r w:rsidR="000F0203">
        <w:t xml:space="preserve"> Click OK</w:t>
      </w:r>
    </w:p>
    <w:p w:rsidR="000F0203" w:rsidP="00D21137" w:rsidRDefault="000F0203" w14:paraId="38A13B42" w14:textId="7EC36694">
      <w:pPr>
        <w:pStyle w:val="ListParagraph"/>
        <w:numPr>
          <w:ilvl w:val="0"/>
          <w:numId w:val="6"/>
        </w:numPr>
      </w:pPr>
      <w:r>
        <w:t>Set the Do not allow update deferral policies to cause scans against windows update to enabled.</w:t>
      </w:r>
    </w:p>
    <w:p w:rsidR="000F0203" w:rsidP="000F0203" w:rsidRDefault="000F0203" w14:paraId="61903A5F" w14:textId="7885C012">
      <w:pPr>
        <w:pStyle w:val="ListParagraph"/>
      </w:pPr>
      <w:r w:rsidR="000F0203">
        <w:drawing>
          <wp:inline wp14:editId="77218549" wp14:anchorId="0202867F">
            <wp:extent cx="5943600" cy="675005"/>
            <wp:effectExtent l="0" t="0" r="0" b="0"/>
            <wp:docPr id="353617187" name="Picture 16" title=""/>
            <wp:cNvGraphicFramePr>
              <a:graphicFrameLocks noChangeAspect="1"/>
            </wp:cNvGraphicFramePr>
            <a:graphic>
              <a:graphicData uri="http://schemas.openxmlformats.org/drawingml/2006/picture">
                <pic:pic>
                  <pic:nvPicPr>
                    <pic:cNvPr id="0" name="Picture 16"/>
                    <pic:cNvPicPr/>
                  </pic:nvPicPr>
                  <pic:blipFill>
                    <a:blip r:embed="R0acbe22860634a43">
                      <a:extLst>
                        <a:ext xmlns:a="http://schemas.openxmlformats.org/drawingml/2006/main" uri="{28A0092B-C50C-407E-A947-70E740481C1C}">
                          <a14:useLocalDpi val="0"/>
                        </a:ext>
                      </a:extLst>
                    </a:blip>
                    <a:stretch>
                      <a:fillRect/>
                    </a:stretch>
                  </pic:blipFill>
                  <pic:spPr>
                    <a:xfrm rot="0" flipH="0" flipV="0">
                      <a:off x="0" y="0"/>
                      <a:ext cx="5943600" cy="675005"/>
                    </a:xfrm>
                    <a:prstGeom prst="rect">
                      <a:avLst/>
                    </a:prstGeom>
                  </pic:spPr>
                </pic:pic>
              </a:graphicData>
            </a:graphic>
          </wp:inline>
        </w:drawing>
      </w:r>
    </w:p>
    <w:p w:rsidR="00CE7412" w:rsidP="00D21137" w:rsidRDefault="00CE7412" w14:paraId="0725C482" w14:textId="28D67F2D">
      <w:pPr>
        <w:pStyle w:val="ListParagraph"/>
        <w:numPr>
          <w:ilvl w:val="0"/>
          <w:numId w:val="6"/>
        </w:numPr>
      </w:pPr>
      <w:r>
        <w:t>Finally Navigate to Computer Configuration</w:t>
      </w:r>
      <w:r>
        <w:rPr>
          <w:rFonts w:ascii="Wingdings" w:hAnsi="Wingdings" w:eastAsia="Wingdings" w:cs="Wingdings"/>
        </w:rPr>
        <w:t>à</w:t>
      </w:r>
      <w:r>
        <w:t xml:space="preserve"> Administrative Templates </w:t>
      </w:r>
      <w:r>
        <w:rPr>
          <w:rFonts w:ascii="Wingdings" w:hAnsi="Wingdings" w:eastAsia="Wingdings" w:cs="Wingdings"/>
        </w:rPr>
        <w:t>à</w:t>
      </w:r>
      <w:r>
        <w:t xml:space="preserve"> System </w:t>
      </w:r>
      <w:r>
        <w:rPr>
          <w:rFonts w:ascii="Wingdings" w:hAnsi="Wingdings" w:eastAsia="Wingdings" w:cs="Wingdings"/>
        </w:rPr>
        <w:t>à</w:t>
      </w:r>
      <w:r>
        <w:t xml:space="preserve"> Internet Communication Management </w:t>
      </w:r>
      <w:r>
        <w:rPr>
          <w:rFonts w:ascii="Wingdings" w:hAnsi="Wingdings" w:eastAsia="Wingdings" w:cs="Wingdings"/>
        </w:rPr>
        <w:t>à</w:t>
      </w:r>
      <w:r>
        <w:t xml:space="preserve"> Internet Communication Settings.</w:t>
      </w:r>
    </w:p>
    <w:p w:rsidR="00CE7412" w:rsidP="00D21137" w:rsidRDefault="00CE7412" w14:paraId="47D99A98" w14:textId="47613215">
      <w:pPr>
        <w:pStyle w:val="ListParagraph"/>
        <w:numPr>
          <w:ilvl w:val="0"/>
          <w:numId w:val="6"/>
        </w:numPr>
      </w:pPr>
      <w:r>
        <w:t>Enable the policy Turn off access to all Windows Update Features.</w:t>
      </w:r>
    </w:p>
    <w:p w:rsidR="00D21137" w:rsidP="00D21137" w:rsidRDefault="00D21137" w14:paraId="68D781E4" w14:textId="5F89C6DF">
      <w:pPr>
        <w:pStyle w:val="ListParagraph"/>
        <w:numPr>
          <w:ilvl w:val="0"/>
          <w:numId w:val="6"/>
        </w:numPr>
      </w:pPr>
      <w:r>
        <w:t>These are the only settings we will make for the WSUS clients. You can close the group policy editor.</w:t>
      </w:r>
    </w:p>
    <w:p w:rsidR="00D21137" w:rsidP="00D21137" w:rsidRDefault="00D21137" w14:paraId="3F3817DB" w14:textId="60AF0189">
      <w:pPr>
        <w:pStyle w:val="ListParagraph"/>
        <w:numPr>
          <w:ilvl w:val="0"/>
          <w:numId w:val="6"/>
        </w:numPr>
      </w:pPr>
      <w:r>
        <w:t>Run gpupdate on SRV1</w:t>
      </w:r>
      <w:r w:rsidR="00CF0606">
        <w:t>, SRV2, SRV3, SRV4, CLIENT1</w:t>
      </w:r>
      <w:r>
        <w:t xml:space="preserve"> and check to see if the new policy is in effect. (Remember to use an elevated command prompt or you won’t see the Computer policy settings.)</w:t>
      </w:r>
    </w:p>
    <w:p w:rsidR="00D21137" w:rsidP="00D21137" w:rsidRDefault="00D21137" w14:paraId="398EE2F7" w14:textId="7EC885B7">
      <w:pPr>
        <w:pStyle w:val="ListParagraph"/>
        <w:numPr>
          <w:ilvl w:val="0"/>
          <w:numId w:val="6"/>
        </w:numPr>
      </w:pPr>
      <w:r>
        <w:t xml:space="preserve">On SRV1, </w:t>
      </w:r>
      <w:r w:rsidR="00CF0606">
        <w:t>SRV2,</w:t>
      </w:r>
      <w:r w:rsidR="00A905E4">
        <w:t xml:space="preserve"> </w:t>
      </w:r>
      <w:r w:rsidR="00A905E4">
        <w:t>SRV3</w:t>
      </w:r>
      <w:r w:rsidR="00A905E4">
        <w:t>, SRV4 and</w:t>
      </w:r>
      <w:r w:rsidR="00CF0606">
        <w:t xml:space="preserve"> </w:t>
      </w:r>
      <w:r w:rsidR="00A905E4">
        <w:t>Client1</w:t>
      </w:r>
      <w:r>
        <w:t xml:space="preserve"> go to the Services tool and set Windows Update to Automatic and Start the service.</w:t>
      </w:r>
    </w:p>
    <w:p w:rsidR="00CF0606" w:rsidP="004A4E46" w:rsidRDefault="00A905E4" w14:paraId="71601C82" w14:textId="4971550B">
      <w:pPr>
        <w:pStyle w:val="ListParagraph"/>
        <w:numPr>
          <w:ilvl w:val="0"/>
          <w:numId w:val="6"/>
        </w:numPr>
        <w:rPr/>
      </w:pPr>
      <w:r w:rsidR="00A905E4">
        <w:rPr/>
        <w:t xml:space="preserve">Go to settings </w:t>
      </w:r>
      <w:r w:rsidR="00A905E4">
        <w:drawing>
          <wp:inline wp14:editId="10EF9497" wp14:anchorId="26182A72">
            <wp:extent cx="600075" cy="914400"/>
            <wp:effectExtent l="0" t="0" r="9525" b="0"/>
            <wp:docPr id="573686947" name="Picture 19" title=""/>
            <wp:cNvGraphicFramePr>
              <a:graphicFrameLocks noChangeAspect="1"/>
            </wp:cNvGraphicFramePr>
            <a:graphic>
              <a:graphicData uri="http://schemas.openxmlformats.org/drawingml/2006/picture">
                <pic:pic>
                  <pic:nvPicPr>
                    <pic:cNvPr id="0" name="Picture 19"/>
                    <pic:cNvPicPr/>
                  </pic:nvPicPr>
                  <pic:blipFill>
                    <a:blip r:embed="R9f5dc4f4801b4e1d">
                      <a:extLst>
                        <a:ext xmlns:a="http://schemas.openxmlformats.org/drawingml/2006/main" uri="{28A0092B-C50C-407E-A947-70E740481C1C}">
                          <a14:useLocalDpi val="0"/>
                        </a:ext>
                      </a:extLst>
                    </a:blip>
                    <a:stretch>
                      <a:fillRect/>
                    </a:stretch>
                  </pic:blipFill>
                  <pic:spPr>
                    <a:xfrm rot="0" flipH="0" flipV="0">
                      <a:off x="0" y="0"/>
                      <a:ext cx="600075" cy="914400"/>
                    </a:xfrm>
                    <a:prstGeom prst="rect">
                      <a:avLst/>
                    </a:prstGeom>
                  </pic:spPr>
                </pic:pic>
              </a:graphicData>
            </a:graphic>
          </wp:inline>
        </w:drawing>
      </w:r>
      <w:r w:rsidR="00A905E4">
        <w:rPr/>
        <w:t xml:space="preserve"> on </w:t>
      </w:r>
      <w:r w:rsidR="00A905E4">
        <w:rPr/>
        <w:t>SRV1, SRV2, SRV3, SRV4</w:t>
      </w:r>
      <w:r w:rsidR="00A905E4">
        <w:rPr/>
        <w:t>, and</w:t>
      </w:r>
      <w:r w:rsidR="00A905E4">
        <w:rPr/>
        <w:t xml:space="preserve"> </w:t>
      </w:r>
      <w:r w:rsidR="00A905E4">
        <w:rPr/>
        <w:t>Client1.</w:t>
      </w:r>
    </w:p>
    <w:p w:rsidR="00A905E4" w:rsidP="004A4E46" w:rsidRDefault="00A905E4" w14:paraId="1BD85CA4" w14:textId="1E4F4079">
      <w:pPr>
        <w:pStyle w:val="ListParagraph"/>
        <w:numPr>
          <w:ilvl w:val="0"/>
          <w:numId w:val="6"/>
        </w:numPr>
        <w:rPr/>
      </w:pPr>
      <w:r w:rsidR="00A905E4">
        <w:rPr/>
        <w:t xml:space="preserve">Go to </w:t>
      </w:r>
      <w:r w:rsidR="00A905E4">
        <w:drawing>
          <wp:inline wp14:editId="4005C8F9" wp14:anchorId="3A346108">
            <wp:extent cx="1255225" cy="1047750"/>
            <wp:effectExtent l="0" t="0" r="2540" b="0"/>
            <wp:docPr id="724001519" name="Picture 20" title=""/>
            <wp:cNvGraphicFramePr>
              <a:graphicFrameLocks noChangeAspect="1"/>
            </wp:cNvGraphicFramePr>
            <a:graphic>
              <a:graphicData uri="http://schemas.openxmlformats.org/drawingml/2006/picture">
                <pic:pic>
                  <pic:nvPicPr>
                    <pic:cNvPr id="0" name="Picture 20"/>
                    <pic:cNvPicPr/>
                  </pic:nvPicPr>
                  <pic:blipFill>
                    <a:blip r:embed="R3b17527018a14c0d">
                      <a:extLst>
                        <a:ext xmlns:a="http://schemas.openxmlformats.org/drawingml/2006/main" uri="{28A0092B-C50C-407E-A947-70E740481C1C}">
                          <a14:useLocalDpi val="0"/>
                        </a:ext>
                      </a:extLst>
                    </a:blip>
                    <a:stretch>
                      <a:fillRect/>
                    </a:stretch>
                  </pic:blipFill>
                  <pic:spPr>
                    <a:xfrm rot="0" flipH="0" flipV="0">
                      <a:off x="0" y="0"/>
                      <a:ext cx="1255225" cy="1047750"/>
                    </a:xfrm>
                    <a:prstGeom prst="rect">
                      <a:avLst/>
                    </a:prstGeom>
                  </pic:spPr>
                </pic:pic>
              </a:graphicData>
            </a:graphic>
          </wp:inline>
        </w:drawing>
      </w:r>
      <w:r w:rsidR="00A905E4">
        <w:rPr/>
        <w:t xml:space="preserve"> </w:t>
      </w:r>
      <w:r w:rsidR="00A905E4">
        <w:rPr/>
        <w:t>on SRV1, SRV2, SRV3, SRV4, and Client1.</w:t>
      </w:r>
      <w:r w:rsidR="00A905E4">
        <w:rPr/>
        <w:t xml:space="preserve"> Check for updates on each server/client.</w:t>
      </w:r>
    </w:p>
    <w:p w:rsidR="004A4E46" w:rsidP="004A4E46" w:rsidRDefault="00A905E4" w14:paraId="760B3E21" w14:textId="49A21EBD">
      <w:pPr>
        <w:pStyle w:val="ListParagraph"/>
        <w:numPr>
          <w:ilvl w:val="0"/>
          <w:numId w:val="6"/>
        </w:numPr>
      </w:pPr>
      <w:r>
        <w:t>O</w:t>
      </w:r>
      <w:r w:rsidR="004A4E46">
        <w:t xml:space="preserve">n </w:t>
      </w:r>
      <w:r w:rsidR="006C2ABE">
        <w:t>SRV4</w:t>
      </w:r>
      <w:r w:rsidR="004A4E46">
        <w:t>, in the WSUS console, expand Computers, right click on All Computers and select Add Computer Group. Call the new group Testing.</w:t>
      </w:r>
    </w:p>
    <w:p w:rsidR="004A4E46" w:rsidP="004A4E46" w:rsidRDefault="004A4E46" w14:paraId="2670A1ED" w14:textId="1B9CD041">
      <w:pPr>
        <w:pStyle w:val="ListParagraph"/>
        <w:numPr>
          <w:ilvl w:val="0"/>
          <w:numId w:val="6"/>
        </w:numPr>
      </w:pPr>
      <w:r>
        <w:t>With All Computers highlighted, change the status to Any and click the Refresh button. You should see (at least) your SRV1 computer.</w:t>
      </w:r>
    </w:p>
    <w:p w:rsidR="004A4E46" w:rsidP="004A4E46" w:rsidRDefault="004A4E46" w14:paraId="3752FF03" w14:textId="5819C2B1">
      <w:pPr>
        <w:pStyle w:val="ListParagraph"/>
        <w:numPr>
          <w:ilvl w:val="0"/>
          <w:numId w:val="6"/>
        </w:numPr>
      </w:pPr>
      <w:r>
        <w:t>Right click on the SRV1 computer and select Change Membership</w:t>
      </w:r>
    </w:p>
    <w:p w:rsidR="004A4E46" w:rsidP="004A4E46" w:rsidRDefault="004A4E46" w14:paraId="5F6CB29F" w14:textId="02CDC606">
      <w:pPr>
        <w:pStyle w:val="ListParagraph"/>
        <w:numPr>
          <w:ilvl w:val="0"/>
          <w:numId w:val="6"/>
        </w:numPr>
      </w:pPr>
      <w:r>
        <w:t>In this case there will be only one choice so check the box for Testing.</w:t>
      </w:r>
    </w:p>
    <w:p w:rsidR="004A4E46" w:rsidP="004A4E46" w:rsidRDefault="004A4E46" w14:paraId="680D79B1" w14:textId="77777777">
      <w:pPr>
        <w:pStyle w:val="ListParagraph"/>
        <w:numPr>
          <w:ilvl w:val="0"/>
          <w:numId w:val="6"/>
        </w:numPr>
      </w:pPr>
      <w:r>
        <w:t>Check to be sure SRV1 is now listed in the Testing group. It will still be listed under All Computers. You will need to change the Status to Any and click the refresh button to see the change. Don't continue until SRV1 shows.</w:t>
      </w:r>
    </w:p>
    <w:p w:rsidR="004A4E46" w:rsidP="004A4E46" w:rsidRDefault="004A4E46" w14:paraId="680265C6" w14:textId="77777777">
      <w:pPr>
        <w:pStyle w:val="ListParagraph"/>
        <w:numPr>
          <w:ilvl w:val="0"/>
          <w:numId w:val="6"/>
        </w:numPr>
      </w:pPr>
      <w:r>
        <w:t>If SRV1 doesn’t show in the Testing group, run the following command on SRV1</w:t>
      </w:r>
    </w:p>
    <w:p w:rsidR="004A4E46" w:rsidP="004A4E46" w:rsidRDefault="00C72C17" w14:paraId="3F073B0A" w14:textId="55DD5547">
      <w:pPr>
        <w:pStyle w:val="ListParagraph"/>
        <w:numPr>
          <w:ilvl w:val="0"/>
          <w:numId w:val="6"/>
        </w:numPr>
      </w:pPr>
      <w:r>
        <w:t>Usoclient.exe /refreshsettings /Startscan</w:t>
      </w:r>
    </w:p>
    <w:p w:rsidR="004A4E46" w:rsidP="004A4E46" w:rsidRDefault="004A4E46" w14:paraId="1370CDDF" w14:textId="530B064C">
      <w:pPr>
        <w:pStyle w:val="ListParagraph"/>
        <w:numPr>
          <w:ilvl w:val="0"/>
          <w:numId w:val="6"/>
        </w:numPr>
      </w:pPr>
      <w:r>
        <w:lastRenderedPageBreak/>
        <w:t xml:space="preserve">With the Testing group highlighted, look in the center pane for the column labeled Last Status Report. If SRV1 still shows Not yet Reported, click on Refresh. </w:t>
      </w:r>
    </w:p>
    <w:p w:rsidR="004A4E46" w:rsidP="004A4E46" w:rsidRDefault="004A4E46" w14:paraId="69969251" w14:textId="57DCEC1C">
      <w:pPr>
        <w:pStyle w:val="ListParagraph"/>
        <w:numPr>
          <w:ilvl w:val="0"/>
          <w:numId w:val="6"/>
        </w:numPr>
      </w:pPr>
      <w:r>
        <w:t>Normally you wouldn't reboot a computer just to have it che</w:t>
      </w:r>
      <w:bookmarkStart w:name="_GoBack" w:id="0"/>
      <w:bookmarkEnd w:id="0"/>
      <w:r>
        <w:t>ck in with WSUS quicker, but for the lab environ</w:t>
      </w:r>
      <w:r w:rsidR="00C72C17">
        <w:t>ment you can always reboot SRV1.</w:t>
      </w:r>
      <w:r>
        <w:t>[Don’t reboot unless you need to.]</w:t>
      </w:r>
    </w:p>
    <w:p w:rsidR="00C72C17" w:rsidP="00C72C17" w:rsidRDefault="00C72C17" w14:paraId="63C40D9E" w14:textId="63FBC664">
      <w:pPr>
        <w:pStyle w:val="ListParagraph"/>
        <w:numPr>
          <w:ilvl w:val="0"/>
          <w:numId w:val="6"/>
        </w:numPr>
      </w:pPr>
      <w:r>
        <w:t xml:space="preserve">Start </w:t>
      </w:r>
      <w:r w:rsidR="006C2ABE">
        <w:t>CLIENT1</w:t>
      </w:r>
      <w:r>
        <w:t xml:space="preserve"> so that it will get the new WSUS GPO</w:t>
      </w:r>
    </w:p>
    <w:p w:rsidR="00C72C17" w:rsidP="00C72C17" w:rsidRDefault="00C72C17" w14:paraId="734B4062" w14:textId="3318288D">
      <w:pPr>
        <w:pStyle w:val="ListParagraph"/>
        <w:numPr>
          <w:ilvl w:val="0"/>
          <w:numId w:val="6"/>
        </w:numPr>
      </w:pPr>
      <w:r>
        <w:t xml:space="preserve">When </w:t>
      </w:r>
      <w:r w:rsidR="006C2ABE">
        <w:t>CLIENT1</w:t>
      </w:r>
      <w:r>
        <w:t xml:space="preserve"> starts, logon with your personal domain account.</w:t>
      </w:r>
    </w:p>
    <w:p w:rsidRPr="00543BE3" w:rsidR="00543BE3" w:rsidP="00543BE3" w:rsidRDefault="00C72C17" w14:paraId="34BC3B59" w14:textId="4BAD5F8E">
      <w:pPr>
        <w:pStyle w:val="ListParagraph"/>
        <w:numPr>
          <w:ilvl w:val="0"/>
          <w:numId w:val="6"/>
        </w:numPr>
      </w:pPr>
      <w:r>
        <w:t xml:space="preserve">Check to see of WSUS shows </w:t>
      </w:r>
      <w:r w:rsidR="006C2ABE">
        <w:t>CLIENT1</w:t>
      </w:r>
      <w:r>
        <w:t xml:space="preserve"> in the Computer list. If not, run </w:t>
      </w:r>
      <w:r w:rsidRPr="00543BE3" w:rsidR="00543BE3">
        <w:t>Usoclient.exe /refreshsettings /Startscan</w:t>
      </w:r>
    </w:p>
    <w:p w:rsidR="00C72C17" w:rsidP="00C72C17" w:rsidRDefault="00C72C17" w14:paraId="75178369" w14:textId="139B1DCE">
      <w:pPr>
        <w:pStyle w:val="ListParagraph"/>
        <w:numPr>
          <w:ilvl w:val="0"/>
          <w:numId w:val="6"/>
        </w:numPr>
      </w:pPr>
      <w:r>
        <w:t xml:space="preserve">In WSUS on </w:t>
      </w:r>
      <w:r w:rsidR="006C2ABE">
        <w:t>SRV4</w:t>
      </w:r>
      <w:r>
        <w:t xml:space="preserve"> In the Update Services console highlight Security Updates. Then set the Approval mode to Unapproved and click the Refresh button</w:t>
      </w:r>
    </w:p>
    <w:p w:rsidR="00C72C17" w:rsidP="00C72C17" w:rsidRDefault="00C72C17" w14:paraId="3A99CE9D" w14:textId="39983D78">
      <w:pPr>
        <w:pStyle w:val="ListParagraph"/>
      </w:pPr>
      <w:r w:rsidR="00C72C17">
        <w:drawing>
          <wp:inline wp14:editId="17335664" wp14:anchorId="207AF5AB">
            <wp:extent cx="5038724" cy="798830"/>
            <wp:effectExtent l="0" t="0" r="9525" b="1270"/>
            <wp:docPr id="1256480779" name="Picture 22" title=""/>
            <wp:cNvGraphicFramePr>
              <a:graphicFrameLocks noChangeAspect="1"/>
            </wp:cNvGraphicFramePr>
            <a:graphic>
              <a:graphicData uri="http://schemas.openxmlformats.org/drawingml/2006/picture">
                <pic:pic>
                  <pic:nvPicPr>
                    <pic:cNvPr id="0" name="Picture 22"/>
                    <pic:cNvPicPr/>
                  </pic:nvPicPr>
                  <pic:blipFill>
                    <a:blip r:embed="R0429c9fae3744c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8724" cy="798830"/>
                    </a:xfrm>
                    <a:prstGeom prst="rect">
                      <a:avLst/>
                    </a:prstGeom>
                  </pic:spPr>
                </pic:pic>
              </a:graphicData>
            </a:graphic>
          </wp:inline>
        </w:drawing>
      </w:r>
    </w:p>
    <w:p w:rsidR="00C72C17" w:rsidP="00C72C17" w:rsidRDefault="00C72C17" w14:paraId="22194856" w14:textId="601CEC73">
      <w:pPr>
        <w:pStyle w:val="ListParagraph"/>
        <w:numPr>
          <w:ilvl w:val="0"/>
          <w:numId w:val="6"/>
        </w:numPr>
      </w:pPr>
      <w:r>
        <w:t>Once SRV1 has checked in you should see updates that are needed.  When you highlight (left click on) any update you will see information about it below.</w:t>
      </w:r>
    </w:p>
    <w:p w:rsidR="00C72C17" w:rsidP="00C72C17" w:rsidRDefault="00C72C17" w14:paraId="50A7EE2A" w14:textId="55689ACC">
      <w:pPr>
        <w:pStyle w:val="ListParagraph"/>
      </w:pPr>
      <w:r w:rsidR="00C72C17">
        <w:drawing>
          <wp:inline wp14:editId="1E3B6B19" wp14:anchorId="29076046">
            <wp:extent cx="2971800" cy="1887220"/>
            <wp:effectExtent l="0" t="0" r="0" b="0"/>
            <wp:docPr id="375821163" name="Picture 479" title=""/>
            <wp:cNvGraphicFramePr>
              <a:graphicFrameLocks noChangeAspect="1"/>
            </wp:cNvGraphicFramePr>
            <a:graphic>
              <a:graphicData uri="http://schemas.openxmlformats.org/drawingml/2006/picture">
                <pic:pic>
                  <pic:nvPicPr>
                    <pic:cNvPr id="0" name="Picture 479"/>
                    <pic:cNvPicPr/>
                  </pic:nvPicPr>
                  <pic:blipFill>
                    <a:blip r:embed="R5f1639f6c6b84b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1800" cy="1887220"/>
                    </a:xfrm>
                    <a:prstGeom prst="rect">
                      <a:avLst/>
                    </a:prstGeom>
                  </pic:spPr>
                </pic:pic>
              </a:graphicData>
            </a:graphic>
          </wp:inline>
        </w:drawing>
      </w:r>
    </w:p>
    <w:p w:rsidR="00C72C17" w:rsidP="00C72C17" w:rsidRDefault="00C72C17" w14:paraId="07EEA5F5" w14:textId="04A2E9C5">
      <w:pPr>
        <w:pStyle w:val="ListParagraph"/>
        <w:numPr>
          <w:ilvl w:val="0"/>
          <w:numId w:val="6"/>
        </w:numPr>
      </w:pPr>
      <w:r>
        <w:lastRenderedPageBreak/>
        <w:t>Select one or more updates to install.  Highlight an update and then drag the mouse down to select several. Right click on any highlighted update and select Approve…</w:t>
      </w:r>
    </w:p>
    <w:p w:rsidR="00C72C17" w:rsidP="00C72C17" w:rsidRDefault="00C72C17" w14:paraId="132F541D" w14:textId="4F918948">
      <w:pPr>
        <w:pStyle w:val="ListParagraph"/>
      </w:pPr>
      <w:r w:rsidR="00C72C17">
        <w:drawing>
          <wp:inline wp14:editId="42C47F31" wp14:anchorId="0D53F4B6">
            <wp:extent cx="2920365" cy="1219200"/>
            <wp:effectExtent l="0" t="0" r="0" b="0"/>
            <wp:docPr id="2035064840" name="Picture 14" title=""/>
            <wp:cNvGraphicFramePr>
              <a:graphicFrameLocks noChangeAspect="1"/>
            </wp:cNvGraphicFramePr>
            <a:graphic>
              <a:graphicData uri="http://schemas.openxmlformats.org/drawingml/2006/picture">
                <pic:pic>
                  <pic:nvPicPr>
                    <pic:cNvPr id="0" name="Picture 14"/>
                    <pic:cNvPicPr/>
                  </pic:nvPicPr>
                  <pic:blipFill>
                    <a:blip r:embed="Rdf97b835f29b40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0365" cy="1219200"/>
                    </a:xfrm>
                    <a:prstGeom prst="rect">
                      <a:avLst/>
                    </a:prstGeom>
                  </pic:spPr>
                </pic:pic>
              </a:graphicData>
            </a:graphic>
          </wp:inline>
        </w:drawing>
      </w:r>
    </w:p>
    <w:p w:rsidR="00C72C17" w:rsidP="00C72C17" w:rsidRDefault="00C72C17" w14:paraId="19BA8D8B" w14:textId="77777777">
      <w:pPr>
        <w:pStyle w:val="ListParagraph"/>
      </w:pPr>
    </w:p>
    <w:p w:rsidR="00C72C17" w:rsidP="00C72C17" w:rsidRDefault="00C72C17" w14:paraId="24D4D009" w14:textId="77777777">
      <w:pPr>
        <w:pStyle w:val="ListParagraph"/>
        <w:numPr>
          <w:ilvl w:val="0"/>
          <w:numId w:val="6"/>
        </w:numPr>
      </w:pPr>
      <w:r>
        <w:t>Highlight Testing and right click on it. Select Approved for Install and click OK.</w:t>
      </w:r>
    </w:p>
    <w:p w:rsidR="00C72C17" w:rsidP="00C72C17" w:rsidRDefault="00C72C17" w14:paraId="53C27E52" w14:textId="5BB98535">
      <w:pPr>
        <w:pStyle w:val="ListParagraph"/>
      </w:pPr>
      <w:r w:rsidR="00C72C17">
        <w:drawing>
          <wp:inline wp14:editId="731BEF4E" wp14:anchorId="3CB55B81">
            <wp:extent cx="3413760" cy="1030605"/>
            <wp:effectExtent l="0" t="0" r="0" b="0"/>
            <wp:docPr id="1622961598" name="Picture 17" title=""/>
            <wp:cNvGraphicFramePr>
              <a:graphicFrameLocks noChangeAspect="1"/>
            </wp:cNvGraphicFramePr>
            <a:graphic>
              <a:graphicData uri="http://schemas.openxmlformats.org/drawingml/2006/picture">
                <pic:pic>
                  <pic:nvPicPr>
                    <pic:cNvPr id="0" name="Picture 17"/>
                    <pic:cNvPicPr/>
                  </pic:nvPicPr>
                  <pic:blipFill>
                    <a:blip r:embed="Rfdccda7e9dc44f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3760" cy="1030605"/>
                    </a:xfrm>
                    <a:prstGeom prst="rect">
                      <a:avLst/>
                    </a:prstGeom>
                  </pic:spPr>
                </pic:pic>
              </a:graphicData>
            </a:graphic>
          </wp:inline>
        </w:drawing>
      </w:r>
    </w:p>
    <w:p w:rsidR="004A4E46" w:rsidP="00543BE3" w:rsidRDefault="00C72C17" w14:paraId="0DCBA10F" w14:textId="65D19D80">
      <w:pPr>
        <w:pStyle w:val="ListParagraph"/>
        <w:numPr>
          <w:ilvl w:val="0"/>
          <w:numId w:val="6"/>
        </w:numPr>
      </w:pPr>
      <w:r>
        <w:t>You will now see each update being approved for installation on any computers needing the update that are in the Testing group. You can click Closed when all show Success in the Result column.</w:t>
      </w:r>
    </w:p>
    <w:p w:rsidR="00D21137" w:rsidP="00D21137" w:rsidRDefault="00543BE3" w14:paraId="35DC35C6" w14:textId="2EE854BD">
      <w:pPr>
        <w:pStyle w:val="ListParagraph"/>
      </w:pPr>
      <w:r w:rsidR="00543BE3">
        <w:drawing>
          <wp:inline wp14:editId="3452ECC0" wp14:anchorId="48DE90D5">
            <wp:extent cx="4383405" cy="1225550"/>
            <wp:effectExtent l="0" t="0" r="0" b="0"/>
            <wp:docPr id="1302701104" name="Picture 18" title=""/>
            <wp:cNvGraphicFramePr>
              <a:graphicFrameLocks noChangeAspect="1"/>
            </wp:cNvGraphicFramePr>
            <a:graphic>
              <a:graphicData uri="http://schemas.openxmlformats.org/drawingml/2006/picture">
                <pic:pic>
                  <pic:nvPicPr>
                    <pic:cNvPr id="0" name="Picture 18"/>
                    <pic:cNvPicPr/>
                  </pic:nvPicPr>
                  <pic:blipFill>
                    <a:blip r:embed="Rd68983389fa844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3405" cy="1225550"/>
                    </a:xfrm>
                    <a:prstGeom prst="rect">
                      <a:avLst/>
                    </a:prstGeom>
                  </pic:spPr>
                </pic:pic>
              </a:graphicData>
            </a:graphic>
          </wp:inline>
        </w:drawing>
      </w:r>
    </w:p>
    <w:p w:rsidRPr="00543BE3" w:rsidR="00543BE3" w:rsidP="00543BE3" w:rsidRDefault="00543BE3" w14:paraId="01E6339F" w14:textId="7DFC66A7">
      <w:pPr>
        <w:pStyle w:val="ListParagraph"/>
        <w:numPr>
          <w:ilvl w:val="0"/>
          <w:numId w:val="6"/>
        </w:numPr>
      </w:pPr>
      <w:r w:rsidRPr="00543BE3">
        <w:t>Switch back to SRV1 and re-issue the</w:t>
      </w:r>
      <w:r>
        <w:t xml:space="preserve"> Usoclient.exe /refreshsettings /Startscan</w:t>
      </w:r>
      <w:r w:rsidRPr="00543BE3">
        <w:t xml:space="preserve"> to quicken the process. </w:t>
      </w:r>
      <w:r w:rsidR="006C2ABE">
        <w:t>SRV4</w:t>
      </w:r>
      <w:r w:rsidRPr="00543BE3">
        <w:t xml:space="preserve"> will download the files from Microsoft if they aren't already on the disk and SRV1 will then download the updates that you approved for installation.</w:t>
      </w:r>
    </w:p>
    <w:p w:rsidR="00543BE3" w:rsidP="00543BE3" w:rsidRDefault="00543BE3" w14:paraId="078B2CA7" w14:textId="1657DDDC">
      <w:pPr>
        <w:pStyle w:val="ListParagraph"/>
        <w:numPr>
          <w:ilvl w:val="0"/>
          <w:numId w:val="6"/>
        </w:numPr>
      </w:pPr>
      <w:r>
        <w:lastRenderedPageBreak/>
        <w:t>Go to Settings then Select Update and Security</w:t>
      </w:r>
    </w:p>
    <w:p w:rsidRPr="00543BE3" w:rsidR="00543BE3" w:rsidP="00543BE3" w:rsidRDefault="00543BE3" w14:paraId="09EA133B" w14:textId="02295AC0">
      <w:pPr>
        <w:pStyle w:val="ListParagraph"/>
        <w:numPr>
          <w:ilvl w:val="0"/>
          <w:numId w:val="6"/>
        </w:numPr>
      </w:pPr>
      <w:r w:rsidRPr="00543BE3">
        <w:t>Install the update(s).</w:t>
      </w:r>
    </w:p>
    <w:p w:rsidRPr="00543BE3" w:rsidR="00543BE3" w:rsidP="00543BE3" w:rsidRDefault="00543BE3" w14:paraId="73F068B1" w14:textId="77777777">
      <w:pPr>
        <w:pStyle w:val="ListParagraph"/>
        <w:numPr>
          <w:ilvl w:val="0"/>
          <w:numId w:val="6"/>
        </w:numPr>
      </w:pPr>
      <w:r w:rsidRPr="00543BE3">
        <w:t>Switch to All Updated in the WSUS left pane.</w:t>
      </w:r>
    </w:p>
    <w:p w:rsidRPr="00543BE3" w:rsidR="00543BE3" w:rsidP="00543BE3" w:rsidRDefault="00543BE3" w14:paraId="68ED3939" w14:textId="77777777">
      <w:pPr>
        <w:pStyle w:val="ListParagraph"/>
        <w:numPr>
          <w:ilvl w:val="0"/>
          <w:numId w:val="6"/>
        </w:numPr>
      </w:pPr>
      <w:r w:rsidRPr="00543BE3">
        <w:t>Select more updates.</w:t>
      </w:r>
    </w:p>
    <w:p w:rsidRPr="00543BE3" w:rsidR="00543BE3" w:rsidP="00543BE3" w:rsidRDefault="00543BE3" w14:paraId="6FB92156" w14:textId="799BC973">
      <w:pPr>
        <w:pStyle w:val="ListParagraph"/>
        <w:numPr>
          <w:ilvl w:val="0"/>
          <w:numId w:val="6"/>
        </w:numPr>
      </w:pPr>
      <w:r w:rsidRPr="00543BE3">
        <w:t xml:space="preserve">Update </w:t>
      </w:r>
      <w:r w:rsidR="006C2ABE">
        <w:t>SRV4</w:t>
      </w:r>
    </w:p>
    <w:p w:rsidRPr="00543BE3" w:rsidR="00543BE3" w:rsidP="00543BE3" w:rsidRDefault="00543BE3" w14:paraId="2C40D415" w14:textId="7EC5B27B">
      <w:pPr>
        <w:pStyle w:val="ListParagraph"/>
        <w:numPr>
          <w:ilvl w:val="0"/>
          <w:numId w:val="6"/>
        </w:numPr>
      </w:pPr>
      <w:r w:rsidRPr="00543BE3">
        <w:t xml:space="preserve">After </w:t>
      </w:r>
      <w:r w:rsidR="006C2ABE">
        <w:t>CLIENT1</w:t>
      </w:r>
      <w:r w:rsidRPr="00543BE3">
        <w:t xml:space="preserve"> has checked in, install updates.</w:t>
      </w:r>
    </w:p>
    <w:p w:rsidRPr="00543BE3" w:rsidR="00543BE3" w:rsidP="00543BE3" w:rsidRDefault="00543BE3" w14:paraId="4E14FC93" w14:textId="698285CD">
      <w:pPr>
        <w:pStyle w:val="ListParagraph"/>
      </w:pPr>
      <w:r w:rsidRPr="00543BE3">
        <w:t xml:space="preserve">How many Security Updates do you have for </w:t>
      </w:r>
      <w:r w:rsidR="006C2ABE">
        <w:t>CLIENT1</w:t>
      </w:r>
    </w:p>
    <w:p w:rsidRPr="00543BE3" w:rsidR="00543BE3" w:rsidP="00543BE3" w:rsidRDefault="00543BE3" w14:paraId="162A702B" w14:textId="6660DD9E">
      <w:pPr>
        <w:pStyle w:val="ListParagraph"/>
        <w:numPr>
          <w:ilvl w:val="0"/>
          <w:numId w:val="6"/>
        </w:numPr>
      </w:pPr>
      <w:r w:rsidRPr="00543BE3">
        <w:t xml:space="preserve">On </w:t>
      </w:r>
      <w:r w:rsidR="006C2ABE">
        <w:t>SRV4</w:t>
      </w:r>
      <w:r w:rsidRPr="00543BE3">
        <w:t>, check the size of the WSUS folder on the WSUS drive.</w:t>
      </w:r>
    </w:p>
    <w:p w:rsidRPr="00543BE3" w:rsidR="00543BE3" w:rsidP="00543BE3" w:rsidRDefault="00543BE3" w14:paraId="751DD026" w14:textId="6CA0DBA0">
      <w:pPr>
        <w:pStyle w:val="ListParagraph"/>
      </w:pPr>
      <w:r w:rsidRPr="00543BE3">
        <w:t>How much disk space is being use</w:t>
      </w:r>
      <w:r>
        <w:t>d by WSUS files?</w:t>
      </w:r>
    </w:p>
    <w:p w:rsidR="00543BE3" w:rsidP="00543BE3" w:rsidRDefault="00543BE3" w14:paraId="22078FE8" w14:textId="13C73A4B">
      <w:pPr>
        <w:pStyle w:val="ListParagraph"/>
      </w:pPr>
      <w:r w:rsidRPr="00543BE3">
        <w:t>When completed, shut down all the images</w:t>
      </w:r>
    </w:p>
    <w:sectPr w:rsidR="00543B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D45"/>
    <w:multiLevelType w:val="hybridMultilevel"/>
    <w:tmpl w:val="A790AD76"/>
    <w:lvl w:ilvl="0" w:tplc="8ED29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F1ED7"/>
    <w:multiLevelType w:val="hybridMultilevel"/>
    <w:tmpl w:val="A6AA77A8"/>
    <w:lvl w:ilvl="0" w:tplc="ACA27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B7659"/>
    <w:multiLevelType w:val="hybridMultilevel"/>
    <w:tmpl w:val="E4564F1C"/>
    <w:lvl w:ilvl="0" w:tplc="826A992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112EC"/>
    <w:multiLevelType w:val="hybridMultilevel"/>
    <w:tmpl w:val="693A3124"/>
    <w:lvl w:ilvl="0" w:tplc="93A24D5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97EAA"/>
    <w:multiLevelType w:val="hybridMultilevel"/>
    <w:tmpl w:val="987072C8"/>
    <w:lvl w:ilvl="0" w:tplc="B8D08A46">
      <w:start w:val="1"/>
      <w:numFmt w:val="bullet"/>
      <w:lvlText w:val=""/>
      <w:lvlJc w:val="left"/>
      <w:pPr>
        <w:tabs>
          <w:tab w:val="num" w:pos="720"/>
        </w:tabs>
        <w:ind w:left="720" w:hanging="360"/>
      </w:pPr>
      <w:rPr>
        <w:rFonts w:hint="default" w:ascii="Wingdings" w:hAnsi="Wingdings"/>
        <w:sz w:val="24"/>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CD93880"/>
    <w:multiLevelType w:val="hybridMultilevel"/>
    <w:tmpl w:val="9A78656A"/>
    <w:lvl w:ilvl="0" w:tplc="E15897B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E623D"/>
    <w:multiLevelType w:val="hybridMultilevel"/>
    <w:tmpl w:val="13B2D362"/>
    <w:lvl w:ilvl="0" w:tplc="8ED29C8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AE"/>
    <w:rsid w:val="00020784"/>
    <w:rsid w:val="000342EF"/>
    <w:rsid w:val="000F0203"/>
    <w:rsid w:val="001D666F"/>
    <w:rsid w:val="00291467"/>
    <w:rsid w:val="002971D5"/>
    <w:rsid w:val="002A09B5"/>
    <w:rsid w:val="00337D22"/>
    <w:rsid w:val="00352BD3"/>
    <w:rsid w:val="0044076D"/>
    <w:rsid w:val="004A4E46"/>
    <w:rsid w:val="00543BE3"/>
    <w:rsid w:val="005467A6"/>
    <w:rsid w:val="005B3AA7"/>
    <w:rsid w:val="005C7CFB"/>
    <w:rsid w:val="005F4868"/>
    <w:rsid w:val="006B71E1"/>
    <w:rsid w:val="006C2ABE"/>
    <w:rsid w:val="007B7DBB"/>
    <w:rsid w:val="008A7964"/>
    <w:rsid w:val="00965431"/>
    <w:rsid w:val="009E303A"/>
    <w:rsid w:val="00A905E4"/>
    <w:rsid w:val="00B71C0C"/>
    <w:rsid w:val="00C72C17"/>
    <w:rsid w:val="00CC2EF0"/>
    <w:rsid w:val="00CE7412"/>
    <w:rsid w:val="00CF0606"/>
    <w:rsid w:val="00D21137"/>
    <w:rsid w:val="00E0404C"/>
    <w:rsid w:val="00E05F86"/>
    <w:rsid w:val="00EA0AF3"/>
    <w:rsid w:val="00F739AE"/>
    <w:rsid w:val="00FE4B16"/>
    <w:rsid w:val="22D13D4E"/>
    <w:rsid w:val="29D6ADE0"/>
    <w:rsid w:val="3D490891"/>
    <w:rsid w:val="67102190"/>
    <w:rsid w:val="7B75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FB66"/>
  <w15:chartTrackingRefBased/>
  <w15:docId w15:val="{49F3A414-6B49-478C-AABC-A03506B500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F739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739A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39A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739AE"/>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F739AE"/>
    <w:pPr>
      <w:ind w:left="720"/>
      <w:contextualSpacing/>
    </w:pPr>
  </w:style>
  <w:style w:type="paragraph" w:styleId="Default" w:customStyle="1">
    <w:name w:val="Default"/>
    <w:rsid w:val="008A79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emf" Id="rId8"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15.png" Id="R3e52d0b1c5f94dfb" /><Relationship Type="http://schemas.openxmlformats.org/officeDocument/2006/relationships/image" Target="/media/image16.png" Id="R2d5821f3da674ccc" /><Relationship Type="http://schemas.openxmlformats.org/officeDocument/2006/relationships/image" Target="/media/image17.png" Id="R0f991d251fc34805" /><Relationship Type="http://schemas.openxmlformats.org/officeDocument/2006/relationships/image" Target="/media/image18.png" Id="R32d2f4f7244e4459" /><Relationship Type="http://schemas.openxmlformats.org/officeDocument/2006/relationships/image" Target="/media/image19.png" Id="Rb93eb15225cf452d" /><Relationship Type="http://schemas.openxmlformats.org/officeDocument/2006/relationships/image" Target="/media/image1a.png" Id="R2e0ac7159f104d81" /><Relationship Type="http://schemas.openxmlformats.org/officeDocument/2006/relationships/image" Target="/media/image1b.png" Id="Ra3ae7a817c3f4694" /><Relationship Type="http://schemas.openxmlformats.org/officeDocument/2006/relationships/image" Target="/media/image1c.png" Id="R54b4176d414744f0" /><Relationship Type="http://schemas.openxmlformats.org/officeDocument/2006/relationships/image" Target="/media/image1d.png" Id="R13288288df094e86" /><Relationship Type="http://schemas.openxmlformats.org/officeDocument/2006/relationships/image" Target="/media/image1e.png" Id="R61e4260ddc004f80" /><Relationship Type="http://schemas.openxmlformats.org/officeDocument/2006/relationships/image" Target="/media/image1f.png" Id="R39adfd9b802e42a8" /><Relationship Type="http://schemas.openxmlformats.org/officeDocument/2006/relationships/image" Target="/media/image20.png" Id="Rfc555def6a8b4d7b" /><Relationship Type="http://schemas.openxmlformats.org/officeDocument/2006/relationships/image" Target="/media/image21.png" Id="R0acbe22860634a43" /><Relationship Type="http://schemas.openxmlformats.org/officeDocument/2006/relationships/image" Target="/media/image22.png" Id="R9f5dc4f4801b4e1d" /><Relationship Type="http://schemas.openxmlformats.org/officeDocument/2006/relationships/image" Target="/media/image23.png" Id="R3b17527018a14c0d" /><Relationship Type="http://schemas.openxmlformats.org/officeDocument/2006/relationships/image" Target="/media/image24.png" Id="R0429c9fae3744c7a" /><Relationship Type="http://schemas.openxmlformats.org/officeDocument/2006/relationships/image" Target="/media/image25.png" Id="R5f1639f6c6b84be2" /><Relationship Type="http://schemas.openxmlformats.org/officeDocument/2006/relationships/image" Target="/media/image26.png" Id="Rdf97b835f29b40f6" /><Relationship Type="http://schemas.openxmlformats.org/officeDocument/2006/relationships/image" Target="/media/image27.png" Id="Rfdccda7e9dc44fa3" /><Relationship Type="http://schemas.openxmlformats.org/officeDocument/2006/relationships/image" Target="/media/image28.png" Id="Rd68983389fa844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dc:description/>
  <lastModifiedBy>Roberts, Jesse</lastModifiedBy>
  <revision>14</revision>
  <dcterms:created xsi:type="dcterms:W3CDTF">2018-01-28T21:10:00.0000000Z</dcterms:created>
  <dcterms:modified xsi:type="dcterms:W3CDTF">2020-01-27T13:44:39.6097054Z</dcterms:modified>
</coreProperties>
</file>