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8BB" w:rsidRPr="00782116" w:rsidRDefault="00D80151" w:rsidP="00A818BB">
      <w:pPr>
        <w:spacing w:before="120"/>
        <w:jc w:val="center"/>
        <w:rPr>
          <w:rFonts w:cs="Arial"/>
          <w:b/>
          <w:sz w:val="56"/>
          <w:szCs w:val="22"/>
        </w:rPr>
      </w:pPr>
      <w:r>
        <w:rPr>
          <w:rFonts w:cs="Arial"/>
          <w:b/>
          <w:sz w:val="56"/>
          <w:szCs w:val="22"/>
        </w:rPr>
        <w:t>NE259</w:t>
      </w:r>
      <w:r w:rsidR="00A818BB">
        <w:rPr>
          <w:rFonts w:cs="Arial"/>
          <w:b/>
          <w:sz w:val="56"/>
          <w:szCs w:val="22"/>
        </w:rPr>
        <w:t xml:space="preserve"> – Windows Server – Lab6</w:t>
      </w:r>
    </w:p>
    <w:p w:rsidR="00A818BB" w:rsidRDefault="00A818BB" w:rsidP="00A818BB">
      <w:pPr>
        <w:spacing w:before="120"/>
        <w:rPr>
          <w:rFonts w:cs="Arial"/>
          <w:sz w:val="22"/>
          <w:szCs w:val="22"/>
        </w:rPr>
      </w:pPr>
    </w:p>
    <w:p w:rsidR="00A818BB" w:rsidRPr="00782116" w:rsidRDefault="00A818BB" w:rsidP="00A818BB">
      <w:pPr>
        <w:spacing w:before="120"/>
        <w:rPr>
          <w:rFonts w:cs="Arial"/>
          <w:b/>
          <w:color w:val="FF0000"/>
          <w:sz w:val="28"/>
          <w:szCs w:val="22"/>
        </w:rPr>
      </w:pPr>
      <w:r>
        <w:rPr>
          <w:rFonts w:cs="Arial"/>
          <w:b/>
          <w:color w:val="FF0000"/>
          <w:sz w:val="28"/>
          <w:szCs w:val="22"/>
        </w:rPr>
        <w:t>Points</w:t>
      </w:r>
      <w:r w:rsidRPr="00782116">
        <w:rPr>
          <w:rFonts w:cs="Arial"/>
          <w:b/>
          <w:color w:val="FF0000"/>
          <w:sz w:val="28"/>
          <w:szCs w:val="22"/>
        </w:rPr>
        <w:t xml:space="preserve"> deducted if All Answers Are Not In: </w:t>
      </w:r>
      <w:r>
        <w:rPr>
          <w:rFonts w:cs="Arial"/>
          <w:b/>
          <w:color w:val="FF0000"/>
          <w:sz w:val="28"/>
          <w:szCs w:val="22"/>
        </w:rPr>
        <w:t>Ariel</w:t>
      </w:r>
      <w:r w:rsidRPr="00782116">
        <w:rPr>
          <w:rFonts w:cs="Arial"/>
          <w:b/>
          <w:color w:val="FF0000"/>
          <w:sz w:val="28"/>
          <w:szCs w:val="22"/>
        </w:rPr>
        <w:t>, 14pt, Bold, Red!</w:t>
      </w:r>
    </w:p>
    <w:p w:rsidR="00D04241" w:rsidRDefault="00D04241"/>
    <w:p w:rsidR="00CE6B4E" w:rsidRPr="00D23FB5" w:rsidRDefault="00CE6B4E" w:rsidP="00CE6B4E">
      <w:pPr>
        <w:spacing w:before="120"/>
        <w:rPr>
          <w:sz w:val="22"/>
          <w:szCs w:val="22"/>
        </w:rPr>
      </w:pPr>
      <w:r w:rsidRPr="00D23FB5">
        <w:rPr>
          <w:sz w:val="22"/>
          <w:szCs w:val="22"/>
        </w:rPr>
        <w:t>In this lab you will</w:t>
      </w:r>
      <w:r>
        <w:rPr>
          <w:sz w:val="22"/>
          <w:szCs w:val="22"/>
        </w:rPr>
        <w:t xml:space="preserve"> examine the configuration of DNS on a server and use that server to provide DNS services for a client computer.</w:t>
      </w:r>
    </w:p>
    <w:p w:rsidR="00CE6B4E" w:rsidRDefault="00CE6B4E" w:rsidP="00CE6B4E">
      <w:pPr>
        <w:spacing w:before="120"/>
        <w:rPr>
          <w:sz w:val="22"/>
          <w:szCs w:val="22"/>
        </w:rPr>
      </w:pPr>
      <w:r w:rsidRPr="00D23FB5">
        <w:rPr>
          <w:sz w:val="22"/>
          <w:szCs w:val="22"/>
        </w:rPr>
        <w:t>Required Materials:</w:t>
      </w:r>
    </w:p>
    <w:p w:rsidR="00CE6B4E" w:rsidRPr="00D23FB5" w:rsidRDefault="00CE6B4E" w:rsidP="00CE6B4E">
      <w:pPr>
        <w:spacing w:before="120"/>
        <w:ind w:left="720"/>
        <w:rPr>
          <w:sz w:val="22"/>
          <w:szCs w:val="22"/>
        </w:rPr>
      </w:pPr>
      <w:r w:rsidRPr="00D23FB5">
        <w:rPr>
          <w:sz w:val="22"/>
          <w:szCs w:val="22"/>
        </w:rPr>
        <w:t xml:space="preserve"> </w:t>
      </w:r>
      <w:r w:rsidRPr="001A557E">
        <w:rPr>
          <w:b/>
          <w:sz w:val="22"/>
          <w:szCs w:val="22"/>
        </w:rPr>
        <w:t>SRV16</w:t>
      </w:r>
      <w:r>
        <w:rPr>
          <w:sz w:val="22"/>
          <w:szCs w:val="22"/>
        </w:rPr>
        <w:t xml:space="preserve"> and </w:t>
      </w:r>
      <w:r w:rsidRPr="001A557E">
        <w:rPr>
          <w:b/>
          <w:sz w:val="22"/>
          <w:szCs w:val="22"/>
        </w:rPr>
        <w:t>WIN10</w:t>
      </w:r>
      <w:r>
        <w:rPr>
          <w:sz w:val="22"/>
          <w:szCs w:val="22"/>
        </w:rPr>
        <w:t xml:space="preserve"> images prepared in previous lab exercises.</w:t>
      </w:r>
    </w:p>
    <w:p w:rsidR="00CE6B4E" w:rsidRPr="00D23FB5" w:rsidRDefault="00CE6B4E" w:rsidP="00CE6B4E">
      <w:pPr>
        <w:spacing w:before="120"/>
        <w:rPr>
          <w:sz w:val="32"/>
          <w:szCs w:val="32"/>
        </w:rPr>
      </w:pPr>
      <w:r>
        <w:rPr>
          <w:sz w:val="32"/>
          <w:szCs w:val="32"/>
        </w:rPr>
        <w:t>DNS</w:t>
      </w:r>
    </w:p>
    <w:p w:rsidR="00CE6B4E" w:rsidRDefault="00CE6B4E" w:rsidP="00CE6B4E">
      <w:pPr>
        <w:spacing w:before="120"/>
        <w:ind w:left="360"/>
        <w:rPr>
          <w:sz w:val="22"/>
          <w:szCs w:val="22"/>
        </w:rPr>
      </w:pPr>
      <w:r>
        <w:rPr>
          <w:sz w:val="22"/>
          <w:szCs w:val="22"/>
        </w:rPr>
        <w:t xml:space="preserve">DNS is used on all modern networks and the Internet.  It provide the mechanism for converting names such as </w:t>
      </w:r>
      <w:r w:rsidRPr="0037667A">
        <w:rPr>
          <w:sz w:val="22"/>
          <w:szCs w:val="22"/>
        </w:rPr>
        <w:t>www.google.com</w:t>
      </w:r>
      <w:r>
        <w:rPr>
          <w:sz w:val="22"/>
          <w:szCs w:val="22"/>
        </w:rPr>
        <w:t xml:space="preserve"> into IP addresses.  DNS is also critical to the operation of Active Directory.  Without a well-functioning DNS system, Active Directory will not work.  Many problems encountered with working with servers and Active Directory are essentially DNS problems which cause other problems such as the inability to authenticate (log on) or connect to network resources and the Internet. Computers in an Active Directory forest use DNS to locate domain controllers and other network resources.</w:t>
      </w:r>
    </w:p>
    <w:p w:rsidR="00CE6B4E" w:rsidRDefault="00CE6B4E" w:rsidP="00CE6B4E">
      <w:pPr>
        <w:spacing w:before="120"/>
        <w:ind w:left="360"/>
        <w:rPr>
          <w:sz w:val="22"/>
          <w:szCs w:val="22"/>
        </w:rPr>
      </w:pPr>
      <w:r>
        <w:rPr>
          <w:sz w:val="22"/>
          <w:szCs w:val="22"/>
        </w:rPr>
        <w:t>You can manually configure DNS or you can let the promotion process perform a basic DNS installation and configuration with creating the first domain controller in a domain.  You already did this in a previous lab exercise although you might not have been aware of it at the time.</w:t>
      </w:r>
    </w:p>
    <w:p w:rsidR="00CE6B4E" w:rsidRPr="00D23FB5" w:rsidRDefault="00CE6B4E" w:rsidP="00CE6B4E">
      <w:pPr>
        <w:spacing w:before="120"/>
        <w:ind w:left="360"/>
        <w:rPr>
          <w:sz w:val="22"/>
          <w:szCs w:val="22"/>
        </w:rPr>
      </w:pPr>
      <w:r>
        <w:rPr>
          <w:sz w:val="22"/>
          <w:szCs w:val="22"/>
        </w:rPr>
        <w:t>DNS can provide two different kinds of DNS name resolution. In what is called a Forward lookup, a domain name resolved to an IP address. This is the most common type of DNS function.  DNS can also provide a Reverse or Inverse lookup by resolving and IP address to a name. This is far less common and not normally needed. Reverse lookups don’t work on the Internet, but can have some utility in a local network.</w:t>
      </w:r>
    </w:p>
    <w:p w:rsidR="00CE6B4E" w:rsidRDefault="00D80151" w:rsidP="00CE6B4E">
      <w:pPr>
        <w:spacing w:before="120"/>
        <w:ind w:left="360"/>
        <w:rPr>
          <w:sz w:val="22"/>
          <w:szCs w:val="22"/>
        </w:rPr>
      </w:pPr>
      <w:r>
        <w:rPr>
          <w:sz w:val="22"/>
          <w:szCs w:val="22"/>
        </w:rPr>
        <w:t>Typically,</w:t>
      </w:r>
      <w:r w:rsidR="00CE6B4E">
        <w:rPr>
          <w:sz w:val="22"/>
          <w:szCs w:val="22"/>
        </w:rPr>
        <w:t xml:space="preserve"> a client computer (like a network workstation) sends a DNS Query to a DNS server that requests a name to be resolved.  The DNS server then responds with a DNS Query Response that either provide the IP address or informs the client that the name cannot be resolved (doesn’t exist).</w:t>
      </w:r>
    </w:p>
    <w:p w:rsidR="00CE6B4E" w:rsidRPr="00D23FB5" w:rsidRDefault="00CE6B4E" w:rsidP="00CE6B4E">
      <w:pPr>
        <w:spacing w:before="120"/>
        <w:ind w:left="360"/>
        <w:rPr>
          <w:sz w:val="22"/>
          <w:szCs w:val="22"/>
        </w:rPr>
      </w:pPr>
      <w:r>
        <w:rPr>
          <w:sz w:val="22"/>
          <w:szCs w:val="22"/>
        </w:rPr>
        <w:t>Client computers store the results they receive from a DNS server in a temporary memory cache, called the Resolver Cache, so that subsequent queries for the same name don’t generate additional network traffic and load on the DNS server.</w:t>
      </w:r>
    </w:p>
    <w:p w:rsidR="00CE6B4E" w:rsidRPr="0037667A" w:rsidRDefault="00CE6B4E" w:rsidP="00CE6B4E">
      <w:pPr>
        <w:spacing w:before="120"/>
        <w:ind w:left="360"/>
        <w:rPr>
          <w:rFonts w:cs="Arial"/>
          <w:sz w:val="22"/>
          <w:szCs w:val="22"/>
        </w:rPr>
      </w:pPr>
    </w:p>
    <w:p w:rsidR="00CE6B4E" w:rsidRDefault="00CE6B4E" w:rsidP="00CE6B4E">
      <w:pPr>
        <w:rPr>
          <w:sz w:val="32"/>
          <w:szCs w:val="32"/>
        </w:rPr>
      </w:pPr>
      <w:r>
        <w:rPr>
          <w:sz w:val="32"/>
          <w:szCs w:val="32"/>
        </w:rPr>
        <w:br w:type="page"/>
      </w:r>
    </w:p>
    <w:p w:rsidR="00CE6B4E" w:rsidRPr="00D23FB5" w:rsidRDefault="00CE6B4E" w:rsidP="00CE6B4E">
      <w:pPr>
        <w:spacing w:before="120"/>
        <w:rPr>
          <w:sz w:val="32"/>
          <w:szCs w:val="32"/>
        </w:rPr>
      </w:pPr>
      <w:r w:rsidRPr="00D23FB5">
        <w:rPr>
          <w:sz w:val="32"/>
          <w:szCs w:val="32"/>
        </w:rPr>
        <w:lastRenderedPageBreak/>
        <w:t xml:space="preserve">Part 1: </w:t>
      </w:r>
      <w:r>
        <w:rPr>
          <w:sz w:val="32"/>
          <w:szCs w:val="32"/>
        </w:rPr>
        <w:t>Examine the DNS configuration for your Domain</w:t>
      </w:r>
    </w:p>
    <w:p w:rsidR="00CE6B4E" w:rsidRPr="00D23FB5" w:rsidRDefault="00CE6B4E" w:rsidP="00CE6B4E">
      <w:pPr>
        <w:spacing w:before="120"/>
        <w:ind w:left="360"/>
        <w:rPr>
          <w:sz w:val="22"/>
          <w:szCs w:val="22"/>
        </w:rPr>
      </w:pPr>
      <w:r>
        <w:rPr>
          <w:sz w:val="22"/>
          <w:szCs w:val="22"/>
        </w:rPr>
        <w:t xml:space="preserve">In Lab 2 you promoted </w:t>
      </w:r>
      <w:r w:rsidRPr="001A557E">
        <w:rPr>
          <w:b/>
          <w:sz w:val="22"/>
          <w:szCs w:val="22"/>
        </w:rPr>
        <w:t>SRV16</w:t>
      </w:r>
      <w:r>
        <w:rPr>
          <w:sz w:val="22"/>
          <w:szCs w:val="22"/>
        </w:rPr>
        <w:t xml:space="preserve"> to be a domain controller in the </w:t>
      </w:r>
      <w:proofErr w:type="spellStart"/>
      <w:r w:rsidR="00D80151">
        <w:rPr>
          <w:sz w:val="22"/>
          <w:szCs w:val="22"/>
        </w:rPr>
        <w:t>AVERY</w:t>
      </w:r>
      <w:r>
        <w:rPr>
          <w:sz w:val="22"/>
          <w:szCs w:val="22"/>
        </w:rPr>
        <w:t>.pri</w:t>
      </w:r>
      <w:proofErr w:type="spellEnd"/>
      <w:r>
        <w:rPr>
          <w:sz w:val="22"/>
          <w:szCs w:val="22"/>
        </w:rPr>
        <w:t xml:space="preserve"> domain so DNS was already installed and configured on your server. In the next steps you will examine the results of that action.</w:t>
      </w:r>
    </w:p>
    <w:p w:rsidR="00CE6B4E" w:rsidRDefault="00CE6B4E" w:rsidP="00CE6B4E">
      <w:pPr>
        <w:numPr>
          <w:ilvl w:val="0"/>
          <w:numId w:val="2"/>
        </w:numPr>
        <w:spacing w:before="120"/>
        <w:rPr>
          <w:sz w:val="22"/>
          <w:szCs w:val="22"/>
        </w:rPr>
      </w:pPr>
      <w:r>
        <w:rPr>
          <w:sz w:val="22"/>
          <w:szCs w:val="22"/>
        </w:rPr>
        <w:t xml:space="preserve">Start </w:t>
      </w:r>
      <w:r w:rsidRPr="001A557E">
        <w:rPr>
          <w:b/>
          <w:sz w:val="22"/>
          <w:szCs w:val="22"/>
        </w:rPr>
        <w:t>SRV16</w:t>
      </w:r>
      <w:r>
        <w:rPr>
          <w:sz w:val="22"/>
          <w:szCs w:val="22"/>
        </w:rPr>
        <w:t xml:space="preserve"> and logon with your personal account.</w:t>
      </w:r>
    </w:p>
    <w:p w:rsidR="00CE6B4E" w:rsidRPr="00D23FB5" w:rsidRDefault="00CE6B4E" w:rsidP="00CE6B4E">
      <w:pPr>
        <w:numPr>
          <w:ilvl w:val="0"/>
          <w:numId w:val="2"/>
        </w:numPr>
        <w:spacing w:before="120"/>
        <w:rPr>
          <w:sz w:val="22"/>
          <w:szCs w:val="22"/>
        </w:rPr>
      </w:pPr>
      <w:r>
        <w:rPr>
          <w:sz w:val="22"/>
          <w:szCs w:val="22"/>
        </w:rPr>
        <w:t>From the Tool menu of Server Manager select DNS</w:t>
      </w:r>
    </w:p>
    <w:p w:rsidR="00CE6B4E" w:rsidRDefault="00CE6B4E" w:rsidP="00CE6B4E">
      <w:pPr>
        <w:numPr>
          <w:ilvl w:val="0"/>
          <w:numId w:val="2"/>
        </w:numPr>
        <w:spacing w:before="120"/>
        <w:rPr>
          <w:sz w:val="22"/>
          <w:szCs w:val="22"/>
        </w:rPr>
      </w:pPr>
      <w:r>
        <w:rPr>
          <w:sz w:val="22"/>
          <w:szCs w:val="22"/>
        </w:rPr>
        <w:t xml:space="preserve">Expand the </w:t>
      </w:r>
      <w:r w:rsidRPr="001A557E">
        <w:rPr>
          <w:b/>
          <w:sz w:val="22"/>
          <w:szCs w:val="22"/>
        </w:rPr>
        <w:t>SRV16</w:t>
      </w:r>
      <w:r>
        <w:rPr>
          <w:sz w:val="22"/>
          <w:szCs w:val="22"/>
        </w:rPr>
        <w:t xml:space="preserve"> icon in the DNS module. You should see </w:t>
      </w:r>
      <w:r w:rsidR="009A058F">
        <w:rPr>
          <w:sz w:val="22"/>
          <w:szCs w:val="22"/>
        </w:rPr>
        <w:t xml:space="preserve">four to </w:t>
      </w:r>
      <w:r>
        <w:rPr>
          <w:sz w:val="22"/>
          <w:szCs w:val="22"/>
        </w:rPr>
        <w:t>five container</w:t>
      </w:r>
      <w:r w:rsidR="009A058F">
        <w:rPr>
          <w:sz w:val="22"/>
          <w:szCs w:val="22"/>
        </w:rPr>
        <w:t>s</w:t>
      </w:r>
      <w:r>
        <w:rPr>
          <w:sz w:val="22"/>
          <w:szCs w:val="22"/>
        </w:rPr>
        <w:t xml:space="preserve"> under </w:t>
      </w:r>
      <w:r w:rsidRPr="001A557E">
        <w:rPr>
          <w:b/>
          <w:sz w:val="22"/>
          <w:szCs w:val="22"/>
        </w:rPr>
        <w:t>SRV16</w:t>
      </w:r>
      <w:r>
        <w:rPr>
          <w:sz w:val="22"/>
          <w:szCs w:val="22"/>
        </w:rPr>
        <w:t>. List them below.</w:t>
      </w:r>
    </w:p>
    <w:p w:rsidR="00CE6B4E" w:rsidRPr="003C127D" w:rsidRDefault="003C127D" w:rsidP="00CE6B4E">
      <w:pPr>
        <w:spacing w:before="120"/>
        <w:ind w:left="1440"/>
        <w:rPr>
          <w:b/>
          <w:color w:val="FF0000"/>
          <w:sz w:val="28"/>
          <w:szCs w:val="28"/>
        </w:rPr>
      </w:pPr>
      <w:r w:rsidRPr="003C127D">
        <w:rPr>
          <w:b/>
          <w:color w:val="FF0000"/>
          <w:sz w:val="28"/>
          <w:szCs w:val="28"/>
        </w:rPr>
        <w:t>Forward lookup zones</w:t>
      </w:r>
    </w:p>
    <w:p w:rsidR="003C127D" w:rsidRPr="003C127D" w:rsidRDefault="003C127D" w:rsidP="00CE6B4E">
      <w:pPr>
        <w:spacing w:before="120"/>
        <w:ind w:left="1440"/>
        <w:rPr>
          <w:b/>
          <w:color w:val="FF0000"/>
          <w:sz w:val="28"/>
          <w:szCs w:val="28"/>
        </w:rPr>
      </w:pPr>
      <w:r w:rsidRPr="003C127D">
        <w:rPr>
          <w:b/>
          <w:color w:val="FF0000"/>
          <w:sz w:val="28"/>
          <w:szCs w:val="28"/>
        </w:rPr>
        <w:t>Reverse lookup zones</w:t>
      </w:r>
    </w:p>
    <w:p w:rsidR="003C127D" w:rsidRPr="003C127D" w:rsidRDefault="003C127D" w:rsidP="00CE6B4E">
      <w:pPr>
        <w:spacing w:before="120"/>
        <w:ind w:left="1440"/>
        <w:rPr>
          <w:b/>
          <w:color w:val="FF0000"/>
          <w:sz w:val="28"/>
          <w:szCs w:val="28"/>
        </w:rPr>
      </w:pPr>
      <w:r w:rsidRPr="003C127D">
        <w:rPr>
          <w:b/>
          <w:color w:val="FF0000"/>
          <w:sz w:val="28"/>
          <w:szCs w:val="28"/>
        </w:rPr>
        <w:t>Trust points</w:t>
      </w:r>
    </w:p>
    <w:p w:rsidR="003C127D" w:rsidRPr="003C127D" w:rsidRDefault="003C127D" w:rsidP="00CE6B4E">
      <w:pPr>
        <w:spacing w:before="120"/>
        <w:ind w:left="1440"/>
        <w:rPr>
          <w:b/>
          <w:color w:val="FF0000"/>
          <w:sz w:val="28"/>
          <w:szCs w:val="28"/>
        </w:rPr>
      </w:pPr>
      <w:r w:rsidRPr="003C127D">
        <w:rPr>
          <w:b/>
          <w:color w:val="FF0000"/>
          <w:sz w:val="28"/>
          <w:szCs w:val="28"/>
        </w:rPr>
        <w:t>Conditional forwarders</w:t>
      </w:r>
    </w:p>
    <w:p w:rsidR="00CE6B4E" w:rsidRDefault="00CE6B4E" w:rsidP="00CE6B4E">
      <w:pPr>
        <w:numPr>
          <w:ilvl w:val="0"/>
          <w:numId w:val="2"/>
        </w:numPr>
        <w:spacing w:before="120"/>
        <w:rPr>
          <w:sz w:val="22"/>
          <w:szCs w:val="22"/>
        </w:rPr>
      </w:pPr>
      <w:r>
        <w:rPr>
          <w:sz w:val="22"/>
          <w:szCs w:val="22"/>
        </w:rPr>
        <w:t>Expand the Forward Lookup Zones container. You should see two Forward Lookup zones. Record them below.</w:t>
      </w:r>
    </w:p>
    <w:p w:rsidR="00CE6B4E" w:rsidRPr="003C127D" w:rsidRDefault="003C127D" w:rsidP="00CE6B4E">
      <w:pPr>
        <w:spacing w:before="120"/>
        <w:ind w:left="1440"/>
        <w:rPr>
          <w:b/>
          <w:color w:val="FF0000"/>
          <w:sz w:val="28"/>
          <w:szCs w:val="28"/>
        </w:rPr>
      </w:pPr>
      <w:r>
        <w:rPr>
          <w:b/>
          <w:color w:val="FF0000"/>
          <w:sz w:val="28"/>
          <w:szCs w:val="28"/>
        </w:rPr>
        <w:t>_</w:t>
      </w:r>
      <w:proofErr w:type="spellStart"/>
      <w:r>
        <w:rPr>
          <w:b/>
          <w:color w:val="FF0000"/>
          <w:sz w:val="28"/>
          <w:szCs w:val="28"/>
        </w:rPr>
        <w:t>m</w:t>
      </w:r>
      <w:r w:rsidRPr="003C127D">
        <w:rPr>
          <w:b/>
          <w:color w:val="FF0000"/>
          <w:sz w:val="28"/>
          <w:szCs w:val="28"/>
        </w:rPr>
        <w:t>sdcs.AVERY.PRI</w:t>
      </w:r>
      <w:proofErr w:type="spellEnd"/>
    </w:p>
    <w:p w:rsidR="00CE6B4E" w:rsidRPr="003C127D" w:rsidRDefault="003C127D" w:rsidP="00CE6B4E">
      <w:pPr>
        <w:spacing w:before="120"/>
        <w:ind w:left="1440"/>
        <w:rPr>
          <w:b/>
          <w:color w:val="FF0000"/>
          <w:sz w:val="28"/>
          <w:szCs w:val="28"/>
        </w:rPr>
      </w:pPr>
      <w:r w:rsidRPr="003C127D">
        <w:rPr>
          <w:b/>
          <w:color w:val="FF0000"/>
          <w:sz w:val="28"/>
          <w:szCs w:val="28"/>
        </w:rPr>
        <w:t>AVERY.PRI</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Expand the </w:t>
      </w:r>
      <w:r w:rsidR="00D80151">
        <w:rPr>
          <w:rFonts w:ascii="Arial" w:hAnsi="Arial" w:cs="Arial"/>
          <w:sz w:val="22"/>
          <w:szCs w:val="22"/>
        </w:rPr>
        <w:t>A</w:t>
      </w:r>
      <w:r w:rsidR="003C127D">
        <w:rPr>
          <w:rFonts w:ascii="Arial" w:hAnsi="Arial" w:cs="Arial"/>
          <w:sz w:val="22"/>
          <w:szCs w:val="22"/>
        </w:rPr>
        <w:tab/>
      </w:r>
      <w:proofErr w:type="spellStart"/>
      <w:r w:rsidR="00D80151">
        <w:rPr>
          <w:rFonts w:ascii="Arial" w:hAnsi="Arial" w:cs="Arial"/>
          <w:sz w:val="22"/>
          <w:szCs w:val="22"/>
        </w:rPr>
        <w:t>VERY</w:t>
      </w:r>
      <w:r>
        <w:rPr>
          <w:rFonts w:ascii="Arial" w:hAnsi="Arial" w:cs="Arial"/>
          <w:sz w:val="22"/>
          <w:szCs w:val="22"/>
        </w:rPr>
        <w:t>.pri</w:t>
      </w:r>
      <w:proofErr w:type="spellEnd"/>
      <w:r>
        <w:rPr>
          <w:rFonts w:ascii="Arial" w:hAnsi="Arial" w:cs="Arial"/>
          <w:sz w:val="22"/>
          <w:szCs w:val="22"/>
        </w:rPr>
        <w:t xml:space="preserve"> forward lookup zone</w:t>
      </w:r>
    </w:p>
    <w:p w:rsidR="00CE6B4E" w:rsidRPr="00A82C5D" w:rsidRDefault="00CE6B4E" w:rsidP="00CE6B4E">
      <w:pPr>
        <w:spacing w:before="120"/>
        <w:ind w:left="720"/>
        <w:rPr>
          <w:rFonts w:cs="Arial"/>
          <w:sz w:val="22"/>
          <w:szCs w:val="22"/>
        </w:rPr>
      </w:pPr>
      <w:r w:rsidRPr="00A82C5D">
        <w:rPr>
          <w:rFonts w:cs="Arial"/>
          <w:sz w:val="22"/>
          <w:szCs w:val="22"/>
        </w:rPr>
        <w:t xml:space="preserve">In the right pane you will see subfolders and some standard DNS records. Under the Type column you will see the record types. You should see Host (A) records for both </w:t>
      </w:r>
      <w:r w:rsidRPr="001A557E">
        <w:rPr>
          <w:rFonts w:cs="Arial"/>
          <w:b/>
          <w:sz w:val="22"/>
          <w:szCs w:val="22"/>
        </w:rPr>
        <w:t>SRV16</w:t>
      </w:r>
      <w:r w:rsidRPr="00A82C5D">
        <w:rPr>
          <w:rFonts w:cs="Arial"/>
          <w:sz w:val="22"/>
          <w:szCs w:val="22"/>
        </w:rPr>
        <w:t xml:space="preserve"> and </w:t>
      </w:r>
      <w:r w:rsidRPr="001A557E">
        <w:rPr>
          <w:rFonts w:cs="Arial"/>
          <w:b/>
          <w:sz w:val="22"/>
          <w:szCs w:val="22"/>
        </w:rPr>
        <w:t>WIN10</w:t>
      </w:r>
      <w:r w:rsidRPr="00A82C5D">
        <w:rPr>
          <w:rFonts w:cs="Arial"/>
          <w:sz w:val="22"/>
          <w:szCs w:val="22"/>
        </w:rPr>
        <w:t>. (These DNS names are not case sensitive.)</w:t>
      </w:r>
      <w:r>
        <w:rPr>
          <w:rFonts w:cs="Arial"/>
          <w:sz w:val="22"/>
          <w:szCs w:val="22"/>
        </w:rPr>
        <w:t xml:space="preserve">  These are the records used to allow DNS to resolve the names like </w:t>
      </w:r>
      <w:r w:rsidRPr="001A557E">
        <w:rPr>
          <w:rFonts w:cs="Arial"/>
          <w:b/>
          <w:sz w:val="22"/>
          <w:szCs w:val="22"/>
        </w:rPr>
        <w:t>SRV16</w:t>
      </w:r>
      <w:r>
        <w:rPr>
          <w:rFonts w:cs="Arial"/>
          <w:sz w:val="22"/>
          <w:szCs w:val="22"/>
        </w:rPr>
        <w:t>.</w:t>
      </w:r>
      <w:r w:rsidR="00D80151">
        <w:rPr>
          <w:rFonts w:cs="Arial"/>
          <w:sz w:val="22"/>
          <w:szCs w:val="22"/>
        </w:rPr>
        <w:t>AVERY</w:t>
      </w:r>
      <w:r>
        <w:rPr>
          <w:rFonts w:cs="Arial"/>
          <w:sz w:val="22"/>
          <w:szCs w:val="22"/>
        </w:rPr>
        <w:t xml:space="preserve">.pri and </w:t>
      </w:r>
      <w:r w:rsidRPr="001A557E">
        <w:rPr>
          <w:rFonts w:cs="Arial"/>
          <w:b/>
          <w:sz w:val="22"/>
          <w:szCs w:val="22"/>
        </w:rPr>
        <w:t>WIN10</w:t>
      </w:r>
      <w:r>
        <w:rPr>
          <w:rFonts w:cs="Arial"/>
          <w:sz w:val="22"/>
          <w:szCs w:val="22"/>
        </w:rPr>
        <w:t>.</w:t>
      </w:r>
      <w:r w:rsidR="00D80151">
        <w:rPr>
          <w:rFonts w:cs="Arial"/>
          <w:sz w:val="22"/>
          <w:szCs w:val="22"/>
        </w:rPr>
        <w:t>AVERY</w:t>
      </w:r>
      <w:r>
        <w:rPr>
          <w:rFonts w:cs="Arial"/>
          <w:sz w:val="22"/>
          <w:szCs w:val="22"/>
        </w:rPr>
        <w:t>.pri to their respective IP addresses.</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Right click on the </w:t>
      </w:r>
      <w:r w:rsidR="00D80151">
        <w:rPr>
          <w:rFonts w:ascii="Arial" w:hAnsi="Arial" w:cs="Arial"/>
          <w:sz w:val="22"/>
          <w:szCs w:val="22"/>
        </w:rPr>
        <w:t>AVERY</w:t>
      </w:r>
      <w:r>
        <w:rPr>
          <w:rFonts w:ascii="Arial" w:hAnsi="Arial" w:cs="Arial"/>
          <w:sz w:val="22"/>
          <w:szCs w:val="22"/>
        </w:rPr>
        <w:t>.PRI forward lookup zone icon in the left pane and select Properties from the menu.</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With the General tab open examine the screen and record what you see below:</w:t>
      </w:r>
    </w:p>
    <w:p w:rsidR="00CE6B4E" w:rsidRDefault="00CE6B4E" w:rsidP="00CE6B4E">
      <w:pPr>
        <w:rPr>
          <w:rFonts w:cs="Arial"/>
          <w:sz w:val="22"/>
          <w:szCs w:val="22"/>
        </w:rPr>
      </w:pPr>
      <w:r>
        <w:rPr>
          <w:noProof/>
        </w:rPr>
        <w:drawing>
          <wp:anchor distT="0" distB="0" distL="114300" distR="114300" simplePos="0" relativeHeight="251659264" behindDoc="0" locked="0" layoutInCell="1" allowOverlap="1" wp14:anchorId="6DE8AEBB" wp14:editId="12841CAB">
            <wp:simplePos x="0" y="0"/>
            <wp:positionH relativeFrom="column">
              <wp:posOffset>1929765</wp:posOffset>
            </wp:positionH>
            <wp:positionV relativeFrom="paragraph">
              <wp:posOffset>104140</wp:posOffset>
            </wp:positionV>
            <wp:extent cx="2524125" cy="528320"/>
            <wp:effectExtent l="0" t="0" r="9525" b="5080"/>
            <wp:wrapNone/>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524125" cy="528320"/>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Pr="00530DA0" w:rsidRDefault="00CE6B4E" w:rsidP="00CE6B4E">
      <w:pPr>
        <w:rPr>
          <w:rFonts w:cs="Arial"/>
          <w:sz w:val="22"/>
          <w:szCs w:val="22"/>
        </w:rPr>
      </w:pPr>
    </w:p>
    <w:p w:rsidR="00CE6B4E" w:rsidRPr="00B40623" w:rsidRDefault="00CE6B4E" w:rsidP="00CE6B4E">
      <w:pPr>
        <w:spacing w:before="120"/>
        <w:ind w:left="1440"/>
        <w:rPr>
          <w:rFonts w:cs="Arial"/>
          <w:sz w:val="22"/>
          <w:szCs w:val="22"/>
        </w:rPr>
      </w:pPr>
      <w:r w:rsidRPr="00B40623">
        <w:rPr>
          <w:rFonts w:cs="Arial"/>
          <w:sz w:val="22"/>
          <w:szCs w:val="22"/>
        </w:rPr>
        <w:t>Statu</w:t>
      </w:r>
      <w:r>
        <w:rPr>
          <w:rFonts w:cs="Arial"/>
          <w:sz w:val="22"/>
          <w:szCs w:val="22"/>
        </w:rPr>
        <w:t>s</w:t>
      </w:r>
      <w:r>
        <w:rPr>
          <w:rFonts w:cs="Arial"/>
          <w:sz w:val="22"/>
          <w:szCs w:val="22"/>
        </w:rPr>
        <w:tab/>
      </w:r>
      <w:r>
        <w:rPr>
          <w:rFonts w:cs="Arial"/>
          <w:sz w:val="22"/>
          <w:szCs w:val="22"/>
        </w:rPr>
        <w:tab/>
      </w:r>
      <w:r>
        <w:rPr>
          <w:rFonts w:cs="Arial"/>
          <w:sz w:val="22"/>
          <w:szCs w:val="22"/>
        </w:rPr>
        <w:tab/>
      </w:r>
      <w:r w:rsidR="003C127D" w:rsidRPr="003C127D">
        <w:rPr>
          <w:rFonts w:cs="Arial"/>
          <w:b/>
          <w:color w:val="FF0000"/>
          <w:sz w:val="28"/>
          <w:szCs w:val="28"/>
        </w:rPr>
        <w:t>Running</w:t>
      </w:r>
    </w:p>
    <w:p w:rsidR="00CE6B4E" w:rsidRPr="00B40623" w:rsidRDefault="00CE6B4E" w:rsidP="00CE6B4E">
      <w:pPr>
        <w:spacing w:before="120"/>
        <w:ind w:left="1440"/>
        <w:rPr>
          <w:rFonts w:cs="Arial"/>
          <w:sz w:val="22"/>
          <w:szCs w:val="22"/>
        </w:rPr>
      </w:pPr>
      <w:r w:rsidRPr="00B40623">
        <w:rPr>
          <w:rFonts w:cs="Arial"/>
          <w:sz w:val="22"/>
          <w:szCs w:val="22"/>
        </w:rPr>
        <w:t>Type</w:t>
      </w:r>
      <w:r>
        <w:rPr>
          <w:rFonts w:cs="Arial"/>
          <w:sz w:val="22"/>
          <w:szCs w:val="22"/>
        </w:rPr>
        <w:tab/>
      </w:r>
      <w:r>
        <w:rPr>
          <w:rFonts w:cs="Arial"/>
          <w:sz w:val="22"/>
          <w:szCs w:val="22"/>
        </w:rPr>
        <w:tab/>
      </w:r>
      <w:r>
        <w:rPr>
          <w:rFonts w:cs="Arial"/>
          <w:sz w:val="22"/>
          <w:szCs w:val="22"/>
        </w:rPr>
        <w:tab/>
      </w:r>
      <w:r w:rsidR="003C127D" w:rsidRPr="003C127D">
        <w:rPr>
          <w:rFonts w:cs="Arial"/>
          <w:b/>
          <w:color w:val="FF0000"/>
          <w:sz w:val="28"/>
          <w:szCs w:val="28"/>
        </w:rPr>
        <w:t>Active Directory-Integrated</w:t>
      </w:r>
    </w:p>
    <w:p w:rsidR="00CE6B4E" w:rsidRPr="00B40623" w:rsidRDefault="00CE6B4E" w:rsidP="00CE6B4E">
      <w:pPr>
        <w:spacing w:before="120"/>
        <w:ind w:left="1440"/>
        <w:rPr>
          <w:rFonts w:cs="Arial"/>
          <w:sz w:val="22"/>
          <w:szCs w:val="22"/>
        </w:rPr>
      </w:pPr>
      <w:r w:rsidRPr="00B40623">
        <w:rPr>
          <w:rFonts w:cs="Arial"/>
          <w:sz w:val="22"/>
          <w:szCs w:val="22"/>
        </w:rPr>
        <w:t>Replication</w:t>
      </w:r>
      <w:r>
        <w:rPr>
          <w:rFonts w:cs="Arial"/>
          <w:sz w:val="22"/>
          <w:szCs w:val="22"/>
        </w:rPr>
        <w:tab/>
      </w:r>
      <w:r>
        <w:rPr>
          <w:rFonts w:cs="Arial"/>
          <w:sz w:val="22"/>
          <w:szCs w:val="22"/>
        </w:rPr>
        <w:tab/>
      </w:r>
      <w:r w:rsidR="003C127D" w:rsidRPr="003C127D">
        <w:rPr>
          <w:rFonts w:cs="Arial"/>
          <w:b/>
          <w:color w:val="FF0000"/>
          <w:sz w:val="28"/>
          <w:szCs w:val="28"/>
        </w:rPr>
        <w:t>All DNS servers in this domain</w:t>
      </w:r>
    </w:p>
    <w:p w:rsidR="00CE6B4E" w:rsidRPr="00B40623" w:rsidRDefault="00CE6B4E" w:rsidP="00CE6B4E">
      <w:pPr>
        <w:spacing w:before="120"/>
        <w:ind w:left="1440"/>
        <w:rPr>
          <w:rFonts w:cs="Arial"/>
          <w:sz w:val="22"/>
          <w:szCs w:val="22"/>
        </w:rPr>
      </w:pPr>
      <w:r w:rsidRPr="00B40623">
        <w:rPr>
          <w:rFonts w:cs="Arial"/>
          <w:sz w:val="22"/>
          <w:szCs w:val="22"/>
        </w:rPr>
        <w:t>Dynamic Updates</w:t>
      </w:r>
      <w:r>
        <w:rPr>
          <w:rFonts w:cs="Arial"/>
          <w:sz w:val="22"/>
          <w:szCs w:val="22"/>
        </w:rPr>
        <w:tab/>
      </w:r>
      <w:r w:rsidR="003C127D" w:rsidRPr="003C127D">
        <w:rPr>
          <w:rFonts w:cs="Arial"/>
          <w:b/>
          <w:color w:val="FF0000"/>
          <w:sz w:val="28"/>
          <w:szCs w:val="28"/>
        </w:rPr>
        <w:t>Secure only</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Close the properties window.</w:t>
      </w:r>
    </w:p>
    <w:p w:rsidR="00CE6B4E" w:rsidRPr="007C04DA" w:rsidRDefault="00CE6B4E" w:rsidP="00CE6B4E">
      <w:pPr>
        <w:spacing w:before="120"/>
        <w:ind w:left="360"/>
        <w:rPr>
          <w:rFonts w:cs="Arial"/>
          <w:sz w:val="22"/>
          <w:szCs w:val="22"/>
        </w:rPr>
      </w:pPr>
    </w:p>
    <w:p w:rsidR="00CE6B4E" w:rsidRDefault="00CE6B4E" w:rsidP="00CE6B4E">
      <w:r>
        <w:br w:type="page"/>
      </w:r>
    </w:p>
    <w:p w:rsidR="00CE6B4E" w:rsidRPr="008C3F97" w:rsidRDefault="00CE6B4E" w:rsidP="00CE6B4E">
      <w:pPr>
        <w:spacing w:before="120"/>
        <w:ind w:left="360"/>
        <w:rPr>
          <w:rFonts w:cs="Arial"/>
          <w:sz w:val="22"/>
          <w:szCs w:val="22"/>
        </w:rPr>
      </w:pPr>
    </w:p>
    <w:p w:rsidR="00CE6B4E" w:rsidRPr="00D23FB5" w:rsidRDefault="00CE6B4E" w:rsidP="00CE6B4E">
      <w:pPr>
        <w:spacing w:before="120"/>
        <w:rPr>
          <w:sz w:val="32"/>
          <w:szCs w:val="32"/>
        </w:rPr>
      </w:pPr>
      <w:r w:rsidRPr="00D23FB5">
        <w:rPr>
          <w:sz w:val="32"/>
          <w:szCs w:val="32"/>
        </w:rPr>
        <w:t xml:space="preserve">Part </w:t>
      </w:r>
      <w:r>
        <w:rPr>
          <w:sz w:val="32"/>
          <w:szCs w:val="32"/>
        </w:rPr>
        <w:t>2</w:t>
      </w:r>
      <w:r w:rsidRPr="00D23FB5">
        <w:rPr>
          <w:sz w:val="32"/>
          <w:szCs w:val="32"/>
        </w:rPr>
        <w:t xml:space="preserve">: </w:t>
      </w:r>
      <w:r>
        <w:rPr>
          <w:sz w:val="32"/>
          <w:szCs w:val="32"/>
        </w:rPr>
        <w:t>Create a Reverse Lookup Zone</w:t>
      </w:r>
    </w:p>
    <w:p w:rsidR="00CE6B4E" w:rsidRDefault="00CE6B4E" w:rsidP="00CE6B4E">
      <w:pPr>
        <w:numPr>
          <w:ilvl w:val="0"/>
          <w:numId w:val="2"/>
        </w:numPr>
        <w:spacing w:before="120"/>
        <w:rPr>
          <w:sz w:val="22"/>
          <w:szCs w:val="22"/>
        </w:rPr>
      </w:pPr>
      <w:r>
        <w:rPr>
          <w:sz w:val="22"/>
          <w:szCs w:val="22"/>
        </w:rPr>
        <w:t xml:space="preserve">Left click on the Reverse Lookup Zones container in the left pane of the DNS Manager.  You should not find any zones present. [There are </w:t>
      </w:r>
      <w:r w:rsidR="0093713E">
        <w:rPr>
          <w:sz w:val="22"/>
          <w:szCs w:val="22"/>
        </w:rPr>
        <w:t>three</w:t>
      </w:r>
      <w:r>
        <w:rPr>
          <w:sz w:val="22"/>
          <w:szCs w:val="22"/>
        </w:rPr>
        <w:t xml:space="preserve"> hidden zones, but those are not of interest to us at this point.]</w:t>
      </w:r>
    </w:p>
    <w:p w:rsidR="00CE6B4E" w:rsidRDefault="00CE6B4E" w:rsidP="00CE6B4E">
      <w:pPr>
        <w:numPr>
          <w:ilvl w:val="0"/>
          <w:numId w:val="2"/>
        </w:numPr>
        <w:spacing w:before="120"/>
        <w:rPr>
          <w:sz w:val="22"/>
          <w:szCs w:val="22"/>
        </w:rPr>
      </w:pPr>
      <w:r>
        <w:rPr>
          <w:sz w:val="22"/>
          <w:szCs w:val="22"/>
        </w:rPr>
        <w:t>Right click on Reverse Lookup Zones</w:t>
      </w:r>
      <w:r w:rsidRPr="00D23FB5">
        <w:rPr>
          <w:sz w:val="22"/>
          <w:szCs w:val="22"/>
        </w:rPr>
        <w:t>.</w:t>
      </w:r>
    </w:p>
    <w:p w:rsidR="00CE6B4E" w:rsidRDefault="00CE6B4E" w:rsidP="00CE6B4E">
      <w:pPr>
        <w:rPr>
          <w:sz w:val="22"/>
          <w:szCs w:val="22"/>
        </w:rPr>
      </w:pPr>
      <w:r>
        <w:rPr>
          <w:noProof/>
        </w:rPr>
        <w:drawing>
          <wp:anchor distT="0" distB="0" distL="114300" distR="114300" simplePos="0" relativeHeight="251660288" behindDoc="0" locked="0" layoutInCell="1" allowOverlap="1" wp14:anchorId="714C92C7" wp14:editId="21A7C126">
            <wp:simplePos x="0" y="0"/>
            <wp:positionH relativeFrom="column">
              <wp:posOffset>1358266</wp:posOffset>
            </wp:positionH>
            <wp:positionV relativeFrom="paragraph">
              <wp:posOffset>65405</wp:posOffset>
            </wp:positionV>
            <wp:extent cx="2076450" cy="525469"/>
            <wp:effectExtent l="0" t="0" r="0" b="8255"/>
            <wp:wrapNone/>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76450" cy="525469"/>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sz w:val="22"/>
          <w:szCs w:val="22"/>
        </w:rPr>
      </w:pPr>
    </w:p>
    <w:p w:rsidR="00CE6B4E" w:rsidRDefault="00CE6B4E" w:rsidP="00CE6B4E">
      <w:pPr>
        <w:rPr>
          <w:sz w:val="22"/>
          <w:szCs w:val="22"/>
        </w:rPr>
      </w:pPr>
    </w:p>
    <w:p w:rsidR="00CE6B4E" w:rsidRPr="00D23FB5" w:rsidRDefault="00CE6B4E" w:rsidP="00CE6B4E">
      <w:pPr>
        <w:rPr>
          <w:sz w:val="22"/>
          <w:szCs w:val="22"/>
        </w:rPr>
      </w:pPr>
    </w:p>
    <w:p w:rsidR="00CE6B4E" w:rsidRDefault="00CE6B4E" w:rsidP="00CE6B4E">
      <w:pPr>
        <w:numPr>
          <w:ilvl w:val="0"/>
          <w:numId w:val="2"/>
        </w:numPr>
        <w:spacing w:before="120"/>
        <w:rPr>
          <w:sz w:val="22"/>
          <w:szCs w:val="22"/>
        </w:rPr>
      </w:pPr>
      <w:r>
        <w:rPr>
          <w:sz w:val="22"/>
          <w:szCs w:val="22"/>
        </w:rPr>
        <w:t>C</w:t>
      </w:r>
      <w:r w:rsidR="00ED5A44">
        <w:rPr>
          <w:sz w:val="22"/>
          <w:szCs w:val="22"/>
        </w:rPr>
        <w:t>lick Next to get to the</w:t>
      </w:r>
      <w:r>
        <w:rPr>
          <w:sz w:val="22"/>
          <w:szCs w:val="22"/>
        </w:rPr>
        <w:t xml:space="preserve"> Zone Type window.  You will see one radio button selected and a check box.</w:t>
      </w:r>
    </w:p>
    <w:p w:rsidR="00CE6B4E" w:rsidRPr="00D23FB5" w:rsidRDefault="00CE6B4E" w:rsidP="00CE6B4E">
      <w:pPr>
        <w:spacing w:before="120"/>
        <w:ind w:left="720"/>
        <w:rPr>
          <w:sz w:val="22"/>
          <w:szCs w:val="22"/>
        </w:rPr>
      </w:pPr>
      <w:r>
        <w:rPr>
          <w:sz w:val="22"/>
          <w:szCs w:val="22"/>
        </w:rPr>
        <w:t xml:space="preserve">What Zone type is selected with the radio button? </w:t>
      </w:r>
      <w:r w:rsidR="003C127D" w:rsidRPr="003C127D">
        <w:rPr>
          <w:b/>
          <w:color w:val="FF0000"/>
          <w:sz w:val="28"/>
          <w:szCs w:val="28"/>
        </w:rPr>
        <w:t>Primary Zone</w:t>
      </w:r>
    </w:p>
    <w:p w:rsidR="00CE6B4E" w:rsidRPr="00D23FB5" w:rsidRDefault="00CE6B4E" w:rsidP="00CE6B4E">
      <w:pPr>
        <w:spacing w:before="120"/>
        <w:ind w:left="720"/>
        <w:rPr>
          <w:sz w:val="22"/>
          <w:szCs w:val="22"/>
        </w:rPr>
      </w:pPr>
      <w:r>
        <w:rPr>
          <w:sz w:val="22"/>
          <w:szCs w:val="22"/>
        </w:rPr>
        <w:t xml:space="preserve">Where will the zone information be stored? </w:t>
      </w:r>
      <w:r w:rsidR="003C127D" w:rsidRPr="003C127D">
        <w:rPr>
          <w:b/>
          <w:color w:val="FF0000"/>
          <w:sz w:val="28"/>
          <w:szCs w:val="28"/>
        </w:rPr>
        <w:t>Active Directory</w:t>
      </w:r>
    </w:p>
    <w:p w:rsidR="00CE6B4E" w:rsidRPr="00314F85" w:rsidRDefault="0093713E" w:rsidP="00CE6B4E">
      <w:pPr>
        <w:spacing w:before="120"/>
        <w:ind w:left="720"/>
        <w:rPr>
          <w:rFonts w:cs="Arial"/>
          <w:sz w:val="22"/>
          <w:szCs w:val="22"/>
        </w:rPr>
      </w:pPr>
      <w:r w:rsidRPr="00314F85">
        <w:rPr>
          <w:rFonts w:cs="Arial"/>
          <w:sz w:val="22"/>
          <w:szCs w:val="22"/>
        </w:rPr>
        <w:t>A</w:t>
      </w:r>
      <w:r w:rsidR="00CE6B4E" w:rsidRPr="00314F85">
        <w:rPr>
          <w:rFonts w:cs="Arial"/>
          <w:sz w:val="22"/>
          <w:szCs w:val="22"/>
        </w:rPr>
        <w:t xml:space="preserve"> DNS Primary zone is a zone that can be updated manually or by dynamic updates from other computers.  There are two types of Primary Zones, Standard and Active Directory Integrated.  With Standard Primary zones, there is one DNS server that has a writable copy of the zone information. With Active Directory Integrated zones, every DNS server with that zone is writeable.  Active Directory Integrated zones are the preferred zone type for supporting Active Directory domains.</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Leave the default selections and click the Next button. Since you have selected to make this an Active Directory Integrated Primary zone you </w:t>
      </w:r>
      <w:r w:rsidR="0093713E">
        <w:rPr>
          <w:rFonts w:ascii="Arial" w:hAnsi="Arial" w:cs="Arial"/>
          <w:sz w:val="22"/>
          <w:szCs w:val="22"/>
        </w:rPr>
        <w:t>can</w:t>
      </w:r>
      <w:r>
        <w:rPr>
          <w:rFonts w:ascii="Arial" w:hAnsi="Arial" w:cs="Arial"/>
          <w:sz w:val="22"/>
          <w:szCs w:val="22"/>
        </w:rPr>
        <w:t xml:space="preserve"> select how changes in the DNS zone will be replicated (copied) to other computers.  You will accept the default choice.</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List the default choice for replication of this new zone, then click Next</w:t>
      </w:r>
    </w:p>
    <w:p w:rsidR="00CE6B4E" w:rsidRPr="003C127D" w:rsidRDefault="003C127D" w:rsidP="00CE6B4E">
      <w:pPr>
        <w:spacing w:before="120"/>
        <w:ind w:left="1080"/>
        <w:rPr>
          <w:rFonts w:cs="Arial"/>
          <w:b/>
          <w:color w:val="FF0000"/>
          <w:sz w:val="28"/>
          <w:szCs w:val="28"/>
        </w:rPr>
      </w:pPr>
      <w:r w:rsidRPr="003C127D">
        <w:rPr>
          <w:rFonts w:cs="Arial"/>
          <w:b/>
          <w:color w:val="FF0000"/>
          <w:sz w:val="28"/>
          <w:szCs w:val="28"/>
        </w:rPr>
        <w:t>To all DNS servers running on domain controllers in this domain: AVERY.PRI</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Although DNS can work with both IPv4 and IPv6, we will make this an IPv4 zone.</w:t>
      </w:r>
    </w:p>
    <w:p w:rsidR="00CE6B4E" w:rsidRDefault="00CE6B4E" w:rsidP="00CE6B4E">
      <w:pPr>
        <w:rPr>
          <w:rFonts w:cs="Arial"/>
          <w:sz w:val="22"/>
          <w:szCs w:val="22"/>
        </w:rPr>
      </w:pPr>
      <w:r>
        <w:rPr>
          <w:noProof/>
        </w:rPr>
        <w:drawing>
          <wp:anchor distT="0" distB="0" distL="114300" distR="114300" simplePos="0" relativeHeight="251661312" behindDoc="0" locked="0" layoutInCell="1" allowOverlap="1" wp14:anchorId="3BA9952A" wp14:editId="73CC353C">
            <wp:simplePos x="0" y="0"/>
            <wp:positionH relativeFrom="column">
              <wp:posOffset>1891665</wp:posOffset>
            </wp:positionH>
            <wp:positionV relativeFrom="paragraph">
              <wp:posOffset>86361</wp:posOffset>
            </wp:positionV>
            <wp:extent cx="1390650" cy="486728"/>
            <wp:effectExtent l="19050" t="19050" r="19050" b="27940"/>
            <wp:wrapNone/>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390650" cy="486728"/>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sz w:val="22"/>
          <w:szCs w:val="22"/>
        </w:rPr>
      </w:pPr>
    </w:p>
    <w:p w:rsidR="00CE6B4E" w:rsidRDefault="00CE6B4E" w:rsidP="00CE6B4E">
      <w:pPr>
        <w:rPr>
          <w:rFonts w:cs="Arial"/>
          <w:sz w:val="22"/>
          <w:szCs w:val="22"/>
        </w:rPr>
      </w:pPr>
    </w:p>
    <w:p w:rsidR="00CE6B4E" w:rsidRPr="00CD31A5" w:rsidRDefault="00CE6B4E" w:rsidP="00CE6B4E">
      <w:pPr>
        <w:rPr>
          <w:rFonts w:cs="Arial"/>
          <w:sz w:val="22"/>
          <w:szCs w:val="22"/>
        </w:rPr>
      </w:pP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For the zone name you will input the Network ID of your private network. Notice that as you type in the Network ID, the zone name below will automatically change and reverse the IP address.</w:t>
      </w:r>
    </w:p>
    <w:p w:rsidR="00CE6B4E" w:rsidRDefault="004121C6" w:rsidP="004121C6">
      <w:pPr>
        <w:jc w:val="center"/>
        <w:rPr>
          <w:rFonts w:cs="Arial"/>
          <w:sz w:val="22"/>
          <w:szCs w:val="22"/>
        </w:rPr>
      </w:pPr>
      <w:r>
        <w:rPr>
          <w:rFonts w:cs="Arial"/>
          <w:noProof/>
          <w:sz w:val="22"/>
          <w:szCs w:val="22"/>
        </w:rPr>
        <w:drawing>
          <wp:inline distT="0" distB="0" distL="0" distR="0">
            <wp:extent cx="4191000" cy="1400175"/>
            <wp:effectExtent l="0" t="0" r="0" b="9525"/>
            <wp:docPr id="1" name="Picture 1" descr="C:\Users\jason\AppData\Local\Microsoft\Windows\INetCache\Content.Word\CaptureD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AppData\Local\Microsoft\Windows\INetCache\Content.Word\CaptureDN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1400175"/>
                    </a:xfrm>
                    <a:prstGeom prst="rect">
                      <a:avLst/>
                    </a:prstGeom>
                    <a:noFill/>
                    <a:ln>
                      <a:noFill/>
                    </a:ln>
                  </pic:spPr>
                </pic:pic>
              </a:graphicData>
            </a:graphic>
          </wp:inline>
        </w:drawing>
      </w:r>
    </w:p>
    <w:p w:rsidR="00CE6B4E" w:rsidRDefault="00CE6B4E" w:rsidP="00CE6B4E">
      <w:pPr>
        <w:rPr>
          <w:rFonts w:cs="Arial"/>
          <w:sz w:val="22"/>
          <w:szCs w:val="22"/>
        </w:rPr>
      </w:pPr>
    </w:p>
    <w:p w:rsidR="00CE6B4E" w:rsidRPr="00CD31A5" w:rsidRDefault="00CE6B4E" w:rsidP="00CE6B4E">
      <w:pPr>
        <w:spacing w:before="120"/>
        <w:ind w:left="1440"/>
        <w:rPr>
          <w:rFonts w:cs="Arial"/>
          <w:sz w:val="22"/>
          <w:szCs w:val="22"/>
        </w:rPr>
      </w:pPr>
      <w:r w:rsidRPr="00CD31A5">
        <w:rPr>
          <w:rFonts w:cs="Arial"/>
          <w:sz w:val="22"/>
          <w:szCs w:val="22"/>
        </w:rPr>
        <w:t>What is the Reverse Lookup zone name?</w:t>
      </w:r>
    </w:p>
    <w:p w:rsidR="00CE6B4E" w:rsidRDefault="003C127D" w:rsidP="0077260D">
      <w:pPr>
        <w:spacing w:before="120"/>
        <w:ind w:left="1440"/>
        <w:rPr>
          <w:rFonts w:cs="Arial"/>
          <w:sz w:val="22"/>
          <w:szCs w:val="22"/>
        </w:rPr>
      </w:pPr>
      <w:r>
        <w:rPr>
          <w:rFonts w:cs="Arial"/>
          <w:sz w:val="22"/>
          <w:szCs w:val="22"/>
        </w:rPr>
        <w:t>1.168.192</w:t>
      </w:r>
      <w:proofErr w:type="gramStart"/>
      <w:r>
        <w:rPr>
          <w:rFonts w:cs="Arial"/>
          <w:sz w:val="22"/>
          <w:szCs w:val="22"/>
        </w:rPr>
        <w:t>.in</w:t>
      </w:r>
      <w:proofErr w:type="gramEnd"/>
      <w:r>
        <w:rPr>
          <w:rFonts w:cs="Arial"/>
          <w:sz w:val="22"/>
          <w:szCs w:val="22"/>
        </w:rPr>
        <w:t>-addr-arpa</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At the Dynamic Update window leave the default radio button selected. </w:t>
      </w:r>
    </w:p>
    <w:p w:rsidR="00CE6B4E" w:rsidRPr="00032703" w:rsidRDefault="00CE6B4E" w:rsidP="00CE6B4E">
      <w:pPr>
        <w:spacing w:before="120"/>
        <w:ind w:left="720"/>
        <w:rPr>
          <w:rFonts w:cs="Arial"/>
          <w:sz w:val="22"/>
          <w:szCs w:val="22"/>
        </w:rPr>
      </w:pPr>
      <w:r w:rsidRPr="00032703">
        <w:rPr>
          <w:rFonts w:cs="Arial"/>
          <w:sz w:val="22"/>
          <w:szCs w:val="22"/>
        </w:rPr>
        <w:t>Which Update Type was selected?</w:t>
      </w:r>
    </w:p>
    <w:p w:rsidR="00CE6B4E" w:rsidRPr="003C127D" w:rsidRDefault="00CE6B4E" w:rsidP="00CE6B4E">
      <w:pPr>
        <w:pStyle w:val="ListParagraph"/>
        <w:numPr>
          <w:ilvl w:val="1"/>
          <w:numId w:val="3"/>
        </w:numPr>
        <w:spacing w:before="120"/>
        <w:ind w:left="1800"/>
        <w:rPr>
          <w:rFonts w:ascii="Arial" w:hAnsi="Arial" w:cs="Arial"/>
          <w:b/>
          <w:color w:val="FF0000"/>
          <w:sz w:val="28"/>
          <w:szCs w:val="28"/>
        </w:rPr>
      </w:pPr>
      <w:r w:rsidRPr="003C127D">
        <w:rPr>
          <w:rFonts w:ascii="Arial" w:hAnsi="Arial" w:cs="Arial"/>
          <w:b/>
          <w:color w:val="FF0000"/>
          <w:sz w:val="28"/>
          <w:szCs w:val="28"/>
        </w:rPr>
        <w:t>Secure Only</w:t>
      </w:r>
    </w:p>
    <w:p w:rsidR="00CE6B4E" w:rsidRDefault="00CE6B4E" w:rsidP="00CE6B4E">
      <w:pPr>
        <w:pStyle w:val="ListParagraph"/>
        <w:numPr>
          <w:ilvl w:val="1"/>
          <w:numId w:val="3"/>
        </w:numPr>
        <w:spacing w:before="120"/>
        <w:ind w:left="1800"/>
        <w:rPr>
          <w:rFonts w:ascii="Arial" w:hAnsi="Arial" w:cs="Arial"/>
          <w:sz w:val="22"/>
          <w:szCs w:val="22"/>
        </w:rPr>
      </w:pPr>
      <w:r>
        <w:rPr>
          <w:rFonts w:ascii="Arial" w:hAnsi="Arial" w:cs="Arial"/>
          <w:sz w:val="22"/>
          <w:szCs w:val="22"/>
        </w:rPr>
        <w:t>Non-Secure and Secure</w:t>
      </w:r>
    </w:p>
    <w:p w:rsidR="00CE6B4E" w:rsidRDefault="00CE6B4E" w:rsidP="00CE6B4E">
      <w:pPr>
        <w:pStyle w:val="ListParagraph"/>
        <w:numPr>
          <w:ilvl w:val="1"/>
          <w:numId w:val="3"/>
        </w:numPr>
        <w:spacing w:before="120"/>
        <w:ind w:left="1800"/>
        <w:rPr>
          <w:rFonts w:ascii="Arial" w:hAnsi="Arial" w:cs="Arial"/>
          <w:sz w:val="22"/>
          <w:szCs w:val="22"/>
        </w:rPr>
      </w:pPr>
      <w:r>
        <w:rPr>
          <w:rFonts w:ascii="Arial" w:hAnsi="Arial" w:cs="Arial"/>
          <w:sz w:val="22"/>
          <w:szCs w:val="22"/>
        </w:rPr>
        <w:t>Do Not Allow Dynamic Updates</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Click </w:t>
      </w:r>
      <w:r w:rsidRPr="0093713E">
        <w:rPr>
          <w:rFonts w:ascii="Arial" w:hAnsi="Arial" w:cs="Arial"/>
          <w:b/>
          <w:sz w:val="22"/>
          <w:szCs w:val="22"/>
        </w:rPr>
        <w:t>Next</w:t>
      </w:r>
      <w:r>
        <w:rPr>
          <w:rFonts w:ascii="Arial" w:hAnsi="Arial" w:cs="Arial"/>
          <w:sz w:val="22"/>
          <w:szCs w:val="22"/>
        </w:rPr>
        <w:t xml:space="preserve"> then </w:t>
      </w:r>
      <w:r w:rsidRPr="0093713E">
        <w:rPr>
          <w:rFonts w:ascii="Arial" w:hAnsi="Arial" w:cs="Arial"/>
          <w:b/>
          <w:sz w:val="22"/>
          <w:szCs w:val="22"/>
        </w:rPr>
        <w:t>Finish</w:t>
      </w:r>
      <w:r>
        <w:rPr>
          <w:rFonts w:ascii="Arial" w:hAnsi="Arial" w:cs="Arial"/>
          <w:sz w:val="22"/>
          <w:szCs w:val="22"/>
        </w:rPr>
        <w:t>.</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Left click on the new Reverse Lookup Zone and then record the Type of the two records you see in the zone in the right pane.</w:t>
      </w:r>
    </w:p>
    <w:p w:rsidR="00CE6B4E" w:rsidRPr="003C127D" w:rsidRDefault="003C127D" w:rsidP="00CE6B4E">
      <w:pPr>
        <w:spacing w:before="120"/>
        <w:ind w:left="1440"/>
        <w:rPr>
          <w:rFonts w:cs="Arial"/>
          <w:b/>
          <w:color w:val="FF0000"/>
          <w:sz w:val="28"/>
          <w:szCs w:val="28"/>
        </w:rPr>
      </w:pPr>
      <w:r w:rsidRPr="003C127D">
        <w:rPr>
          <w:rFonts w:cs="Arial"/>
          <w:b/>
          <w:color w:val="FF0000"/>
          <w:sz w:val="28"/>
          <w:szCs w:val="28"/>
        </w:rPr>
        <w:t>Start of authority</w:t>
      </w:r>
    </w:p>
    <w:p w:rsidR="00CE6B4E" w:rsidRPr="003C127D" w:rsidRDefault="003C127D" w:rsidP="00CE6B4E">
      <w:pPr>
        <w:spacing w:before="120"/>
        <w:ind w:left="1440"/>
        <w:rPr>
          <w:rFonts w:cs="Arial"/>
          <w:b/>
          <w:color w:val="FF0000"/>
          <w:sz w:val="28"/>
          <w:szCs w:val="28"/>
        </w:rPr>
      </w:pPr>
      <w:r w:rsidRPr="003C127D">
        <w:rPr>
          <w:rFonts w:cs="Arial"/>
          <w:b/>
          <w:color w:val="FF0000"/>
          <w:sz w:val="28"/>
          <w:szCs w:val="28"/>
        </w:rPr>
        <w:t>Name server</w:t>
      </w:r>
    </w:p>
    <w:p w:rsidR="00CE6B4E" w:rsidRPr="00F42CBE" w:rsidRDefault="00CE6B4E" w:rsidP="00CE6B4E">
      <w:pPr>
        <w:spacing w:before="120"/>
        <w:ind w:left="360"/>
        <w:rPr>
          <w:rFonts w:cs="Arial"/>
          <w:sz w:val="22"/>
          <w:szCs w:val="22"/>
        </w:rPr>
      </w:pPr>
      <w:r w:rsidRPr="00F42CBE">
        <w:rPr>
          <w:rFonts w:cs="Arial"/>
          <w:sz w:val="22"/>
          <w:szCs w:val="22"/>
        </w:rPr>
        <w:t>Next you will have your two computers register themselves in the Reverse Lookup Zone. You could reboot them, but there is a quicker way.</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Open an </w:t>
      </w:r>
      <w:r w:rsidRPr="0093713E">
        <w:rPr>
          <w:rFonts w:ascii="Arial" w:hAnsi="Arial" w:cs="Arial"/>
          <w:b/>
          <w:sz w:val="22"/>
          <w:szCs w:val="22"/>
        </w:rPr>
        <w:t>Elevated Command Prompt</w:t>
      </w:r>
      <w:r>
        <w:rPr>
          <w:rFonts w:ascii="Arial" w:hAnsi="Arial" w:cs="Arial"/>
          <w:sz w:val="22"/>
          <w:szCs w:val="22"/>
        </w:rPr>
        <w:t xml:space="preserve"> (right click on the Command Prompt icon and select Run as Administrator. You will need to accept the User Account Control query by clicking on Yes with prompted.</w:t>
      </w:r>
    </w:p>
    <w:p w:rsidR="00CE6B4E" w:rsidRPr="00F42CB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At the command prompt issue the command   </w:t>
      </w:r>
      <w:r w:rsidRPr="00F42CBE">
        <w:rPr>
          <w:rFonts w:ascii="Arial" w:hAnsi="Arial" w:cs="Arial"/>
          <w:b/>
          <w:sz w:val="22"/>
          <w:szCs w:val="22"/>
        </w:rPr>
        <w:t xml:space="preserve"> ipconfig  /</w:t>
      </w:r>
      <w:proofErr w:type="spellStart"/>
      <w:r w:rsidRPr="00F42CBE">
        <w:rPr>
          <w:rFonts w:ascii="Arial" w:hAnsi="Arial" w:cs="Arial"/>
          <w:b/>
          <w:sz w:val="22"/>
          <w:szCs w:val="22"/>
        </w:rPr>
        <w:t>registerdns</w:t>
      </w:r>
      <w:proofErr w:type="spellEnd"/>
    </w:p>
    <w:p w:rsidR="00CE6B4E" w:rsidRDefault="00CE6B4E" w:rsidP="00CE6B4E">
      <w:pPr>
        <w:rPr>
          <w:rFonts w:cs="Arial"/>
          <w:sz w:val="22"/>
          <w:szCs w:val="22"/>
        </w:rPr>
      </w:pPr>
      <w:r>
        <w:rPr>
          <w:noProof/>
        </w:rPr>
        <w:drawing>
          <wp:anchor distT="0" distB="0" distL="114300" distR="114300" simplePos="0" relativeHeight="251663360" behindDoc="0" locked="0" layoutInCell="1" allowOverlap="1" wp14:anchorId="3C79846A" wp14:editId="1CD997EC">
            <wp:simplePos x="0" y="0"/>
            <wp:positionH relativeFrom="column">
              <wp:posOffset>767715</wp:posOffset>
            </wp:positionH>
            <wp:positionV relativeFrom="paragraph">
              <wp:posOffset>85725</wp:posOffset>
            </wp:positionV>
            <wp:extent cx="4193262" cy="1104900"/>
            <wp:effectExtent l="0" t="0" r="0" b="0"/>
            <wp:wrapNone/>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97955" cy="1106136"/>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Pr="00F42CBE" w:rsidRDefault="00CE6B4E" w:rsidP="00CE6B4E">
      <w:pPr>
        <w:rPr>
          <w:rFonts w:cs="Arial"/>
          <w:sz w:val="22"/>
          <w:szCs w:val="22"/>
        </w:rPr>
      </w:pP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Close the command prompt and click on the Refresh icon in the DNS Manager</w:t>
      </w:r>
    </w:p>
    <w:p w:rsidR="00CE6B4E" w:rsidRDefault="00CE6B4E" w:rsidP="00CE6B4E">
      <w:pPr>
        <w:rPr>
          <w:rFonts w:cs="Arial"/>
          <w:sz w:val="22"/>
          <w:szCs w:val="22"/>
        </w:rPr>
      </w:pPr>
    </w:p>
    <w:p w:rsidR="00CE6B4E" w:rsidRDefault="00CE6B4E" w:rsidP="00CE6B4E">
      <w:pPr>
        <w:rPr>
          <w:rFonts w:cs="Arial"/>
          <w:sz w:val="22"/>
          <w:szCs w:val="22"/>
        </w:rPr>
      </w:pPr>
      <w:r>
        <w:rPr>
          <w:noProof/>
        </w:rPr>
        <mc:AlternateContent>
          <mc:Choice Requires="wps">
            <w:drawing>
              <wp:anchor distT="0" distB="0" distL="114300" distR="114300" simplePos="0" relativeHeight="251665408" behindDoc="0" locked="0" layoutInCell="1" allowOverlap="1" wp14:anchorId="62A6022A" wp14:editId="15ADDF66">
                <wp:simplePos x="0" y="0"/>
                <wp:positionH relativeFrom="column">
                  <wp:posOffset>2472690</wp:posOffset>
                </wp:positionH>
                <wp:positionV relativeFrom="paragraph">
                  <wp:posOffset>140335</wp:posOffset>
                </wp:positionV>
                <wp:extent cx="400050" cy="381000"/>
                <wp:effectExtent l="38100" t="19050" r="38100" b="57150"/>
                <wp:wrapNone/>
                <wp:docPr id="700" name="Straight Arrow Connector 700"/>
                <wp:cNvGraphicFramePr/>
                <a:graphic xmlns:a="http://schemas.openxmlformats.org/drawingml/2006/main">
                  <a:graphicData uri="http://schemas.microsoft.com/office/word/2010/wordprocessingShape">
                    <wps:wsp>
                      <wps:cNvCnPr/>
                      <wps:spPr>
                        <a:xfrm flipH="1">
                          <a:off x="0" y="0"/>
                          <a:ext cx="400050" cy="381000"/>
                        </a:xfrm>
                        <a:prstGeom prst="straightConnector1">
                          <a:avLst/>
                        </a:prstGeom>
                        <a:ln w="635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2F3DE21" id="_x0000_t32" coordsize="21600,21600" o:spt="32" o:oned="t" path="m,l21600,21600e" filled="f">
                <v:path arrowok="t" fillok="f" o:connecttype="none"/>
                <o:lock v:ext="edit" shapetype="t"/>
              </v:shapetype>
              <v:shape id="Straight Arrow Connector 700" o:spid="_x0000_s1026" type="#_x0000_t32" style="position:absolute;margin-left:194.7pt;margin-top:11.05pt;width:31.5pt;height:30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" strokecolor="#c00000" strokeweight="5pt">
                <v:stroke endarrow="block" joinstyle="miter"/>
              </v:shape>
            </w:pict>
          </mc:Fallback>
        </mc:AlternateContent>
      </w:r>
      <w:r>
        <w:rPr>
          <w:noProof/>
        </w:rPr>
        <w:drawing>
          <wp:anchor distT="0" distB="0" distL="114300" distR="114300" simplePos="0" relativeHeight="251664384" behindDoc="0" locked="0" layoutInCell="1" allowOverlap="1" wp14:anchorId="4A60133C" wp14:editId="62CED410">
            <wp:simplePos x="0" y="0"/>
            <wp:positionH relativeFrom="column">
              <wp:posOffset>767715</wp:posOffset>
            </wp:positionH>
            <wp:positionV relativeFrom="paragraph">
              <wp:posOffset>6985</wp:posOffset>
            </wp:positionV>
            <wp:extent cx="4105275" cy="781050"/>
            <wp:effectExtent l="0" t="0" r="9525" b="0"/>
            <wp:wrapNone/>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05275" cy="781050"/>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Pr="00114F4D" w:rsidRDefault="00CE6B4E" w:rsidP="00CE6B4E">
      <w:pPr>
        <w:rPr>
          <w:rFonts w:cs="Arial"/>
          <w:sz w:val="22"/>
          <w:szCs w:val="22"/>
        </w:rPr>
      </w:pP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You should now see the Pointer (PTR) record for </w:t>
      </w:r>
      <w:r w:rsidRPr="001A557E">
        <w:rPr>
          <w:rFonts w:ascii="Arial" w:hAnsi="Arial" w:cs="Arial"/>
          <w:b/>
          <w:sz w:val="22"/>
          <w:szCs w:val="22"/>
        </w:rPr>
        <w:t>SRV16</w:t>
      </w:r>
      <w:r>
        <w:rPr>
          <w:rFonts w:ascii="Arial" w:hAnsi="Arial" w:cs="Arial"/>
          <w:sz w:val="22"/>
          <w:szCs w:val="22"/>
        </w:rPr>
        <w:t>.</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Log onto </w:t>
      </w:r>
      <w:r w:rsidRPr="001A557E">
        <w:rPr>
          <w:rFonts w:ascii="Arial" w:hAnsi="Arial" w:cs="Arial"/>
          <w:b/>
          <w:sz w:val="22"/>
          <w:szCs w:val="22"/>
        </w:rPr>
        <w:t>WIN10</w:t>
      </w:r>
      <w:r>
        <w:rPr>
          <w:rFonts w:ascii="Arial" w:hAnsi="Arial" w:cs="Arial"/>
          <w:sz w:val="22"/>
          <w:szCs w:val="22"/>
        </w:rPr>
        <w:t xml:space="preserve"> with your personal account, open an Elevated command prompt and use the </w:t>
      </w:r>
      <w:proofErr w:type="gramStart"/>
      <w:r w:rsidR="004E796D" w:rsidRPr="00F42CBE">
        <w:rPr>
          <w:rFonts w:ascii="Arial" w:hAnsi="Arial" w:cs="Arial"/>
          <w:b/>
          <w:sz w:val="22"/>
          <w:szCs w:val="22"/>
        </w:rPr>
        <w:t>ipconfig  /</w:t>
      </w:r>
      <w:proofErr w:type="spellStart"/>
      <w:proofErr w:type="gramEnd"/>
      <w:r w:rsidR="004E796D" w:rsidRPr="00F42CBE">
        <w:rPr>
          <w:rFonts w:ascii="Arial" w:hAnsi="Arial" w:cs="Arial"/>
          <w:b/>
          <w:sz w:val="22"/>
          <w:szCs w:val="22"/>
        </w:rPr>
        <w:t>registerdns</w:t>
      </w:r>
      <w:proofErr w:type="spellEnd"/>
      <w:r w:rsidR="004E796D">
        <w:rPr>
          <w:rFonts w:ascii="Arial" w:hAnsi="Arial" w:cs="Arial"/>
          <w:sz w:val="22"/>
          <w:szCs w:val="22"/>
        </w:rPr>
        <w:t xml:space="preserve"> </w:t>
      </w:r>
      <w:r>
        <w:rPr>
          <w:rFonts w:ascii="Arial" w:hAnsi="Arial" w:cs="Arial"/>
          <w:sz w:val="22"/>
          <w:szCs w:val="22"/>
        </w:rPr>
        <w:t xml:space="preserve">command to force </w:t>
      </w:r>
      <w:r w:rsidRPr="001A557E">
        <w:rPr>
          <w:rFonts w:ascii="Arial" w:hAnsi="Arial" w:cs="Arial"/>
          <w:b/>
          <w:sz w:val="22"/>
          <w:szCs w:val="22"/>
        </w:rPr>
        <w:t>WIN10</w:t>
      </w:r>
      <w:r>
        <w:rPr>
          <w:rFonts w:ascii="Arial" w:hAnsi="Arial" w:cs="Arial"/>
          <w:sz w:val="22"/>
          <w:szCs w:val="22"/>
        </w:rPr>
        <w:t xml:space="preserve"> to register.</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Return to </w:t>
      </w:r>
      <w:r w:rsidRPr="001A557E">
        <w:rPr>
          <w:rFonts w:ascii="Arial" w:hAnsi="Arial" w:cs="Arial"/>
          <w:b/>
          <w:sz w:val="22"/>
          <w:szCs w:val="22"/>
        </w:rPr>
        <w:t>SRV16</w:t>
      </w:r>
      <w:r>
        <w:rPr>
          <w:rFonts w:ascii="Arial" w:hAnsi="Arial" w:cs="Arial"/>
          <w:sz w:val="22"/>
          <w:szCs w:val="22"/>
        </w:rPr>
        <w:t>, refresh the DNS display and you should now see both entries in the Reverse Lookup zone.  (Don’t continue until you can see both.)</w:t>
      </w:r>
    </w:p>
    <w:p w:rsidR="00CE6B4E" w:rsidRDefault="00CE6B4E" w:rsidP="00CE6B4E">
      <w:pPr>
        <w:rPr>
          <w:rFonts w:cs="Arial"/>
          <w:sz w:val="22"/>
          <w:szCs w:val="22"/>
        </w:rPr>
      </w:pPr>
      <w:r>
        <w:rPr>
          <w:noProof/>
        </w:rPr>
        <w:drawing>
          <wp:anchor distT="0" distB="0" distL="114300" distR="114300" simplePos="0" relativeHeight="251666432" behindDoc="0" locked="0" layoutInCell="1" allowOverlap="1" wp14:anchorId="33AA5FE7" wp14:editId="2A2DDE96">
            <wp:simplePos x="0" y="0"/>
            <wp:positionH relativeFrom="column">
              <wp:posOffset>958215</wp:posOffset>
            </wp:positionH>
            <wp:positionV relativeFrom="paragraph">
              <wp:posOffset>88900</wp:posOffset>
            </wp:positionV>
            <wp:extent cx="3543300" cy="723170"/>
            <wp:effectExtent l="0" t="0" r="0" b="1270"/>
            <wp:wrapNone/>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43300" cy="723170"/>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sz w:val="22"/>
          <w:szCs w:val="22"/>
        </w:rPr>
      </w:pPr>
    </w:p>
    <w:p w:rsidR="00CE6B4E" w:rsidRPr="004B2817" w:rsidRDefault="00CE6B4E" w:rsidP="00CE6B4E">
      <w:pPr>
        <w:rPr>
          <w:rFonts w:cs="Arial"/>
          <w:sz w:val="22"/>
          <w:szCs w:val="22"/>
        </w:rPr>
      </w:pPr>
    </w:p>
    <w:p w:rsidR="004E796D" w:rsidRDefault="004E796D">
      <w:pPr>
        <w:spacing w:after="160" w:line="259" w:lineRule="auto"/>
        <w:rPr>
          <w:sz w:val="32"/>
          <w:szCs w:val="32"/>
        </w:rPr>
      </w:pPr>
      <w:r>
        <w:rPr>
          <w:sz w:val="32"/>
          <w:szCs w:val="32"/>
        </w:rPr>
        <w:br w:type="page"/>
      </w:r>
    </w:p>
    <w:p w:rsidR="00CE6B4E" w:rsidRPr="00D23FB5" w:rsidRDefault="00CE6B4E" w:rsidP="00CE6B4E">
      <w:pPr>
        <w:spacing w:before="120"/>
        <w:rPr>
          <w:sz w:val="32"/>
          <w:szCs w:val="32"/>
        </w:rPr>
      </w:pPr>
      <w:r w:rsidRPr="00D23FB5">
        <w:rPr>
          <w:sz w:val="32"/>
          <w:szCs w:val="32"/>
        </w:rPr>
        <w:lastRenderedPageBreak/>
        <w:t xml:space="preserve">Part </w:t>
      </w:r>
      <w:r>
        <w:rPr>
          <w:sz w:val="32"/>
          <w:szCs w:val="32"/>
        </w:rPr>
        <w:t>3</w:t>
      </w:r>
      <w:r w:rsidRPr="00D23FB5">
        <w:rPr>
          <w:sz w:val="32"/>
          <w:szCs w:val="32"/>
        </w:rPr>
        <w:t xml:space="preserve">: </w:t>
      </w:r>
      <w:r>
        <w:rPr>
          <w:sz w:val="32"/>
          <w:szCs w:val="32"/>
        </w:rPr>
        <w:t>Send a Query to a DNS server</w:t>
      </w:r>
    </w:p>
    <w:p w:rsidR="00CE6B4E" w:rsidRDefault="00CE6B4E" w:rsidP="00CE6B4E">
      <w:pPr>
        <w:spacing w:before="120"/>
        <w:ind w:left="360"/>
        <w:rPr>
          <w:sz w:val="22"/>
          <w:szCs w:val="22"/>
        </w:rPr>
      </w:pPr>
      <w:r>
        <w:rPr>
          <w:sz w:val="22"/>
          <w:szCs w:val="22"/>
        </w:rPr>
        <w:t>In the next section you will use the NSLOOKUP command to send a query to a DNS server and receive a response.  The NSLOOKUP program only waits 2 seconds for the DNS server to respond before giving an error message, so sometimes it is necessary to send a query more than once. This can be cause by a slow network or a busy DNS server.  Commands with NSLOOKUP are not case sensitive.</w:t>
      </w:r>
    </w:p>
    <w:p w:rsidR="00CE6B4E" w:rsidRDefault="00CE6B4E" w:rsidP="00CE6B4E">
      <w:pPr>
        <w:numPr>
          <w:ilvl w:val="0"/>
          <w:numId w:val="2"/>
        </w:numPr>
        <w:spacing w:before="120"/>
        <w:rPr>
          <w:sz w:val="22"/>
          <w:szCs w:val="22"/>
        </w:rPr>
      </w:pPr>
      <w:r>
        <w:rPr>
          <w:sz w:val="22"/>
          <w:szCs w:val="22"/>
        </w:rPr>
        <w:t xml:space="preserve">Switch to </w:t>
      </w:r>
      <w:r w:rsidRPr="001A557E">
        <w:rPr>
          <w:b/>
          <w:sz w:val="22"/>
          <w:szCs w:val="22"/>
        </w:rPr>
        <w:t>WIN10</w:t>
      </w:r>
    </w:p>
    <w:p w:rsidR="00CE6B4E" w:rsidRDefault="00CE6B4E" w:rsidP="00CE6B4E">
      <w:pPr>
        <w:numPr>
          <w:ilvl w:val="0"/>
          <w:numId w:val="2"/>
        </w:numPr>
        <w:spacing w:before="120"/>
        <w:rPr>
          <w:sz w:val="22"/>
          <w:szCs w:val="22"/>
        </w:rPr>
      </w:pPr>
      <w:r>
        <w:rPr>
          <w:sz w:val="22"/>
          <w:szCs w:val="22"/>
        </w:rPr>
        <w:t>If you don’t have a command prompt open, open one now. It does not have to be elevated.</w:t>
      </w:r>
    </w:p>
    <w:p w:rsidR="00CE6B4E" w:rsidRPr="00D23FB5" w:rsidRDefault="00CE6B4E" w:rsidP="00CE6B4E">
      <w:pPr>
        <w:numPr>
          <w:ilvl w:val="0"/>
          <w:numId w:val="2"/>
        </w:numPr>
        <w:spacing w:before="120"/>
        <w:rPr>
          <w:sz w:val="22"/>
          <w:szCs w:val="22"/>
        </w:rPr>
      </w:pPr>
      <w:r>
        <w:rPr>
          <w:sz w:val="22"/>
          <w:szCs w:val="22"/>
        </w:rPr>
        <w:t xml:space="preserve">Issue the command     </w:t>
      </w:r>
      <w:proofErr w:type="spellStart"/>
      <w:r w:rsidRPr="009C4578">
        <w:rPr>
          <w:b/>
          <w:sz w:val="22"/>
          <w:szCs w:val="22"/>
        </w:rPr>
        <w:t>nslookup</w:t>
      </w:r>
      <w:proofErr w:type="spellEnd"/>
      <w:r w:rsidRPr="009C4578">
        <w:rPr>
          <w:b/>
          <w:sz w:val="22"/>
          <w:szCs w:val="22"/>
        </w:rPr>
        <w:t xml:space="preserve">  </w:t>
      </w:r>
      <w:r w:rsidRPr="001A557E">
        <w:rPr>
          <w:b/>
          <w:sz w:val="22"/>
          <w:szCs w:val="22"/>
        </w:rPr>
        <w:t>SRV16</w:t>
      </w:r>
    </w:p>
    <w:p w:rsidR="00CE6B4E" w:rsidRDefault="00CE6B4E" w:rsidP="00CE6B4E">
      <w:pPr>
        <w:numPr>
          <w:ilvl w:val="0"/>
          <w:numId w:val="2"/>
        </w:numPr>
        <w:spacing w:before="120"/>
        <w:rPr>
          <w:sz w:val="22"/>
          <w:szCs w:val="22"/>
        </w:rPr>
      </w:pPr>
      <w:r>
        <w:rPr>
          <w:sz w:val="22"/>
          <w:szCs w:val="22"/>
        </w:rPr>
        <w:t>The response you get will be in two parts. The top two lines give you the name and IP address of the DNS server that you sent the query to. The last two lines are the response that came back from the server.</w:t>
      </w:r>
    </w:p>
    <w:p w:rsidR="00CE6B4E" w:rsidRDefault="00CE6B4E" w:rsidP="00CE6B4E">
      <w:pPr>
        <w:rPr>
          <w:sz w:val="22"/>
          <w:szCs w:val="22"/>
        </w:rPr>
      </w:pPr>
      <w:r>
        <w:rPr>
          <w:noProof/>
        </w:rPr>
        <w:drawing>
          <wp:anchor distT="0" distB="0" distL="114300" distR="114300" simplePos="0" relativeHeight="251667456" behindDoc="0" locked="0" layoutInCell="1" allowOverlap="1" wp14:anchorId="3CC0E6C7" wp14:editId="4F62224E">
            <wp:simplePos x="0" y="0"/>
            <wp:positionH relativeFrom="column">
              <wp:posOffset>1510665</wp:posOffset>
            </wp:positionH>
            <wp:positionV relativeFrom="paragraph">
              <wp:posOffset>49530</wp:posOffset>
            </wp:positionV>
            <wp:extent cx="2057400" cy="638175"/>
            <wp:effectExtent l="0" t="0" r="0" b="9525"/>
            <wp:wrapNone/>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057400" cy="638175"/>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sz w:val="22"/>
          <w:szCs w:val="22"/>
        </w:rPr>
      </w:pPr>
    </w:p>
    <w:p w:rsidR="00CE6B4E" w:rsidRDefault="00CE6B4E" w:rsidP="00CE6B4E">
      <w:pPr>
        <w:rPr>
          <w:sz w:val="22"/>
          <w:szCs w:val="22"/>
        </w:rPr>
      </w:pPr>
    </w:p>
    <w:p w:rsidR="00CE6B4E" w:rsidRDefault="00CE6B4E" w:rsidP="00CE6B4E">
      <w:pPr>
        <w:rPr>
          <w:sz w:val="22"/>
          <w:szCs w:val="22"/>
        </w:rPr>
      </w:pPr>
    </w:p>
    <w:p w:rsidR="00CE6B4E" w:rsidRPr="00D23FB5" w:rsidRDefault="00CE6B4E" w:rsidP="00CE6B4E">
      <w:pPr>
        <w:rPr>
          <w:sz w:val="22"/>
          <w:szCs w:val="22"/>
        </w:rPr>
      </w:pPr>
    </w:p>
    <w:p w:rsidR="00CE6B4E" w:rsidRPr="00D23FB5" w:rsidRDefault="00CE6B4E" w:rsidP="00CE6B4E">
      <w:pPr>
        <w:spacing w:before="120"/>
        <w:ind w:left="720"/>
        <w:rPr>
          <w:sz w:val="22"/>
          <w:szCs w:val="22"/>
        </w:rPr>
      </w:pPr>
      <w:r>
        <w:rPr>
          <w:sz w:val="22"/>
          <w:szCs w:val="22"/>
        </w:rPr>
        <w:t xml:space="preserve">NSLOOKUP can also be used in interactive mode. In this case you will issue the </w:t>
      </w:r>
      <w:proofErr w:type="gramStart"/>
      <w:r>
        <w:rPr>
          <w:sz w:val="22"/>
          <w:szCs w:val="22"/>
        </w:rPr>
        <w:t xml:space="preserve">command  </w:t>
      </w:r>
      <w:proofErr w:type="spellStart"/>
      <w:r>
        <w:rPr>
          <w:sz w:val="22"/>
          <w:szCs w:val="22"/>
        </w:rPr>
        <w:t>nslookup</w:t>
      </w:r>
      <w:proofErr w:type="spellEnd"/>
      <w:proofErr w:type="gramEnd"/>
      <w:r>
        <w:rPr>
          <w:sz w:val="22"/>
          <w:szCs w:val="22"/>
        </w:rPr>
        <w:t xml:space="preserve">  without a name to query and you will get  &gt;  symbols where you can type in a query. Once that query in answered you will get the chance to ask another question without typing our </w:t>
      </w:r>
      <w:proofErr w:type="spellStart"/>
      <w:r>
        <w:rPr>
          <w:sz w:val="22"/>
          <w:szCs w:val="22"/>
        </w:rPr>
        <w:t>nslookup</w:t>
      </w:r>
      <w:proofErr w:type="spellEnd"/>
      <w:r>
        <w:rPr>
          <w:sz w:val="22"/>
          <w:szCs w:val="22"/>
        </w:rPr>
        <w:t xml:space="preserve"> again. To exit the NSLOOKUP command and return to a normal command prompt you can issue the EXIT command or just close the command prompt box.</w:t>
      </w:r>
    </w:p>
    <w:p w:rsidR="00CE6B4E" w:rsidRPr="002238A7" w:rsidRDefault="00CE6B4E" w:rsidP="00CE6B4E">
      <w:pPr>
        <w:numPr>
          <w:ilvl w:val="0"/>
          <w:numId w:val="2"/>
        </w:numPr>
        <w:spacing w:before="120"/>
        <w:rPr>
          <w:sz w:val="22"/>
          <w:szCs w:val="22"/>
        </w:rPr>
      </w:pPr>
      <w:r>
        <w:rPr>
          <w:sz w:val="22"/>
          <w:szCs w:val="22"/>
        </w:rPr>
        <w:t xml:space="preserve">Issue the command  </w:t>
      </w:r>
      <w:proofErr w:type="spellStart"/>
      <w:r>
        <w:rPr>
          <w:b/>
          <w:sz w:val="22"/>
          <w:szCs w:val="22"/>
        </w:rPr>
        <w:t>nslookup</w:t>
      </w:r>
      <w:proofErr w:type="spellEnd"/>
    </w:p>
    <w:p w:rsidR="00CE6B4E" w:rsidRDefault="00CE6B4E" w:rsidP="00CE6B4E">
      <w:pPr>
        <w:numPr>
          <w:ilvl w:val="0"/>
          <w:numId w:val="2"/>
        </w:numPr>
        <w:spacing w:before="120"/>
        <w:rPr>
          <w:sz w:val="22"/>
          <w:szCs w:val="22"/>
        </w:rPr>
      </w:pPr>
      <w:r>
        <w:rPr>
          <w:sz w:val="22"/>
          <w:szCs w:val="22"/>
        </w:rPr>
        <w:t xml:space="preserve">You will see the name and address of the DNS server that will be answering your questions. You can now enter name for a query at the </w:t>
      </w:r>
      <w:proofErr w:type="gramStart"/>
      <w:r>
        <w:rPr>
          <w:sz w:val="22"/>
          <w:szCs w:val="22"/>
        </w:rPr>
        <w:t>&gt;  prompt</w:t>
      </w:r>
      <w:proofErr w:type="gramEnd"/>
      <w:r>
        <w:rPr>
          <w:sz w:val="22"/>
          <w:szCs w:val="22"/>
        </w:rPr>
        <w:t>.</w:t>
      </w:r>
    </w:p>
    <w:p w:rsidR="00CE6B4E" w:rsidRDefault="00CE6B4E" w:rsidP="00CE6B4E">
      <w:pPr>
        <w:rPr>
          <w:sz w:val="22"/>
          <w:szCs w:val="22"/>
        </w:rPr>
      </w:pPr>
      <w:r>
        <w:rPr>
          <w:noProof/>
        </w:rPr>
        <w:drawing>
          <wp:anchor distT="0" distB="0" distL="114300" distR="114300" simplePos="0" relativeHeight="251668480" behindDoc="0" locked="0" layoutInCell="1" allowOverlap="1" wp14:anchorId="02CAE527" wp14:editId="3CC5C257">
            <wp:simplePos x="0" y="0"/>
            <wp:positionH relativeFrom="column">
              <wp:posOffset>1015365</wp:posOffset>
            </wp:positionH>
            <wp:positionV relativeFrom="paragraph">
              <wp:posOffset>45720</wp:posOffset>
            </wp:positionV>
            <wp:extent cx="3038475" cy="742950"/>
            <wp:effectExtent l="0" t="0" r="9525" b="0"/>
            <wp:wrapNone/>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38475" cy="742950"/>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sz w:val="22"/>
          <w:szCs w:val="22"/>
        </w:rPr>
      </w:pPr>
    </w:p>
    <w:p w:rsidR="00CE6B4E" w:rsidRDefault="00CE6B4E" w:rsidP="00CE6B4E">
      <w:pPr>
        <w:rPr>
          <w:sz w:val="22"/>
          <w:szCs w:val="22"/>
        </w:rPr>
      </w:pPr>
    </w:p>
    <w:p w:rsidR="00CE6B4E" w:rsidRDefault="00CE6B4E" w:rsidP="00CE6B4E">
      <w:pPr>
        <w:rPr>
          <w:sz w:val="22"/>
          <w:szCs w:val="22"/>
        </w:rPr>
      </w:pPr>
    </w:p>
    <w:p w:rsidR="00CE6B4E" w:rsidRPr="00D23FB5" w:rsidRDefault="00CE6B4E" w:rsidP="00CE6B4E">
      <w:pPr>
        <w:rPr>
          <w:sz w:val="22"/>
          <w:szCs w:val="22"/>
        </w:rPr>
      </w:pP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Enter the name </w:t>
      </w:r>
      <w:r w:rsidRPr="001A557E">
        <w:rPr>
          <w:rFonts w:ascii="Arial" w:hAnsi="Arial" w:cs="Arial"/>
          <w:b/>
          <w:sz w:val="22"/>
          <w:szCs w:val="22"/>
        </w:rPr>
        <w:t>WIN10</w:t>
      </w:r>
    </w:p>
    <w:p w:rsidR="00CE6B4E" w:rsidRPr="00D23FB5"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Did the name resolve correctly?  </w:t>
      </w:r>
      <w:r w:rsidRPr="002238A7">
        <w:rPr>
          <w:rFonts w:ascii="Arial" w:hAnsi="Arial" w:cs="Arial"/>
          <w:b/>
          <w:sz w:val="22"/>
          <w:szCs w:val="22"/>
        </w:rPr>
        <w:t>[ Y / N ]</w:t>
      </w:r>
      <w:r w:rsidR="003C127D">
        <w:rPr>
          <w:rFonts w:ascii="Arial" w:hAnsi="Arial" w:cs="Arial"/>
          <w:b/>
          <w:sz w:val="22"/>
          <w:szCs w:val="22"/>
        </w:rPr>
        <w:t xml:space="preserve"> </w:t>
      </w:r>
      <w:r w:rsidR="003C127D" w:rsidRPr="003C127D">
        <w:rPr>
          <w:rFonts w:ascii="Arial" w:hAnsi="Arial" w:cs="Arial"/>
          <w:b/>
          <w:color w:val="FF0000"/>
          <w:sz w:val="28"/>
          <w:szCs w:val="28"/>
        </w:rPr>
        <w:t>Y</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In the two queries you have issued so far, your DNS server was able to answer the questions from its </w:t>
      </w:r>
      <w:proofErr w:type="spellStart"/>
      <w:r w:rsidR="00D80151">
        <w:rPr>
          <w:rFonts w:ascii="Arial" w:hAnsi="Arial" w:cs="Arial"/>
          <w:sz w:val="22"/>
          <w:szCs w:val="22"/>
        </w:rPr>
        <w:t>AVERY</w:t>
      </w:r>
      <w:r>
        <w:rPr>
          <w:rFonts w:ascii="Arial" w:hAnsi="Arial" w:cs="Arial"/>
          <w:sz w:val="22"/>
          <w:szCs w:val="22"/>
        </w:rPr>
        <w:t>.pri</w:t>
      </w:r>
      <w:proofErr w:type="spellEnd"/>
      <w:r>
        <w:rPr>
          <w:rFonts w:ascii="Arial" w:hAnsi="Arial" w:cs="Arial"/>
          <w:sz w:val="22"/>
          <w:szCs w:val="22"/>
        </w:rPr>
        <w:t xml:space="preserve"> zone file. However, your DNS server is capable of lookup up other names by going out to the Internet and searching for them.</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Issue the </w:t>
      </w:r>
      <w:proofErr w:type="gramStart"/>
      <w:r>
        <w:rPr>
          <w:rFonts w:ascii="Arial" w:hAnsi="Arial" w:cs="Arial"/>
          <w:sz w:val="22"/>
          <w:szCs w:val="22"/>
        </w:rPr>
        <w:t>command  www.neit.edu</w:t>
      </w:r>
      <w:proofErr w:type="gramEnd"/>
      <w:r>
        <w:rPr>
          <w:rFonts w:ascii="Arial" w:hAnsi="Arial" w:cs="Arial"/>
          <w:sz w:val="22"/>
          <w:szCs w:val="22"/>
        </w:rPr>
        <w:t xml:space="preserve"> at the </w:t>
      </w:r>
      <w:proofErr w:type="spellStart"/>
      <w:r>
        <w:rPr>
          <w:rFonts w:ascii="Arial" w:hAnsi="Arial" w:cs="Arial"/>
          <w:sz w:val="22"/>
          <w:szCs w:val="22"/>
        </w:rPr>
        <w:t>nslookup</w:t>
      </w:r>
      <w:proofErr w:type="spellEnd"/>
      <w:r>
        <w:rPr>
          <w:rFonts w:ascii="Arial" w:hAnsi="Arial" w:cs="Arial"/>
          <w:sz w:val="22"/>
          <w:szCs w:val="22"/>
        </w:rPr>
        <w:t xml:space="preserve"> &gt; prompt.  If you get DNS Request timed out, just hit the up arrow on the keyboard to repeat the query.</w:t>
      </w:r>
    </w:p>
    <w:p w:rsidR="00CE6B4E" w:rsidRPr="0077260D" w:rsidRDefault="00CE6B4E" w:rsidP="0077260D">
      <w:pPr>
        <w:spacing w:before="120"/>
        <w:ind w:left="1440"/>
        <w:rPr>
          <w:rFonts w:cs="Arial"/>
          <w:sz w:val="22"/>
          <w:szCs w:val="22"/>
        </w:rPr>
      </w:pPr>
      <w:r w:rsidRPr="002238A7">
        <w:rPr>
          <w:rFonts w:cs="Arial"/>
          <w:sz w:val="22"/>
          <w:szCs w:val="22"/>
        </w:rPr>
        <w:t xml:space="preserve">What is the IP address for www.neit.edu?  </w:t>
      </w:r>
      <w:r w:rsidR="003C127D">
        <w:rPr>
          <w:rFonts w:cs="Arial"/>
          <w:sz w:val="22"/>
          <w:szCs w:val="22"/>
        </w:rPr>
        <w:t>216.15.173.27</w:t>
      </w:r>
    </w:p>
    <w:p w:rsidR="00CE6B4E" w:rsidRPr="00293EFB" w:rsidRDefault="00CE6B4E" w:rsidP="00CE6B4E">
      <w:pPr>
        <w:spacing w:before="120"/>
        <w:ind w:left="360"/>
        <w:rPr>
          <w:rFonts w:cs="Arial"/>
          <w:sz w:val="22"/>
          <w:szCs w:val="22"/>
        </w:rPr>
      </w:pPr>
      <w:r w:rsidRPr="00293EFB">
        <w:rPr>
          <w:rFonts w:cs="Arial"/>
          <w:sz w:val="22"/>
          <w:szCs w:val="22"/>
        </w:rPr>
        <w:t>Some DNS names are associated with more than one IP address. This is normally done for load balancing and is called DNS Round Robin.</w:t>
      </w:r>
    </w:p>
    <w:p w:rsidR="00CE6B4E" w:rsidRPr="00D23FB5" w:rsidRDefault="001F6B2B"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Lookup </w:t>
      </w:r>
      <w:r w:rsidR="00CE6B4E">
        <w:rPr>
          <w:rFonts w:ascii="Arial" w:hAnsi="Arial" w:cs="Arial"/>
          <w:sz w:val="22"/>
          <w:szCs w:val="22"/>
        </w:rPr>
        <w:t xml:space="preserve"> </w:t>
      </w:r>
      <w:hyperlink r:id="rId14" w:history="1">
        <w:r w:rsidRPr="00BA4CC8">
          <w:rPr>
            <w:rStyle w:val="Hyperlink"/>
            <w:rFonts w:ascii="Arial" w:hAnsi="Arial" w:cs="Arial"/>
            <w:sz w:val="22"/>
            <w:szCs w:val="22"/>
          </w:rPr>
          <w:t>www.amazon.com</w:t>
        </w:r>
      </w:hyperlink>
      <w:r>
        <w:rPr>
          <w:rFonts w:ascii="Arial" w:hAnsi="Arial" w:cs="Arial"/>
          <w:sz w:val="22"/>
          <w:szCs w:val="22"/>
        </w:rPr>
        <w:t xml:space="preserve"> </w:t>
      </w:r>
      <w:r w:rsidR="00CE6B4E">
        <w:rPr>
          <w:rFonts w:ascii="Arial" w:hAnsi="Arial" w:cs="Arial"/>
          <w:sz w:val="22"/>
          <w:szCs w:val="22"/>
        </w:rPr>
        <w:t>at the &gt; prompt.</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lastRenderedPageBreak/>
        <w:t xml:space="preserve">How many IPv4 IP addresses do you get? </w:t>
      </w:r>
      <w:r w:rsidR="003C127D" w:rsidRPr="003C127D">
        <w:rPr>
          <w:rFonts w:ascii="Arial" w:hAnsi="Arial" w:cs="Arial"/>
          <w:b/>
          <w:color w:val="FF0000"/>
          <w:sz w:val="28"/>
          <w:szCs w:val="28"/>
        </w:rPr>
        <w:t>Three</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Try looking up some Internet domain names to see how NSLOOUP works.</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When you are done using NSLOOKUP type EXIT at the &gt; prompt.  </w:t>
      </w:r>
      <w:r w:rsidRPr="006A393E">
        <w:rPr>
          <w:rFonts w:ascii="Arial" w:hAnsi="Arial" w:cs="Arial"/>
          <w:i/>
          <w:sz w:val="22"/>
          <w:szCs w:val="22"/>
        </w:rPr>
        <w:t>(It isn’t case sensitive. Upper case letters are used here just for emphasis.)</w:t>
      </w:r>
    </w:p>
    <w:p w:rsidR="00CE6B4E" w:rsidRPr="006A393E" w:rsidRDefault="00CE6B4E" w:rsidP="00CE6B4E">
      <w:pPr>
        <w:spacing w:before="120"/>
        <w:ind w:left="360"/>
        <w:rPr>
          <w:rFonts w:cs="Arial"/>
          <w:sz w:val="22"/>
          <w:szCs w:val="22"/>
        </w:rPr>
      </w:pPr>
    </w:p>
    <w:p w:rsidR="00CE6B4E" w:rsidRPr="00D23FB5" w:rsidRDefault="00CE6B4E" w:rsidP="00CE6B4E">
      <w:pPr>
        <w:spacing w:before="120"/>
        <w:rPr>
          <w:sz w:val="32"/>
          <w:szCs w:val="32"/>
        </w:rPr>
      </w:pPr>
      <w:r w:rsidRPr="00D23FB5">
        <w:rPr>
          <w:sz w:val="32"/>
          <w:szCs w:val="32"/>
        </w:rPr>
        <w:t xml:space="preserve">Part </w:t>
      </w:r>
      <w:r>
        <w:rPr>
          <w:sz w:val="32"/>
          <w:szCs w:val="32"/>
        </w:rPr>
        <w:t>4</w:t>
      </w:r>
      <w:r w:rsidRPr="00D23FB5">
        <w:rPr>
          <w:sz w:val="32"/>
          <w:szCs w:val="32"/>
        </w:rPr>
        <w:t xml:space="preserve">: </w:t>
      </w:r>
      <w:r>
        <w:rPr>
          <w:sz w:val="32"/>
          <w:szCs w:val="32"/>
        </w:rPr>
        <w:t>Create an Alias Record</w:t>
      </w:r>
    </w:p>
    <w:p w:rsidR="00CE6B4E" w:rsidRDefault="00CE6B4E" w:rsidP="00CE6B4E">
      <w:pPr>
        <w:spacing w:before="120"/>
        <w:ind w:left="360"/>
        <w:rPr>
          <w:sz w:val="22"/>
          <w:szCs w:val="22"/>
        </w:rPr>
      </w:pPr>
      <w:r>
        <w:rPr>
          <w:sz w:val="22"/>
          <w:szCs w:val="22"/>
        </w:rPr>
        <w:t>DNS allows you to have more than one DNS name for the same IP address.  This is called an Alias or CNAME record.</w:t>
      </w:r>
    </w:p>
    <w:p w:rsidR="00CE6B4E" w:rsidRDefault="00CE6B4E" w:rsidP="00CE6B4E">
      <w:pPr>
        <w:numPr>
          <w:ilvl w:val="0"/>
          <w:numId w:val="2"/>
        </w:numPr>
        <w:spacing w:before="120"/>
        <w:rPr>
          <w:sz w:val="22"/>
          <w:szCs w:val="22"/>
        </w:rPr>
      </w:pPr>
      <w:r>
        <w:rPr>
          <w:sz w:val="22"/>
          <w:szCs w:val="22"/>
        </w:rPr>
        <w:t xml:space="preserve">.Switch back to </w:t>
      </w:r>
      <w:r w:rsidRPr="001A557E">
        <w:rPr>
          <w:b/>
          <w:sz w:val="22"/>
          <w:szCs w:val="22"/>
        </w:rPr>
        <w:t>SRV16</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In the DNS Manager, right click on the </w:t>
      </w:r>
      <w:r w:rsidR="00D80151">
        <w:rPr>
          <w:rFonts w:ascii="Arial" w:hAnsi="Arial" w:cs="Arial"/>
          <w:sz w:val="22"/>
          <w:szCs w:val="22"/>
        </w:rPr>
        <w:t>AVERY</w:t>
      </w:r>
      <w:r>
        <w:rPr>
          <w:rFonts w:ascii="Arial" w:hAnsi="Arial" w:cs="Arial"/>
          <w:sz w:val="22"/>
          <w:szCs w:val="22"/>
        </w:rPr>
        <w:t>.PRI domain name and select New Alias.</w:t>
      </w:r>
    </w:p>
    <w:p w:rsidR="00CE6B4E" w:rsidRDefault="00CE6B4E" w:rsidP="00CE6B4E">
      <w:pPr>
        <w:rPr>
          <w:rFonts w:cs="Arial"/>
          <w:sz w:val="22"/>
          <w:szCs w:val="22"/>
        </w:rPr>
      </w:pPr>
      <w:r>
        <w:rPr>
          <w:noProof/>
        </w:rPr>
        <w:drawing>
          <wp:anchor distT="0" distB="0" distL="114300" distR="114300" simplePos="0" relativeHeight="251669504" behindDoc="0" locked="0" layoutInCell="1" allowOverlap="1" wp14:anchorId="09BD4DCA" wp14:editId="3E5E021E">
            <wp:simplePos x="0" y="0"/>
            <wp:positionH relativeFrom="column">
              <wp:posOffset>1034415</wp:posOffset>
            </wp:positionH>
            <wp:positionV relativeFrom="paragraph">
              <wp:posOffset>79375</wp:posOffset>
            </wp:positionV>
            <wp:extent cx="2609850" cy="1462846"/>
            <wp:effectExtent l="19050" t="19050" r="19050" b="23495"/>
            <wp:wrapNone/>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09850" cy="1462846"/>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Default="00CE6B4E" w:rsidP="00CE6B4E">
      <w:pPr>
        <w:rPr>
          <w:rFonts w:cs="Arial"/>
          <w:sz w:val="22"/>
          <w:szCs w:val="22"/>
        </w:rPr>
      </w:pPr>
    </w:p>
    <w:p w:rsidR="00CE6B4E" w:rsidRPr="00840FD0" w:rsidRDefault="00CE6B4E" w:rsidP="00CE6B4E">
      <w:pPr>
        <w:rPr>
          <w:rFonts w:cs="Arial"/>
          <w:sz w:val="22"/>
          <w:szCs w:val="22"/>
        </w:rPr>
      </w:pPr>
    </w:p>
    <w:p w:rsidR="00CE6B4E" w:rsidRPr="00D23FB5"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In the Alias Name field type in your first name and notice that the field below, Fully Qualified Domain Name is automatically adjusted for the name you entered.</w:t>
      </w:r>
    </w:p>
    <w:p w:rsidR="00CE6B4E" w:rsidRPr="000F0B2F" w:rsidRDefault="00CE6B4E" w:rsidP="00CE6B4E">
      <w:pPr>
        <w:pStyle w:val="ListParagraph"/>
        <w:numPr>
          <w:ilvl w:val="0"/>
          <w:numId w:val="2"/>
        </w:numPr>
        <w:spacing w:before="120"/>
        <w:rPr>
          <w:rFonts w:ascii="Arial" w:hAnsi="Arial" w:cs="Arial"/>
          <w:sz w:val="22"/>
          <w:szCs w:val="22"/>
        </w:rPr>
      </w:pPr>
      <w:r w:rsidRPr="000F0B2F">
        <w:rPr>
          <w:rFonts w:ascii="Arial" w:hAnsi="Arial" w:cs="Arial"/>
          <w:sz w:val="22"/>
          <w:szCs w:val="22"/>
        </w:rPr>
        <w:t xml:space="preserve">For the Fully qualified domain name of the target host enter </w:t>
      </w:r>
      <w:r w:rsidRPr="001A557E">
        <w:rPr>
          <w:rFonts w:ascii="Arial" w:hAnsi="Arial" w:cs="Arial"/>
          <w:b/>
          <w:sz w:val="22"/>
          <w:szCs w:val="22"/>
          <w:u w:val="single"/>
        </w:rPr>
        <w:t>SRV16</w:t>
      </w:r>
      <w:r w:rsidRPr="000F0B2F">
        <w:rPr>
          <w:rFonts w:ascii="Arial" w:hAnsi="Arial" w:cs="Arial"/>
          <w:b/>
          <w:sz w:val="22"/>
          <w:szCs w:val="22"/>
          <w:u w:val="single"/>
        </w:rPr>
        <w:t>.</w:t>
      </w:r>
      <w:r w:rsidR="00D80151">
        <w:rPr>
          <w:rFonts w:ascii="Arial" w:hAnsi="Arial" w:cs="Arial"/>
          <w:b/>
          <w:sz w:val="22"/>
          <w:szCs w:val="22"/>
          <w:u w:val="single"/>
        </w:rPr>
        <w:t>AVERY</w:t>
      </w:r>
      <w:r w:rsidRPr="000F0B2F">
        <w:rPr>
          <w:rFonts w:ascii="Arial" w:hAnsi="Arial" w:cs="Arial"/>
          <w:b/>
          <w:sz w:val="22"/>
          <w:szCs w:val="22"/>
          <w:u w:val="single"/>
        </w:rPr>
        <w:t>.pri</w:t>
      </w:r>
      <w:r>
        <w:rPr>
          <w:rFonts w:ascii="Arial" w:hAnsi="Arial" w:cs="Arial"/>
          <w:b/>
          <w:sz w:val="22"/>
          <w:szCs w:val="22"/>
        </w:rPr>
        <w:t xml:space="preserve">  </w:t>
      </w:r>
      <w:r w:rsidRPr="000F0B2F">
        <w:rPr>
          <w:rFonts w:ascii="Arial" w:hAnsi="Arial" w:cs="Arial"/>
          <w:sz w:val="22"/>
          <w:szCs w:val="22"/>
        </w:rPr>
        <w:t>and then click OK</w:t>
      </w:r>
    </w:p>
    <w:p w:rsidR="00CE6B4E" w:rsidRPr="00D23FB5"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Examine the record you have just created.</w:t>
      </w:r>
    </w:p>
    <w:p w:rsidR="00CE6B4E"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Switch to </w:t>
      </w:r>
      <w:r w:rsidRPr="001A557E">
        <w:rPr>
          <w:rFonts w:ascii="Arial" w:hAnsi="Arial" w:cs="Arial"/>
          <w:b/>
          <w:sz w:val="22"/>
          <w:szCs w:val="22"/>
        </w:rPr>
        <w:t>WIN10</w:t>
      </w:r>
    </w:p>
    <w:p w:rsidR="00CE6B4E" w:rsidRPr="00D23FB5" w:rsidRDefault="00CE6B4E" w:rsidP="00CE6B4E">
      <w:pPr>
        <w:pStyle w:val="ListParagraph"/>
        <w:numPr>
          <w:ilvl w:val="0"/>
          <w:numId w:val="2"/>
        </w:numPr>
        <w:spacing w:before="120"/>
        <w:rPr>
          <w:rFonts w:ascii="Arial" w:hAnsi="Arial" w:cs="Arial"/>
          <w:sz w:val="22"/>
          <w:szCs w:val="22"/>
        </w:rPr>
      </w:pPr>
      <w:r>
        <w:rPr>
          <w:rFonts w:ascii="Arial" w:hAnsi="Arial" w:cs="Arial"/>
          <w:sz w:val="22"/>
          <w:szCs w:val="22"/>
        </w:rPr>
        <w:t xml:space="preserve">Open a command prompt if one isn’t open already and issue the </w:t>
      </w:r>
      <w:proofErr w:type="gramStart"/>
      <w:r>
        <w:rPr>
          <w:rFonts w:ascii="Arial" w:hAnsi="Arial" w:cs="Arial"/>
          <w:sz w:val="22"/>
          <w:szCs w:val="22"/>
        </w:rPr>
        <w:t xml:space="preserve">command  </w:t>
      </w:r>
      <w:proofErr w:type="spellStart"/>
      <w:r>
        <w:rPr>
          <w:rFonts w:ascii="Arial" w:hAnsi="Arial" w:cs="Arial"/>
          <w:sz w:val="22"/>
          <w:szCs w:val="22"/>
        </w:rPr>
        <w:t>nslookup</w:t>
      </w:r>
      <w:proofErr w:type="spellEnd"/>
      <w:proofErr w:type="gramEnd"/>
      <w:r>
        <w:rPr>
          <w:rFonts w:ascii="Arial" w:hAnsi="Arial" w:cs="Arial"/>
          <w:sz w:val="22"/>
          <w:szCs w:val="22"/>
        </w:rPr>
        <w:t xml:space="preserve"> followed by your first name.  The output should show the real computer name and IP address of the computer for which you created the alias.</w:t>
      </w:r>
    </w:p>
    <w:p w:rsidR="00CE6B4E" w:rsidRDefault="00CE6B4E" w:rsidP="00CE6B4E">
      <w:pPr>
        <w:rPr>
          <w:rFonts w:cs="Arial"/>
          <w:sz w:val="22"/>
          <w:szCs w:val="22"/>
        </w:rPr>
      </w:pPr>
    </w:p>
    <w:p w:rsidR="00A14955" w:rsidRDefault="00A14955" w:rsidP="00CE6B4E">
      <w:pPr>
        <w:rPr>
          <w:rFonts w:cs="Arial"/>
          <w:sz w:val="22"/>
          <w:szCs w:val="22"/>
        </w:rPr>
      </w:pPr>
    </w:p>
    <w:p w:rsidR="00CE6B4E" w:rsidRDefault="00CE6B4E" w:rsidP="00CE6B4E">
      <w:pPr>
        <w:rPr>
          <w:rFonts w:cs="Arial"/>
          <w:sz w:val="22"/>
          <w:szCs w:val="22"/>
        </w:rPr>
      </w:pPr>
      <w:r>
        <w:rPr>
          <w:rFonts w:cs="Arial"/>
          <w:sz w:val="22"/>
          <w:szCs w:val="22"/>
        </w:rPr>
        <w:t>Continue on to Part 4</w:t>
      </w:r>
      <w:r>
        <w:rPr>
          <w:rFonts w:cs="Arial"/>
          <w:sz w:val="22"/>
          <w:szCs w:val="22"/>
        </w:rPr>
        <w:br w:type="page"/>
      </w:r>
    </w:p>
    <w:p w:rsidR="00CE6B4E" w:rsidRPr="00D23FB5" w:rsidRDefault="00CE6B4E" w:rsidP="00CE6B4E">
      <w:pPr>
        <w:spacing w:before="120"/>
        <w:rPr>
          <w:sz w:val="32"/>
          <w:szCs w:val="32"/>
        </w:rPr>
      </w:pPr>
      <w:r w:rsidRPr="00D23FB5">
        <w:rPr>
          <w:sz w:val="32"/>
          <w:szCs w:val="32"/>
        </w:rPr>
        <w:lastRenderedPageBreak/>
        <w:t xml:space="preserve">Part </w:t>
      </w:r>
      <w:r>
        <w:rPr>
          <w:sz w:val="32"/>
          <w:szCs w:val="32"/>
        </w:rPr>
        <w:t>4</w:t>
      </w:r>
      <w:r w:rsidRPr="00D23FB5">
        <w:rPr>
          <w:sz w:val="32"/>
          <w:szCs w:val="32"/>
        </w:rPr>
        <w:t xml:space="preserve">: </w:t>
      </w:r>
      <w:r>
        <w:rPr>
          <w:sz w:val="32"/>
          <w:szCs w:val="32"/>
        </w:rPr>
        <w:t>Importance of the Zone file</w:t>
      </w:r>
    </w:p>
    <w:p w:rsidR="00CE6B4E" w:rsidRDefault="00CE6B4E" w:rsidP="00CE6B4E">
      <w:pPr>
        <w:spacing w:before="120"/>
        <w:ind w:left="360"/>
        <w:rPr>
          <w:sz w:val="22"/>
          <w:szCs w:val="22"/>
        </w:rPr>
      </w:pPr>
      <w:r>
        <w:rPr>
          <w:sz w:val="22"/>
          <w:szCs w:val="22"/>
        </w:rPr>
        <w:t>When a DNS server is present with a query (asked a question) the first place it looks for the answer is in zones.  If the DNS server holds a zone that matches the query, it will answer the query from the contents of the zone.  This is true whether the zone has the requested information or not.  If it does not have the requested information in the zone file, it sends back a negative response (name could not be found). A DNS server will never check anywhere else for the answer if it has a zone file that matches the query.</w:t>
      </w:r>
    </w:p>
    <w:p w:rsidR="00CE6B4E" w:rsidRDefault="00CE6B4E" w:rsidP="00CE6B4E">
      <w:pPr>
        <w:spacing w:before="120"/>
        <w:ind w:left="360"/>
        <w:rPr>
          <w:sz w:val="22"/>
          <w:szCs w:val="22"/>
        </w:rPr>
      </w:pPr>
      <w:r>
        <w:rPr>
          <w:sz w:val="22"/>
          <w:szCs w:val="22"/>
        </w:rPr>
        <w:t xml:space="preserve">In the next steps you will create a zone file in your DNS server and see how this works. </w:t>
      </w:r>
    </w:p>
    <w:p w:rsidR="00CE6B4E" w:rsidRDefault="00CE6B4E" w:rsidP="00CE6B4E">
      <w:pPr>
        <w:numPr>
          <w:ilvl w:val="0"/>
          <w:numId w:val="1"/>
        </w:numPr>
        <w:spacing w:before="120"/>
        <w:rPr>
          <w:sz w:val="22"/>
          <w:szCs w:val="22"/>
        </w:rPr>
      </w:pPr>
      <w:r>
        <w:rPr>
          <w:sz w:val="22"/>
          <w:szCs w:val="22"/>
        </w:rPr>
        <w:t xml:space="preserve">In </w:t>
      </w:r>
      <w:r w:rsidRPr="001A557E">
        <w:rPr>
          <w:b/>
          <w:sz w:val="22"/>
          <w:szCs w:val="22"/>
        </w:rPr>
        <w:t>SRV16</w:t>
      </w:r>
      <w:r>
        <w:rPr>
          <w:sz w:val="22"/>
          <w:szCs w:val="22"/>
        </w:rPr>
        <w:t>, open the DNS Manager.</w:t>
      </w:r>
    </w:p>
    <w:p w:rsidR="00CE6B4E" w:rsidRDefault="00CE6B4E" w:rsidP="00CE6B4E">
      <w:pPr>
        <w:numPr>
          <w:ilvl w:val="0"/>
          <w:numId w:val="1"/>
        </w:numPr>
        <w:spacing w:before="120"/>
        <w:rPr>
          <w:sz w:val="22"/>
          <w:szCs w:val="22"/>
        </w:rPr>
      </w:pPr>
      <w:r>
        <w:rPr>
          <w:sz w:val="22"/>
          <w:szCs w:val="22"/>
        </w:rPr>
        <w:t xml:space="preserve">Right click on the folder that holds the </w:t>
      </w:r>
      <w:r w:rsidRPr="00891A2C">
        <w:rPr>
          <w:sz w:val="22"/>
          <w:szCs w:val="22"/>
          <w:u w:val="single"/>
        </w:rPr>
        <w:t>Forward Lookup Zones</w:t>
      </w:r>
      <w:r>
        <w:rPr>
          <w:sz w:val="22"/>
          <w:szCs w:val="22"/>
        </w:rPr>
        <w:t xml:space="preserve"> and select </w:t>
      </w:r>
      <w:r w:rsidRPr="00891A2C">
        <w:rPr>
          <w:sz w:val="22"/>
          <w:szCs w:val="22"/>
          <w:u w:val="single"/>
        </w:rPr>
        <w:t>New Zone</w:t>
      </w:r>
      <w:r>
        <w:rPr>
          <w:sz w:val="22"/>
          <w:szCs w:val="22"/>
        </w:rPr>
        <w:t xml:space="preserve"> from the menu.</w:t>
      </w:r>
    </w:p>
    <w:p w:rsidR="00CE6B4E" w:rsidRDefault="00CE6B4E" w:rsidP="00CE6B4E">
      <w:pPr>
        <w:rPr>
          <w:sz w:val="22"/>
          <w:szCs w:val="22"/>
        </w:rPr>
      </w:pPr>
      <w:r>
        <w:rPr>
          <w:noProof/>
        </w:rPr>
        <w:drawing>
          <wp:anchor distT="0" distB="0" distL="114300" distR="114300" simplePos="0" relativeHeight="251670528" behindDoc="0" locked="0" layoutInCell="1" allowOverlap="1" wp14:anchorId="37841A88" wp14:editId="61FAA0E1">
            <wp:simplePos x="0" y="0"/>
            <wp:positionH relativeFrom="column">
              <wp:posOffset>1205865</wp:posOffset>
            </wp:positionH>
            <wp:positionV relativeFrom="paragraph">
              <wp:posOffset>90806</wp:posOffset>
            </wp:positionV>
            <wp:extent cx="2266950" cy="898384"/>
            <wp:effectExtent l="19050" t="19050" r="19050" b="16510"/>
            <wp:wrapNone/>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66950" cy="898384"/>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CE6B4E" w:rsidRDefault="00CE6B4E" w:rsidP="00CE6B4E">
      <w:pPr>
        <w:rPr>
          <w:sz w:val="22"/>
          <w:szCs w:val="22"/>
        </w:rPr>
      </w:pPr>
    </w:p>
    <w:p w:rsidR="00CE6B4E" w:rsidRDefault="00CE6B4E" w:rsidP="00CE6B4E">
      <w:pPr>
        <w:rPr>
          <w:sz w:val="22"/>
          <w:szCs w:val="22"/>
        </w:rPr>
      </w:pPr>
    </w:p>
    <w:p w:rsidR="00CE6B4E" w:rsidRDefault="00CE6B4E" w:rsidP="00CE6B4E">
      <w:pPr>
        <w:rPr>
          <w:sz w:val="22"/>
          <w:szCs w:val="22"/>
        </w:rPr>
      </w:pPr>
    </w:p>
    <w:p w:rsidR="00CE6B4E" w:rsidRDefault="00CE6B4E" w:rsidP="00CE6B4E">
      <w:pPr>
        <w:rPr>
          <w:sz w:val="22"/>
          <w:szCs w:val="22"/>
        </w:rPr>
      </w:pPr>
    </w:p>
    <w:p w:rsidR="00CE6B4E" w:rsidRDefault="00CE6B4E" w:rsidP="00CE6B4E">
      <w:pPr>
        <w:rPr>
          <w:sz w:val="22"/>
          <w:szCs w:val="22"/>
        </w:rPr>
      </w:pPr>
    </w:p>
    <w:p w:rsidR="00CE6B4E" w:rsidRDefault="00CE6B4E" w:rsidP="00CE6B4E">
      <w:pPr>
        <w:rPr>
          <w:sz w:val="22"/>
          <w:szCs w:val="22"/>
        </w:rPr>
      </w:pPr>
    </w:p>
    <w:p w:rsidR="00CE6B4E" w:rsidRPr="007270A3" w:rsidRDefault="00CE6B4E" w:rsidP="00CE6B4E">
      <w:pPr>
        <w:pStyle w:val="ListParagraph"/>
        <w:numPr>
          <w:ilvl w:val="0"/>
          <w:numId w:val="1"/>
        </w:numPr>
        <w:spacing w:before="120"/>
        <w:rPr>
          <w:rFonts w:ascii="Arial" w:hAnsi="Arial" w:cs="Arial"/>
        </w:rPr>
      </w:pPr>
      <w:r>
        <w:rPr>
          <w:rFonts w:ascii="Arial" w:hAnsi="Arial" w:cs="Arial"/>
          <w:sz w:val="22"/>
          <w:szCs w:val="22"/>
        </w:rPr>
        <w:t>Click next and examine the choices you have for creating a zone.  For this exercise you will create an Active Directory Integrated zone. The defaults for this should already be selected. The radio button for Primary Zone only means that this zone file will be writable. The check box at the bottom of the screen determines whether this will be a Standard or an Active Directory Integrated zone file.  If the box is checked the zone file is stored in the Active Directory data base (NTDS.DIT). If the box is not checked, the zone will be a Standard Primary zone and the zone file will be stored as a plain text file on the hard drive.</w:t>
      </w:r>
    </w:p>
    <w:p w:rsidR="006F6B5F" w:rsidRDefault="00CE6B4E" w:rsidP="00CE6B4E">
      <w:pPr>
        <w:spacing w:before="120"/>
        <w:ind w:left="1440"/>
        <w:rPr>
          <w:rFonts w:cs="Arial"/>
          <w:sz w:val="22"/>
          <w:szCs w:val="22"/>
        </w:rPr>
      </w:pPr>
      <w:r w:rsidRPr="007270A3">
        <w:rPr>
          <w:rFonts w:cs="Arial"/>
          <w:sz w:val="22"/>
          <w:szCs w:val="22"/>
        </w:rPr>
        <w:t xml:space="preserve">Is the default a Standard Primary or AD Integrated zone? </w:t>
      </w:r>
    </w:p>
    <w:p w:rsidR="006F6B5F" w:rsidRPr="006F6B5F" w:rsidRDefault="006F6B5F" w:rsidP="006F6B5F">
      <w:pPr>
        <w:spacing w:before="120"/>
        <w:ind w:left="1440"/>
        <w:rPr>
          <w:rFonts w:cs="Arial"/>
          <w:b/>
          <w:color w:val="FF0000"/>
          <w:sz w:val="28"/>
          <w:szCs w:val="28"/>
        </w:rPr>
      </w:pPr>
      <w:r w:rsidRPr="006F6B5F">
        <w:rPr>
          <w:rFonts w:cs="Arial"/>
          <w:b/>
          <w:color w:val="FF0000"/>
          <w:sz w:val="28"/>
          <w:szCs w:val="28"/>
        </w:rPr>
        <w:t>AD integrated.</w:t>
      </w:r>
    </w:p>
    <w:p w:rsidR="00CE6B4E" w:rsidRPr="007270A3" w:rsidRDefault="00CE6B4E" w:rsidP="00CE6B4E">
      <w:pPr>
        <w:pStyle w:val="ListParagraph"/>
        <w:numPr>
          <w:ilvl w:val="0"/>
          <w:numId w:val="1"/>
        </w:numPr>
        <w:spacing w:before="120"/>
        <w:rPr>
          <w:rFonts w:ascii="Arial" w:hAnsi="Arial" w:cs="Arial"/>
        </w:rPr>
      </w:pPr>
      <w:r>
        <w:rPr>
          <w:rFonts w:ascii="Arial" w:hAnsi="Arial" w:cs="Arial"/>
          <w:sz w:val="22"/>
          <w:szCs w:val="22"/>
        </w:rPr>
        <w:t>Click Next to get the screen that determines how the zone file will be replicated in your Active Directory network. (You would not get this choice if you had selected a Standard Primary zone file.</w:t>
      </w:r>
    </w:p>
    <w:p w:rsidR="00CE6B4E" w:rsidRPr="007270A3" w:rsidRDefault="00CE6B4E" w:rsidP="00CE6B4E">
      <w:pPr>
        <w:spacing w:before="120"/>
        <w:ind w:left="1440"/>
        <w:rPr>
          <w:rFonts w:cs="Arial"/>
          <w:szCs w:val="24"/>
        </w:rPr>
      </w:pPr>
      <w:r w:rsidRPr="007270A3">
        <w:rPr>
          <w:rFonts w:cs="Arial"/>
          <w:sz w:val="22"/>
          <w:szCs w:val="22"/>
        </w:rPr>
        <w:t>What is the default setting for replication of the zone file?</w:t>
      </w:r>
    </w:p>
    <w:p w:rsidR="00CE6B4E" w:rsidRPr="006F6B5F" w:rsidRDefault="006F6B5F" w:rsidP="00CE6B4E">
      <w:pPr>
        <w:spacing w:before="120"/>
        <w:ind w:left="1440"/>
        <w:rPr>
          <w:rFonts w:cs="Arial"/>
          <w:b/>
          <w:color w:val="FF0000"/>
          <w:sz w:val="28"/>
          <w:szCs w:val="28"/>
        </w:rPr>
      </w:pPr>
      <w:r w:rsidRPr="006F6B5F">
        <w:rPr>
          <w:rFonts w:cs="Arial"/>
          <w:b/>
          <w:color w:val="FF0000"/>
          <w:sz w:val="28"/>
          <w:szCs w:val="28"/>
        </w:rPr>
        <w:t>To all DNS servers running on domain controllers in this domain: AVERY.PRI</w:t>
      </w:r>
    </w:p>
    <w:p w:rsidR="00CE6B4E" w:rsidRPr="00891A2C" w:rsidRDefault="00CE6B4E" w:rsidP="00CE6B4E">
      <w:pPr>
        <w:pStyle w:val="ListParagraph"/>
        <w:numPr>
          <w:ilvl w:val="0"/>
          <w:numId w:val="1"/>
        </w:numPr>
        <w:spacing w:before="120"/>
        <w:rPr>
          <w:rFonts w:ascii="Arial" w:hAnsi="Arial" w:cs="Arial"/>
        </w:rPr>
      </w:pPr>
      <w:r>
        <w:rPr>
          <w:rFonts w:ascii="Arial" w:hAnsi="Arial" w:cs="Arial"/>
          <w:sz w:val="22"/>
          <w:szCs w:val="22"/>
        </w:rPr>
        <w:t xml:space="preserve">Click </w:t>
      </w:r>
      <w:proofErr w:type="gramStart"/>
      <w:r>
        <w:rPr>
          <w:rFonts w:ascii="Arial" w:hAnsi="Arial" w:cs="Arial"/>
          <w:sz w:val="22"/>
          <w:szCs w:val="22"/>
        </w:rPr>
        <w:t>Next</w:t>
      </w:r>
      <w:proofErr w:type="gramEnd"/>
      <w:r>
        <w:rPr>
          <w:rFonts w:ascii="Arial" w:hAnsi="Arial" w:cs="Arial"/>
          <w:sz w:val="22"/>
          <w:szCs w:val="22"/>
        </w:rPr>
        <w:t xml:space="preserve"> and you will be taken to the Zone Name dialog box.</w:t>
      </w:r>
    </w:p>
    <w:p w:rsidR="00CE6B4E" w:rsidRPr="00891A2C" w:rsidRDefault="00CE6B4E" w:rsidP="00CE6B4E">
      <w:pPr>
        <w:pStyle w:val="ListParagraph"/>
        <w:numPr>
          <w:ilvl w:val="0"/>
          <w:numId w:val="1"/>
        </w:numPr>
        <w:spacing w:before="120"/>
        <w:rPr>
          <w:rFonts w:ascii="Arial" w:hAnsi="Arial" w:cs="Arial"/>
        </w:rPr>
      </w:pPr>
      <w:r>
        <w:rPr>
          <w:rFonts w:ascii="Arial" w:hAnsi="Arial" w:cs="Arial"/>
          <w:sz w:val="22"/>
          <w:szCs w:val="22"/>
        </w:rPr>
        <w:t xml:space="preserve">Give the zone the </w:t>
      </w:r>
      <w:proofErr w:type="gramStart"/>
      <w:r>
        <w:rPr>
          <w:rFonts w:ascii="Arial" w:hAnsi="Arial" w:cs="Arial"/>
          <w:sz w:val="22"/>
          <w:szCs w:val="22"/>
        </w:rPr>
        <w:t xml:space="preserve">name  </w:t>
      </w:r>
      <w:r w:rsidRPr="007270A3">
        <w:rPr>
          <w:rFonts w:ascii="Arial" w:hAnsi="Arial" w:cs="Arial"/>
          <w:sz w:val="22"/>
          <w:szCs w:val="22"/>
          <w:u w:val="single"/>
        </w:rPr>
        <w:t>bigbiz.com</w:t>
      </w:r>
      <w:proofErr w:type="gramEnd"/>
      <w:r>
        <w:rPr>
          <w:rFonts w:ascii="Arial" w:hAnsi="Arial" w:cs="Arial"/>
          <w:sz w:val="22"/>
          <w:szCs w:val="22"/>
        </w:rPr>
        <w:t xml:space="preserve">  and click Next.</w:t>
      </w:r>
    </w:p>
    <w:p w:rsidR="00CE6B4E" w:rsidRPr="00A71717" w:rsidRDefault="00CE6B4E" w:rsidP="00CE6B4E">
      <w:pPr>
        <w:pStyle w:val="ListParagraph"/>
        <w:numPr>
          <w:ilvl w:val="0"/>
          <w:numId w:val="1"/>
        </w:numPr>
        <w:spacing w:before="120"/>
        <w:rPr>
          <w:rFonts w:ascii="Arial" w:hAnsi="Arial" w:cs="Arial"/>
        </w:rPr>
      </w:pPr>
      <w:r>
        <w:rPr>
          <w:rFonts w:ascii="Arial" w:hAnsi="Arial" w:cs="Arial"/>
          <w:sz w:val="22"/>
          <w:szCs w:val="22"/>
        </w:rPr>
        <w:t xml:space="preserve">You should now be at the Dynamic Update windows in the wizard. Since this is a test zone, we could really answer anything here. In this case, select the radio button for </w:t>
      </w:r>
      <w:r w:rsidRPr="007270A3">
        <w:rPr>
          <w:rFonts w:ascii="Arial" w:hAnsi="Arial" w:cs="Arial"/>
          <w:b/>
          <w:sz w:val="22"/>
          <w:szCs w:val="22"/>
          <w:u w:val="single"/>
        </w:rPr>
        <w:t>Do not allow dynamic updates</w:t>
      </w:r>
      <w:r>
        <w:rPr>
          <w:rFonts w:ascii="Arial" w:hAnsi="Arial" w:cs="Arial"/>
          <w:sz w:val="22"/>
          <w:szCs w:val="22"/>
        </w:rPr>
        <w:t>. This will require manually configuring of any names that the zone will look up. This choice is normally reserved for testing and not a viable option for a real zone supporting an Active Directory domain.</w:t>
      </w:r>
    </w:p>
    <w:p w:rsidR="00CE6B4E" w:rsidRDefault="00CE6B4E" w:rsidP="00CE6B4E">
      <w:pPr>
        <w:rPr>
          <w:rFonts w:cs="Arial"/>
        </w:rPr>
      </w:pPr>
      <w:r>
        <w:rPr>
          <w:noProof/>
        </w:rPr>
        <w:drawing>
          <wp:anchor distT="0" distB="0" distL="114300" distR="114300" simplePos="0" relativeHeight="251671552" behindDoc="0" locked="0" layoutInCell="1" allowOverlap="1" wp14:anchorId="66FAD0E5" wp14:editId="3F2CD661">
            <wp:simplePos x="0" y="0"/>
            <wp:positionH relativeFrom="column">
              <wp:posOffset>739140</wp:posOffset>
            </wp:positionH>
            <wp:positionV relativeFrom="paragraph">
              <wp:posOffset>67310</wp:posOffset>
            </wp:positionV>
            <wp:extent cx="4267200" cy="466725"/>
            <wp:effectExtent l="0" t="0" r="0" b="9525"/>
            <wp:wrapNone/>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67200" cy="466725"/>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rPr>
      </w:pPr>
    </w:p>
    <w:p w:rsidR="00CE6B4E" w:rsidRDefault="00CE6B4E" w:rsidP="00CE6B4E">
      <w:pPr>
        <w:rPr>
          <w:rFonts w:cs="Arial"/>
          <w:sz w:val="22"/>
          <w:szCs w:val="22"/>
        </w:rPr>
      </w:pP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Click on </w:t>
      </w:r>
      <w:r w:rsidRPr="00A3188D">
        <w:rPr>
          <w:rFonts w:ascii="Arial" w:hAnsi="Arial" w:cs="Arial"/>
          <w:sz w:val="22"/>
          <w:szCs w:val="22"/>
          <w:u w:val="single"/>
        </w:rPr>
        <w:t>Next</w:t>
      </w:r>
      <w:r w:rsidRPr="00A3188D">
        <w:rPr>
          <w:rFonts w:ascii="Arial" w:hAnsi="Arial" w:cs="Arial"/>
          <w:sz w:val="22"/>
          <w:szCs w:val="22"/>
        </w:rPr>
        <w:t xml:space="preserve"> and then </w:t>
      </w:r>
      <w:r w:rsidRPr="00A3188D">
        <w:rPr>
          <w:rFonts w:ascii="Arial" w:hAnsi="Arial" w:cs="Arial"/>
          <w:sz w:val="22"/>
          <w:szCs w:val="22"/>
          <w:u w:val="single"/>
        </w:rPr>
        <w:t>Finish</w:t>
      </w:r>
      <w:r w:rsidRPr="00A3188D">
        <w:rPr>
          <w:rFonts w:ascii="Arial" w:hAnsi="Arial" w:cs="Arial"/>
          <w:sz w:val="22"/>
          <w:szCs w:val="22"/>
        </w:rPr>
        <w:t xml:space="preserve"> at the next screen to complete the creation of the zone.</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Under the </w:t>
      </w:r>
      <w:r w:rsidRPr="00A3188D">
        <w:rPr>
          <w:rFonts w:ascii="Arial" w:hAnsi="Arial" w:cs="Arial"/>
          <w:sz w:val="22"/>
          <w:szCs w:val="22"/>
          <w:u w:val="single"/>
        </w:rPr>
        <w:t>Forward Lookup Zones</w:t>
      </w:r>
      <w:r w:rsidRPr="00A3188D">
        <w:rPr>
          <w:rFonts w:ascii="Arial" w:hAnsi="Arial" w:cs="Arial"/>
          <w:sz w:val="22"/>
          <w:szCs w:val="22"/>
        </w:rPr>
        <w:t xml:space="preserve"> folder, left click on the new bigbiz.com domain name and examine the only records that have been created. You will see that there are no Host records </w:t>
      </w:r>
    </w:p>
    <w:p w:rsidR="00CE6B4E" w:rsidRPr="00A3188D" w:rsidRDefault="00CE6B4E" w:rsidP="00CE6B4E">
      <w:pPr>
        <w:spacing w:before="120"/>
        <w:ind w:left="720"/>
        <w:rPr>
          <w:rFonts w:cs="Arial"/>
          <w:sz w:val="22"/>
          <w:szCs w:val="22"/>
        </w:rPr>
      </w:pPr>
      <w:r w:rsidRPr="00A3188D">
        <w:rPr>
          <w:rFonts w:cs="Arial"/>
          <w:sz w:val="22"/>
          <w:szCs w:val="22"/>
        </w:rPr>
        <w:t>Name</w:t>
      </w:r>
      <w:r w:rsidRPr="00A3188D">
        <w:rPr>
          <w:rFonts w:cs="Arial"/>
          <w:sz w:val="22"/>
          <w:szCs w:val="22"/>
        </w:rPr>
        <w:tab/>
      </w:r>
      <w:r w:rsidRPr="00A3188D">
        <w:rPr>
          <w:rFonts w:cs="Arial"/>
          <w:sz w:val="22"/>
          <w:szCs w:val="22"/>
        </w:rPr>
        <w:tab/>
      </w:r>
      <w:r w:rsidRPr="00A3188D">
        <w:rPr>
          <w:rFonts w:cs="Arial"/>
          <w:sz w:val="22"/>
          <w:szCs w:val="22"/>
        </w:rPr>
        <w:tab/>
      </w:r>
      <w:r w:rsidRPr="00A3188D">
        <w:rPr>
          <w:rFonts w:cs="Arial"/>
          <w:sz w:val="22"/>
          <w:szCs w:val="22"/>
        </w:rPr>
        <w:tab/>
      </w:r>
      <w:r w:rsidRPr="00A3188D">
        <w:rPr>
          <w:rFonts w:cs="Arial"/>
          <w:sz w:val="22"/>
          <w:szCs w:val="22"/>
        </w:rPr>
        <w:tab/>
        <w:t>Type</w:t>
      </w:r>
    </w:p>
    <w:p w:rsidR="00CE6B4E" w:rsidRPr="006F6B5F" w:rsidRDefault="006F6B5F" w:rsidP="00CE6B4E">
      <w:pPr>
        <w:spacing w:before="120"/>
        <w:ind w:left="720"/>
        <w:rPr>
          <w:rFonts w:cs="Arial"/>
          <w:b/>
          <w:color w:val="FF0000"/>
          <w:sz w:val="28"/>
          <w:szCs w:val="28"/>
        </w:rPr>
      </w:pPr>
      <w:r w:rsidRPr="006F6B5F">
        <w:rPr>
          <w:rFonts w:cs="Arial"/>
          <w:b/>
          <w:color w:val="FF0000"/>
          <w:sz w:val="28"/>
          <w:szCs w:val="28"/>
        </w:rPr>
        <w:t>(</w:t>
      </w:r>
      <w:proofErr w:type="gramStart"/>
      <w:r w:rsidRPr="006F6B5F">
        <w:rPr>
          <w:rFonts w:cs="Arial"/>
          <w:b/>
          <w:color w:val="FF0000"/>
          <w:sz w:val="28"/>
          <w:szCs w:val="28"/>
        </w:rPr>
        <w:t>same</w:t>
      </w:r>
      <w:proofErr w:type="gramEnd"/>
      <w:r w:rsidRPr="006F6B5F">
        <w:rPr>
          <w:rFonts w:cs="Arial"/>
          <w:b/>
          <w:color w:val="FF0000"/>
          <w:sz w:val="28"/>
          <w:szCs w:val="28"/>
        </w:rPr>
        <w:t xml:space="preserve"> as parent folder)</w:t>
      </w:r>
      <w:r w:rsidR="00CE6B4E" w:rsidRPr="006F6B5F">
        <w:rPr>
          <w:rFonts w:cs="Arial"/>
          <w:b/>
          <w:color w:val="FF0000"/>
          <w:sz w:val="28"/>
          <w:szCs w:val="28"/>
        </w:rPr>
        <w:tab/>
      </w:r>
      <w:r w:rsidRPr="006F6B5F">
        <w:rPr>
          <w:rFonts w:cs="Arial"/>
          <w:b/>
          <w:color w:val="FF0000"/>
          <w:sz w:val="28"/>
          <w:szCs w:val="28"/>
        </w:rPr>
        <w:t>State of authority</w:t>
      </w:r>
    </w:p>
    <w:p w:rsidR="00CE6B4E" w:rsidRPr="006F6B5F" w:rsidRDefault="006F6B5F" w:rsidP="00CE6B4E">
      <w:pPr>
        <w:spacing w:before="120"/>
        <w:ind w:left="720"/>
        <w:rPr>
          <w:rFonts w:cs="Arial"/>
          <w:b/>
          <w:color w:val="FF0000"/>
          <w:sz w:val="28"/>
          <w:szCs w:val="28"/>
        </w:rPr>
      </w:pPr>
      <w:r w:rsidRPr="006F6B5F">
        <w:rPr>
          <w:rFonts w:cs="Arial"/>
          <w:b/>
          <w:color w:val="FF0000"/>
          <w:sz w:val="28"/>
          <w:szCs w:val="28"/>
        </w:rPr>
        <w:t>(</w:t>
      </w:r>
      <w:proofErr w:type="gramStart"/>
      <w:r w:rsidRPr="006F6B5F">
        <w:rPr>
          <w:rFonts w:cs="Arial"/>
          <w:b/>
          <w:color w:val="FF0000"/>
          <w:sz w:val="28"/>
          <w:szCs w:val="28"/>
        </w:rPr>
        <w:t>same</w:t>
      </w:r>
      <w:proofErr w:type="gramEnd"/>
      <w:r w:rsidRPr="006F6B5F">
        <w:rPr>
          <w:rFonts w:cs="Arial"/>
          <w:b/>
          <w:color w:val="FF0000"/>
          <w:sz w:val="28"/>
          <w:szCs w:val="28"/>
        </w:rPr>
        <w:t xml:space="preserve"> as parent folder)</w:t>
      </w:r>
      <w:r w:rsidRPr="006F6B5F">
        <w:rPr>
          <w:rFonts w:cs="Arial"/>
          <w:b/>
          <w:color w:val="FF0000"/>
          <w:sz w:val="28"/>
          <w:szCs w:val="28"/>
        </w:rPr>
        <w:tab/>
        <w:t>Name Server</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Now switch to the </w:t>
      </w:r>
      <w:r w:rsidRPr="001A557E">
        <w:rPr>
          <w:rFonts w:ascii="Arial" w:hAnsi="Arial" w:cs="Arial"/>
          <w:b/>
          <w:sz w:val="22"/>
          <w:szCs w:val="22"/>
        </w:rPr>
        <w:t>WIN10</w:t>
      </w:r>
      <w:r w:rsidRPr="00A3188D">
        <w:rPr>
          <w:rFonts w:ascii="Arial" w:hAnsi="Arial" w:cs="Arial"/>
          <w:sz w:val="22"/>
          <w:szCs w:val="22"/>
        </w:rPr>
        <w:t xml:space="preserve"> image</w:t>
      </w:r>
    </w:p>
    <w:p w:rsidR="00CE6B4E" w:rsidRPr="00A3188D" w:rsidRDefault="00CE6B4E" w:rsidP="00CE6B4E">
      <w:pPr>
        <w:pStyle w:val="ListParagraph"/>
        <w:numPr>
          <w:ilvl w:val="0"/>
          <w:numId w:val="1"/>
        </w:numPr>
        <w:spacing w:before="120"/>
        <w:rPr>
          <w:rFonts w:ascii="Arial" w:hAnsi="Arial" w:cs="Arial"/>
          <w:b/>
          <w:sz w:val="22"/>
          <w:szCs w:val="22"/>
          <w:u w:val="single"/>
        </w:rPr>
      </w:pPr>
      <w:r w:rsidRPr="00A3188D">
        <w:rPr>
          <w:rFonts w:ascii="Arial" w:hAnsi="Arial" w:cs="Arial"/>
          <w:sz w:val="22"/>
          <w:szCs w:val="22"/>
        </w:rPr>
        <w:t xml:space="preserve">Open a command prompt and issue the command:   </w:t>
      </w:r>
      <w:proofErr w:type="spellStart"/>
      <w:r w:rsidRPr="00A3188D">
        <w:rPr>
          <w:rFonts w:ascii="Arial" w:hAnsi="Arial" w:cs="Arial"/>
          <w:b/>
          <w:sz w:val="22"/>
          <w:szCs w:val="22"/>
        </w:rPr>
        <w:t>nslookup</w:t>
      </w:r>
      <w:proofErr w:type="spellEnd"/>
      <w:r w:rsidRPr="00A3188D">
        <w:rPr>
          <w:rFonts w:ascii="Arial" w:hAnsi="Arial" w:cs="Arial"/>
          <w:b/>
          <w:sz w:val="22"/>
          <w:szCs w:val="22"/>
        </w:rPr>
        <w:t xml:space="preserve">  </w:t>
      </w:r>
      <w:hyperlink r:id="rId18" w:history="1">
        <w:r w:rsidRPr="00A3188D">
          <w:rPr>
            <w:rStyle w:val="Hyperlink"/>
            <w:rFonts w:ascii="Arial" w:hAnsi="Arial" w:cs="Arial"/>
            <w:b/>
            <w:sz w:val="22"/>
            <w:szCs w:val="22"/>
          </w:rPr>
          <w:t>www.bigbiz.com</w:t>
        </w:r>
      </w:hyperlink>
    </w:p>
    <w:p w:rsidR="00CE6B4E" w:rsidRPr="00A3188D" w:rsidRDefault="00CE6B4E" w:rsidP="00CE6B4E">
      <w:pPr>
        <w:rPr>
          <w:rFonts w:cs="Arial"/>
          <w:sz w:val="22"/>
          <w:szCs w:val="22"/>
        </w:rPr>
      </w:pPr>
      <w:r w:rsidRPr="00A3188D">
        <w:rPr>
          <w:rFonts w:cs="Arial"/>
          <w:noProof/>
          <w:sz w:val="22"/>
          <w:szCs w:val="22"/>
        </w:rPr>
        <w:drawing>
          <wp:anchor distT="0" distB="0" distL="114300" distR="114300" simplePos="0" relativeHeight="251672576" behindDoc="0" locked="0" layoutInCell="1" allowOverlap="1" wp14:anchorId="36292460" wp14:editId="6365483F">
            <wp:simplePos x="0" y="0"/>
            <wp:positionH relativeFrom="column">
              <wp:posOffset>720090</wp:posOffset>
            </wp:positionH>
            <wp:positionV relativeFrom="paragraph">
              <wp:posOffset>106045</wp:posOffset>
            </wp:positionV>
            <wp:extent cx="4086225" cy="200025"/>
            <wp:effectExtent l="0" t="0" r="9525" b="9525"/>
            <wp:wrapNone/>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086225" cy="200025"/>
                    </a:xfrm>
                    <a:prstGeom prst="rect">
                      <a:avLst/>
                    </a:prstGeom>
                  </pic:spPr>
                </pic:pic>
              </a:graphicData>
            </a:graphic>
            <wp14:sizeRelH relativeFrom="page">
              <wp14:pctWidth>0</wp14:pctWidth>
            </wp14:sizeRelH>
            <wp14:sizeRelV relativeFrom="page">
              <wp14:pctHeight>0</wp14:pctHeight>
            </wp14:sizeRelV>
          </wp:anchor>
        </w:drawing>
      </w:r>
    </w:p>
    <w:p w:rsidR="00CE6B4E" w:rsidRPr="00A3188D" w:rsidRDefault="00CE6B4E" w:rsidP="00CE6B4E">
      <w:pPr>
        <w:rPr>
          <w:rFonts w:cs="Arial"/>
          <w:sz w:val="22"/>
          <w:szCs w:val="22"/>
        </w:rPr>
      </w:pPr>
    </w:p>
    <w:p w:rsidR="00CE6B4E" w:rsidRPr="00A3188D" w:rsidRDefault="00CE6B4E" w:rsidP="00CE6B4E">
      <w:pPr>
        <w:pStyle w:val="ListParagraph"/>
        <w:spacing w:before="120"/>
        <w:ind w:left="1440"/>
        <w:rPr>
          <w:rFonts w:ascii="Arial" w:hAnsi="Arial" w:cs="Arial"/>
          <w:sz w:val="22"/>
          <w:szCs w:val="22"/>
        </w:rPr>
      </w:pPr>
      <w:r w:rsidRPr="00A3188D">
        <w:rPr>
          <w:rFonts w:ascii="Arial" w:hAnsi="Arial" w:cs="Arial"/>
          <w:sz w:val="22"/>
          <w:szCs w:val="22"/>
        </w:rPr>
        <w:t xml:space="preserve">What message do you get? (The message will begin with </w:t>
      </w:r>
      <w:r w:rsidRPr="00A3188D">
        <w:rPr>
          <w:rFonts w:ascii="Arial" w:hAnsi="Arial" w:cs="Arial"/>
          <w:b/>
          <w:sz w:val="22"/>
          <w:szCs w:val="22"/>
        </w:rPr>
        <w:t>***</w:t>
      </w:r>
      <w:r w:rsidRPr="00A3188D">
        <w:rPr>
          <w:rFonts w:ascii="Arial" w:hAnsi="Arial" w:cs="Arial"/>
          <w:sz w:val="22"/>
          <w:szCs w:val="22"/>
        </w:rPr>
        <w:t>.)</w:t>
      </w:r>
    </w:p>
    <w:p w:rsidR="00CE6B4E" w:rsidRPr="006F6B5F" w:rsidRDefault="006F6B5F" w:rsidP="00CE6B4E">
      <w:pPr>
        <w:pStyle w:val="ListParagraph"/>
        <w:spacing w:before="120"/>
        <w:ind w:left="1440"/>
        <w:rPr>
          <w:rFonts w:ascii="Arial" w:hAnsi="Arial" w:cs="Arial"/>
          <w:b/>
          <w:color w:val="FF0000"/>
          <w:sz w:val="28"/>
          <w:szCs w:val="28"/>
        </w:rPr>
      </w:pPr>
      <w:r w:rsidRPr="006F6B5F">
        <w:rPr>
          <w:rFonts w:ascii="Arial" w:hAnsi="Arial" w:cs="Arial"/>
          <w:b/>
          <w:color w:val="FF0000"/>
          <w:sz w:val="28"/>
          <w:szCs w:val="28"/>
        </w:rPr>
        <w:t xml:space="preserve">*** SRV16.AVERY.PRI can’t find this domain: </w:t>
      </w:r>
      <w:hyperlink r:id="rId20" w:history="1">
        <w:r w:rsidRPr="006F6B5F">
          <w:rPr>
            <w:rStyle w:val="Hyperlink"/>
            <w:rFonts w:ascii="Arial" w:hAnsi="Arial" w:cs="Arial"/>
            <w:b/>
            <w:color w:val="FF0000"/>
            <w:sz w:val="28"/>
            <w:szCs w:val="28"/>
          </w:rPr>
          <w:t>www.bigbiz.com</w:t>
        </w:r>
      </w:hyperlink>
      <w:r w:rsidRPr="006F6B5F">
        <w:rPr>
          <w:rFonts w:ascii="Arial" w:hAnsi="Arial" w:cs="Arial"/>
          <w:b/>
          <w:color w:val="FF0000"/>
          <w:sz w:val="28"/>
          <w:szCs w:val="28"/>
        </w:rPr>
        <w:t>: non-existent domain</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Now issue the command:  </w:t>
      </w:r>
      <w:proofErr w:type="spellStart"/>
      <w:r w:rsidRPr="00A3188D">
        <w:rPr>
          <w:rFonts w:ascii="Arial" w:hAnsi="Arial" w:cs="Arial"/>
          <w:b/>
          <w:sz w:val="22"/>
          <w:szCs w:val="22"/>
        </w:rPr>
        <w:t>nslookup</w:t>
      </w:r>
      <w:proofErr w:type="spellEnd"/>
      <w:r w:rsidRPr="00A3188D">
        <w:rPr>
          <w:rFonts w:ascii="Arial" w:hAnsi="Arial" w:cs="Arial"/>
          <w:b/>
          <w:sz w:val="22"/>
          <w:szCs w:val="22"/>
        </w:rPr>
        <w:t xml:space="preserve">  bigbiz.com   </w:t>
      </w:r>
      <w:r w:rsidRPr="00A3188D">
        <w:rPr>
          <w:rFonts w:ascii="Arial" w:hAnsi="Arial" w:cs="Arial"/>
          <w:i/>
          <w:sz w:val="22"/>
          <w:szCs w:val="22"/>
        </w:rPr>
        <w:t>(Leave off the www)</w:t>
      </w:r>
    </w:p>
    <w:p w:rsidR="00CE6B4E" w:rsidRPr="00A3188D" w:rsidRDefault="00CE6B4E" w:rsidP="00CE6B4E">
      <w:pPr>
        <w:spacing w:before="120"/>
        <w:ind w:left="1440"/>
        <w:rPr>
          <w:rFonts w:cs="Arial"/>
          <w:sz w:val="22"/>
          <w:szCs w:val="22"/>
        </w:rPr>
      </w:pPr>
      <w:r w:rsidRPr="00A3188D">
        <w:rPr>
          <w:rFonts w:cs="Arial"/>
          <w:sz w:val="22"/>
          <w:szCs w:val="22"/>
        </w:rPr>
        <w:t xml:space="preserve">What message do you get? </w:t>
      </w:r>
    </w:p>
    <w:p w:rsidR="00CE6B4E" w:rsidRPr="006F6B5F" w:rsidRDefault="006F6B5F" w:rsidP="00CE6B4E">
      <w:pPr>
        <w:spacing w:before="120"/>
        <w:ind w:left="1440"/>
        <w:rPr>
          <w:rFonts w:cs="Arial"/>
          <w:b/>
          <w:color w:val="FF0000"/>
          <w:sz w:val="28"/>
          <w:szCs w:val="28"/>
        </w:rPr>
      </w:pPr>
      <w:r w:rsidRPr="006F6B5F">
        <w:rPr>
          <w:rFonts w:cs="Arial"/>
          <w:b/>
          <w:color w:val="FF0000"/>
          <w:sz w:val="28"/>
          <w:szCs w:val="28"/>
        </w:rPr>
        <w:t>Server: SRV16.AVERY.PRI address: 192.168.1.45</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Return to </w:t>
      </w:r>
      <w:r w:rsidRPr="001A557E">
        <w:rPr>
          <w:rFonts w:ascii="Arial" w:hAnsi="Arial" w:cs="Arial"/>
          <w:b/>
          <w:sz w:val="22"/>
          <w:szCs w:val="22"/>
        </w:rPr>
        <w:t>SRV16</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Right click on bigbiz.com and select </w:t>
      </w:r>
      <w:r w:rsidRPr="00A3188D">
        <w:rPr>
          <w:rFonts w:ascii="Arial" w:hAnsi="Arial" w:cs="Arial"/>
          <w:sz w:val="22"/>
          <w:szCs w:val="22"/>
          <w:u w:val="single"/>
        </w:rPr>
        <w:t>New Host (A or AAAA</w:t>
      </w:r>
      <w:r w:rsidRPr="00A3188D">
        <w:rPr>
          <w:rFonts w:ascii="Arial" w:hAnsi="Arial" w:cs="Arial"/>
          <w:sz w:val="22"/>
          <w:szCs w:val="22"/>
        </w:rPr>
        <w:t>).</w:t>
      </w:r>
    </w:p>
    <w:p w:rsidR="00CE6B4E" w:rsidRPr="00A3188D" w:rsidRDefault="00CE6B4E" w:rsidP="00CE6B4E">
      <w:pPr>
        <w:rPr>
          <w:rFonts w:cs="Arial"/>
          <w:sz w:val="22"/>
          <w:szCs w:val="22"/>
        </w:rPr>
      </w:pPr>
      <w:r w:rsidRPr="00A3188D">
        <w:rPr>
          <w:rFonts w:cs="Arial"/>
          <w:noProof/>
          <w:sz w:val="22"/>
          <w:szCs w:val="22"/>
        </w:rPr>
        <w:drawing>
          <wp:anchor distT="0" distB="0" distL="114300" distR="114300" simplePos="0" relativeHeight="251673600" behindDoc="0" locked="0" layoutInCell="1" allowOverlap="1" wp14:anchorId="3F917CC4" wp14:editId="4B6C49EA">
            <wp:simplePos x="0" y="0"/>
            <wp:positionH relativeFrom="column">
              <wp:posOffset>948690</wp:posOffset>
            </wp:positionH>
            <wp:positionV relativeFrom="paragraph">
              <wp:posOffset>127635</wp:posOffset>
            </wp:positionV>
            <wp:extent cx="2695575" cy="1441125"/>
            <wp:effectExtent l="19050" t="19050" r="9525" b="26035"/>
            <wp:wrapNone/>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695575" cy="14411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For the Name field, type </w:t>
      </w:r>
      <w:proofErr w:type="gramStart"/>
      <w:r w:rsidRPr="00A3188D">
        <w:rPr>
          <w:rFonts w:ascii="Arial" w:hAnsi="Arial" w:cs="Arial"/>
          <w:sz w:val="22"/>
          <w:szCs w:val="22"/>
        </w:rPr>
        <w:t xml:space="preserve">in  </w:t>
      </w:r>
      <w:r w:rsidRPr="00A3188D">
        <w:rPr>
          <w:rFonts w:ascii="Arial" w:hAnsi="Arial" w:cs="Arial"/>
          <w:sz w:val="22"/>
          <w:szCs w:val="22"/>
          <w:u w:val="single"/>
        </w:rPr>
        <w:t>www</w:t>
      </w:r>
      <w:proofErr w:type="gramEnd"/>
      <w:r w:rsidRPr="00A3188D">
        <w:rPr>
          <w:rFonts w:ascii="Arial" w:hAnsi="Arial" w:cs="Arial"/>
          <w:sz w:val="22"/>
          <w:szCs w:val="22"/>
        </w:rPr>
        <w:t>.</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For the IP address type in 127.0.0.1</w:t>
      </w:r>
    </w:p>
    <w:p w:rsidR="00CE6B4E" w:rsidRPr="00A3188D" w:rsidRDefault="00CE6B4E" w:rsidP="00CE6B4E">
      <w:pPr>
        <w:rPr>
          <w:rFonts w:cs="Arial"/>
          <w:sz w:val="22"/>
          <w:szCs w:val="22"/>
        </w:rPr>
      </w:pPr>
      <w:r w:rsidRPr="00A3188D">
        <w:rPr>
          <w:noProof/>
          <w:sz w:val="22"/>
          <w:szCs w:val="22"/>
        </w:rPr>
        <w:drawing>
          <wp:anchor distT="0" distB="0" distL="114300" distR="114300" simplePos="0" relativeHeight="251675648" behindDoc="0" locked="0" layoutInCell="1" allowOverlap="1" wp14:anchorId="145C6044" wp14:editId="36E5C468">
            <wp:simplePos x="0" y="0"/>
            <wp:positionH relativeFrom="column">
              <wp:posOffset>872490</wp:posOffset>
            </wp:positionH>
            <wp:positionV relativeFrom="paragraph">
              <wp:posOffset>102870</wp:posOffset>
            </wp:positionV>
            <wp:extent cx="2714625" cy="1259781"/>
            <wp:effectExtent l="0" t="0" r="0" b="0"/>
            <wp:wrapNone/>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714625" cy="1259781"/>
                    </a:xfrm>
                    <a:prstGeom prst="rect">
                      <a:avLst/>
                    </a:prstGeom>
                  </pic:spPr>
                </pic:pic>
              </a:graphicData>
            </a:graphic>
            <wp14:sizeRelH relativeFrom="page">
              <wp14:pctWidth>0</wp14:pctWidth>
            </wp14:sizeRelH>
            <wp14:sizeRelV relativeFrom="page">
              <wp14:pctHeight>0</wp14:pctHeight>
            </wp14:sizeRelV>
          </wp:anchor>
        </w:drawing>
      </w: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Default="00CE6B4E" w:rsidP="00CE6B4E">
      <w:pPr>
        <w:rPr>
          <w:rFonts w:cs="Arial"/>
          <w:sz w:val="22"/>
          <w:szCs w:val="22"/>
        </w:rPr>
      </w:pPr>
      <w:r>
        <w:rPr>
          <w:rFonts w:cs="Arial"/>
          <w:sz w:val="22"/>
          <w:szCs w:val="22"/>
        </w:rPr>
        <w:br w:type="page"/>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lastRenderedPageBreak/>
        <w:t>Leave the check boxes bland and click on Add Host. Then click through to get back to the DNS manager and examine the new host record.</w:t>
      </w:r>
    </w:p>
    <w:p w:rsidR="00CE6B4E" w:rsidRPr="00A3188D" w:rsidRDefault="00CE6B4E" w:rsidP="00CE6B4E">
      <w:pPr>
        <w:rPr>
          <w:rFonts w:cs="Arial"/>
          <w:sz w:val="22"/>
          <w:szCs w:val="22"/>
        </w:rPr>
      </w:pPr>
      <w:r w:rsidRPr="00A3188D">
        <w:rPr>
          <w:rFonts w:cs="Arial"/>
          <w:noProof/>
          <w:sz w:val="22"/>
          <w:szCs w:val="22"/>
        </w:rPr>
        <w:drawing>
          <wp:anchor distT="0" distB="0" distL="114300" distR="114300" simplePos="0" relativeHeight="251674624" behindDoc="0" locked="0" layoutInCell="1" allowOverlap="1" wp14:anchorId="27AC89FF" wp14:editId="2136C8AA">
            <wp:simplePos x="0" y="0"/>
            <wp:positionH relativeFrom="column">
              <wp:posOffset>548640</wp:posOffset>
            </wp:positionH>
            <wp:positionV relativeFrom="paragraph">
              <wp:posOffset>71120</wp:posOffset>
            </wp:positionV>
            <wp:extent cx="4486275" cy="762000"/>
            <wp:effectExtent l="19050" t="19050" r="28575" b="19050"/>
            <wp:wrapNone/>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486275" cy="7620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rPr>
          <w:rFonts w:cs="Arial"/>
          <w:sz w:val="22"/>
          <w:szCs w:val="22"/>
        </w:rPr>
      </w:pP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Return to </w:t>
      </w:r>
      <w:r w:rsidRPr="001A557E">
        <w:rPr>
          <w:rFonts w:ascii="Arial" w:hAnsi="Arial" w:cs="Arial"/>
          <w:b/>
          <w:sz w:val="22"/>
          <w:szCs w:val="22"/>
        </w:rPr>
        <w:t>WIN10</w:t>
      </w:r>
      <w:r w:rsidRPr="00A3188D">
        <w:rPr>
          <w:rFonts w:ascii="Arial" w:hAnsi="Arial" w:cs="Arial"/>
          <w:sz w:val="22"/>
          <w:szCs w:val="22"/>
        </w:rPr>
        <w:t xml:space="preserve"> an issue the </w:t>
      </w:r>
      <w:proofErr w:type="gramStart"/>
      <w:r w:rsidRPr="00A3188D">
        <w:rPr>
          <w:rFonts w:ascii="Arial" w:hAnsi="Arial" w:cs="Arial"/>
          <w:sz w:val="22"/>
          <w:szCs w:val="22"/>
        </w:rPr>
        <w:t xml:space="preserve">command  </w:t>
      </w:r>
      <w:proofErr w:type="spellStart"/>
      <w:r w:rsidR="00D212A0">
        <w:rPr>
          <w:rFonts w:ascii="Arial" w:hAnsi="Arial" w:cs="Arial"/>
          <w:b/>
          <w:sz w:val="22"/>
          <w:szCs w:val="22"/>
          <w:u w:val="single"/>
        </w:rPr>
        <w:t>nslookup</w:t>
      </w:r>
      <w:proofErr w:type="spellEnd"/>
      <w:proofErr w:type="gramEnd"/>
      <w:r w:rsidR="00D212A0">
        <w:rPr>
          <w:rFonts w:ascii="Arial" w:hAnsi="Arial" w:cs="Arial"/>
          <w:b/>
          <w:sz w:val="22"/>
          <w:szCs w:val="22"/>
          <w:u w:val="single"/>
        </w:rPr>
        <w:t xml:space="preserve">  </w:t>
      </w:r>
      <w:r w:rsidRPr="00A3188D">
        <w:rPr>
          <w:rFonts w:ascii="Arial" w:hAnsi="Arial" w:cs="Arial"/>
          <w:b/>
          <w:sz w:val="22"/>
          <w:szCs w:val="22"/>
          <w:u w:val="single"/>
        </w:rPr>
        <w:t>bigbiz.com</w:t>
      </w:r>
      <w:r w:rsidRPr="00A3188D">
        <w:rPr>
          <w:rFonts w:ascii="Arial" w:hAnsi="Arial" w:cs="Arial"/>
          <w:sz w:val="22"/>
          <w:szCs w:val="22"/>
        </w:rPr>
        <w:t xml:space="preserve">  as you did before.</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Record the results below.</w:t>
      </w:r>
    </w:p>
    <w:p w:rsidR="00CE6B4E" w:rsidRPr="00EA742F" w:rsidRDefault="00CE6B4E" w:rsidP="00CE6B4E">
      <w:pPr>
        <w:spacing w:before="120"/>
        <w:ind w:left="1440"/>
        <w:rPr>
          <w:rFonts w:cs="Arial"/>
          <w:b/>
          <w:color w:val="FF0000"/>
          <w:sz w:val="28"/>
          <w:szCs w:val="28"/>
        </w:rPr>
      </w:pPr>
      <w:r w:rsidRPr="00EA742F">
        <w:rPr>
          <w:rFonts w:cs="Arial"/>
          <w:b/>
          <w:color w:val="FF0000"/>
          <w:sz w:val="28"/>
          <w:szCs w:val="28"/>
        </w:rPr>
        <w:t>Server:</w:t>
      </w:r>
      <w:r w:rsidRPr="00EA742F">
        <w:rPr>
          <w:rFonts w:cs="Arial"/>
          <w:b/>
          <w:color w:val="FF0000"/>
          <w:sz w:val="28"/>
          <w:szCs w:val="28"/>
        </w:rPr>
        <w:tab/>
      </w:r>
      <w:r w:rsidR="00EA742F" w:rsidRPr="00EA742F">
        <w:rPr>
          <w:rFonts w:cs="Arial"/>
          <w:b/>
          <w:color w:val="FF0000"/>
          <w:sz w:val="28"/>
          <w:szCs w:val="28"/>
        </w:rPr>
        <w:t>SRV.16.AVERY.PRI</w:t>
      </w:r>
    </w:p>
    <w:p w:rsidR="00CE6B4E" w:rsidRPr="00EA742F" w:rsidRDefault="00CE6B4E" w:rsidP="00CE6B4E">
      <w:pPr>
        <w:spacing w:before="120"/>
        <w:ind w:left="1440"/>
        <w:rPr>
          <w:rFonts w:cs="Arial"/>
          <w:b/>
          <w:color w:val="FF0000"/>
          <w:sz w:val="28"/>
          <w:szCs w:val="28"/>
        </w:rPr>
      </w:pPr>
      <w:r w:rsidRPr="00EA742F">
        <w:rPr>
          <w:rFonts w:cs="Arial"/>
          <w:b/>
          <w:color w:val="FF0000"/>
          <w:sz w:val="28"/>
          <w:szCs w:val="28"/>
        </w:rPr>
        <w:t>Address:</w:t>
      </w:r>
      <w:r w:rsidRPr="00EA742F">
        <w:rPr>
          <w:rFonts w:cs="Arial"/>
          <w:b/>
          <w:color w:val="FF0000"/>
          <w:sz w:val="28"/>
          <w:szCs w:val="28"/>
        </w:rPr>
        <w:tab/>
      </w:r>
      <w:r w:rsidR="00EA742F" w:rsidRPr="00EA742F">
        <w:rPr>
          <w:rFonts w:cs="Arial"/>
          <w:b/>
          <w:color w:val="FF0000"/>
          <w:sz w:val="28"/>
          <w:szCs w:val="28"/>
        </w:rPr>
        <w:t>192.168.1.45</w:t>
      </w:r>
    </w:p>
    <w:p w:rsidR="00CE6B4E" w:rsidRPr="00A3188D" w:rsidRDefault="00CE6B4E" w:rsidP="00CE6B4E">
      <w:pPr>
        <w:spacing w:before="120"/>
        <w:ind w:left="1440"/>
        <w:rPr>
          <w:rFonts w:cs="Arial"/>
          <w:sz w:val="22"/>
          <w:szCs w:val="22"/>
        </w:rPr>
      </w:pPr>
    </w:p>
    <w:p w:rsidR="00CE6B4E" w:rsidRPr="00A3188D" w:rsidRDefault="00CE6B4E" w:rsidP="00CE6B4E">
      <w:pPr>
        <w:spacing w:before="120"/>
        <w:ind w:left="1440"/>
        <w:rPr>
          <w:rFonts w:cs="Arial"/>
          <w:sz w:val="22"/>
          <w:szCs w:val="22"/>
        </w:rPr>
      </w:pPr>
      <w:r w:rsidRPr="00A3188D">
        <w:rPr>
          <w:rFonts w:cs="Arial"/>
          <w:sz w:val="22"/>
          <w:szCs w:val="22"/>
        </w:rPr>
        <w:t>Name:</w:t>
      </w:r>
      <w:r w:rsidRPr="00A3188D">
        <w:rPr>
          <w:rFonts w:cs="Arial"/>
          <w:sz w:val="22"/>
          <w:szCs w:val="22"/>
        </w:rPr>
        <w:tab/>
      </w:r>
      <w:r w:rsidRPr="00A3188D">
        <w:rPr>
          <w:rFonts w:cs="Arial"/>
          <w:sz w:val="22"/>
          <w:szCs w:val="22"/>
        </w:rPr>
        <w:tab/>
        <w:t>__________________________</w:t>
      </w:r>
    </w:p>
    <w:p w:rsidR="00CE6B4E" w:rsidRPr="00A3188D" w:rsidRDefault="00CE6B4E" w:rsidP="00CE6B4E">
      <w:pPr>
        <w:spacing w:before="120"/>
        <w:ind w:left="1440"/>
        <w:rPr>
          <w:rFonts w:cs="Arial"/>
          <w:sz w:val="22"/>
          <w:szCs w:val="22"/>
        </w:rPr>
      </w:pPr>
      <w:r w:rsidRPr="00A3188D">
        <w:rPr>
          <w:rFonts w:cs="Arial"/>
          <w:sz w:val="22"/>
          <w:szCs w:val="22"/>
        </w:rPr>
        <w:t>Address:</w:t>
      </w:r>
      <w:r w:rsidRPr="00A3188D">
        <w:rPr>
          <w:rFonts w:cs="Arial"/>
          <w:sz w:val="22"/>
          <w:szCs w:val="22"/>
        </w:rPr>
        <w:tab/>
        <w:t>__________________________</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Open you IE browser on </w:t>
      </w:r>
      <w:r w:rsidRPr="001A557E">
        <w:rPr>
          <w:rFonts w:ascii="Arial" w:hAnsi="Arial" w:cs="Arial"/>
          <w:b/>
          <w:sz w:val="22"/>
          <w:szCs w:val="22"/>
        </w:rPr>
        <w:t>WIN10</w:t>
      </w:r>
      <w:r w:rsidRPr="00A3188D">
        <w:rPr>
          <w:rFonts w:ascii="Arial" w:hAnsi="Arial" w:cs="Arial"/>
          <w:sz w:val="22"/>
          <w:szCs w:val="22"/>
        </w:rPr>
        <w:t xml:space="preserve"> and put </w:t>
      </w:r>
      <w:hyperlink r:id="rId24" w:history="1">
        <w:r w:rsidRPr="00A3188D">
          <w:rPr>
            <w:rStyle w:val="Hyperlink"/>
            <w:rFonts w:ascii="Arial" w:hAnsi="Arial" w:cs="Arial"/>
            <w:sz w:val="22"/>
            <w:szCs w:val="22"/>
          </w:rPr>
          <w:t>bigbiz.com</w:t>
        </w:r>
      </w:hyperlink>
    </w:p>
    <w:p w:rsidR="00CE6B4E" w:rsidRPr="00A66C75" w:rsidRDefault="00CE6B4E" w:rsidP="00CE6B4E">
      <w:pPr>
        <w:spacing w:before="120"/>
        <w:ind w:left="1440"/>
        <w:rPr>
          <w:rFonts w:cs="Arial"/>
          <w:i/>
          <w:sz w:val="22"/>
          <w:szCs w:val="22"/>
        </w:rPr>
      </w:pPr>
      <w:r w:rsidRPr="00A3188D">
        <w:rPr>
          <w:rFonts w:cs="Arial"/>
          <w:sz w:val="22"/>
          <w:szCs w:val="22"/>
        </w:rPr>
        <w:t>Where does the browser take you</w:t>
      </w:r>
      <w:r>
        <w:rPr>
          <w:rFonts w:cs="Arial"/>
          <w:i/>
          <w:sz w:val="22"/>
          <w:szCs w:val="22"/>
        </w:rPr>
        <w:t xml:space="preserve"> or what message do you get?</w:t>
      </w:r>
    </w:p>
    <w:p w:rsidR="00CE6B4E" w:rsidRPr="00EA742F" w:rsidRDefault="00EA742F" w:rsidP="00CE6B4E">
      <w:pPr>
        <w:spacing w:before="120"/>
        <w:ind w:left="1440"/>
        <w:rPr>
          <w:rFonts w:cs="Arial"/>
          <w:b/>
          <w:color w:val="FF0000"/>
          <w:sz w:val="28"/>
          <w:szCs w:val="28"/>
        </w:rPr>
      </w:pPr>
      <w:r w:rsidRPr="00EA742F">
        <w:rPr>
          <w:rFonts w:cs="Arial"/>
          <w:b/>
          <w:color w:val="FF0000"/>
          <w:sz w:val="28"/>
          <w:szCs w:val="28"/>
        </w:rPr>
        <w:t>“This page can’t be displayed”</w:t>
      </w:r>
    </w:p>
    <w:p w:rsidR="00CE6B4E" w:rsidRPr="00A3188D" w:rsidRDefault="00CE6B4E" w:rsidP="00CE6B4E">
      <w:pPr>
        <w:pStyle w:val="ListParagraph"/>
        <w:numPr>
          <w:ilvl w:val="0"/>
          <w:numId w:val="1"/>
        </w:numPr>
        <w:spacing w:before="120"/>
        <w:rPr>
          <w:rFonts w:ascii="Arial" w:hAnsi="Arial" w:cs="Arial"/>
          <w:sz w:val="22"/>
          <w:szCs w:val="22"/>
        </w:rPr>
      </w:pPr>
      <w:r>
        <w:rPr>
          <w:rFonts w:ascii="Arial" w:hAnsi="Arial" w:cs="Arial"/>
          <w:sz w:val="22"/>
          <w:szCs w:val="22"/>
        </w:rPr>
        <w:t>Close the browser and r</w:t>
      </w:r>
      <w:r w:rsidRPr="00A3188D">
        <w:rPr>
          <w:rFonts w:ascii="Arial" w:hAnsi="Arial" w:cs="Arial"/>
          <w:sz w:val="22"/>
          <w:szCs w:val="22"/>
        </w:rPr>
        <w:t xml:space="preserve">eturn to </w:t>
      </w:r>
      <w:r w:rsidRPr="001A557E">
        <w:rPr>
          <w:rFonts w:ascii="Arial" w:hAnsi="Arial" w:cs="Arial"/>
          <w:b/>
          <w:sz w:val="22"/>
          <w:szCs w:val="22"/>
        </w:rPr>
        <w:t>SRV16</w:t>
      </w:r>
      <w:r w:rsidRPr="00A3188D">
        <w:rPr>
          <w:rFonts w:ascii="Arial" w:hAnsi="Arial" w:cs="Arial"/>
          <w:sz w:val="22"/>
          <w:szCs w:val="22"/>
        </w:rPr>
        <w:t xml:space="preserve"> and to the DNS Manager.</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Right click on the bigbiz.com zone name and select Delete from the menu. Accept the defaults to actually delete the zone.</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 xml:space="preserve">Return to </w:t>
      </w:r>
      <w:r w:rsidRPr="001A557E">
        <w:rPr>
          <w:rFonts w:ascii="Arial" w:hAnsi="Arial" w:cs="Arial"/>
          <w:b/>
          <w:sz w:val="22"/>
          <w:szCs w:val="22"/>
        </w:rPr>
        <w:t>WIN10</w:t>
      </w:r>
      <w:r w:rsidRPr="00A3188D">
        <w:rPr>
          <w:rFonts w:ascii="Arial" w:hAnsi="Arial" w:cs="Arial"/>
          <w:sz w:val="22"/>
          <w:szCs w:val="22"/>
        </w:rPr>
        <w:t xml:space="preserve"> an issue the </w:t>
      </w:r>
      <w:proofErr w:type="gramStart"/>
      <w:r w:rsidRPr="00A3188D">
        <w:rPr>
          <w:rFonts w:ascii="Arial" w:hAnsi="Arial" w:cs="Arial"/>
          <w:sz w:val="22"/>
          <w:szCs w:val="22"/>
        </w:rPr>
        <w:t xml:space="preserve">command  </w:t>
      </w:r>
      <w:proofErr w:type="spellStart"/>
      <w:r w:rsidR="00D212A0">
        <w:rPr>
          <w:rFonts w:ascii="Arial" w:hAnsi="Arial" w:cs="Arial"/>
          <w:b/>
          <w:sz w:val="22"/>
          <w:szCs w:val="22"/>
          <w:u w:val="single"/>
        </w:rPr>
        <w:t>nslookup</w:t>
      </w:r>
      <w:proofErr w:type="spellEnd"/>
      <w:proofErr w:type="gramEnd"/>
      <w:r w:rsidR="00D212A0">
        <w:rPr>
          <w:rFonts w:ascii="Arial" w:hAnsi="Arial" w:cs="Arial"/>
          <w:b/>
          <w:sz w:val="22"/>
          <w:szCs w:val="22"/>
          <w:u w:val="single"/>
        </w:rPr>
        <w:t xml:space="preserve">  </w:t>
      </w:r>
      <w:r w:rsidRPr="00A3188D">
        <w:rPr>
          <w:rFonts w:ascii="Arial" w:hAnsi="Arial" w:cs="Arial"/>
          <w:b/>
          <w:sz w:val="22"/>
          <w:szCs w:val="22"/>
          <w:u w:val="single"/>
        </w:rPr>
        <w:t>bigbiz.com</w:t>
      </w:r>
      <w:r w:rsidRPr="00A3188D">
        <w:rPr>
          <w:rFonts w:ascii="Arial" w:hAnsi="Arial" w:cs="Arial"/>
          <w:sz w:val="22"/>
          <w:szCs w:val="22"/>
        </w:rPr>
        <w:t xml:space="preserve">  as you did before.</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Record the answer under Non-authoritative answer:</w:t>
      </w:r>
    </w:p>
    <w:p w:rsidR="00CE6B4E" w:rsidRPr="00A3188D" w:rsidRDefault="00CE6B4E" w:rsidP="00CE6B4E">
      <w:pPr>
        <w:spacing w:before="120"/>
        <w:ind w:left="1440"/>
        <w:rPr>
          <w:rFonts w:cs="Arial"/>
          <w:sz w:val="22"/>
          <w:szCs w:val="22"/>
        </w:rPr>
      </w:pPr>
      <w:r w:rsidRPr="00A3188D">
        <w:rPr>
          <w:rFonts w:cs="Arial"/>
          <w:sz w:val="22"/>
          <w:szCs w:val="22"/>
        </w:rPr>
        <w:t>Name:</w:t>
      </w:r>
      <w:r w:rsidRPr="00A3188D">
        <w:rPr>
          <w:rFonts w:cs="Arial"/>
          <w:sz w:val="22"/>
          <w:szCs w:val="22"/>
        </w:rPr>
        <w:tab/>
      </w:r>
      <w:r w:rsidRPr="00A3188D">
        <w:rPr>
          <w:rFonts w:cs="Arial"/>
          <w:sz w:val="22"/>
          <w:szCs w:val="22"/>
        </w:rPr>
        <w:tab/>
      </w:r>
      <w:r w:rsidR="00EA742F" w:rsidRPr="00EA742F">
        <w:rPr>
          <w:rFonts w:cs="Arial"/>
          <w:b/>
          <w:color w:val="FF0000"/>
          <w:sz w:val="28"/>
          <w:szCs w:val="28"/>
        </w:rPr>
        <w:t>bigbiz.com</w:t>
      </w:r>
    </w:p>
    <w:p w:rsidR="00CE6B4E" w:rsidRPr="00A3188D" w:rsidRDefault="00CE6B4E" w:rsidP="00CE6B4E">
      <w:pPr>
        <w:spacing w:before="120"/>
        <w:ind w:left="1440"/>
        <w:rPr>
          <w:rFonts w:cs="Arial"/>
          <w:sz w:val="22"/>
          <w:szCs w:val="22"/>
        </w:rPr>
      </w:pPr>
      <w:r w:rsidRPr="00A3188D">
        <w:rPr>
          <w:rFonts w:cs="Arial"/>
          <w:sz w:val="22"/>
          <w:szCs w:val="22"/>
        </w:rPr>
        <w:t>Address:</w:t>
      </w:r>
      <w:r w:rsidRPr="00A3188D">
        <w:rPr>
          <w:rFonts w:cs="Arial"/>
          <w:sz w:val="22"/>
          <w:szCs w:val="22"/>
        </w:rPr>
        <w:tab/>
      </w:r>
      <w:r w:rsidR="00EA742F" w:rsidRPr="00EA742F">
        <w:rPr>
          <w:rFonts w:cs="Arial"/>
          <w:b/>
          <w:color w:val="FF0000"/>
          <w:sz w:val="28"/>
          <w:szCs w:val="28"/>
        </w:rPr>
        <w:t>216.218.198.8</w:t>
      </w:r>
    </w:p>
    <w:p w:rsidR="00CE6B4E" w:rsidRPr="00A3188D" w:rsidRDefault="00CE6B4E" w:rsidP="00CE6B4E">
      <w:pPr>
        <w:pStyle w:val="ListParagraph"/>
        <w:numPr>
          <w:ilvl w:val="0"/>
          <w:numId w:val="1"/>
        </w:numPr>
        <w:spacing w:before="120"/>
        <w:rPr>
          <w:rFonts w:ascii="Arial" w:hAnsi="Arial" w:cs="Arial"/>
          <w:sz w:val="22"/>
          <w:szCs w:val="22"/>
        </w:rPr>
      </w:pPr>
      <w:r w:rsidRPr="00A3188D">
        <w:rPr>
          <w:rFonts w:ascii="Arial" w:hAnsi="Arial" w:cs="Arial"/>
          <w:sz w:val="22"/>
          <w:szCs w:val="22"/>
        </w:rPr>
        <w:t>There really is a domain called</w:t>
      </w:r>
      <w:bookmarkStart w:id="0" w:name="_GoBack"/>
      <w:bookmarkEnd w:id="0"/>
      <w:r w:rsidRPr="00A3188D">
        <w:rPr>
          <w:rFonts w:ascii="Arial" w:hAnsi="Arial" w:cs="Arial"/>
          <w:sz w:val="22"/>
          <w:szCs w:val="22"/>
        </w:rPr>
        <w:t xml:space="preserve"> bigbiz.com on the Internet. However, </w:t>
      </w:r>
      <w:r w:rsidR="00463C4E" w:rsidRPr="00A3188D">
        <w:rPr>
          <w:rFonts w:ascii="Arial" w:hAnsi="Arial" w:cs="Arial"/>
          <w:sz w:val="22"/>
          <w:szCs w:val="22"/>
        </w:rPr>
        <w:t>if</w:t>
      </w:r>
      <w:r w:rsidRPr="00A3188D">
        <w:rPr>
          <w:rFonts w:ascii="Arial" w:hAnsi="Arial" w:cs="Arial"/>
          <w:sz w:val="22"/>
          <w:szCs w:val="22"/>
        </w:rPr>
        <w:t xml:space="preserve"> your DNS server had a dummy zone for bigbiz.com, you would not be able to get to it through DNs.</w:t>
      </w:r>
    </w:p>
    <w:p w:rsidR="00CE6B4E" w:rsidRPr="00AC65AC" w:rsidRDefault="00CE6B4E" w:rsidP="00CE6B4E">
      <w:pPr>
        <w:pStyle w:val="ListParagraph"/>
        <w:numPr>
          <w:ilvl w:val="0"/>
          <w:numId w:val="1"/>
        </w:numPr>
        <w:spacing w:before="120"/>
        <w:rPr>
          <w:rFonts w:ascii="Arial" w:hAnsi="Arial" w:cs="Arial"/>
        </w:rPr>
      </w:pPr>
      <w:r>
        <w:rPr>
          <w:rFonts w:ascii="Arial" w:hAnsi="Arial" w:cs="Arial"/>
          <w:sz w:val="22"/>
          <w:szCs w:val="22"/>
        </w:rPr>
        <w:t xml:space="preserve">Open your browser and clear the browser cache </w:t>
      </w:r>
    </w:p>
    <w:p w:rsidR="00CE6B4E" w:rsidRPr="00AC65AC" w:rsidRDefault="00CE6B4E" w:rsidP="00CE6B4E">
      <w:pPr>
        <w:pStyle w:val="ListParagraph"/>
        <w:numPr>
          <w:ilvl w:val="1"/>
          <w:numId w:val="1"/>
        </w:numPr>
        <w:spacing w:before="120"/>
        <w:rPr>
          <w:rFonts w:ascii="Arial" w:hAnsi="Arial" w:cs="Arial"/>
        </w:rPr>
      </w:pPr>
      <w:r>
        <w:rPr>
          <w:rFonts w:ascii="Arial" w:hAnsi="Arial" w:cs="Arial"/>
          <w:sz w:val="22"/>
          <w:szCs w:val="22"/>
        </w:rPr>
        <w:t>Click on the gear icon in the top right corner of the browser</w:t>
      </w:r>
    </w:p>
    <w:p w:rsidR="00CE6B4E" w:rsidRPr="00AC65AC" w:rsidRDefault="00CE6B4E" w:rsidP="00CE6B4E">
      <w:pPr>
        <w:pStyle w:val="ListParagraph"/>
        <w:numPr>
          <w:ilvl w:val="1"/>
          <w:numId w:val="1"/>
        </w:numPr>
        <w:spacing w:before="120"/>
        <w:rPr>
          <w:rFonts w:ascii="Arial" w:hAnsi="Arial" w:cs="Arial"/>
        </w:rPr>
      </w:pPr>
      <w:r>
        <w:rPr>
          <w:rFonts w:ascii="Arial" w:hAnsi="Arial" w:cs="Arial"/>
          <w:sz w:val="22"/>
          <w:szCs w:val="22"/>
        </w:rPr>
        <w:t>Select Internet Options then click the Delete button (as shown in the following screen shot.)</w:t>
      </w:r>
    </w:p>
    <w:p w:rsidR="00CE6B4E" w:rsidRDefault="00CE6B4E" w:rsidP="00CE6B4E">
      <w:pPr>
        <w:rPr>
          <w:rFonts w:cs="Arial"/>
          <w:sz w:val="22"/>
          <w:szCs w:val="22"/>
        </w:rPr>
      </w:pPr>
      <w:r>
        <w:rPr>
          <w:rFonts w:cs="Arial"/>
          <w:sz w:val="22"/>
          <w:szCs w:val="22"/>
        </w:rPr>
        <w:br w:type="page"/>
      </w:r>
    </w:p>
    <w:p w:rsidR="00CE6B4E" w:rsidRDefault="00CE6B4E" w:rsidP="00CE6B4E">
      <w:pPr>
        <w:rPr>
          <w:rFonts w:cs="Arial"/>
        </w:rPr>
      </w:pPr>
      <w:r>
        <w:rPr>
          <w:noProof/>
        </w:rPr>
        <w:lastRenderedPageBreak/>
        <w:drawing>
          <wp:anchor distT="0" distB="0" distL="114300" distR="114300" simplePos="0" relativeHeight="251676672" behindDoc="0" locked="0" layoutInCell="1" allowOverlap="1" wp14:anchorId="4DBCF11B" wp14:editId="647A805C">
            <wp:simplePos x="0" y="0"/>
            <wp:positionH relativeFrom="column">
              <wp:posOffset>1520190</wp:posOffset>
            </wp:positionH>
            <wp:positionV relativeFrom="paragraph">
              <wp:posOffset>95249</wp:posOffset>
            </wp:positionV>
            <wp:extent cx="2283001" cy="2352675"/>
            <wp:effectExtent l="0" t="0" r="3175" b="0"/>
            <wp:wrapNone/>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283001" cy="2352675"/>
                    </a:xfrm>
                    <a:prstGeom prst="rect">
                      <a:avLst/>
                    </a:prstGeom>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r>
        <w:rPr>
          <w:rFonts w:cs="Arial"/>
          <w:noProof/>
        </w:rPr>
        <mc:AlternateContent>
          <mc:Choice Requires="wps">
            <w:drawing>
              <wp:anchor distT="0" distB="0" distL="114300" distR="114300" simplePos="0" relativeHeight="251679744" behindDoc="0" locked="0" layoutInCell="1" allowOverlap="1" wp14:anchorId="4A9B244F" wp14:editId="3CCCD134">
                <wp:simplePos x="0" y="0"/>
                <wp:positionH relativeFrom="column">
                  <wp:posOffset>2977515</wp:posOffset>
                </wp:positionH>
                <wp:positionV relativeFrom="paragraph">
                  <wp:posOffset>127635</wp:posOffset>
                </wp:positionV>
                <wp:extent cx="904875" cy="533400"/>
                <wp:effectExtent l="38100" t="19050" r="28575" b="57150"/>
                <wp:wrapNone/>
                <wp:docPr id="571" name="Straight Arrow Connector 571"/>
                <wp:cNvGraphicFramePr/>
                <a:graphic xmlns:a="http://schemas.openxmlformats.org/drawingml/2006/main">
                  <a:graphicData uri="http://schemas.microsoft.com/office/word/2010/wordprocessingShape">
                    <wps:wsp>
                      <wps:cNvCnPr/>
                      <wps:spPr>
                        <a:xfrm flipH="1">
                          <a:off x="0" y="0"/>
                          <a:ext cx="904875" cy="533400"/>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AC73BE" id="Straight Arrow Connector 571" o:spid="_x0000_s1026" type="#_x0000_t32" style="position:absolute;margin-left:234.45pt;margin-top:10.05pt;width:71.25pt;height:4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" strokecolor="#c00000" strokeweight="5pt">
                <v:stroke endarrow="block"/>
              </v:shape>
            </w:pict>
          </mc:Fallback>
        </mc:AlternateContent>
      </w: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Pr="00AC65AC" w:rsidRDefault="00CE6B4E" w:rsidP="00CE6B4E">
      <w:pPr>
        <w:rPr>
          <w:rFonts w:cs="Arial"/>
        </w:rPr>
      </w:pPr>
    </w:p>
    <w:p w:rsidR="00CE6B4E" w:rsidRPr="00AC65AC" w:rsidRDefault="00CE6B4E" w:rsidP="00CE6B4E">
      <w:pPr>
        <w:pStyle w:val="ListParagraph"/>
        <w:numPr>
          <w:ilvl w:val="0"/>
          <w:numId w:val="1"/>
        </w:numPr>
        <w:spacing w:before="120"/>
        <w:rPr>
          <w:rFonts w:ascii="Arial" w:hAnsi="Arial" w:cs="Arial"/>
        </w:rPr>
      </w:pPr>
      <w:r>
        <w:rPr>
          <w:rFonts w:ascii="Arial" w:hAnsi="Arial" w:cs="Arial"/>
          <w:sz w:val="22"/>
          <w:szCs w:val="22"/>
        </w:rPr>
        <w:t xml:space="preserve">After deleting the browser cache, try to go to </w:t>
      </w:r>
      <w:hyperlink r:id="rId26" w:history="1">
        <w:r w:rsidRPr="00005898">
          <w:rPr>
            <w:rStyle w:val="Hyperlink"/>
            <w:rFonts w:ascii="Arial" w:hAnsi="Arial" w:cs="Arial"/>
            <w:sz w:val="22"/>
            <w:szCs w:val="22"/>
          </w:rPr>
          <w:t>bigbiz.com</w:t>
        </w:r>
      </w:hyperlink>
      <w:r>
        <w:rPr>
          <w:rFonts w:ascii="Arial" w:hAnsi="Arial" w:cs="Arial"/>
          <w:sz w:val="22"/>
          <w:szCs w:val="22"/>
        </w:rPr>
        <w:t xml:space="preserve"> by putting the URL in the browser.</w:t>
      </w:r>
    </w:p>
    <w:p w:rsidR="00CE6B4E" w:rsidRPr="00AC65AC" w:rsidRDefault="00CE6B4E" w:rsidP="00CE6B4E">
      <w:pPr>
        <w:pStyle w:val="ListParagraph"/>
        <w:numPr>
          <w:ilvl w:val="0"/>
          <w:numId w:val="1"/>
        </w:numPr>
        <w:spacing w:before="120"/>
        <w:rPr>
          <w:rFonts w:ascii="Arial" w:hAnsi="Arial" w:cs="Arial"/>
        </w:rPr>
      </w:pPr>
      <w:r>
        <w:rPr>
          <w:rFonts w:ascii="Arial" w:hAnsi="Arial" w:cs="Arial"/>
          <w:sz w:val="22"/>
          <w:szCs w:val="22"/>
        </w:rPr>
        <w:t xml:space="preserve">If you get the message “This page can’t be displayed” it shows the DNS is working but the added security features of IE are preventing the browser from displaying the </w:t>
      </w:r>
      <w:r w:rsidR="00D212A0">
        <w:rPr>
          <w:rFonts w:ascii="Arial" w:hAnsi="Arial" w:cs="Arial"/>
          <w:sz w:val="22"/>
          <w:szCs w:val="22"/>
        </w:rPr>
        <w:t>site.</w:t>
      </w:r>
      <w:r>
        <w:rPr>
          <w:rFonts w:ascii="Arial" w:hAnsi="Arial" w:cs="Arial"/>
          <w:sz w:val="22"/>
          <w:szCs w:val="22"/>
        </w:rPr>
        <w:t xml:space="preserve">  To get around this, you can add </w:t>
      </w:r>
      <w:hyperlink r:id="rId27" w:history="1">
        <w:r w:rsidRPr="00005898">
          <w:rPr>
            <w:rStyle w:val="Hyperlink"/>
            <w:rFonts w:ascii="Arial" w:hAnsi="Arial" w:cs="Arial"/>
            <w:sz w:val="22"/>
            <w:szCs w:val="22"/>
          </w:rPr>
          <w:t>bigbiz.com</w:t>
        </w:r>
      </w:hyperlink>
      <w:r>
        <w:rPr>
          <w:rFonts w:ascii="Arial" w:hAnsi="Arial" w:cs="Arial"/>
          <w:sz w:val="22"/>
          <w:szCs w:val="22"/>
        </w:rPr>
        <w:t xml:space="preserve"> to the list of Trusted Sites using the following steps</w:t>
      </w:r>
    </w:p>
    <w:p w:rsidR="00CE6B4E" w:rsidRPr="00AC65AC" w:rsidRDefault="00CE6B4E" w:rsidP="00CE6B4E">
      <w:pPr>
        <w:pStyle w:val="ListParagraph"/>
        <w:numPr>
          <w:ilvl w:val="1"/>
          <w:numId w:val="1"/>
        </w:numPr>
        <w:spacing w:before="120"/>
        <w:rPr>
          <w:rFonts w:ascii="Arial" w:hAnsi="Arial" w:cs="Arial"/>
        </w:rPr>
      </w:pPr>
      <w:r>
        <w:rPr>
          <w:rFonts w:ascii="Arial" w:hAnsi="Arial" w:cs="Arial"/>
          <w:sz w:val="22"/>
          <w:szCs w:val="22"/>
        </w:rPr>
        <w:t>Go to Internet Options in the browser</w:t>
      </w:r>
    </w:p>
    <w:p w:rsidR="00CE6B4E" w:rsidRPr="00A3188D" w:rsidRDefault="00CE6B4E" w:rsidP="00CE6B4E">
      <w:pPr>
        <w:pStyle w:val="ListParagraph"/>
        <w:numPr>
          <w:ilvl w:val="1"/>
          <w:numId w:val="1"/>
        </w:numPr>
        <w:spacing w:before="120"/>
        <w:rPr>
          <w:rFonts w:ascii="Arial" w:hAnsi="Arial" w:cs="Arial"/>
        </w:rPr>
      </w:pPr>
      <w:r>
        <w:rPr>
          <w:rFonts w:ascii="Arial" w:hAnsi="Arial" w:cs="Arial"/>
          <w:sz w:val="22"/>
          <w:szCs w:val="22"/>
        </w:rPr>
        <w:t>Click on the Security Tab then click on the green check mark for Trusted Sites</w:t>
      </w:r>
    </w:p>
    <w:p w:rsidR="00CE6B4E" w:rsidRPr="008D5297" w:rsidRDefault="00CE6B4E" w:rsidP="00CE6B4E">
      <w:pPr>
        <w:pStyle w:val="ListParagraph"/>
        <w:numPr>
          <w:ilvl w:val="1"/>
          <w:numId w:val="1"/>
        </w:numPr>
        <w:spacing w:before="120"/>
        <w:rPr>
          <w:rFonts w:ascii="Arial" w:hAnsi="Arial" w:cs="Arial"/>
        </w:rPr>
      </w:pPr>
      <w:r>
        <w:rPr>
          <w:rFonts w:ascii="Arial" w:hAnsi="Arial" w:cs="Arial"/>
          <w:sz w:val="22"/>
          <w:szCs w:val="22"/>
        </w:rPr>
        <w:t xml:space="preserve">Click on the Sites button and add </w:t>
      </w:r>
      <w:hyperlink r:id="rId28" w:history="1">
        <w:r w:rsidRPr="00C75CA6">
          <w:rPr>
            <w:rStyle w:val="Hyperlink"/>
            <w:rFonts w:ascii="Arial" w:hAnsi="Arial" w:cs="Arial"/>
            <w:sz w:val="22"/>
            <w:szCs w:val="22"/>
          </w:rPr>
          <w:t>http://bigbiz.com</w:t>
        </w:r>
      </w:hyperlink>
      <w:r>
        <w:rPr>
          <w:rFonts w:ascii="Arial" w:hAnsi="Arial" w:cs="Arial"/>
          <w:sz w:val="22"/>
          <w:szCs w:val="22"/>
        </w:rPr>
        <w:t xml:space="preserve">  to the trusted site list.</w:t>
      </w:r>
    </w:p>
    <w:p w:rsidR="00CE6B4E" w:rsidRDefault="00CE6B4E" w:rsidP="00CE6B4E">
      <w:pPr>
        <w:rPr>
          <w:rFonts w:cs="Arial"/>
        </w:rPr>
      </w:pPr>
      <w:r>
        <w:rPr>
          <w:noProof/>
        </w:rPr>
        <w:drawing>
          <wp:anchor distT="0" distB="0" distL="114300" distR="114300" simplePos="0" relativeHeight="251677696" behindDoc="0" locked="0" layoutInCell="1" allowOverlap="1" wp14:anchorId="18827DF4" wp14:editId="6126A6BF">
            <wp:simplePos x="0" y="0"/>
            <wp:positionH relativeFrom="column">
              <wp:posOffset>1348740</wp:posOffset>
            </wp:positionH>
            <wp:positionV relativeFrom="paragraph">
              <wp:posOffset>104140</wp:posOffset>
            </wp:positionV>
            <wp:extent cx="2657475" cy="1536065"/>
            <wp:effectExtent l="19050" t="19050" r="28575" b="26035"/>
            <wp:wrapNone/>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657475" cy="153606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rPr>
          <w:rFonts w:cs="Arial"/>
          <w:noProof/>
        </w:rPr>
        <mc:AlternateContent>
          <mc:Choice Requires="wps">
            <w:drawing>
              <wp:anchor distT="0" distB="0" distL="114300" distR="114300" simplePos="0" relativeHeight="251680768" behindDoc="0" locked="0" layoutInCell="1" allowOverlap="1" wp14:anchorId="22D7D491" wp14:editId="4D0276B9">
                <wp:simplePos x="0" y="0"/>
                <wp:positionH relativeFrom="column">
                  <wp:posOffset>1282065</wp:posOffset>
                </wp:positionH>
                <wp:positionV relativeFrom="paragraph">
                  <wp:posOffset>55880</wp:posOffset>
                </wp:positionV>
                <wp:extent cx="428625" cy="247650"/>
                <wp:effectExtent l="19050" t="19050" r="66675" b="57150"/>
                <wp:wrapNone/>
                <wp:docPr id="596" name="Straight Arrow Connector 596"/>
                <wp:cNvGraphicFramePr/>
                <a:graphic xmlns:a="http://schemas.openxmlformats.org/drawingml/2006/main">
                  <a:graphicData uri="http://schemas.microsoft.com/office/word/2010/wordprocessingShape">
                    <wps:wsp>
                      <wps:cNvCnPr/>
                      <wps:spPr>
                        <a:xfrm>
                          <a:off x="0" y="0"/>
                          <a:ext cx="428625" cy="247650"/>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841886" id="Straight Arrow Connector 596" o:spid="_x0000_s1026" type="#_x0000_t32" style="position:absolute;margin-left:100.95pt;margin-top:4.4pt;width:33.7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" strokecolor="#c00000" strokeweight="5pt">
                <v:stroke endarrow="block"/>
              </v:shape>
            </w:pict>
          </mc:Fallback>
        </mc:AlternateContent>
      </w: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r>
        <w:rPr>
          <w:rFonts w:cs="Arial"/>
          <w:noProof/>
        </w:rPr>
        <mc:AlternateContent>
          <mc:Choice Requires="wps">
            <w:drawing>
              <wp:anchor distT="0" distB="0" distL="114300" distR="114300" simplePos="0" relativeHeight="251678720" behindDoc="0" locked="0" layoutInCell="1" allowOverlap="1" wp14:anchorId="72916BF3" wp14:editId="4FE733D3">
                <wp:simplePos x="0" y="0"/>
                <wp:positionH relativeFrom="column">
                  <wp:posOffset>3710940</wp:posOffset>
                </wp:positionH>
                <wp:positionV relativeFrom="paragraph">
                  <wp:posOffset>27305</wp:posOffset>
                </wp:positionV>
                <wp:extent cx="666750" cy="409575"/>
                <wp:effectExtent l="38100" t="19050" r="38100" b="47625"/>
                <wp:wrapNone/>
                <wp:docPr id="735" name="Straight Arrow Connector 735"/>
                <wp:cNvGraphicFramePr/>
                <a:graphic xmlns:a="http://schemas.openxmlformats.org/drawingml/2006/main">
                  <a:graphicData uri="http://schemas.microsoft.com/office/word/2010/wordprocessingShape">
                    <wps:wsp>
                      <wps:cNvCnPr/>
                      <wps:spPr>
                        <a:xfrm flipH="1">
                          <a:off x="0" y="0"/>
                          <a:ext cx="666750" cy="409575"/>
                        </a:xfrm>
                        <a:prstGeom prst="straightConnector1">
                          <a:avLst/>
                        </a:prstGeom>
                        <a:ln w="635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AC8176" id="Straight Arrow Connector 735" o:spid="_x0000_s1026" type="#_x0000_t32" style="position:absolute;margin-left:292.2pt;margin-top:2.15pt;width:52.5pt;height:32.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" strokecolor="#c00000" strokeweight="5pt">
                <v:stroke endarrow="block" joinstyle="miter"/>
              </v:shape>
            </w:pict>
          </mc:Fallback>
        </mc:AlternateContent>
      </w: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p>
    <w:p w:rsidR="00CE6B4E" w:rsidRDefault="00CE6B4E" w:rsidP="00CE6B4E">
      <w:pPr>
        <w:rPr>
          <w:rFonts w:cs="Arial"/>
        </w:rPr>
      </w:pPr>
      <w:r>
        <w:rPr>
          <w:rFonts w:cs="Arial"/>
          <w:noProof/>
        </w:rPr>
        <mc:AlternateContent>
          <mc:Choice Requires="wps">
            <w:drawing>
              <wp:anchor distT="0" distB="0" distL="114300" distR="114300" simplePos="0" relativeHeight="251682816" behindDoc="0" locked="0" layoutInCell="1" allowOverlap="1" wp14:anchorId="73BC0AE1" wp14:editId="0FFA42CB">
                <wp:simplePos x="0" y="0"/>
                <wp:positionH relativeFrom="column">
                  <wp:posOffset>4291965</wp:posOffset>
                </wp:positionH>
                <wp:positionV relativeFrom="paragraph">
                  <wp:posOffset>40640</wp:posOffset>
                </wp:positionV>
                <wp:extent cx="390525" cy="333375"/>
                <wp:effectExtent l="38100" t="19050" r="28575" b="47625"/>
                <wp:wrapNone/>
                <wp:docPr id="598" name="Straight Arrow Connector 598"/>
                <wp:cNvGraphicFramePr/>
                <a:graphic xmlns:a="http://schemas.openxmlformats.org/drawingml/2006/main">
                  <a:graphicData uri="http://schemas.microsoft.com/office/word/2010/wordprocessingShape">
                    <wps:wsp>
                      <wps:cNvCnPr/>
                      <wps:spPr>
                        <a:xfrm flipH="1">
                          <a:off x="0" y="0"/>
                          <a:ext cx="390525" cy="333375"/>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F3FB9F" id="Straight Arrow Connector 598" o:spid="_x0000_s1026" type="#_x0000_t32" style="position:absolute;margin-left:337.95pt;margin-top:3.2pt;width:30.75pt;height:26.2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" strokecolor="#c00000" strokeweight="5pt">
                <v:stroke endarrow="block"/>
              </v:shape>
            </w:pict>
          </mc:Fallback>
        </mc:AlternateContent>
      </w:r>
    </w:p>
    <w:p w:rsidR="00CE6B4E" w:rsidRDefault="00CE6B4E" w:rsidP="00CE6B4E">
      <w:pPr>
        <w:rPr>
          <w:rFonts w:cs="Arial"/>
        </w:rPr>
      </w:pPr>
      <w:r>
        <w:rPr>
          <w:noProof/>
        </w:rPr>
        <w:drawing>
          <wp:anchor distT="0" distB="0" distL="114300" distR="114300" simplePos="0" relativeHeight="251681792" behindDoc="0" locked="0" layoutInCell="1" allowOverlap="1" wp14:anchorId="0EE10C56" wp14:editId="6AA3079F">
            <wp:simplePos x="0" y="0"/>
            <wp:positionH relativeFrom="column">
              <wp:posOffset>1348740</wp:posOffset>
            </wp:positionH>
            <wp:positionV relativeFrom="paragraph">
              <wp:posOffset>31115</wp:posOffset>
            </wp:positionV>
            <wp:extent cx="3028950" cy="474314"/>
            <wp:effectExtent l="19050" t="19050" r="19050" b="2159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028950" cy="474314"/>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CE6B4E" w:rsidRDefault="00CE6B4E" w:rsidP="00CE6B4E">
      <w:pPr>
        <w:rPr>
          <w:rFonts w:cs="Arial"/>
        </w:rPr>
      </w:pPr>
    </w:p>
    <w:p w:rsidR="00CE6B4E" w:rsidRDefault="00CE6B4E" w:rsidP="00CE6B4E">
      <w:pPr>
        <w:rPr>
          <w:rFonts w:cs="Arial"/>
        </w:rPr>
      </w:pPr>
    </w:p>
    <w:p w:rsidR="00CE6B4E" w:rsidRPr="00F2129F" w:rsidRDefault="00CE6B4E" w:rsidP="00CE6B4E">
      <w:pPr>
        <w:pStyle w:val="ListParagraph"/>
        <w:numPr>
          <w:ilvl w:val="0"/>
          <w:numId w:val="1"/>
        </w:numPr>
        <w:spacing w:before="120"/>
        <w:rPr>
          <w:rFonts w:ascii="Arial" w:hAnsi="Arial" w:cs="Arial"/>
        </w:rPr>
      </w:pPr>
      <w:r>
        <w:rPr>
          <w:rFonts w:ascii="Arial" w:hAnsi="Arial" w:cs="Arial"/>
          <w:sz w:val="22"/>
          <w:szCs w:val="22"/>
        </w:rPr>
        <w:t xml:space="preserve">Now try to get to </w:t>
      </w:r>
      <w:hyperlink r:id="rId31" w:history="1">
        <w:r w:rsidRPr="00005898">
          <w:rPr>
            <w:rStyle w:val="Hyperlink"/>
            <w:rFonts w:ascii="Arial" w:hAnsi="Arial" w:cs="Arial"/>
            <w:sz w:val="22"/>
            <w:szCs w:val="22"/>
          </w:rPr>
          <w:t>bigbiz.com</w:t>
        </w:r>
      </w:hyperlink>
      <w:r>
        <w:rPr>
          <w:rFonts w:ascii="Arial" w:hAnsi="Arial" w:cs="Arial"/>
          <w:sz w:val="22"/>
          <w:szCs w:val="22"/>
        </w:rPr>
        <w:t xml:space="preserve"> with the browser, it should work.</w:t>
      </w:r>
    </w:p>
    <w:p w:rsidR="00CE6B4E" w:rsidRPr="00F2129F" w:rsidRDefault="00CE6B4E" w:rsidP="00CE6B4E">
      <w:pPr>
        <w:pStyle w:val="ListParagraph"/>
        <w:numPr>
          <w:ilvl w:val="0"/>
          <w:numId w:val="1"/>
        </w:numPr>
        <w:spacing w:before="120"/>
        <w:rPr>
          <w:rFonts w:ascii="Arial" w:hAnsi="Arial" w:cs="Arial"/>
        </w:rPr>
      </w:pPr>
      <w:r>
        <w:rPr>
          <w:rFonts w:ascii="Arial" w:hAnsi="Arial" w:cs="Arial"/>
          <w:sz w:val="22"/>
          <w:szCs w:val="22"/>
        </w:rPr>
        <w:t xml:space="preserve">Stop and show the instructor the </w:t>
      </w:r>
      <w:proofErr w:type="spellStart"/>
      <w:r>
        <w:rPr>
          <w:rFonts w:ascii="Arial" w:hAnsi="Arial" w:cs="Arial"/>
          <w:sz w:val="22"/>
          <w:szCs w:val="22"/>
        </w:rPr>
        <w:t>bigbiz</w:t>
      </w:r>
      <w:proofErr w:type="spellEnd"/>
      <w:r>
        <w:rPr>
          <w:rFonts w:ascii="Arial" w:hAnsi="Arial" w:cs="Arial"/>
          <w:sz w:val="22"/>
          <w:szCs w:val="22"/>
        </w:rPr>
        <w:t xml:space="preserve"> web site.</w:t>
      </w:r>
      <w:r>
        <w:rPr>
          <w:rFonts w:ascii="Arial" w:hAnsi="Arial" w:cs="Arial"/>
          <w:sz w:val="22"/>
          <w:szCs w:val="22"/>
        </w:rPr>
        <w:tab/>
        <w:t>____________________</w:t>
      </w:r>
    </w:p>
    <w:p w:rsidR="00CE6B4E" w:rsidRPr="00F2129F" w:rsidRDefault="00CE6B4E" w:rsidP="00CE6B4E">
      <w:pPr>
        <w:ind w:left="5760"/>
        <w:rPr>
          <w:rFonts w:cs="Arial"/>
        </w:rPr>
      </w:pPr>
      <w:r w:rsidRPr="00F2129F">
        <w:rPr>
          <w:rFonts w:cs="Arial"/>
          <w:sz w:val="22"/>
          <w:szCs w:val="22"/>
        </w:rPr>
        <w:t>Instructor’s initials</w:t>
      </w:r>
    </w:p>
    <w:p w:rsidR="00CE6B4E" w:rsidRPr="000F0B2F" w:rsidRDefault="00CE6B4E" w:rsidP="00CE6B4E">
      <w:pPr>
        <w:pStyle w:val="ListParagraph"/>
        <w:numPr>
          <w:ilvl w:val="0"/>
          <w:numId w:val="1"/>
        </w:numPr>
        <w:spacing w:before="120"/>
        <w:rPr>
          <w:rFonts w:ascii="Arial" w:hAnsi="Arial" w:cs="Arial"/>
        </w:rPr>
      </w:pPr>
      <w:r w:rsidRPr="000F0B2F">
        <w:rPr>
          <w:rFonts w:ascii="Arial" w:hAnsi="Arial" w:cs="Arial"/>
          <w:sz w:val="22"/>
          <w:szCs w:val="22"/>
        </w:rPr>
        <w:t xml:space="preserve">When completed, shut down </w:t>
      </w:r>
      <w:r>
        <w:rPr>
          <w:rFonts w:ascii="Arial" w:hAnsi="Arial" w:cs="Arial"/>
          <w:sz w:val="22"/>
          <w:szCs w:val="22"/>
        </w:rPr>
        <w:t>both</w:t>
      </w:r>
      <w:r w:rsidRPr="000F0B2F">
        <w:rPr>
          <w:rFonts w:ascii="Arial" w:hAnsi="Arial" w:cs="Arial"/>
          <w:sz w:val="22"/>
          <w:szCs w:val="22"/>
        </w:rPr>
        <w:t xml:space="preserve"> images</w:t>
      </w:r>
      <w:r>
        <w:rPr>
          <w:rFonts w:ascii="Arial" w:hAnsi="Arial" w:cs="Arial"/>
          <w:sz w:val="22"/>
          <w:szCs w:val="22"/>
        </w:rPr>
        <w:t xml:space="preserve"> normally.</w:t>
      </w:r>
    </w:p>
    <w:p w:rsidR="00CE6B4E" w:rsidRPr="000F0B2F" w:rsidRDefault="00CE6B4E" w:rsidP="00CE6B4E">
      <w:pPr>
        <w:spacing w:before="120"/>
        <w:jc w:val="right"/>
        <w:rPr>
          <w:rFonts w:cs="Arial"/>
        </w:rPr>
      </w:pPr>
      <w:r w:rsidRPr="000F0B2F">
        <w:rPr>
          <w:rFonts w:cs="Arial"/>
        </w:rPr>
        <w:t>-END</w:t>
      </w:r>
    </w:p>
    <w:p w:rsidR="00CE6B4E" w:rsidRDefault="00CE6B4E"/>
    <w:sectPr w:rsidR="00CE6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831BC"/>
    <w:multiLevelType w:val="hybridMultilevel"/>
    <w:tmpl w:val="8A264006"/>
    <w:lvl w:ilvl="0" w:tplc="B8D08A46">
      <w:start w:val="1"/>
      <w:numFmt w:val="bullet"/>
      <w:lvlText w:val=""/>
      <w:lvlJc w:val="left"/>
      <w:pPr>
        <w:ind w:left="720" w:hanging="360"/>
      </w:pPr>
      <w:rPr>
        <w:rFonts w:ascii="Wingdings" w:hAnsi="Wingdings" w:hint="default"/>
        <w:sz w:val="24"/>
      </w:rPr>
    </w:lvl>
    <w:lvl w:ilvl="1" w:tplc="F2309A34">
      <w:start w:val="1"/>
      <w:numFmt w:val="bullet"/>
      <w:lvlText w:val="0"/>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97EAA"/>
    <w:multiLevelType w:val="hybridMultilevel"/>
    <w:tmpl w:val="987072C8"/>
    <w:lvl w:ilvl="0" w:tplc="B8D08A46">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875B3C"/>
    <w:multiLevelType w:val="hybridMultilevel"/>
    <w:tmpl w:val="97E83B06"/>
    <w:lvl w:ilvl="0" w:tplc="B8D08A46">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AFB"/>
    <w:rsid w:val="001F6B2B"/>
    <w:rsid w:val="003C127D"/>
    <w:rsid w:val="004121C6"/>
    <w:rsid w:val="004278EB"/>
    <w:rsid w:val="00463C4E"/>
    <w:rsid w:val="004E796D"/>
    <w:rsid w:val="00683AFB"/>
    <w:rsid w:val="006F6B5F"/>
    <w:rsid w:val="0077260D"/>
    <w:rsid w:val="00783930"/>
    <w:rsid w:val="0093713E"/>
    <w:rsid w:val="009A058F"/>
    <w:rsid w:val="00A14955"/>
    <w:rsid w:val="00A67EF8"/>
    <w:rsid w:val="00A818BB"/>
    <w:rsid w:val="00C91FCF"/>
    <w:rsid w:val="00CE6B4E"/>
    <w:rsid w:val="00D04241"/>
    <w:rsid w:val="00D212A0"/>
    <w:rsid w:val="00D80151"/>
    <w:rsid w:val="00EA742F"/>
    <w:rsid w:val="00ED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E2F4"/>
  <w15:chartTrackingRefBased/>
  <w15:docId w15:val="{39F33C58-92A4-4C95-9696-A2AAE104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B4E"/>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E6B4E"/>
    <w:rPr>
      <w:color w:val="0000FF"/>
      <w:u w:val="single"/>
    </w:rPr>
  </w:style>
  <w:style w:type="paragraph" w:styleId="ListParagraph">
    <w:name w:val="List Paragraph"/>
    <w:basedOn w:val="Normal"/>
    <w:uiPriority w:val="34"/>
    <w:qFormat/>
    <w:rsid w:val="00CE6B4E"/>
    <w:pPr>
      <w:ind w:left="720"/>
    </w:pPr>
    <w:rPr>
      <w:rFonts w:ascii="Times New Roman" w:hAnsi="Times New Roman"/>
      <w:szCs w:val="24"/>
    </w:rPr>
  </w:style>
  <w:style w:type="character" w:customStyle="1" w:styleId="UnresolvedMention">
    <w:name w:val="Unresolved Mention"/>
    <w:basedOn w:val="DefaultParagraphFont"/>
    <w:uiPriority w:val="99"/>
    <w:semiHidden/>
    <w:unhideWhenUsed/>
    <w:rsid w:val="001F6B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www.bigbiz.com" TargetMode="External"/><Relationship Id="rId26" Type="http://schemas.openxmlformats.org/officeDocument/2006/relationships/hyperlink" Target="http://www.bigbiz.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bigbiz.com"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bigbiz.co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hyperlink" Target="http://bigbiz.com" TargetMode="Externa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hyperlink" Target="http://www.bigbiz.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amazon.com" TargetMode="External"/><Relationship Id="rId22" Type="http://schemas.openxmlformats.org/officeDocument/2006/relationships/image" Target="media/image15.png"/><Relationship Id="rId27" Type="http://schemas.openxmlformats.org/officeDocument/2006/relationships/hyperlink" Target="http://www.bigbiz.com" TargetMode="External"/><Relationship Id="rId30" Type="http://schemas.openxmlformats.org/officeDocument/2006/relationships/image" Target="media/image1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Kayarian, Jason</dc:creator>
  <cp:keywords/>
  <dc:description/>
  <cp:lastModifiedBy>Bain, William A</cp:lastModifiedBy>
  <cp:revision>14</cp:revision>
  <dcterms:created xsi:type="dcterms:W3CDTF">2017-08-28T06:13:00Z</dcterms:created>
  <dcterms:modified xsi:type="dcterms:W3CDTF">2018-12-07T16:13:00Z</dcterms:modified>
</cp:coreProperties>
</file>