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3A" w:rsidRDefault="00B5443A" w:rsidP="00B5443A">
      <w:r>
        <w:t>Re</w:t>
      </w:r>
      <w:r w:rsidR="00072408">
        <w:t>quirements / Instructions on input and output business logic drivi</w:t>
      </w:r>
      <w:r w:rsidR="00AF5218">
        <w:t>ng the Mortgage Profile Builder</w:t>
      </w:r>
    </w:p>
    <w:p w:rsidR="00B5443A" w:rsidRDefault="00AF5218" w:rsidP="00AF5218">
      <w:r>
        <w:t>The results of the Mortgage Profile Builder</w:t>
      </w:r>
      <w:r w:rsidR="00B5443A">
        <w:t xml:space="preserve"> will have a snapshot of the profile</w:t>
      </w:r>
      <w:r w:rsidR="00072408">
        <w:t xml:space="preserve"> (right side of screen)</w:t>
      </w:r>
      <w:r>
        <w:t xml:space="preserve"> as well as the following information</w:t>
      </w:r>
    </w:p>
    <w:p w:rsidR="00B5443A" w:rsidRDefault="00B5443A" w:rsidP="00AF5218">
      <w:pPr>
        <w:pStyle w:val="ListParagraph"/>
        <w:numPr>
          <w:ilvl w:val="1"/>
          <w:numId w:val="3"/>
        </w:numPr>
      </w:pPr>
      <w:r>
        <w:t xml:space="preserve">Number of potential lenders </w:t>
      </w:r>
      <w:r w:rsidRPr="00E74790">
        <w:rPr>
          <w:b/>
          <w:color w:val="FF0000"/>
        </w:rPr>
        <w:t>(CURRENTLY UNABLE TO GET THIS FROM XML FEED)</w:t>
      </w:r>
    </w:p>
    <w:p w:rsidR="00B5443A" w:rsidRDefault="00AF5218" w:rsidP="00AF5218">
      <w:pPr>
        <w:pStyle w:val="ListParagraph"/>
        <w:numPr>
          <w:ilvl w:val="1"/>
          <w:numId w:val="3"/>
        </w:numPr>
      </w:pPr>
      <w:r>
        <w:t xml:space="preserve">Expected rate, price and payment and </w:t>
      </w:r>
      <w:proofErr w:type="spellStart"/>
      <w:r>
        <w:t>apr</w:t>
      </w:r>
      <w:proofErr w:type="spellEnd"/>
      <w:r>
        <w:t xml:space="preserve"> (see detail below)</w:t>
      </w:r>
    </w:p>
    <w:p w:rsidR="00B5443A" w:rsidRDefault="00B5443A" w:rsidP="00AF5218">
      <w:pPr>
        <w:pStyle w:val="ListParagraph"/>
        <w:numPr>
          <w:ilvl w:val="1"/>
          <w:numId w:val="3"/>
        </w:numPr>
      </w:pPr>
      <w:r>
        <w:t>Instructions on how to move forward</w:t>
      </w:r>
    </w:p>
    <w:p w:rsidR="00B5443A" w:rsidRDefault="00271236" w:rsidP="00B5443A">
      <w:pPr>
        <w:pStyle w:val="ListParagraph"/>
        <w:numPr>
          <w:ilvl w:val="0"/>
          <w:numId w:val="1"/>
        </w:numPr>
      </w:pPr>
      <w:r>
        <w:t xml:space="preserve">INPUTS:  </w:t>
      </w:r>
      <w:r w:rsidR="00B5443A">
        <w:t xml:space="preserve">In order to obtain the results (1, and 2 above), Information needs to be input into </w:t>
      </w:r>
      <w:proofErr w:type="spellStart"/>
      <w:r w:rsidR="00B5443A">
        <w:t>LoanSifter</w:t>
      </w:r>
      <w:proofErr w:type="spellEnd"/>
      <w:r w:rsidR="00B5443A">
        <w:t xml:space="preserve"> </w:t>
      </w:r>
      <w:r w:rsidR="00072408">
        <w:t>and Encompass</w:t>
      </w:r>
      <w:r w:rsidR="00AF5218">
        <w:t>. The following information will be included in the API request</w:t>
      </w:r>
      <w:r w:rsidR="00C064DE">
        <w:t xml:space="preserve"> </w:t>
      </w:r>
    </w:p>
    <w:p w:rsidR="00B5443A" w:rsidRDefault="00B5443A" w:rsidP="00C064DE">
      <w:pPr>
        <w:pStyle w:val="ListParagraph"/>
        <w:ind w:left="2160"/>
      </w:pPr>
    </w:p>
    <w:tbl>
      <w:tblPr>
        <w:tblW w:w="87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0"/>
        <w:gridCol w:w="5705"/>
      </w:tblGrid>
      <w:tr w:rsidR="00AF5218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AF5218" w:rsidRPr="006E038C" w:rsidRDefault="00AF5218" w:rsidP="00E7479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E038C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AF5218" w:rsidRPr="006E038C" w:rsidRDefault="00AF5218" w:rsidP="00E7479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E038C">
              <w:rPr>
                <w:rFonts w:ascii="Calibri" w:eastAsia="Times New Roman" w:hAnsi="Calibri" w:cs="Times New Roman"/>
                <w:b/>
                <w:color w:val="000000"/>
              </w:rPr>
              <w:t>Value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YSP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 xml:space="preserve">Leave </w:t>
            </w:r>
            <w:proofErr w:type="gramStart"/>
            <w:r w:rsidRPr="000A568E">
              <w:rPr>
                <w:rFonts w:ascii="Calibri" w:eastAsia="Times New Roman" w:hAnsi="Calibri" w:cs="Times New Roman"/>
                <w:color w:val="FF0000"/>
              </w:rPr>
              <w:t>Blank ?</w:t>
            </w:r>
            <w:proofErr w:type="gramEnd"/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 xml:space="preserve">Leave </w:t>
            </w:r>
            <w:proofErr w:type="gramStart"/>
            <w:r w:rsidRPr="000A568E">
              <w:rPr>
                <w:rFonts w:ascii="Calibri" w:eastAsia="Times New Roman" w:hAnsi="Calibri" w:cs="Times New Roman"/>
                <w:color w:val="FF0000"/>
              </w:rPr>
              <w:t>Blank ?</w:t>
            </w:r>
            <w:proofErr w:type="gramEnd"/>
          </w:p>
        </w:tc>
      </w:tr>
      <w:tr w:rsidR="00B5443A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5443A" w:rsidRPr="002A475E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Lock Days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B5443A" w:rsidRPr="006E038C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21</w:t>
            </w:r>
          </w:p>
        </w:tc>
      </w:tr>
      <w:tr w:rsidR="00B5443A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5443A" w:rsidRPr="002A475E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Loan Amount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B5443A" w:rsidRPr="006E038C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fill from input</w:t>
            </w:r>
            <w:r w:rsidR="006E038C" w:rsidRPr="006E038C">
              <w:rPr>
                <w:rFonts w:ascii="Calibri" w:eastAsia="Times New Roman" w:hAnsi="Calibri" w:cs="Times New Roman"/>
              </w:rPr>
              <w:t xml:space="preserve">:  If A5 = percentage (x%), Loan Amount = A4 – (A4*A5); if A5 = value, loan amount = A4 – A5 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LTV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 LTV =Loan Amount / Property Value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CLTV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>Not sure</w:t>
            </w:r>
          </w:p>
        </w:tc>
      </w:tr>
      <w:tr w:rsidR="00B5443A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5443A" w:rsidRPr="002A475E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Property Value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B5443A" w:rsidRPr="006E038C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fill from input</w:t>
            </w:r>
            <w:r w:rsidR="006E038C" w:rsidRPr="006E038C">
              <w:rPr>
                <w:rFonts w:ascii="Calibri" w:eastAsia="Times New Roman" w:hAnsi="Calibri" w:cs="Times New Roman"/>
              </w:rPr>
              <w:t xml:space="preserve"> A4</w:t>
            </w:r>
          </w:p>
        </w:tc>
      </w:tr>
      <w:tr w:rsidR="00B5443A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5443A" w:rsidRPr="002A475E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DTI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B5443A" w:rsidRPr="006E038C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35</w:t>
            </w:r>
          </w:p>
        </w:tc>
      </w:tr>
      <w:tr w:rsidR="00B5443A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5443A" w:rsidRPr="002A475E" w:rsidRDefault="00B5443A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FICO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B5443A" w:rsidRPr="006E038C" w:rsidRDefault="00B5443A" w:rsidP="006E038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fill from input</w:t>
            </w:r>
            <w:r w:rsidR="006E038C" w:rsidRPr="006E038C">
              <w:rPr>
                <w:rFonts w:ascii="Calibri" w:eastAsia="Times New Roman" w:hAnsi="Calibri" w:cs="Times New Roman"/>
              </w:rPr>
              <w:t>:  A6, use high end of range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Loan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>Leave blank</w:t>
            </w:r>
            <w:r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Term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 xml:space="preserve">Leave blank to return all results?  Or select the ones we want? 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Prepay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A568E">
              <w:rPr>
                <w:rFonts w:ascii="Calibri" w:eastAsia="Times New Roman" w:hAnsi="Calibri" w:cs="Times New Roman"/>
                <w:color w:val="FF0000"/>
              </w:rPr>
              <w:t>Leave blank?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0A568E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Property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0A568E" w:rsidP="000A56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Single Family Detached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Occupancy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Owner Occupied</w:t>
            </w:r>
          </w:p>
        </w:tc>
      </w:tr>
      <w:tr w:rsidR="000A568E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0A568E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 Occupant Borrower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0A568E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Leave Blank?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Purpose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fill from input</w:t>
            </w:r>
            <w:r>
              <w:rPr>
                <w:rFonts w:ascii="Calibri" w:eastAsia="Times New Roman" w:hAnsi="Calibri" w:cs="Times New Roman"/>
              </w:rPr>
              <w:t xml:space="preserve"> A0:  If A0 = Purchase, Purpose Type = Purchase; If A0 = Refinance and A0(R) = </w:t>
            </w:r>
            <w:proofErr w:type="spellStart"/>
            <w:r>
              <w:rPr>
                <w:rFonts w:ascii="Calibri" w:eastAsia="Times New Roman" w:hAnsi="Calibri" w:cs="Times New Roman"/>
              </w:rPr>
              <w:t>Cashout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Purpose Type = </w:t>
            </w:r>
            <w:proofErr w:type="spellStart"/>
            <w:r>
              <w:rPr>
                <w:rFonts w:ascii="Calibri" w:eastAsia="Times New Roman" w:hAnsi="Calibri" w:cs="Times New Roman"/>
              </w:rPr>
              <w:t>Cashout</w:t>
            </w:r>
            <w:proofErr w:type="spellEnd"/>
            <w:r>
              <w:rPr>
                <w:rFonts w:ascii="Calibri" w:eastAsia="Times New Roman" w:hAnsi="Calibri" w:cs="Times New Roman"/>
              </w:rPr>
              <w:t>, if A0 = Refinance and A0(R) = Lower Mortgage Payments or Lower Interest Rates, Purpose Type = Rate and Term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Escrow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None Waived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Document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Full Doc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AUSType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Leave 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Employment Type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Wage Earner</w:t>
            </w:r>
          </w:p>
        </w:tc>
      </w:tr>
      <w:tr w:rsidR="006854E1" w:rsidRPr="002A475E" w:rsidTr="000A568E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First Time Home Buyer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475E">
              <w:rPr>
                <w:rFonts w:ascii="Calibri" w:eastAsia="Times New Roman" w:hAnsi="Calibri" w:cs="Times New Roman"/>
                <w:color w:val="000000"/>
              </w:rPr>
              <w:t>Non Permanent</w:t>
            </w:r>
            <w:proofErr w:type="spellEnd"/>
            <w:r w:rsidRPr="002A475E">
              <w:rPr>
                <w:rFonts w:ascii="Calibri" w:eastAsia="Times New Roman" w:hAnsi="Calibri" w:cs="Times New Roman"/>
                <w:color w:val="000000"/>
              </w:rPr>
              <w:t xml:space="preserve"> Resident Alien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National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0A56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Warrantable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Blank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6854E1">
              <w:rPr>
                <w:rFonts w:ascii="Calibri" w:eastAsia="Times New Roman" w:hAnsi="Calibri" w:cs="Times New Roman"/>
                <w:color w:val="FF0000"/>
              </w:rPr>
              <w:t>look</w:t>
            </w:r>
            <w:proofErr w:type="gramEnd"/>
            <w:r w:rsidRPr="006854E1">
              <w:rPr>
                <w:rFonts w:ascii="Calibri" w:eastAsia="Times New Roman" w:hAnsi="Calibri" w:cs="Times New Roman"/>
                <w:color w:val="FF0000"/>
              </w:rPr>
              <w:t xml:space="preserve"> up based on zip</w:t>
            </w:r>
            <w:r w:rsidRPr="006854E1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Interest Only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False?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LenderPaidMI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Reserves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 Financed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Streamline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TX50A6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Cashout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Late30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Late60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Late120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Seasoning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Acres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Military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Rural</w:t>
            </w:r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Postal Code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6E038C">
              <w:rPr>
                <w:rFonts w:ascii="Calibri" w:eastAsia="Times New Roman" w:hAnsi="Calibri" w:cs="Times New Roman"/>
              </w:rPr>
              <w:t>fill</w:t>
            </w:r>
            <w:proofErr w:type="gramEnd"/>
            <w:r w:rsidRPr="006E038C">
              <w:rPr>
                <w:rFonts w:ascii="Calibri" w:eastAsia="Times New Roman" w:hAnsi="Calibri" w:cs="Times New Roman"/>
              </w:rPr>
              <w:t xml:space="preserve"> from input</w:t>
            </w:r>
            <w:r w:rsidRPr="006E038C">
              <w:rPr>
                <w:rFonts w:ascii="Calibri" w:eastAsia="Times New Roman" w:hAnsi="Calibri" w:cs="Times New Roman"/>
              </w:rPr>
              <w:t xml:space="preserve"> A3; if no zip provided </w:t>
            </w:r>
            <w:r w:rsidRPr="006E038C">
              <w:rPr>
                <w:rFonts w:ascii="Calibri" w:eastAsia="Times New Roman" w:hAnsi="Calibri" w:cs="Times New Roman"/>
                <w:color w:val="FF0000"/>
              </w:rPr>
              <w:t>(DEFINE!!!!)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HOmepath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854E1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RefiPlusRelief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475E">
              <w:rPr>
                <w:rFonts w:ascii="Calibri" w:eastAsia="Times New Roman" w:hAnsi="Calibri" w:cs="Times New Roman"/>
                <w:color w:val="000000"/>
              </w:rPr>
              <w:t>New Construction</w:t>
            </w:r>
          </w:p>
        </w:tc>
        <w:tc>
          <w:tcPr>
            <w:tcW w:w="5705" w:type="dxa"/>
            <w:shd w:val="clear" w:color="auto" w:fill="auto"/>
            <w:noWrap/>
            <w:vAlign w:val="bottom"/>
            <w:hideMark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E038C">
              <w:rPr>
                <w:rFonts w:ascii="Calibri" w:eastAsia="Times New Roman" w:hAnsi="Calibri" w:cs="Times New Roman"/>
              </w:rPr>
              <w:t>False</w:t>
            </w:r>
          </w:p>
        </w:tc>
      </w:tr>
      <w:tr w:rsidR="006854E1" w:rsidRPr="002A475E" w:rsidTr="006E038C">
        <w:trPr>
          <w:trHeight w:val="300"/>
        </w:trPr>
        <w:tc>
          <w:tcPr>
            <w:tcW w:w="3040" w:type="dxa"/>
            <w:shd w:val="clear" w:color="auto" w:fill="auto"/>
            <w:noWrap/>
            <w:vAlign w:val="bottom"/>
          </w:tcPr>
          <w:p w:rsidR="006854E1" w:rsidRPr="002A475E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BorrowerPaidComp</w:t>
            </w:r>
            <w:proofErr w:type="spellEnd"/>
          </w:p>
        </w:tc>
        <w:tc>
          <w:tcPr>
            <w:tcW w:w="5705" w:type="dxa"/>
            <w:shd w:val="clear" w:color="auto" w:fill="auto"/>
            <w:noWrap/>
            <w:vAlign w:val="bottom"/>
          </w:tcPr>
          <w:p w:rsidR="006854E1" w:rsidRPr="006E038C" w:rsidRDefault="006854E1" w:rsidP="00E7479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854E1">
              <w:rPr>
                <w:rFonts w:ascii="Calibri" w:eastAsia="Times New Roman" w:hAnsi="Calibri" w:cs="Times New Roman"/>
                <w:color w:val="FF0000"/>
              </w:rPr>
              <w:t>Blank?</w:t>
            </w:r>
          </w:p>
        </w:tc>
      </w:tr>
    </w:tbl>
    <w:p w:rsidR="00B5443A" w:rsidRDefault="00B5443A" w:rsidP="00B5443A"/>
    <w:p w:rsidR="00B5443A" w:rsidRDefault="00271236" w:rsidP="00B5443A">
      <w:r>
        <w:t>OUTPUTS</w:t>
      </w:r>
    </w:p>
    <w:p w:rsidR="00B5443A" w:rsidRDefault="00B5443A" w:rsidP="00B5443A">
      <w:pPr>
        <w:pStyle w:val="ListParagraph"/>
        <w:numPr>
          <w:ilvl w:val="0"/>
          <w:numId w:val="1"/>
        </w:numPr>
      </w:pPr>
      <w:r>
        <w:t>Run and store inputs and results for the scenarios described below for the</w:t>
      </w:r>
      <w:r w:rsidR="006854E1">
        <w:t xml:space="preserve"> following 5 product types (the results</w:t>
      </w:r>
      <w:r>
        <w:t xml:space="preserve"> will be dynamic based on inputs)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>30 year fixed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>15 year fixed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>5 year ARM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>7 year ARM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>10 Year ARM</w:t>
      </w:r>
    </w:p>
    <w:p w:rsidR="00B5443A" w:rsidRDefault="00B5443A" w:rsidP="00B5443A">
      <w:pPr>
        <w:pStyle w:val="ListParagraph"/>
        <w:numPr>
          <w:ilvl w:val="0"/>
          <w:numId w:val="1"/>
        </w:numPr>
      </w:pPr>
      <w:r>
        <w:t>These products are listed as buttons, which, when clicked, will refresh the page and show the results for that particular product</w:t>
      </w:r>
    </w:p>
    <w:p w:rsidR="00B5443A" w:rsidRDefault="00164AB1" w:rsidP="00B5443A">
      <w:pPr>
        <w:pStyle w:val="ListParagraph"/>
        <w:numPr>
          <w:ilvl w:val="0"/>
          <w:numId w:val="1"/>
        </w:numPr>
      </w:pPr>
      <w:r>
        <w:t>Information to return</w:t>
      </w:r>
      <w:r w:rsidR="00B5443A">
        <w:t xml:space="preserve">, for one particular </w:t>
      </w:r>
      <w:r>
        <w:t>rate-</w:t>
      </w:r>
      <w:r w:rsidR="00B5443A">
        <w:t>product</w:t>
      </w:r>
      <w:r w:rsidR="006854E1">
        <w:t xml:space="preserve"> Type (do for all product types</w:t>
      </w:r>
      <w:r w:rsidR="00271236">
        <w:t xml:space="preserve"> listed abo</w:t>
      </w:r>
      <w:r>
        <w:t>ve</w:t>
      </w:r>
      <w:r w:rsidR="006854E1">
        <w:t>)</w:t>
      </w:r>
      <w:r>
        <w:t>.  The result to select for that rate-product type is described below</w:t>
      </w:r>
    </w:p>
    <w:p w:rsidR="00B5443A" w:rsidRDefault="00B5443A" w:rsidP="00B5443A">
      <w:pPr>
        <w:pStyle w:val="ListParagraph"/>
        <w:numPr>
          <w:ilvl w:val="1"/>
          <w:numId w:val="1"/>
        </w:numPr>
      </w:pPr>
      <w:r>
        <w:t>Number of Potential Lenders (Count unique)</w:t>
      </w:r>
      <w:r w:rsidR="00C064DE">
        <w:t xml:space="preserve">:  </w:t>
      </w:r>
      <w:r w:rsidR="006854E1" w:rsidRPr="006854E1">
        <w:rPr>
          <w:color w:val="FF0000"/>
        </w:rPr>
        <w:t>UNABLE TO DO THIS NOW, WILL UPDATE AT A LATER DATE</w:t>
      </w:r>
    </w:p>
    <w:p w:rsidR="00B5443A" w:rsidRDefault="00B5443A" w:rsidP="00B5443A">
      <w:pPr>
        <w:pStyle w:val="ListParagraph"/>
        <w:numPr>
          <w:ilvl w:val="1"/>
          <w:numId w:val="1"/>
        </w:numPr>
      </w:pPr>
      <w:r>
        <w:t>Expected rate  and payment and corresponding points(dynamic based on search results)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 xml:space="preserve">Rate:  </w:t>
      </w:r>
      <w:r w:rsidR="00271236">
        <w:t>Return interest rate in % format, expanding to show 3 digits after decimal (ex 4.125%)</w:t>
      </w:r>
    </w:p>
    <w:p w:rsidR="00B5443A" w:rsidRPr="00C064DE" w:rsidRDefault="00B5443A" w:rsidP="00B5443A">
      <w:pPr>
        <w:pStyle w:val="ListParagraph"/>
        <w:numPr>
          <w:ilvl w:val="2"/>
          <w:numId w:val="1"/>
        </w:numPr>
      </w:pPr>
      <w:r>
        <w:lastRenderedPageBreak/>
        <w:t>P</w:t>
      </w:r>
      <w:r w:rsidR="005D0359">
        <w:t>rice</w:t>
      </w:r>
      <w:r>
        <w:t xml:space="preserve">: </w:t>
      </w:r>
      <w:r w:rsidRPr="00164AB1">
        <w:rPr>
          <w:strike/>
        </w:rPr>
        <w:t xml:space="preserve">Express as Range:  for high end of range select 10th </w:t>
      </w:r>
      <w:proofErr w:type="spellStart"/>
      <w:r w:rsidRPr="00164AB1">
        <w:rPr>
          <w:strike/>
        </w:rPr>
        <w:t>loansifter</w:t>
      </w:r>
      <w:proofErr w:type="spellEnd"/>
      <w:r w:rsidRPr="00164AB1">
        <w:rPr>
          <w:strike/>
        </w:rPr>
        <w:t xml:space="preserve"> result and for low end of range, select 1</w:t>
      </w:r>
      <w:r w:rsidRPr="00164AB1">
        <w:rPr>
          <w:strike/>
          <w:vertAlign w:val="superscript"/>
        </w:rPr>
        <w:t>st</w:t>
      </w:r>
      <w:r w:rsidRPr="00164AB1">
        <w:rPr>
          <w:strike/>
        </w:rPr>
        <w:t xml:space="preserve"> </w:t>
      </w:r>
      <w:proofErr w:type="spellStart"/>
      <w:r w:rsidRPr="00164AB1">
        <w:rPr>
          <w:strike/>
        </w:rPr>
        <w:t>loansift</w:t>
      </w:r>
      <w:proofErr w:type="spellEnd"/>
      <w:r w:rsidRPr="00164AB1">
        <w:rPr>
          <w:strike/>
        </w:rPr>
        <w:t xml:space="preserve"> result; whe</w:t>
      </w:r>
      <w:r w:rsidR="00C064DE" w:rsidRPr="00164AB1">
        <w:rPr>
          <w:strike/>
        </w:rPr>
        <w:t>re the result = 101.75 – Price.</w:t>
      </w:r>
      <w:r w:rsidR="00C064DE">
        <w:t xml:space="preserve">  </w:t>
      </w:r>
      <w:r w:rsidR="00271236">
        <w:rPr>
          <w:color w:val="FF0000"/>
        </w:rPr>
        <w:t>UNABLE TO EXPRESS AS RANGE NOW, WILL UPDATE RANGE RESULTS AT A LATER DATE.  FOR THIS ITERATION, WE WILL EXPRESS POINTS AS A SINGLE NUMBER.</w:t>
      </w:r>
      <w:r w:rsidR="00164AB1">
        <w:rPr>
          <w:color w:val="FF0000"/>
        </w:rPr>
        <w:t xml:space="preserve"> </w:t>
      </w:r>
      <w:r w:rsidR="005D0359">
        <w:rPr>
          <w:color w:val="FF0000"/>
        </w:rPr>
        <w:t>Price</w:t>
      </w:r>
      <w:r w:rsidR="00164AB1">
        <w:rPr>
          <w:color w:val="FF0000"/>
        </w:rPr>
        <w:t xml:space="preserve"> value to return = Calculated Value = 101.75 –POINTS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 xml:space="preserve">Payments:   Return </w:t>
      </w:r>
      <w:r w:rsidR="00164AB1">
        <w:t>“Monthly Payment” associated with the result</w:t>
      </w:r>
    </w:p>
    <w:p w:rsidR="00B5443A" w:rsidRDefault="00B5443A" w:rsidP="00B5443A">
      <w:pPr>
        <w:pStyle w:val="ListParagraph"/>
        <w:numPr>
          <w:ilvl w:val="2"/>
          <w:numId w:val="1"/>
        </w:numPr>
      </w:pPr>
      <w:r>
        <w:t xml:space="preserve">APR: </w:t>
      </w:r>
      <w:r w:rsidRPr="00164AB1">
        <w:rPr>
          <w:color w:val="FF0000"/>
        </w:rPr>
        <w:t>calculated result using encompass and several inputs – more info coming</w:t>
      </w:r>
    </w:p>
    <w:p w:rsidR="00B5443A" w:rsidRDefault="00B5443A" w:rsidP="00B5443A">
      <w:pPr>
        <w:pStyle w:val="ListParagraph"/>
        <w:numPr>
          <w:ilvl w:val="0"/>
          <w:numId w:val="1"/>
        </w:numPr>
      </w:pPr>
      <w:r>
        <w:t>Store results for the follo</w:t>
      </w:r>
      <w:r w:rsidR="00164AB1">
        <w:t>wing scenarios, for each of the 5 product types described above.  The result for scenario 1 should be determined first (based on Price) and results for scenario 2-5 are determined using logic that is a function of the Rate in scenario 1:</w:t>
      </w:r>
    </w:p>
    <w:p w:rsidR="00B5443A" w:rsidRDefault="00B5443A" w:rsidP="00B5443A">
      <w:pPr>
        <w:pStyle w:val="ListParagraph"/>
        <w:numPr>
          <w:ilvl w:val="1"/>
          <w:numId w:val="1"/>
        </w:numPr>
      </w:pPr>
      <w:r>
        <w:t xml:space="preserve">Scenario 1:  </w:t>
      </w:r>
      <w:r w:rsidR="00164AB1">
        <w:t>Select result with P</w:t>
      </w:r>
      <w:r w:rsidR="005D0359">
        <w:t>oints</w:t>
      </w:r>
      <w:r w:rsidR="00164AB1">
        <w:t xml:space="preserve"> closest to 101.75</w:t>
      </w:r>
      <w:r w:rsidR="005D0359">
        <w:t xml:space="preserve"> (doesn’t matter if over or under)</w:t>
      </w:r>
      <w:r w:rsidR="00164AB1">
        <w:t>; return information (described above) associated with that result</w:t>
      </w:r>
      <w:r w:rsidR="005D0359">
        <w:t xml:space="preserve"> = Rate1, Price1, Payment1, APR1</w:t>
      </w:r>
    </w:p>
    <w:p w:rsidR="00B5443A" w:rsidRPr="005D0359" w:rsidRDefault="00B5443A" w:rsidP="00B5443A">
      <w:pPr>
        <w:pStyle w:val="ListParagraph"/>
        <w:numPr>
          <w:ilvl w:val="1"/>
          <w:numId w:val="1"/>
        </w:numPr>
      </w:pPr>
      <w:bookmarkStart w:id="0" w:name="_GoBack"/>
      <w:r w:rsidRPr="005D0359">
        <w:t xml:space="preserve">Scenario 2 , 3:  </w:t>
      </w:r>
      <w:r w:rsidR="005D0359" w:rsidRPr="005D0359">
        <w:t xml:space="preserve">Use data from Scenario 1 to determine which result to show for scenario 2, 3 </w:t>
      </w:r>
    </w:p>
    <w:p w:rsidR="005D0359" w:rsidRPr="005D0359" w:rsidRDefault="00B5443A" w:rsidP="00B5443A">
      <w:pPr>
        <w:pStyle w:val="ListParagraph"/>
        <w:numPr>
          <w:ilvl w:val="2"/>
          <w:numId w:val="1"/>
        </w:numPr>
      </w:pPr>
      <w:r w:rsidRPr="005D0359">
        <w:t>Rate</w:t>
      </w:r>
      <w:r w:rsidR="005D0359" w:rsidRPr="005D0359">
        <w:t>2</w:t>
      </w:r>
      <w:r w:rsidRPr="005D0359">
        <w:t xml:space="preserve"> = Rate</w:t>
      </w:r>
      <w:r w:rsidR="005D0359" w:rsidRPr="005D0359">
        <w:t>1</w:t>
      </w:r>
      <w:r w:rsidRPr="005D0359">
        <w:t xml:space="preserve">(Scenario 1) </w:t>
      </w:r>
      <w:r w:rsidR="005D0359" w:rsidRPr="005D0359">
        <w:t>-</w:t>
      </w:r>
      <w:r w:rsidRPr="005D0359">
        <w:t xml:space="preserve"> 0.125; </w:t>
      </w:r>
    </w:p>
    <w:p w:rsidR="00B5443A" w:rsidRPr="005D0359" w:rsidRDefault="005D0359" w:rsidP="00B5443A">
      <w:pPr>
        <w:pStyle w:val="ListParagraph"/>
        <w:numPr>
          <w:ilvl w:val="2"/>
          <w:numId w:val="1"/>
        </w:numPr>
      </w:pPr>
      <w:r w:rsidRPr="005D0359">
        <w:t xml:space="preserve">Rate3 = </w:t>
      </w:r>
      <w:r w:rsidR="00B5443A" w:rsidRPr="005D0359">
        <w:t>Rate (Scenario 1)</w:t>
      </w:r>
      <w:r w:rsidRPr="005D0359">
        <w:t xml:space="preserve"> + </w:t>
      </w:r>
      <w:r w:rsidR="00B5443A" w:rsidRPr="005D0359">
        <w:t>0.125</w:t>
      </w:r>
    </w:p>
    <w:p w:rsidR="00B5443A" w:rsidRPr="005D0359" w:rsidRDefault="005D0359" w:rsidP="00B5443A">
      <w:pPr>
        <w:pStyle w:val="ListParagraph"/>
        <w:numPr>
          <w:ilvl w:val="2"/>
          <w:numId w:val="1"/>
        </w:numPr>
      </w:pPr>
      <w:r w:rsidRPr="005D0359">
        <w:t xml:space="preserve">Price2 </w:t>
      </w:r>
      <w:r w:rsidR="00B5443A" w:rsidRPr="005D0359">
        <w:t xml:space="preserve">=  101.75 – </w:t>
      </w:r>
      <w:r w:rsidRPr="005D0359">
        <w:t>Points2</w:t>
      </w:r>
    </w:p>
    <w:p w:rsidR="005D0359" w:rsidRPr="005D0359" w:rsidRDefault="005D0359" w:rsidP="00B5443A">
      <w:pPr>
        <w:pStyle w:val="ListParagraph"/>
        <w:numPr>
          <w:ilvl w:val="2"/>
          <w:numId w:val="1"/>
        </w:numPr>
      </w:pPr>
      <w:r w:rsidRPr="005D0359">
        <w:t>Price3 = 101.75 – Points3</w:t>
      </w:r>
    </w:p>
    <w:p w:rsidR="00B5443A" w:rsidRPr="005D0359" w:rsidRDefault="00B5443A" w:rsidP="00B5443A">
      <w:pPr>
        <w:pStyle w:val="ListParagraph"/>
        <w:numPr>
          <w:ilvl w:val="2"/>
          <w:numId w:val="1"/>
        </w:numPr>
      </w:pPr>
      <w:r w:rsidRPr="005D0359">
        <w:t>Payment</w:t>
      </w:r>
      <w:r w:rsidR="005D0359" w:rsidRPr="005D0359">
        <w:t>2</w:t>
      </w:r>
      <w:r w:rsidRPr="005D0359">
        <w:t xml:space="preserve"> = </w:t>
      </w:r>
      <w:r w:rsidR="005D0359" w:rsidRPr="005D0359">
        <w:t>Payment2</w:t>
      </w:r>
    </w:p>
    <w:p w:rsidR="005D0359" w:rsidRPr="005D0359" w:rsidRDefault="005D0359" w:rsidP="00B5443A">
      <w:pPr>
        <w:pStyle w:val="ListParagraph"/>
        <w:numPr>
          <w:ilvl w:val="2"/>
          <w:numId w:val="1"/>
        </w:numPr>
      </w:pPr>
      <w:r w:rsidRPr="005D0359">
        <w:t>Payment3 = Payment3</w:t>
      </w:r>
    </w:p>
    <w:bookmarkEnd w:id="0"/>
    <w:p w:rsidR="00B5443A" w:rsidRDefault="00B5443A" w:rsidP="00B5443A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APR</w:t>
      </w:r>
      <w:r w:rsidR="005D0359">
        <w:rPr>
          <w:color w:val="FF0000"/>
        </w:rPr>
        <w:t>2</w:t>
      </w:r>
      <w:r>
        <w:rPr>
          <w:color w:val="FF0000"/>
        </w:rPr>
        <w:t xml:space="preserve"> = Calculated field</w:t>
      </w:r>
      <w:r w:rsidR="005D0359">
        <w:rPr>
          <w:color w:val="FF0000"/>
        </w:rPr>
        <w:t xml:space="preserve"> in Encompass – more coming</w:t>
      </w:r>
    </w:p>
    <w:p w:rsidR="005D0359" w:rsidRDefault="005D0359" w:rsidP="00B5443A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APR3 = Calculated field in Encompass  - more coming</w:t>
      </w:r>
    </w:p>
    <w:p w:rsidR="005D0359" w:rsidRPr="005D0359" w:rsidRDefault="005D0359" w:rsidP="005D0359">
      <w:pPr>
        <w:pStyle w:val="ListParagraph"/>
        <w:numPr>
          <w:ilvl w:val="1"/>
          <w:numId w:val="1"/>
        </w:numPr>
      </w:pPr>
      <w:r w:rsidRPr="005D0359">
        <w:t xml:space="preserve">Scenario </w:t>
      </w:r>
      <w:r w:rsidRPr="005D0359">
        <w:t>4</w:t>
      </w:r>
      <w:r w:rsidRPr="005D0359">
        <w:t xml:space="preserve"> , </w:t>
      </w:r>
      <w:r w:rsidRPr="005D0359">
        <w:t>5</w:t>
      </w:r>
      <w:r w:rsidRPr="005D0359">
        <w:t xml:space="preserve">:  Use data from Scenario 1 to determine which result to show for scenario </w:t>
      </w:r>
      <w:r w:rsidRPr="005D0359">
        <w:t>4</w:t>
      </w:r>
      <w:r w:rsidRPr="005D0359">
        <w:t xml:space="preserve">, </w:t>
      </w:r>
      <w:r w:rsidRPr="005D0359">
        <w:t>5</w:t>
      </w:r>
      <w:r w:rsidRPr="005D0359">
        <w:t xml:space="preserve"> 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Rate</w:t>
      </w:r>
      <w:r w:rsidRPr="005D0359">
        <w:t>4</w:t>
      </w:r>
      <w:r w:rsidRPr="005D0359">
        <w:t xml:space="preserve"> = </w:t>
      </w:r>
      <w:proofErr w:type="gramStart"/>
      <w:r w:rsidRPr="005D0359">
        <w:t>Rate1(</w:t>
      </w:r>
      <w:proofErr w:type="gramEnd"/>
      <w:r w:rsidRPr="005D0359">
        <w:t>Scenario 1) - 0.</w:t>
      </w:r>
      <w:r w:rsidRPr="005D0359">
        <w:t xml:space="preserve"> </w:t>
      </w:r>
      <w:r w:rsidRPr="005D0359">
        <w:t xml:space="preserve">25; 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Rate</w:t>
      </w:r>
      <w:r w:rsidRPr="005D0359">
        <w:t>5</w:t>
      </w:r>
      <w:r w:rsidRPr="005D0359">
        <w:t xml:space="preserve"> = Rate (Scenario 1) + 0.</w:t>
      </w:r>
      <w:r w:rsidRPr="005D0359">
        <w:t xml:space="preserve"> </w:t>
      </w:r>
      <w:r w:rsidRPr="005D0359">
        <w:t>25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Price</w:t>
      </w:r>
      <w:r w:rsidRPr="005D0359">
        <w:t>4</w:t>
      </w:r>
      <w:r w:rsidRPr="005D0359">
        <w:t xml:space="preserve"> =  101.75 – Points2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Price</w:t>
      </w:r>
      <w:r w:rsidRPr="005D0359">
        <w:t>5</w:t>
      </w:r>
      <w:r w:rsidRPr="005D0359">
        <w:t xml:space="preserve"> = 101.75 – Points3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Payment</w:t>
      </w:r>
      <w:r w:rsidRPr="005D0359">
        <w:t>4</w:t>
      </w:r>
      <w:r w:rsidRPr="005D0359">
        <w:t xml:space="preserve"> = Payment2</w:t>
      </w:r>
    </w:p>
    <w:p w:rsidR="005D0359" w:rsidRPr="005D0359" w:rsidRDefault="005D0359" w:rsidP="005D0359">
      <w:pPr>
        <w:pStyle w:val="ListParagraph"/>
        <w:numPr>
          <w:ilvl w:val="2"/>
          <w:numId w:val="1"/>
        </w:numPr>
      </w:pPr>
      <w:r w:rsidRPr="005D0359">
        <w:t>Payment</w:t>
      </w:r>
      <w:r w:rsidRPr="005D0359">
        <w:t>5</w:t>
      </w:r>
      <w:r w:rsidRPr="005D0359">
        <w:t xml:space="preserve"> = Payment3</w:t>
      </w:r>
    </w:p>
    <w:p w:rsidR="005D0359" w:rsidRDefault="005D0359" w:rsidP="005D035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APR</w:t>
      </w:r>
      <w:r>
        <w:rPr>
          <w:color w:val="FF0000"/>
        </w:rPr>
        <w:t>4</w:t>
      </w:r>
      <w:r>
        <w:rPr>
          <w:color w:val="FF0000"/>
        </w:rPr>
        <w:t xml:space="preserve"> = Calculated field in Encompass – more coming</w:t>
      </w:r>
    </w:p>
    <w:p w:rsidR="005D0359" w:rsidRDefault="005D0359" w:rsidP="005D035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APR</w:t>
      </w:r>
      <w:r>
        <w:rPr>
          <w:color w:val="FF0000"/>
        </w:rPr>
        <w:t>5</w:t>
      </w:r>
      <w:r>
        <w:rPr>
          <w:color w:val="FF0000"/>
        </w:rPr>
        <w:t xml:space="preserve"> = Calculated field in Encompass  - more coming</w:t>
      </w:r>
    </w:p>
    <w:p w:rsidR="00B5443A" w:rsidRDefault="00B5443A" w:rsidP="00B5443A">
      <w:pPr>
        <w:pStyle w:val="ListParagraph"/>
        <w:ind w:left="1440"/>
        <w:rPr>
          <w:color w:val="FF0000"/>
        </w:rPr>
      </w:pPr>
    </w:p>
    <w:p w:rsidR="00B5443A" w:rsidRDefault="00B5443A" w:rsidP="00B5443A">
      <w:pPr>
        <w:pStyle w:val="ListParagraph"/>
        <w:ind w:left="1440"/>
        <w:rPr>
          <w:color w:val="FF0000"/>
        </w:rPr>
      </w:pPr>
    </w:p>
    <w:p w:rsidR="00B5443A" w:rsidRPr="00C75627" w:rsidRDefault="00B5443A" w:rsidP="00B5443A">
      <w:pPr>
        <w:pStyle w:val="ListParagraph"/>
        <w:ind w:left="1440"/>
        <w:rPr>
          <w:color w:val="FF0000"/>
        </w:rPr>
      </w:pPr>
    </w:p>
    <w:p w:rsidR="00B5443A" w:rsidRDefault="00B5443A" w:rsidP="00B5443A">
      <w:pPr>
        <w:pStyle w:val="ListParagraph"/>
        <w:numPr>
          <w:ilvl w:val="0"/>
          <w:numId w:val="1"/>
        </w:numPr>
      </w:pPr>
      <w:r>
        <w:t>On results page Display only results for scenario 1</w:t>
      </w:r>
    </w:p>
    <w:p w:rsidR="00B5443A" w:rsidRDefault="00B5443A" w:rsidP="00B5443A">
      <w:pPr>
        <w:pStyle w:val="ListParagraph"/>
        <w:numPr>
          <w:ilvl w:val="0"/>
          <w:numId w:val="1"/>
        </w:numPr>
      </w:pPr>
      <w:r>
        <w:t>Link saying ‘Show me more’ below results, which, upon clicking, displays all 5 scenarios</w:t>
      </w:r>
    </w:p>
    <w:p w:rsidR="00603BA2" w:rsidRDefault="00603BA2"/>
    <w:sectPr w:rsidR="0060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DCE"/>
    <w:multiLevelType w:val="hybridMultilevel"/>
    <w:tmpl w:val="8DA42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E0E5F"/>
    <w:multiLevelType w:val="hybridMultilevel"/>
    <w:tmpl w:val="059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07358"/>
    <w:multiLevelType w:val="hybridMultilevel"/>
    <w:tmpl w:val="6CCC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3A"/>
    <w:rsid w:val="00005712"/>
    <w:rsid w:val="0001327B"/>
    <w:rsid w:val="0001387E"/>
    <w:rsid w:val="00021A98"/>
    <w:rsid w:val="00023EEE"/>
    <w:rsid w:val="00024ADB"/>
    <w:rsid w:val="00025C6B"/>
    <w:rsid w:val="000336E1"/>
    <w:rsid w:val="00043293"/>
    <w:rsid w:val="00045B51"/>
    <w:rsid w:val="00050BBA"/>
    <w:rsid w:val="000525B3"/>
    <w:rsid w:val="00052E96"/>
    <w:rsid w:val="0005515D"/>
    <w:rsid w:val="00067E56"/>
    <w:rsid w:val="00070DDD"/>
    <w:rsid w:val="00071636"/>
    <w:rsid w:val="00072408"/>
    <w:rsid w:val="00072819"/>
    <w:rsid w:val="00073FC8"/>
    <w:rsid w:val="000870F1"/>
    <w:rsid w:val="00097CAE"/>
    <w:rsid w:val="000A06D4"/>
    <w:rsid w:val="000A0D38"/>
    <w:rsid w:val="000A284E"/>
    <w:rsid w:val="000A568E"/>
    <w:rsid w:val="000A6B6F"/>
    <w:rsid w:val="000B390B"/>
    <w:rsid w:val="000B6E1B"/>
    <w:rsid w:val="000C316F"/>
    <w:rsid w:val="000C4D19"/>
    <w:rsid w:val="000C60FD"/>
    <w:rsid w:val="000D217B"/>
    <w:rsid w:val="000D3E91"/>
    <w:rsid w:val="000D46D2"/>
    <w:rsid w:val="000E1882"/>
    <w:rsid w:val="000E1D6C"/>
    <w:rsid w:val="000E280C"/>
    <w:rsid w:val="000E2897"/>
    <w:rsid w:val="00100510"/>
    <w:rsid w:val="00100C54"/>
    <w:rsid w:val="00105CC8"/>
    <w:rsid w:val="00111053"/>
    <w:rsid w:val="00117141"/>
    <w:rsid w:val="00122779"/>
    <w:rsid w:val="001248E6"/>
    <w:rsid w:val="00126A45"/>
    <w:rsid w:val="00132B73"/>
    <w:rsid w:val="00132C2D"/>
    <w:rsid w:val="0013359F"/>
    <w:rsid w:val="00136AE3"/>
    <w:rsid w:val="001371FD"/>
    <w:rsid w:val="00140810"/>
    <w:rsid w:val="00140C72"/>
    <w:rsid w:val="001430C6"/>
    <w:rsid w:val="0015089F"/>
    <w:rsid w:val="00151F4D"/>
    <w:rsid w:val="00155CBF"/>
    <w:rsid w:val="00155F02"/>
    <w:rsid w:val="00164AB1"/>
    <w:rsid w:val="00182D65"/>
    <w:rsid w:val="00183013"/>
    <w:rsid w:val="00186478"/>
    <w:rsid w:val="00190A66"/>
    <w:rsid w:val="00190AB6"/>
    <w:rsid w:val="0019387E"/>
    <w:rsid w:val="00194A12"/>
    <w:rsid w:val="00195710"/>
    <w:rsid w:val="001974BA"/>
    <w:rsid w:val="001C69C5"/>
    <w:rsid w:val="001D10A2"/>
    <w:rsid w:val="001E39B9"/>
    <w:rsid w:val="001E4AC1"/>
    <w:rsid w:val="001E6EE3"/>
    <w:rsid w:val="001F776A"/>
    <w:rsid w:val="00200E9E"/>
    <w:rsid w:val="00201515"/>
    <w:rsid w:val="00204586"/>
    <w:rsid w:val="00204965"/>
    <w:rsid w:val="002134E8"/>
    <w:rsid w:val="002139C4"/>
    <w:rsid w:val="00220203"/>
    <w:rsid w:val="00221D8E"/>
    <w:rsid w:val="00222FCF"/>
    <w:rsid w:val="00224292"/>
    <w:rsid w:val="002302E8"/>
    <w:rsid w:val="00230560"/>
    <w:rsid w:val="002332B9"/>
    <w:rsid w:val="00242241"/>
    <w:rsid w:val="0024272A"/>
    <w:rsid w:val="00244DCC"/>
    <w:rsid w:val="002508FF"/>
    <w:rsid w:val="002550C8"/>
    <w:rsid w:val="0025776D"/>
    <w:rsid w:val="00262540"/>
    <w:rsid w:val="00271236"/>
    <w:rsid w:val="00272410"/>
    <w:rsid w:val="00273C8A"/>
    <w:rsid w:val="00277247"/>
    <w:rsid w:val="0029097E"/>
    <w:rsid w:val="00293EF0"/>
    <w:rsid w:val="00295508"/>
    <w:rsid w:val="00295E7D"/>
    <w:rsid w:val="002A1A18"/>
    <w:rsid w:val="002A1D44"/>
    <w:rsid w:val="002A6E0F"/>
    <w:rsid w:val="002A76A9"/>
    <w:rsid w:val="002B13E2"/>
    <w:rsid w:val="002B1B7F"/>
    <w:rsid w:val="002B526F"/>
    <w:rsid w:val="002B533C"/>
    <w:rsid w:val="002B7E79"/>
    <w:rsid w:val="002C0656"/>
    <w:rsid w:val="002C0D65"/>
    <w:rsid w:val="002C5246"/>
    <w:rsid w:val="002C591A"/>
    <w:rsid w:val="002C6C61"/>
    <w:rsid w:val="002D651D"/>
    <w:rsid w:val="002E2891"/>
    <w:rsid w:val="002E5DD5"/>
    <w:rsid w:val="002E77F8"/>
    <w:rsid w:val="002F52CB"/>
    <w:rsid w:val="002F64B4"/>
    <w:rsid w:val="00301D94"/>
    <w:rsid w:val="00304689"/>
    <w:rsid w:val="00304D3E"/>
    <w:rsid w:val="00305F41"/>
    <w:rsid w:val="00306B18"/>
    <w:rsid w:val="00317754"/>
    <w:rsid w:val="003221BE"/>
    <w:rsid w:val="00327C36"/>
    <w:rsid w:val="003408E2"/>
    <w:rsid w:val="00353190"/>
    <w:rsid w:val="00353461"/>
    <w:rsid w:val="00355E2C"/>
    <w:rsid w:val="003621CF"/>
    <w:rsid w:val="00364838"/>
    <w:rsid w:val="00365695"/>
    <w:rsid w:val="003727EB"/>
    <w:rsid w:val="0037376D"/>
    <w:rsid w:val="00377565"/>
    <w:rsid w:val="003866CA"/>
    <w:rsid w:val="003905E1"/>
    <w:rsid w:val="003977D0"/>
    <w:rsid w:val="003A34B5"/>
    <w:rsid w:val="003A40D7"/>
    <w:rsid w:val="003A439A"/>
    <w:rsid w:val="003A5E96"/>
    <w:rsid w:val="003A6B20"/>
    <w:rsid w:val="003B400D"/>
    <w:rsid w:val="003B7E66"/>
    <w:rsid w:val="003D1A10"/>
    <w:rsid w:val="003D39A4"/>
    <w:rsid w:val="003E1869"/>
    <w:rsid w:val="003E4838"/>
    <w:rsid w:val="003F1556"/>
    <w:rsid w:val="004062AC"/>
    <w:rsid w:val="004129A5"/>
    <w:rsid w:val="004173BA"/>
    <w:rsid w:val="00421454"/>
    <w:rsid w:val="00422179"/>
    <w:rsid w:val="00423F69"/>
    <w:rsid w:val="004272F5"/>
    <w:rsid w:val="004372FF"/>
    <w:rsid w:val="004402E5"/>
    <w:rsid w:val="00445BF9"/>
    <w:rsid w:val="00451A0B"/>
    <w:rsid w:val="00456F82"/>
    <w:rsid w:val="00457761"/>
    <w:rsid w:val="00461418"/>
    <w:rsid w:val="00461660"/>
    <w:rsid w:val="00461AA7"/>
    <w:rsid w:val="00467841"/>
    <w:rsid w:val="00472359"/>
    <w:rsid w:val="004763AF"/>
    <w:rsid w:val="0047791F"/>
    <w:rsid w:val="004825D7"/>
    <w:rsid w:val="00487C90"/>
    <w:rsid w:val="004903DD"/>
    <w:rsid w:val="004B7186"/>
    <w:rsid w:val="004C37BD"/>
    <w:rsid w:val="004D288A"/>
    <w:rsid w:val="004E67A2"/>
    <w:rsid w:val="004F32A2"/>
    <w:rsid w:val="004F3C30"/>
    <w:rsid w:val="004F5FB3"/>
    <w:rsid w:val="00502617"/>
    <w:rsid w:val="00503CD2"/>
    <w:rsid w:val="00504343"/>
    <w:rsid w:val="00504715"/>
    <w:rsid w:val="0050536C"/>
    <w:rsid w:val="005109E8"/>
    <w:rsid w:val="00512BDE"/>
    <w:rsid w:val="005152D9"/>
    <w:rsid w:val="00517DB5"/>
    <w:rsid w:val="00521350"/>
    <w:rsid w:val="00521FBE"/>
    <w:rsid w:val="00522594"/>
    <w:rsid w:val="005268DB"/>
    <w:rsid w:val="00526E40"/>
    <w:rsid w:val="0053022C"/>
    <w:rsid w:val="005304F8"/>
    <w:rsid w:val="005317DA"/>
    <w:rsid w:val="00535593"/>
    <w:rsid w:val="0053624B"/>
    <w:rsid w:val="00541C4C"/>
    <w:rsid w:val="00544D44"/>
    <w:rsid w:val="00550A3B"/>
    <w:rsid w:val="005521AA"/>
    <w:rsid w:val="00552E2A"/>
    <w:rsid w:val="005535EF"/>
    <w:rsid w:val="005536F8"/>
    <w:rsid w:val="00573807"/>
    <w:rsid w:val="00577E70"/>
    <w:rsid w:val="00582EF6"/>
    <w:rsid w:val="0059711E"/>
    <w:rsid w:val="0059748B"/>
    <w:rsid w:val="005A2019"/>
    <w:rsid w:val="005B4D1B"/>
    <w:rsid w:val="005C2D05"/>
    <w:rsid w:val="005C678B"/>
    <w:rsid w:val="005C67C7"/>
    <w:rsid w:val="005D0359"/>
    <w:rsid w:val="005D324D"/>
    <w:rsid w:val="005D40DC"/>
    <w:rsid w:val="005E09C4"/>
    <w:rsid w:val="005E2A77"/>
    <w:rsid w:val="005E3407"/>
    <w:rsid w:val="005E493F"/>
    <w:rsid w:val="005F0525"/>
    <w:rsid w:val="005F36F3"/>
    <w:rsid w:val="005F3A98"/>
    <w:rsid w:val="00603BA2"/>
    <w:rsid w:val="006115F2"/>
    <w:rsid w:val="00623CCA"/>
    <w:rsid w:val="00627B38"/>
    <w:rsid w:val="00627F18"/>
    <w:rsid w:val="006315FC"/>
    <w:rsid w:val="00637C3A"/>
    <w:rsid w:val="00640B2D"/>
    <w:rsid w:val="00641E37"/>
    <w:rsid w:val="00646621"/>
    <w:rsid w:val="00647458"/>
    <w:rsid w:val="006553B1"/>
    <w:rsid w:val="006555DD"/>
    <w:rsid w:val="00661DEA"/>
    <w:rsid w:val="00667323"/>
    <w:rsid w:val="00667384"/>
    <w:rsid w:val="0067011B"/>
    <w:rsid w:val="00673A1B"/>
    <w:rsid w:val="00674A4A"/>
    <w:rsid w:val="0068220A"/>
    <w:rsid w:val="006854E1"/>
    <w:rsid w:val="0068561E"/>
    <w:rsid w:val="0069073A"/>
    <w:rsid w:val="00691FEF"/>
    <w:rsid w:val="00692EDE"/>
    <w:rsid w:val="006A1F38"/>
    <w:rsid w:val="006A3AD4"/>
    <w:rsid w:val="006B145E"/>
    <w:rsid w:val="006C102A"/>
    <w:rsid w:val="006C3F28"/>
    <w:rsid w:val="006D077B"/>
    <w:rsid w:val="006E038C"/>
    <w:rsid w:val="006E22DF"/>
    <w:rsid w:val="006E4D12"/>
    <w:rsid w:val="006F674C"/>
    <w:rsid w:val="007015B5"/>
    <w:rsid w:val="007036EB"/>
    <w:rsid w:val="00705B67"/>
    <w:rsid w:val="00713A73"/>
    <w:rsid w:val="00717696"/>
    <w:rsid w:val="00727243"/>
    <w:rsid w:val="0073301C"/>
    <w:rsid w:val="00740D37"/>
    <w:rsid w:val="00741350"/>
    <w:rsid w:val="007438E7"/>
    <w:rsid w:val="00747530"/>
    <w:rsid w:val="00761C25"/>
    <w:rsid w:val="00765E2A"/>
    <w:rsid w:val="00771AFF"/>
    <w:rsid w:val="00774C96"/>
    <w:rsid w:val="00776680"/>
    <w:rsid w:val="00780C1F"/>
    <w:rsid w:val="00790364"/>
    <w:rsid w:val="00792708"/>
    <w:rsid w:val="00793BDC"/>
    <w:rsid w:val="00794CDE"/>
    <w:rsid w:val="0079656B"/>
    <w:rsid w:val="007A0BFA"/>
    <w:rsid w:val="007A4202"/>
    <w:rsid w:val="007B26C6"/>
    <w:rsid w:val="007B3FA5"/>
    <w:rsid w:val="007C3625"/>
    <w:rsid w:val="007C4103"/>
    <w:rsid w:val="007C6CCE"/>
    <w:rsid w:val="007D03A6"/>
    <w:rsid w:val="007D2C07"/>
    <w:rsid w:val="007D790F"/>
    <w:rsid w:val="007E14C8"/>
    <w:rsid w:val="007E2329"/>
    <w:rsid w:val="007E555B"/>
    <w:rsid w:val="007F5E3D"/>
    <w:rsid w:val="007F7D9E"/>
    <w:rsid w:val="008056AB"/>
    <w:rsid w:val="00806492"/>
    <w:rsid w:val="00807472"/>
    <w:rsid w:val="00813E3F"/>
    <w:rsid w:val="00814EAB"/>
    <w:rsid w:val="00815663"/>
    <w:rsid w:val="00816BA3"/>
    <w:rsid w:val="00821E0F"/>
    <w:rsid w:val="00824195"/>
    <w:rsid w:val="008262D0"/>
    <w:rsid w:val="00826A33"/>
    <w:rsid w:val="00831AF4"/>
    <w:rsid w:val="00832378"/>
    <w:rsid w:val="00841561"/>
    <w:rsid w:val="008543D7"/>
    <w:rsid w:val="00855EB8"/>
    <w:rsid w:val="008564A5"/>
    <w:rsid w:val="00862734"/>
    <w:rsid w:val="008649DB"/>
    <w:rsid w:val="008650C2"/>
    <w:rsid w:val="00865B74"/>
    <w:rsid w:val="008710CE"/>
    <w:rsid w:val="00880E8D"/>
    <w:rsid w:val="0088286C"/>
    <w:rsid w:val="008841D2"/>
    <w:rsid w:val="00885444"/>
    <w:rsid w:val="00887BD1"/>
    <w:rsid w:val="0089037E"/>
    <w:rsid w:val="00891839"/>
    <w:rsid w:val="008A072C"/>
    <w:rsid w:val="008B2FF1"/>
    <w:rsid w:val="008B6611"/>
    <w:rsid w:val="008B7169"/>
    <w:rsid w:val="008C3B23"/>
    <w:rsid w:val="008D0C6E"/>
    <w:rsid w:val="008D26C3"/>
    <w:rsid w:val="008D2D6B"/>
    <w:rsid w:val="008D68CC"/>
    <w:rsid w:val="008E33EF"/>
    <w:rsid w:val="008E424A"/>
    <w:rsid w:val="008E7829"/>
    <w:rsid w:val="00904003"/>
    <w:rsid w:val="00904571"/>
    <w:rsid w:val="00904C51"/>
    <w:rsid w:val="00904FDF"/>
    <w:rsid w:val="00912499"/>
    <w:rsid w:val="009148B3"/>
    <w:rsid w:val="00915762"/>
    <w:rsid w:val="0091758F"/>
    <w:rsid w:val="009204F9"/>
    <w:rsid w:val="009252D4"/>
    <w:rsid w:val="00926415"/>
    <w:rsid w:val="00930290"/>
    <w:rsid w:val="009307D3"/>
    <w:rsid w:val="009360F5"/>
    <w:rsid w:val="00950434"/>
    <w:rsid w:val="0095079B"/>
    <w:rsid w:val="00951978"/>
    <w:rsid w:val="0095234F"/>
    <w:rsid w:val="00963B6E"/>
    <w:rsid w:val="00965FF1"/>
    <w:rsid w:val="0096745F"/>
    <w:rsid w:val="00975AB9"/>
    <w:rsid w:val="009772B8"/>
    <w:rsid w:val="00977F86"/>
    <w:rsid w:val="00981C7D"/>
    <w:rsid w:val="00990176"/>
    <w:rsid w:val="00993062"/>
    <w:rsid w:val="0099337C"/>
    <w:rsid w:val="0099488E"/>
    <w:rsid w:val="00995F06"/>
    <w:rsid w:val="009C1812"/>
    <w:rsid w:val="009C3DCC"/>
    <w:rsid w:val="009D526C"/>
    <w:rsid w:val="009E0911"/>
    <w:rsid w:val="009F51D3"/>
    <w:rsid w:val="00A01208"/>
    <w:rsid w:val="00A012E7"/>
    <w:rsid w:val="00A06A34"/>
    <w:rsid w:val="00A1333E"/>
    <w:rsid w:val="00A14257"/>
    <w:rsid w:val="00A14679"/>
    <w:rsid w:val="00A1778D"/>
    <w:rsid w:val="00A204F3"/>
    <w:rsid w:val="00A20C69"/>
    <w:rsid w:val="00A22AB7"/>
    <w:rsid w:val="00A2336C"/>
    <w:rsid w:val="00A2361D"/>
    <w:rsid w:val="00A23E8F"/>
    <w:rsid w:val="00A241C4"/>
    <w:rsid w:val="00A309C3"/>
    <w:rsid w:val="00A32A11"/>
    <w:rsid w:val="00A34636"/>
    <w:rsid w:val="00A418D0"/>
    <w:rsid w:val="00A478D1"/>
    <w:rsid w:val="00A51F60"/>
    <w:rsid w:val="00A5392B"/>
    <w:rsid w:val="00A56679"/>
    <w:rsid w:val="00A618D4"/>
    <w:rsid w:val="00A61A35"/>
    <w:rsid w:val="00A63175"/>
    <w:rsid w:val="00A652BD"/>
    <w:rsid w:val="00A769B9"/>
    <w:rsid w:val="00A903F3"/>
    <w:rsid w:val="00A951CD"/>
    <w:rsid w:val="00A97A9B"/>
    <w:rsid w:val="00AA6E62"/>
    <w:rsid w:val="00AC1282"/>
    <w:rsid w:val="00AC3FF7"/>
    <w:rsid w:val="00AD665E"/>
    <w:rsid w:val="00AE36D4"/>
    <w:rsid w:val="00AE693A"/>
    <w:rsid w:val="00AF3602"/>
    <w:rsid w:val="00AF5218"/>
    <w:rsid w:val="00AF5A3B"/>
    <w:rsid w:val="00AF6607"/>
    <w:rsid w:val="00B002DF"/>
    <w:rsid w:val="00B00F06"/>
    <w:rsid w:val="00B04556"/>
    <w:rsid w:val="00B10A25"/>
    <w:rsid w:val="00B136F3"/>
    <w:rsid w:val="00B14188"/>
    <w:rsid w:val="00B1756D"/>
    <w:rsid w:val="00B202DF"/>
    <w:rsid w:val="00B22A8F"/>
    <w:rsid w:val="00B23764"/>
    <w:rsid w:val="00B2592F"/>
    <w:rsid w:val="00B3010D"/>
    <w:rsid w:val="00B451BE"/>
    <w:rsid w:val="00B46E63"/>
    <w:rsid w:val="00B53BB3"/>
    <w:rsid w:val="00B5443A"/>
    <w:rsid w:val="00B55086"/>
    <w:rsid w:val="00B5718C"/>
    <w:rsid w:val="00B603CC"/>
    <w:rsid w:val="00B6549E"/>
    <w:rsid w:val="00B6583B"/>
    <w:rsid w:val="00B66770"/>
    <w:rsid w:val="00B75796"/>
    <w:rsid w:val="00B8247B"/>
    <w:rsid w:val="00B861AC"/>
    <w:rsid w:val="00B92908"/>
    <w:rsid w:val="00B96888"/>
    <w:rsid w:val="00BA075B"/>
    <w:rsid w:val="00BA4595"/>
    <w:rsid w:val="00BA6560"/>
    <w:rsid w:val="00BA73E2"/>
    <w:rsid w:val="00BD0349"/>
    <w:rsid w:val="00BD2257"/>
    <w:rsid w:val="00BD64BC"/>
    <w:rsid w:val="00BE4BF2"/>
    <w:rsid w:val="00BE6A3C"/>
    <w:rsid w:val="00BF2344"/>
    <w:rsid w:val="00BF2459"/>
    <w:rsid w:val="00BF2A52"/>
    <w:rsid w:val="00BF74C9"/>
    <w:rsid w:val="00C01B3B"/>
    <w:rsid w:val="00C01E67"/>
    <w:rsid w:val="00C04290"/>
    <w:rsid w:val="00C064DE"/>
    <w:rsid w:val="00C17ACC"/>
    <w:rsid w:val="00C25512"/>
    <w:rsid w:val="00C25FED"/>
    <w:rsid w:val="00C311AA"/>
    <w:rsid w:val="00C33C8C"/>
    <w:rsid w:val="00C34E46"/>
    <w:rsid w:val="00C36186"/>
    <w:rsid w:val="00C36F07"/>
    <w:rsid w:val="00C42C58"/>
    <w:rsid w:val="00C4645A"/>
    <w:rsid w:val="00C54942"/>
    <w:rsid w:val="00C57405"/>
    <w:rsid w:val="00C6508F"/>
    <w:rsid w:val="00C7451E"/>
    <w:rsid w:val="00C778FE"/>
    <w:rsid w:val="00C8543E"/>
    <w:rsid w:val="00C92C6B"/>
    <w:rsid w:val="00CA0B7B"/>
    <w:rsid w:val="00CA7A33"/>
    <w:rsid w:val="00CB19A9"/>
    <w:rsid w:val="00CB2BCF"/>
    <w:rsid w:val="00CB42AF"/>
    <w:rsid w:val="00CC2696"/>
    <w:rsid w:val="00CD10B9"/>
    <w:rsid w:val="00CD3273"/>
    <w:rsid w:val="00CD3312"/>
    <w:rsid w:val="00CD5286"/>
    <w:rsid w:val="00CE2D18"/>
    <w:rsid w:val="00CE3ABE"/>
    <w:rsid w:val="00CE4A15"/>
    <w:rsid w:val="00CE6A25"/>
    <w:rsid w:val="00CE6B6A"/>
    <w:rsid w:val="00CF1F23"/>
    <w:rsid w:val="00CF283F"/>
    <w:rsid w:val="00CF610A"/>
    <w:rsid w:val="00CF7C15"/>
    <w:rsid w:val="00D1511A"/>
    <w:rsid w:val="00D16FFD"/>
    <w:rsid w:val="00D20AD3"/>
    <w:rsid w:val="00D21427"/>
    <w:rsid w:val="00D231CF"/>
    <w:rsid w:val="00D249E6"/>
    <w:rsid w:val="00D25278"/>
    <w:rsid w:val="00D255A9"/>
    <w:rsid w:val="00D259FA"/>
    <w:rsid w:val="00D53EBC"/>
    <w:rsid w:val="00D617D0"/>
    <w:rsid w:val="00D64FD8"/>
    <w:rsid w:val="00D660FC"/>
    <w:rsid w:val="00D7245B"/>
    <w:rsid w:val="00D7743B"/>
    <w:rsid w:val="00D77924"/>
    <w:rsid w:val="00D8191D"/>
    <w:rsid w:val="00D83807"/>
    <w:rsid w:val="00D83DEF"/>
    <w:rsid w:val="00D84A21"/>
    <w:rsid w:val="00D84ECB"/>
    <w:rsid w:val="00D85D8C"/>
    <w:rsid w:val="00D93F12"/>
    <w:rsid w:val="00D95C48"/>
    <w:rsid w:val="00D96E30"/>
    <w:rsid w:val="00D974FE"/>
    <w:rsid w:val="00DA5FBA"/>
    <w:rsid w:val="00DA67AA"/>
    <w:rsid w:val="00DA6FD8"/>
    <w:rsid w:val="00DB6598"/>
    <w:rsid w:val="00DB7A78"/>
    <w:rsid w:val="00DC2688"/>
    <w:rsid w:val="00DC3E0F"/>
    <w:rsid w:val="00DD3F29"/>
    <w:rsid w:val="00DD543B"/>
    <w:rsid w:val="00DD5ECE"/>
    <w:rsid w:val="00DD6704"/>
    <w:rsid w:val="00DD6AEF"/>
    <w:rsid w:val="00DE2D3D"/>
    <w:rsid w:val="00DF24C6"/>
    <w:rsid w:val="00DF2D25"/>
    <w:rsid w:val="00DF52A6"/>
    <w:rsid w:val="00E12130"/>
    <w:rsid w:val="00E14599"/>
    <w:rsid w:val="00E2319E"/>
    <w:rsid w:val="00E2449E"/>
    <w:rsid w:val="00E2591A"/>
    <w:rsid w:val="00E30EA8"/>
    <w:rsid w:val="00E33CC2"/>
    <w:rsid w:val="00E35458"/>
    <w:rsid w:val="00E464B3"/>
    <w:rsid w:val="00E4712C"/>
    <w:rsid w:val="00E52209"/>
    <w:rsid w:val="00E54051"/>
    <w:rsid w:val="00E555E1"/>
    <w:rsid w:val="00E608A7"/>
    <w:rsid w:val="00E613E9"/>
    <w:rsid w:val="00E615E4"/>
    <w:rsid w:val="00E624C8"/>
    <w:rsid w:val="00E6323F"/>
    <w:rsid w:val="00E6431F"/>
    <w:rsid w:val="00E71DAA"/>
    <w:rsid w:val="00E80720"/>
    <w:rsid w:val="00E81E67"/>
    <w:rsid w:val="00E86381"/>
    <w:rsid w:val="00E86F06"/>
    <w:rsid w:val="00E87F9B"/>
    <w:rsid w:val="00E91AC5"/>
    <w:rsid w:val="00E9272B"/>
    <w:rsid w:val="00E95F30"/>
    <w:rsid w:val="00EB155C"/>
    <w:rsid w:val="00EB19B0"/>
    <w:rsid w:val="00EB5F9F"/>
    <w:rsid w:val="00EC12D6"/>
    <w:rsid w:val="00EC28F9"/>
    <w:rsid w:val="00ED261A"/>
    <w:rsid w:val="00EE4CFD"/>
    <w:rsid w:val="00EE5AB7"/>
    <w:rsid w:val="00EE6177"/>
    <w:rsid w:val="00EE75D8"/>
    <w:rsid w:val="00EF4869"/>
    <w:rsid w:val="00EF4FD4"/>
    <w:rsid w:val="00EF6459"/>
    <w:rsid w:val="00EF6659"/>
    <w:rsid w:val="00EF67A5"/>
    <w:rsid w:val="00F00155"/>
    <w:rsid w:val="00F00B9B"/>
    <w:rsid w:val="00F14D76"/>
    <w:rsid w:val="00F15047"/>
    <w:rsid w:val="00F16C48"/>
    <w:rsid w:val="00F16E5B"/>
    <w:rsid w:val="00F20CDE"/>
    <w:rsid w:val="00F217BF"/>
    <w:rsid w:val="00F219CD"/>
    <w:rsid w:val="00F22854"/>
    <w:rsid w:val="00F25DBB"/>
    <w:rsid w:val="00F33CCD"/>
    <w:rsid w:val="00F34E4E"/>
    <w:rsid w:val="00F37CC5"/>
    <w:rsid w:val="00F411C6"/>
    <w:rsid w:val="00F41A01"/>
    <w:rsid w:val="00F41CB0"/>
    <w:rsid w:val="00F44347"/>
    <w:rsid w:val="00F4476E"/>
    <w:rsid w:val="00F46073"/>
    <w:rsid w:val="00F513B8"/>
    <w:rsid w:val="00F537B4"/>
    <w:rsid w:val="00F5735A"/>
    <w:rsid w:val="00F71375"/>
    <w:rsid w:val="00F85DEA"/>
    <w:rsid w:val="00F906EF"/>
    <w:rsid w:val="00FA0EDA"/>
    <w:rsid w:val="00FA1A07"/>
    <w:rsid w:val="00FB0D22"/>
    <w:rsid w:val="00FB1C0F"/>
    <w:rsid w:val="00FB1EC6"/>
    <w:rsid w:val="00FB47F2"/>
    <w:rsid w:val="00FB5FE4"/>
    <w:rsid w:val="00FC07D3"/>
    <w:rsid w:val="00FC4017"/>
    <w:rsid w:val="00FC7A81"/>
    <w:rsid w:val="00FD7923"/>
    <w:rsid w:val="00FE06D4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Chapman</dc:creator>
  <cp:lastModifiedBy>Betsy Chapman</cp:lastModifiedBy>
  <cp:revision>1</cp:revision>
  <dcterms:created xsi:type="dcterms:W3CDTF">2013-12-04T05:24:00Z</dcterms:created>
  <dcterms:modified xsi:type="dcterms:W3CDTF">2013-12-05T06:02:00Z</dcterms:modified>
</cp:coreProperties>
</file>