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45B" w:rsidRPr="001A045B" w:rsidRDefault="001A045B" w:rsidP="001A045B">
      <w:pPr>
        <w:pStyle w:val="Heading1"/>
        <w:jc w:val="center"/>
        <w:rPr>
          <w:color w:val="92D050"/>
          <w:sz w:val="36"/>
          <w:szCs w:val="36"/>
        </w:rPr>
      </w:pPr>
      <w:bookmarkStart w:id="0" w:name="_Toc372571815"/>
      <w:r w:rsidRPr="001A045B">
        <w:rPr>
          <w:color w:val="92D050"/>
          <w:sz w:val="36"/>
          <w:szCs w:val="36"/>
        </w:rPr>
        <w:t>Solution Requirements Document</w:t>
      </w:r>
      <w:bookmarkEnd w:id="0"/>
    </w:p>
    <w:p w:rsidR="001A045B" w:rsidRDefault="001A045B" w:rsidP="001A045B">
      <w:pPr>
        <w:jc w:val="center"/>
      </w:pPr>
    </w:p>
    <w:p w:rsidR="001A045B" w:rsidRDefault="001A045B" w:rsidP="001A045B"/>
    <w:p w:rsidR="001A045B" w:rsidRDefault="001A045B" w:rsidP="001A045B">
      <w:pPr>
        <w:jc w:val="center"/>
      </w:pPr>
    </w:p>
    <w:p w:rsidR="001A045B" w:rsidRPr="001A045B" w:rsidRDefault="001A045B" w:rsidP="001A045B">
      <w:pPr>
        <w:jc w:val="center"/>
        <w:rPr>
          <w:sz w:val="28"/>
          <w:szCs w:val="28"/>
        </w:rPr>
      </w:pPr>
    </w:p>
    <w:p w:rsidR="00B17123" w:rsidRDefault="003B5152" w:rsidP="001A045B">
      <w:pPr>
        <w:jc w:val="center"/>
        <w:rPr>
          <w:sz w:val="28"/>
          <w:szCs w:val="28"/>
        </w:rPr>
      </w:pPr>
      <w:proofErr w:type="spellStart"/>
      <w:r>
        <w:rPr>
          <w:sz w:val="28"/>
          <w:szCs w:val="28"/>
        </w:rPr>
        <w:t>Sindeo</w:t>
      </w:r>
      <w:proofErr w:type="spellEnd"/>
      <w:r>
        <w:rPr>
          <w:sz w:val="28"/>
          <w:szCs w:val="28"/>
        </w:rPr>
        <w:t xml:space="preserve"> </w:t>
      </w:r>
      <w:r w:rsidR="001A045B" w:rsidRPr="001A045B">
        <w:rPr>
          <w:sz w:val="28"/>
          <w:szCs w:val="28"/>
        </w:rPr>
        <w:t>Mortgage Ope</w:t>
      </w:r>
      <w:r>
        <w:rPr>
          <w:sz w:val="28"/>
          <w:szCs w:val="28"/>
        </w:rPr>
        <w:t xml:space="preserve">rations </w:t>
      </w:r>
      <w:r w:rsidR="00286181">
        <w:rPr>
          <w:sz w:val="28"/>
          <w:szCs w:val="28"/>
        </w:rPr>
        <w:t>Platform</w:t>
      </w:r>
      <w:r>
        <w:rPr>
          <w:sz w:val="28"/>
          <w:szCs w:val="28"/>
        </w:rPr>
        <w:t xml:space="preserve">:  </w:t>
      </w:r>
    </w:p>
    <w:p w:rsidR="001A045B" w:rsidRPr="001A045B" w:rsidRDefault="003B5152" w:rsidP="001A045B">
      <w:pPr>
        <w:jc w:val="center"/>
        <w:rPr>
          <w:sz w:val="28"/>
          <w:szCs w:val="28"/>
        </w:rPr>
      </w:pPr>
      <w:proofErr w:type="gramStart"/>
      <w:r>
        <w:rPr>
          <w:sz w:val="28"/>
          <w:szCs w:val="28"/>
        </w:rPr>
        <w:t>Phase</w:t>
      </w:r>
      <w:proofErr w:type="gramEnd"/>
      <w:r>
        <w:rPr>
          <w:sz w:val="28"/>
          <w:szCs w:val="28"/>
        </w:rPr>
        <w:t xml:space="preserve"> 1 MVP</w:t>
      </w:r>
    </w:p>
    <w:p w:rsidR="001A045B" w:rsidRDefault="001A045B" w:rsidP="001A045B">
      <w:pPr>
        <w:jc w:val="center"/>
      </w:pPr>
    </w:p>
    <w:p w:rsidR="00BF2E17" w:rsidRDefault="00BF2E17" w:rsidP="001A045B">
      <w:pPr>
        <w:jc w:val="center"/>
      </w:pPr>
    </w:p>
    <w:p w:rsidR="00BF2E17" w:rsidRDefault="00BF2E17" w:rsidP="001A045B">
      <w:pPr>
        <w:jc w:val="center"/>
      </w:pPr>
    </w:p>
    <w:p w:rsidR="001A045B" w:rsidRDefault="001A045B" w:rsidP="001A045B">
      <w:pPr>
        <w:jc w:val="center"/>
      </w:pPr>
      <w:r>
        <w:t>Betsy Chapman</w:t>
      </w:r>
    </w:p>
    <w:p w:rsidR="00BF2E17" w:rsidRDefault="00BF2E17" w:rsidP="001A045B">
      <w:pPr>
        <w:jc w:val="center"/>
      </w:pPr>
    </w:p>
    <w:p w:rsidR="001A045B" w:rsidRDefault="001A045B" w:rsidP="001A045B">
      <w:pPr>
        <w:jc w:val="center"/>
      </w:pPr>
      <w:r>
        <w:t>November 11, 2013</w:t>
      </w:r>
    </w:p>
    <w:p w:rsidR="001A045B" w:rsidRDefault="001A045B" w:rsidP="001A045B">
      <w:pPr>
        <w:jc w:val="center"/>
      </w:pPr>
    </w:p>
    <w:p w:rsidR="001A045B" w:rsidRDefault="001A045B" w:rsidP="001A045B">
      <w:pPr>
        <w:jc w:val="center"/>
      </w:pPr>
    </w:p>
    <w:p w:rsidR="001A045B" w:rsidRDefault="001A045B" w:rsidP="001A045B">
      <w:pPr>
        <w:jc w:val="center"/>
      </w:pPr>
    </w:p>
    <w:p w:rsidR="001A045B" w:rsidRPr="00BF2E17" w:rsidRDefault="001A045B" w:rsidP="00BF2E17">
      <w:pPr>
        <w:jc w:val="center"/>
        <w:rPr>
          <w:rFonts w:asciiTheme="majorHAnsi" w:eastAsiaTheme="majorEastAsia" w:hAnsiTheme="majorHAnsi" w:cstheme="majorBidi"/>
          <w:color w:val="365F91" w:themeColor="accent1" w:themeShade="BF"/>
          <w:sz w:val="28"/>
          <w:szCs w:val="28"/>
        </w:rPr>
      </w:pPr>
      <w:r>
        <w:rPr>
          <w:noProof/>
        </w:rPr>
        <w:drawing>
          <wp:inline distT="0" distB="0" distL="0" distR="0" wp14:anchorId="32873A6B" wp14:editId="08D8ED98">
            <wp:extent cx="3693459" cy="998066"/>
            <wp:effectExtent l="0" t="0" r="2540" b="0"/>
            <wp:docPr id="1" name="Picture 1" descr="C:\Users\Betsy\Dropbox\MP Internal\Marketing\Design\Sindeo Logo\Sindeo-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sy\Dropbox\MP Internal\Marketing\Design\Sindeo Logo\Sindeo-logo-col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7896" cy="996563"/>
                    </a:xfrm>
                    <a:prstGeom prst="rect">
                      <a:avLst/>
                    </a:prstGeom>
                    <a:noFill/>
                    <a:ln>
                      <a:noFill/>
                    </a:ln>
                  </pic:spPr>
                </pic:pic>
              </a:graphicData>
            </a:graphic>
          </wp:inline>
        </w:drawing>
      </w:r>
      <w:r>
        <w:br w:type="page"/>
      </w:r>
    </w:p>
    <w:sdt>
      <w:sdtPr>
        <w:rPr>
          <w:rFonts w:asciiTheme="minorHAnsi" w:eastAsiaTheme="minorHAnsi" w:hAnsiTheme="minorHAnsi" w:cstheme="minorBidi"/>
          <w:b w:val="0"/>
          <w:bCs w:val="0"/>
          <w:color w:val="auto"/>
          <w:sz w:val="22"/>
          <w:szCs w:val="22"/>
          <w:lang w:eastAsia="en-US"/>
        </w:rPr>
        <w:id w:val="-1437661328"/>
        <w:docPartObj>
          <w:docPartGallery w:val="Table of Contents"/>
          <w:docPartUnique/>
        </w:docPartObj>
      </w:sdtPr>
      <w:sdtEndPr>
        <w:rPr>
          <w:noProof/>
        </w:rPr>
      </w:sdtEndPr>
      <w:sdtContent>
        <w:p w:rsidR="00BF2E17" w:rsidRDefault="00BF2E17">
          <w:pPr>
            <w:pStyle w:val="TOCHeading"/>
          </w:pPr>
          <w:r>
            <w:t>Contents</w:t>
          </w:r>
        </w:p>
        <w:p w:rsidR="0015051E" w:rsidRDefault="00BF2E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571815" w:history="1">
            <w:r w:rsidR="0015051E" w:rsidRPr="00F903A8">
              <w:rPr>
                <w:rStyle w:val="Hyperlink"/>
                <w:noProof/>
              </w:rPr>
              <w:t>Solution Requirements Document</w:t>
            </w:r>
            <w:r w:rsidR="0015051E">
              <w:rPr>
                <w:noProof/>
                <w:webHidden/>
              </w:rPr>
              <w:tab/>
            </w:r>
            <w:r w:rsidR="0015051E">
              <w:rPr>
                <w:noProof/>
                <w:webHidden/>
              </w:rPr>
              <w:fldChar w:fldCharType="begin"/>
            </w:r>
            <w:r w:rsidR="0015051E">
              <w:rPr>
                <w:noProof/>
                <w:webHidden/>
              </w:rPr>
              <w:instrText xml:space="preserve"> PAGEREF _Toc372571815 \h </w:instrText>
            </w:r>
            <w:r w:rsidR="0015051E">
              <w:rPr>
                <w:noProof/>
                <w:webHidden/>
              </w:rPr>
            </w:r>
            <w:r w:rsidR="0015051E">
              <w:rPr>
                <w:noProof/>
                <w:webHidden/>
              </w:rPr>
              <w:fldChar w:fldCharType="separate"/>
            </w:r>
            <w:r w:rsidR="0015051E">
              <w:rPr>
                <w:noProof/>
                <w:webHidden/>
              </w:rPr>
              <w:t>1</w:t>
            </w:r>
            <w:r w:rsidR="0015051E">
              <w:rPr>
                <w:noProof/>
                <w:webHidden/>
              </w:rPr>
              <w:fldChar w:fldCharType="end"/>
            </w:r>
          </w:hyperlink>
        </w:p>
        <w:p w:rsidR="0015051E" w:rsidRDefault="0015051E">
          <w:pPr>
            <w:pStyle w:val="TOC1"/>
            <w:tabs>
              <w:tab w:val="right" w:leader="dot" w:pos="9350"/>
            </w:tabs>
            <w:rPr>
              <w:rFonts w:eastAsiaTheme="minorEastAsia"/>
              <w:noProof/>
            </w:rPr>
          </w:pPr>
          <w:hyperlink w:anchor="_Toc372571816" w:history="1">
            <w:r w:rsidRPr="00F903A8">
              <w:rPr>
                <w:rStyle w:val="Hyperlink"/>
                <w:noProof/>
              </w:rPr>
              <w:t>2.0 Revision History</w:t>
            </w:r>
            <w:r>
              <w:rPr>
                <w:noProof/>
                <w:webHidden/>
              </w:rPr>
              <w:tab/>
            </w:r>
            <w:r>
              <w:rPr>
                <w:noProof/>
                <w:webHidden/>
              </w:rPr>
              <w:fldChar w:fldCharType="begin"/>
            </w:r>
            <w:r>
              <w:rPr>
                <w:noProof/>
                <w:webHidden/>
              </w:rPr>
              <w:instrText xml:space="preserve"> PAGEREF _Toc372571816 \h </w:instrText>
            </w:r>
            <w:r>
              <w:rPr>
                <w:noProof/>
                <w:webHidden/>
              </w:rPr>
            </w:r>
            <w:r>
              <w:rPr>
                <w:noProof/>
                <w:webHidden/>
              </w:rPr>
              <w:fldChar w:fldCharType="separate"/>
            </w:r>
            <w:r>
              <w:rPr>
                <w:noProof/>
                <w:webHidden/>
              </w:rPr>
              <w:t>3</w:t>
            </w:r>
            <w:r>
              <w:rPr>
                <w:noProof/>
                <w:webHidden/>
              </w:rPr>
              <w:fldChar w:fldCharType="end"/>
            </w:r>
          </w:hyperlink>
        </w:p>
        <w:p w:rsidR="0015051E" w:rsidRDefault="0015051E">
          <w:pPr>
            <w:pStyle w:val="TOC1"/>
            <w:tabs>
              <w:tab w:val="right" w:leader="dot" w:pos="9350"/>
            </w:tabs>
            <w:rPr>
              <w:rFonts w:eastAsiaTheme="minorEastAsia"/>
              <w:noProof/>
            </w:rPr>
          </w:pPr>
          <w:hyperlink w:anchor="_Toc372571817" w:history="1">
            <w:r w:rsidRPr="00F903A8">
              <w:rPr>
                <w:rStyle w:val="Hyperlink"/>
                <w:noProof/>
              </w:rPr>
              <w:t>3.0 Introduction</w:t>
            </w:r>
            <w:r>
              <w:rPr>
                <w:noProof/>
                <w:webHidden/>
              </w:rPr>
              <w:tab/>
            </w:r>
            <w:r>
              <w:rPr>
                <w:noProof/>
                <w:webHidden/>
              </w:rPr>
              <w:fldChar w:fldCharType="begin"/>
            </w:r>
            <w:r>
              <w:rPr>
                <w:noProof/>
                <w:webHidden/>
              </w:rPr>
              <w:instrText xml:space="preserve"> PAGEREF _Toc372571817 \h </w:instrText>
            </w:r>
            <w:r>
              <w:rPr>
                <w:noProof/>
                <w:webHidden/>
              </w:rPr>
            </w:r>
            <w:r>
              <w:rPr>
                <w:noProof/>
                <w:webHidden/>
              </w:rPr>
              <w:fldChar w:fldCharType="separate"/>
            </w:r>
            <w:r>
              <w:rPr>
                <w:noProof/>
                <w:webHidden/>
              </w:rPr>
              <w:t>4</w:t>
            </w:r>
            <w:r>
              <w:rPr>
                <w:noProof/>
                <w:webHidden/>
              </w:rPr>
              <w:fldChar w:fldCharType="end"/>
            </w:r>
          </w:hyperlink>
        </w:p>
        <w:p w:rsidR="0015051E" w:rsidRDefault="0015051E">
          <w:pPr>
            <w:pStyle w:val="TOC1"/>
            <w:tabs>
              <w:tab w:val="right" w:leader="dot" w:pos="9350"/>
            </w:tabs>
            <w:rPr>
              <w:rFonts w:eastAsiaTheme="minorEastAsia"/>
              <w:noProof/>
            </w:rPr>
          </w:pPr>
          <w:hyperlink w:anchor="_Toc372571818" w:history="1">
            <w:r w:rsidRPr="00F903A8">
              <w:rPr>
                <w:rStyle w:val="Hyperlink"/>
                <w:noProof/>
              </w:rPr>
              <w:t>4.0 Borrower Interface / MyAccount</w:t>
            </w:r>
            <w:r>
              <w:rPr>
                <w:noProof/>
                <w:webHidden/>
              </w:rPr>
              <w:tab/>
            </w:r>
            <w:r>
              <w:rPr>
                <w:noProof/>
                <w:webHidden/>
              </w:rPr>
              <w:fldChar w:fldCharType="begin"/>
            </w:r>
            <w:r>
              <w:rPr>
                <w:noProof/>
                <w:webHidden/>
              </w:rPr>
              <w:instrText xml:space="preserve"> PAGEREF _Toc372571818 \h </w:instrText>
            </w:r>
            <w:r>
              <w:rPr>
                <w:noProof/>
                <w:webHidden/>
              </w:rPr>
            </w:r>
            <w:r>
              <w:rPr>
                <w:noProof/>
                <w:webHidden/>
              </w:rPr>
              <w:fldChar w:fldCharType="separate"/>
            </w:r>
            <w:r>
              <w:rPr>
                <w:noProof/>
                <w:webHidden/>
              </w:rPr>
              <w:t>5</w:t>
            </w:r>
            <w:r>
              <w:rPr>
                <w:noProof/>
                <w:webHidden/>
              </w:rPr>
              <w:fldChar w:fldCharType="end"/>
            </w:r>
          </w:hyperlink>
        </w:p>
        <w:p w:rsidR="0015051E" w:rsidRDefault="0015051E">
          <w:pPr>
            <w:pStyle w:val="TOC2"/>
            <w:tabs>
              <w:tab w:val="right" w:leader="dot" w:pos="9350"/>
            </w:tabs>
            <w:rPr>
              <w:rFonts w:eastAsiaTheme="minorEastAsia"/>
              <w:noProof/>
            </w:rPr>
          </w:pPr>
          <w:hyperlink w:anchor="_Toc372571819" w:history="1">
            <w:r w:rsidRPr="00F903A8">
              <w:rPr>
                <w:rStyle w:val="Hyperlink"/>
                <w:noProof/>
              </w:rPr>
              <w:t>4.1 Account Creation</w:t>
            </w:r>
            <w:r>
              <w:rPr>
                <w:noProof/>
                <w:webHidden/>
              </w:rPr>
              <w:tab/>
            </w:r>
            <w:r>
              <w:rPr>
                <w:noProof/>
                <w:webHidden/>
              </w:rPr>
              <w:fldChar w:fldCharType="begin"/>
            </w:r>
            <w:r>
              <w:rPr>
                <w:noProof/>
                <w:webHidden/>
              </w:rPr>
              <w:instrText xml:space="preserve"> PAGEREF _Toc372571819 \h </w:instrText>
            </w:r>
            <w:r>
              <w:rPr>
                <w:noProof/>
                <w:webHidden/>
              </w:rPr>
            </w:r>
            <w:r>
              <w:rPr>
                <w:noProof/>
                <w:webHidden/>
              </w:rPr>
              <w:fldChar w:fldCharType="separate"/>
            </w:r>
            <w:r>
              <w:rPr>
                <w:noProof/>
                <w:webHidden/>
              </w:rPr>
              <w:t>5</w:t>
            </w:r>
            <w:r>
              <w:rPr>
                <w:noProof/>
                <w:webHidden/>
              </w:rPr>
              <w:fldChar w:fldCharType="end"/>
            </w:r>
          </w:hyperlink>
        </w:p>
        <w:p w:rsidR="0015051E" w:rsidRDefault="0015051E">
          <w:pPr>
            <w:pStyle w:val="TOC2"/>
            <w:tabs>
              <w:tab w:val="right" w:leader="dot" w:pos="9350"/>
            </w:tabs>
            <w:rPr>
              <w:rFonts w:eastAsiaTheme="minorEastAsia"/>
              <w:noProof/>
            </w:rPr>
          </w:pPr>
          <w:hyperlink w:anchor="_Toc372571820" w:history="1">
            <w:r w:rsidRPr="00F903A8">
              <w:rPr>
                <w:rStyle w:val="Hyperlink"/>
                <w:noProof/>
              </w:rPr>
              <w:t>4.2 MyAccount Login Page</w:t>
            </w:r>
            <w:r>
              <w:rPr>
                <w:noProof/>
                <w:webHidden/>
              </w:rPr>
              <w:tab/>
            </w:r>
            <w:r>
              <w:rPr>
                <w:noProof/>
                <w:webHidden/>
              </w:rPr>
              <w:fldChar w:fldCharType="begin"/>
            </w:r>
            <w:r>
              <w:rPr>
                <w:noProof/>
                <w:webHidden/>
              </w:rPr>
              <w:instrText xml:space="preserve"> PAGEREF _Toc372571820 \h </w:instrText>
            </w:r>
            <w:r>
              <w:rPr>
                <w:noProof/>
                <w:webHidden/>
              </w:rPr>
            </w:r>
            <w:r>
              <w:rPr>
                <w:noProof/>
                <w:webHidden/>
              </w:rPr>
              <w:fldChar w:fldCharType="separate"/>
            </w:r>
            <w:r>
              <w:rPr>
                <w:noProof/>
                <w:webHidden/>
              </w:rPr>
              <w:t>7</w:t>
            </w:r>
            <w:r>
              <w:rPr>
                <w:noProof/>
                <w:webHidden/>
              </w:rPr>
              <w:fldChar w:fldCharType="end"/>
            </w:r>
          </w:hyperlink>
        </w:p>
        <w:p w:rsidR="0015051E" w:rsidRDefault="0015051E">
          <w:pPr>
            <w:pStyle w:val="TOC3"/>
            <w:tabs>
              <w:tab w:val="right" w:leader="dot" w:pos="9350"/>
            </w:tabs>
            <w:rPr>
              <w:rFonts w:eastAsiaTheme="minorEastAsia"/>
              <w:noProof/>
            </w:rPr>
          </w:pPr>
          <w:hyperlink w:anchor="_Toc372571821" w:history="1">
            <w:r w:rsidRPr="00F903A8">
              <w:rPr>
                <w:rStyle w:val="Hyperlink"/>
                <w:noProof/>
              </w:rPr>
              <w:t>4.2.1 MyAccount Home Page</w:t>
            </w:r>
            <w:r>
              <w:rPr>
                <w:noProof/>
                <w:webHidden/>
              </w:rPr>
              <w:tab/>
            </w:r>
            <w:r>
              <w:rPr>
                <w:noProof/>
                <w:webHidden/>
              </w:rPr>
              <w:fldChar w:fldCharType="begin"/>
            </w:r>
            <w:r>
              <w:rPr>
                <w:noProof/>
                <w:webHidden/>
              </w:rPr>
              <w:instrText xml:space="preserve"> PAGEREF _Toc372571821 \h </w:instrText>
            </w:r>
            <w:r>
              <w:rPr>
                <w:noProof/>
                <w:webHidden/>
              </w:rPr>
            </w:r>
            <w:r>
              <w:rPr>
                <w:noProof/>
                <w:webHidden/>
              </w:rPr>
              <w:fldChar w:fldCharType="separate"/>
            </w:r>
            <w:r>
              <w:rPr>
                <w:noProof/>
                <w:webHidden/>
              </w:rPr>
              <w:t>7</w:t>
            </w:r>
            <w:r>
              <w:rPr>
                <w:noProof/>
                <w:webHidden/>
              </w:rPr>
              <w:fldChar w:fldCharType="end"/>
            </w:r>
          </w:hyperlink>
        </w:p>
        <w:p w:rsidR="0015051E" w:rsidRDefault="0015051E">
          <w:pPr>
            <w:pStyle w:val="TOC3"/>
            <w:tabs>
              <w:tab w:val="right" w:leader="dot" w:pos="9350"/>
            </w:tabs>
            <w:rPr>
              <w:rFonts w:eastAsiaTheme="minorEastAsia"/>
              <w:noProof/>
            </w:rPr>
          </w:pPr>
          <w:hyperlink w:anchor="_Toc372571822" w:history="1">
            <w:r w:rsidRPr="00F903A8">
              <w:rPr>
                <w:rStyle w:val="Hyperlink"/>
                <w:noProof/>
              </w:rPr>
              <w:t>4.2.2 Account Settings</w:t>
            </w:r>
            <w:r>
              <w:rPr>
                <w:noProof/>
                <w:webHidden/>
              </w:rPr>
              <w:tab/>
            </w:r>
            <w:r>
              <w:rPr>
                <w:noProof/>
                <w:webHidden/>
              </w:rPr>
              <w:fldChar w:fldCharType="begin"/>
            </w:r>
            <w:r>
              <w:rPr>
                <w:noProof/>
                <w:webHidden/>
              </w:rPr>
              <w:instrText xml:space="preserve"> PAGEREF _Toc372571822 \h </w:instrText>
            </w:r>
            <w:r>
              <w:rPr>
                <w:noProof/>
                <w:webHidden/>
              </w:rPr>
            </w:r>
            <w:r>
              <w:rPr>
                <w:noProof/>
                <w:webHidden/>
              </w:rPr>
              <w:fldChar w:fldCharType="separate"/>
            </w:r>
            <w:r>
              <w:rPr>
                <w:noProof/>
                <w:webHidden/>
              </w:rPr>
              <w:t>8</w:t>
            </w:r>
            <w:r>
              <w:rPr>
                <w:noProof/>
                <w:webHidden/>
              </w:rPr>
              <w:fldChar w:fldCharType="end"/>
            </w:r>
          </w:hyperlink>
        </w:p>
        <w:p w:rsidR="0015051E" w:rsidRDefault="0015051E">
          <w:pPr>
            <w:pStyle w:val="TOC3"/>
            <w:tabs>
              <w:tab w:val="right" w:leader="dot" w:pos="9350"/>
            </w:tabs>
            <w:rPr>
              <w:rFonts w:eastAsiaTheme="minorEastAsia"/>
              <w:noProof/>
            </w:rPr>
          </w:pPr>
          <w:hyperlink w:anchor="_Toc372571823" w:history="1">
            <w:r w:rsidRPr="00F903A8">
              <w:rPr>
                <w:rStyle w:val="Hyperlink"/>
                <w:noProof/>
              </w:rPr>
              <w:t>4.2.3 MyMortgage Status</w:t>
            </w:r>
            <w:r>
              <w:rPr>
                <w:noProof/>
                <w:webHidden/>
              </w:rPr>
              <w:tab/>
            </w:r>
            <w:r>
              <w:rPr>
                <w:noProof/>
                <w:webHidden/>
              </w:rPr>
              <w:fldChar w:fldCharType="begin"/>
            </w:r>
            <w:r>
              <w:rPr>
                <w:noProof/>
                <w:webHidden/>
              </w:rPr>
              <w:instrText xml:space="preserve"> PAGEREF _Toc372571823 \h </w:instrText>
            </w:r>
            <w:r>
              <w:rPr>
                <w:noProof/>
                <w:webHidden/>
              </w:rPr>
            </w:r>
            <w:r>
              <w:rPr>
                <w:noProof/>
                <w:webHidden/>
              </w:rPr>
              <w:fldChar w:fldCharType="separate"/>
            </w:r>
            <w:r>
              <w:rPr>
                <w:noProof/>
                <w:webHidden/>
              </w:rPr>
              <w:t>10</w:t>
            </w:r>
            <w:r>
              <w:rPr>
                <w:noProof/>
                <w:webHidden/>
              </w:rPr>
              <w:fldChar w:fldCharType="end"/>
            </w:r>
          </w:hyperlink>
        </w:p>
        <w:p w:rsidR="0015051E" w:rsidRDefault="0015051E">
          <w:pPr>
            <w:pStyle w:val="TOC3"/>
            <w:tabs>
              <w:tab w:val="right" w:leader="dot" w:pos="9350"/>
            </w:tabs>
            <w:rPr>
              <w:rFonts w:eastAsiaTheme="minorEastAsia"/>
              <w:noProof/>
            </w:rPr>
          </w:pPr>
          <w:hyperlink w:anchor="_Toc372571824" w:history="1">
            <w:r w:rsidRPr="00F903A8">
              <w:rPr>
                <w:rStyle w:val="Hyperlink"/>
                <w:noProof/>
              </w:rPr>
              <w:t>4.2.4 Briefcase</w:t>
            </w:r>
            <w:r>
              <w:rPr>
                <w:noProof/>
                <w:webHidden/>
              </w:rPr>
              <w:tab/>
            </w:r>
            <w:r>
              <w:rPr>
                <w:noProof/>
                <w:webHidden/>
              </w:rPr>
              <w:fldChar w:fldCharType="begin"/>
            </w:r>
            <w:r>
              <w:rPr>
                <w:noProof/>
                <w:webHidden/>
              </w:rPr>
              <w:instrText xml:space="preserve"> PAGEREF _Toc372571824 \h </w:instrText>
            </w:r>
            <w:r>
              <w:rPr>
                <w:noProof/>
                <w:webHidden/>
              </w:rPr>
            </w:r>
            <w:r>
              <w:rPr>
                <w:noProof/>
                <w:webHidden/>
              </w:rPr>
              <w:fldChar w:fldCharType="separate"/>
            </w:r>
            <w:r>
              <w:rPr>
                <w:noProof/>
                <w:webHidden/>
              </w:rPr>
              <w:t>10</w:t>
            </w:r>
            <w:r>
              <w:rPr>
                <w:noProof/>
                <w:webHidden/>
              </w:rPr>
              <w:fldChar w:fldCharType="end"/>
            </w:r>
          </w:hyperlink>
        </w:p>
        <w:p w:rsidR="0015051E" w:rsidRDefault="0015051E">
          <w:pPr>
            <w:pStyle w:val="TOC3"/>
            <w:tabs>
              <w:tab w:val="right" w:leader="dot" w:pos="9350"/>
            </w:tabs>
            <w:rPr>
              <w:rFonts w:eastAsiaTheme="minorEastAsia"/>
              <w:noProof/>
            </w:rPr>
          </w:pPr>
          <w:hyperlink w:anchor="_Toc372571825" w:history="1">
            <w:r w:rsidRPr="00F903A8">
              <w:rPr>
                <w:rStyle w:val="Hyperlink"/>
                <w:noProof/>
              </w:rPr>
              <w:t>4.2.5 Message Center</w:t>
            </w:r>
            <w:r>
              <w:rPr>
                <w:noProof/>
                <w:webHidden/>
              </w:rPr>
              <w:tab/>
            </w:r>
            <w:r>
              <w:rPr>
                <w:noProof/>
                <w:webHidden/>
              </w:rPr>
              <w:fldChar w:fldCharType="begin"/>
            </w:r>
            <w:r>
              <w:rPr>
                <w:noProof/>
                <w:webHidden/>
              </w:rPr>
              <w:instrText xml:space="preserve"> PAGEREF _Toc372571825 \h </w:instrText>
            </w:r>
            <w:r>
              <w:rPr>
                <w:noProof/>
                <w:webHidden/>
              </w:rPr>
            </w:r>
            <w:r>
              <w:rPr>
                <w:noProof/>
                <w:webHidden/>
              </w:rPr>
              <w:fldChar w:fldCharType="separate"/>
            </w:r>
            <w:r>
              <w:rPr>
                <w:noProof/>
                <w:webHidden/>
              </w:rPr>
              <w:t>11</w:t>
            </w:r>
            <w:r>
              <w:rPr>
                <w:noProof/>
                <w:webHidden/>
              </w:rPr>
              <w:fldChar w:fldCharType="end"/>
            </w:r>
          </w:hyperlink>
        </w:p>
        <w:p w:rsidR="0015051E" w:rsidRDefault="0015051E">
          <w:pPr>
            <w:pStyle w:val="TOC3"/>
            <w:tabs>
              <w:tab w:val="right" w:leader="dot" w:pos="9350"/>
            </w:tabs>
            <w:rPr>
              <w:rFonts w:eastAsiaTheme="minorEastAsia"/>
              <w:noProof/>
            </w:rPr>
          </w:pPr>
          <w:hyperlink w:anchor="_Toc372571826" w:history="1">
            <w:r w:rsidRPr="00F903A8">
              <w:rPr>
                <w:rStyle w:val="Hyperlink"/>
                <w:noProof/>
              </w:rPr>
              <w:t>4.2.6 Live Chat</w:t>
            </w:r>
            <w:r>
              <w:rPr>
                <w:noProof/>
                <w:webHidden/>
              </w:rPr>
              <w:tab/>
            </w:r>
            <w:r>
              <w:rPr>
                <w:noProof/>
                <w:webHidden/>
              </w:rPr>
              <w:fldChar w:fldCharType="begin"/>
            </w:r>
            <w:r>
              <w:rPr>
                <w:noProof/>
                <w:webHidden/>
              </w:rPr>
              <w:instrText xml:space="preserve"> PAGEREF _Toc372571826 \h </w:instrText>
            </w:r>
            <w:r>
              <w:rPr>
                <w:noProof/>
                <w:webHidden/>
              </w:rPr>
            </w:r>
            <w:r>
              <w:rPr>
                <w:noProof/>
                <w:webHidden/>
              </w:rPr>
              <w:fldChar w:fldCharType="separate"/>
            </w:r>
            <w:r>
              <w:rPr>
                <w:noProof/>
                <w:webHidden/>
              </w:rPr>
              <w:t>12</w:t>
            </w:r>
            <w:r>
              <w:rPr>
                <w:noProof/>
                <w:webHidden/>
              </w:rPr>
              <w:fldChar w:fldCharType="end"/>
            </w:r>
          </w:hyperlink>
        </w:p>
        <w:p w:rsidR="0015051E" w:rsidRDefault="0015051E">
          <w:pPr>
            <w:pStyle w:val="TOC1"/>
            <w:tabs>
              <w:tab w:val="right" w:leader="dot" w:pos="9350"/>
            </w:tabs>
            <w:rPr>
              <w:rFonts w:eastAsiaTheme="minorEastAsia"/>
              <w:noProof/>
            </w:rPr>
          </w:pPr>
          <w:hyperlink w:anchor="_Toc372571827" w:history="1">
            <w:r w:rsidRPr="00F903A8">
              <w:rPr>
                <w:rStyle w:val="Hyperlink"/>
                <w:noProof/>
              </w:rPr>
              <w:t>5.0 Mortgage Operations Platform - Loan Advisor (Originator/Processor) Interface</w:t>
            </w:r>
            <w:r>
              <w:rPr>
                <w:noProof/>
                <w:webHidden/>
              </w:rPr>
              <w:tab/>
            </w:r>
            <w:r>
              <w:rPr>
                <w:noProof/>
                <w:webHidden/>
              </w:rPr>
              <w:fldChar w:fldCharType="begin"/>
            </w:r>
            <w:r>
              <w:rPr>
                <w:noProof/>
                <w:webHidden/>
              </w:rPr>
              <w:instrText xml:space="preserve"> PAGEREF _Toc372571827 \h </w:instrText>
            </w:r>
            <w:r>
              <w:rPr>
                <w:noProof/>
                <w:webHidden/>
              </w:rPr>
            </w:r>
            <w:r>
              <w:rPr>
                <w:noProof/>
                <w:webHidden/>
              </w:rPr>
              <w:fldChar w:fldCharType="separate"/>
            </w:r>
            <w:r>
              <w:rPr>
                <w:noProof/>
                <w:webHidden/>
              </w:rPr>
              <w:t>12</w:t>
            </w:r>
            <w:r>
              <w:rPr>
                <w:noProof/>
                <w:webHidden/>
              </w:rPr>
              <w:fldChar w:fldCharType="end"/>
            </w:r>
          </w:hyperlink>
        </w:p>
        <w:p w:rsidR="00BF2E17" w:rsidRDefault="00BF2E17">
          <w:r>
            <w:rPr>
              <w:b/>
              <w:bCs/>
              <w:noProof/>
            </w:rPr>
            <w:fldChar w:fldCharType="end"/>
          </w:r>
        </w:p>
      </w:sdtContent>
    </w:sdt>
    <w:p w:rsidR="001A045B" w:rsidRDefault="001A045B" w:rsidP="001A045B">
      <w:pPr>
        <w:rPr>
          <w:rFonts w:asciiTheme="majorHAnsi" w:eastAsiaTheme="majorEastAsia" w:hAnsiTheme="majorHAnsi" w:cstheme="majorBidi"/>
          <w:color w:val="4F81BD" w:themeColor="accent1"/>
          <w:sz w:val="26"/>
          <w:szCs w:val="26"/>
        </w:rPr>
      </w:pPr>
      <w:r>
        <w:br w:type="page"/>
      </w:r>
    </w:p>
    <w:p w:rsidR="00BF2E17" w:rsidRDefault="00BF2E17" w:rsidP="00BF2E17">
      <w:pPr>
        <w:pStyle w:val="Heading1"/>
      </w:pPr>
      <w:bookmarkStart w:id="1" w:name="_Toc372571816"/>
      <w:r>
        <w:lastRenderedPageBreak/>
        <w:t>2.0 Revision History</w:t>
      </w:r>
      <w:bookmarkEnd w:id="1"/>
    </w:p>
    <w:tbl>
      <w:tblPr>
        <w:tblStyle w:val="LightList-Accent1"/>
        <w:tblW w:w="0" w:type="auto"/>
        <w:tblLook w:val="04A0" w:firstRow="1" w:lastRow="0" w:firstColumn="1" w:lastColumn="0" w:noHBand="0" w:noVBand="1"/>
      </w:tblPr>
      <w:tblGrid>
        <w:gridCol w:w="2394"/>
        <w:gridCol w:w="2394"/>
        <w:gridCol w:w="2394"/>
        <w:gridCol w:w="2394"/>
      </w:tblGrid>
      <w:tr w:rsidR="00BF2E17" w:rsidTr="00A37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F2E17" w:rsidRDefault="00BF2E17" w:rsidP="00A37994">
            <w:r>
              <w:t>Date</w:t>
            </w:r>
          </w:p>
        </w:tc>
        <w:tc>
          <w:tcPr>
            <w:tcW w:w="2394" w:type="dxa"/>
          </w:tcPr>
          <w:p w:rsidR="00BF2E17" w:rsidRDefault="00BF2E17" w:rsidP="00A37994">
            <w:pPr>
              <w:cnfStyle w:val="100000000000" w:firstRow="1" w:lastRow="0" w:firstColumn="0" w:lastColumn="0" w:oddVBand="0" w:evenVBand="0" w:oddHBand="0" w:evenHBand="0" w:firstRowFirstColumn="0" w:firstRowLastColumn="0" w:lastRowFirstColumn="0" w:lastRowLastColumn="0"/>
            </w:pPr>
            <w:r>
              <w:t>Version</w:t>
            </w:r>
          </w:p>
        </w:tc>
        <w:tc>
          <w:tcPr>
            <w:tcW w:w="2394" w:type="dxa"/>
          </w:tcPr>
          <w:p w:rsidR="00BF2E17" w:rsidRDefault="00BF2E17" w:rsidP="00A37994">
            <w:pPr>
              <w:cnfStyle w:val="100000000000" w:firstRow="1" w:lastRow="0" w:firstColumn="0" w:lastColumn="0" w:oddVBand="0" w:evenVBand="0" w:oddHBand="0" w:evenHBand="0" w:firstRowFirstColumn="0" w:firstRowLastColumn="0" w:lastRowFirstColumn="0" w:lastRowLastColumn="0"/>
            </w:pPr>
            <w:r>
              <w:t>Description</w:t>
            </w:r>
          </w:p>
        </w:tc>
        <w:tc>
          <w:tcPr>
            <w:tcW w:w="2394" w:type="dxa"/>
          </w:tcPr>
          <w:p w:rsidR="00BF2E17" w:rsidRDefault="00BF2E17" w:rsidP="00A37994">
            <w:pPr>
              <w:cnfStyle w:val="100000000000" w:firstRow="1" w:lastRow="0" w:firstColumn="0" w:lastColumn="0" w:oddVBand="0" w:evenVBand="0" w:oddHBand="0" w:evenHBand="0" w:firstRowFirstColumn="0" w:firstRowLastColumn="0" w:lastRowFirstColumn="0" w:lastRowLastColumn="0"/>
            </w:pPr>
            <w:r>
              <w:t>Author</w:t>
            </w:r>
          </w:p>
        </w:tc>
      </w:tr>
      <w:tr w:rsidR="00BF2E17" w:rsidTr="00A37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F2E17" w:rsidRDefault="00BF2E17" w:rsidP="00300230">
            <w:r>
              <w:t>November 1</w:t>
            </w:r>
            <w:r w:rsidR="00300230">
              <w:t>2</w:t>
            </w:r>
            <w:r>
              <w:t>, 2013</w:t>
            </w:r>
          </w:p>
        </w:tc>
        <w:tc>
          <w:tcPr>
            <w:tcW w:w="2394" w:type="dxa"/>
          </w:tcPr>
          <w:p w:rsidR="00BF2E17" w:rsidRDefault="00BF2E17" w:rsidP="00A37994">
            <w:pPr>
              <w:cnfStyle w:val="000000100000" w:firstRow="0" w:lastRow="0" w:firstColumn="0" w:lastColumn="0" w:oddVBand="0" w:evenVBand="0" w:oddHBand="1" w:evenHBand="0" w:firstRowFirstColumn="0" w:firstRowLastColumn="0" w:lastRowFirstColumn="0" w:lastRowLastColumn="0"/>
            </w:pPr>
            <w:r>
              <w:t>1.0</w:t>
            </w:r>
          </w:p>
        </w:tc>
        <w:tc>
          <w:tcPr>
            <w:tcW w:w="2394" w:type="dxa"/>
          </w:tcPr>
          <w:p w:rsidR="00BF2E17" w:rsidRDefault="00191626" w:rsidP="00A37994">
            <w:pPr>
              <w:cnfStyle w:val="000000100000" w:firstRow="0" w:lastRow="0" w:firstColumn="0" w:lastColumn="0" w:oddVBand="0" w:evenVBand="0" w:oddHBand="1" w:evenHBand="0" w:firstRowFirstColumn="0" w:firstRowLastColumn="0" w:lastRowFirstColumn="0" w:lastRowLastColumn="0"/>
            </w:pPr>
            <w:r>
              <w:t>Phase 1:  MVP</w:t>
            </w:r>
          </w:p>
        </w:tc>
        <w:tc>
          <w:tcPr>
            <w:tcW w:w="2394" w:type="dxa"/>
          </w:tcPr>
          <w:p w:rsidR="00BF2E17" w:rsidRDefault="00BF2E17" w:rsidP="00A37994">
            <w:pPr>
              <w:cnfStyle w:val="000000100000" w:firstRow="0" w:lastRow="0" w:firstColumn="0" w:lastColumn="0" w:oddVBand="0" w:evenVBand="0" w:oddHBand="1" w:evenHBand="0" w:firstRowFirstColumn="0" w:firstRowLastColumn="0" w:lastRowFirstColumn="0" w:lastRowLastColumn="0"/>
            </w:pPr>
            <w:r>
              <w:t>Betsy Chapman</w:t>
            </w:r>
          </w:p>
        </w:tc>
      </w:tr>
      <w:tr w:rsidR="00BF2E17" w:rsidTr="00A37994">
        <w:tc>
          <w:tcPr>
            <w:cnfStyle w:val="001000000000" w:firstRow="0" w:lastRow="0" w:firstColumn="1" w:lastColumn="0" w:oddVBand="0" w:evenVBand="0" w:oddHBand="0" w:evenHBand="0" w:firstRowFirstColumn="0" w:firstRowLastColumn="0" w:lastRowFirstColumn="0" w:lastRowLastColumn="0"/>
            <w:tcW w:w="2394" w:type="dxa"/>
          </w:tcPr>
          <w:p w:rsidR="00BF2E17" w:rsidRDefault="00BF2E17" w:rsidP="00A37994"/>
        </w:tc>
        <w:tc>
          <w:tcPr>
            <w:tcW w:w="2394" w:type="dxa"/>
          </w:tcPr>
          <w:p w:rsidR="00BF2E17" w:rsidRDefault="00BF2E17" w:rsidP="00A37994">
            <w:pPr>
              <w:cnfStyle w:val="000000000000" w:firstRow="0" w:lastRow="0" w:firstColumn="0" w:lastColumn="0" w:oddVBand="0" w:evenVBand="0" w:oddHBand="0" w:evenHBand="0" w:firstRowFirstColumn="0" w:firstRowLastColumn="0" w:lastRowFirstColumn="0" w:lastRowLastColumn="0"/>
            </w:pPr>
          </w:p>
        </w:tc>
        <w:tc>
          <w:tcPr>
            <w:tcW w:w="2394" w:type="dxa"/>
          </w:tcPr>
          <w:p w:rsidR="00BF2E17" w:rsidRDefault="00BF2E17" w:rsidP="00A37994">
            <w:pPr>
              <w:cnfStyle w:val="000000000000" w:firstRow="0" w:lastRow="0" w:firstColumn="0" w:lastColumn="0" w:oddVBand="0" w:evenVBand="0" w:oddHBand="0" w:evenHBand="0" w:firstRowFirstColumn="0" w:firstRowLastColumn="0" w:lastRowFirstColumn="0" w:lastRowLastColumn="0"/>
            </w:pPr>
          </w:p>
        </w:tc>
        <w:tc>
          <w:tcPr>
            <w:tcW w:w="2394" w:type="dxa"/>
          </w:tcPr>
          <w:p w:rsidR="00BF2E17" w:rsidRDefault="00BF2E17" w:rsidP="00A37994">
            <w:pPr>
              <w:cnfStyle w:val="000000000000" w:firstRow="0" w:lastRow="0" w:firstColumn="0" w:lastColumn="0" w:oddVBand="0" w:evenVBand="0" w:oddHBand="0" w:evenHBand="0" w:firstRowFirstColumn="0" w:firstRowLastColumn="0" w:lastRowFirstColumn="0" w:lastRowLastColumn="0"/>
            </w:pPr>
          </w:p>
        </w:tc>
      </w:tr>
      <w:tr w:rsidR="00BF2E17" w:rsidTr="00A37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F2E17" w:rsidRDefault="00BF2E17" w:rsidP="00A37994"/>
        </w:tc>
        <w:tc>
          <w:tcPr>
            <w:tcW w:w="2394" w:type="dxa"/>
          </w:tcPr>
          <w:p w:rsidR="00BF2E17" w:rsidRDefault="00BF2E17" w:rsidP="00A37994">
            <w:pPr>
              <w:cnfStyle w:val="000000100000" w:firstRow="0" w:lastRow="0" w:firstColumn="0" w:lastColumn="0" w:oddVBand="0" w:evenVBand="0" w:oddHBand="1" w:evenHBand="0" w:firstRowFirstColumn="0" w:firstRowLastColumn="0" w:lastRowFirstColumn="0" w:lastRowLastColumn="0"/>
            </w:pPr>
          </w:p>
        </w:tc>
        <w:tc>
          <w:tcPr>
            <w:tcW w:w="2394" w:type="dxa"/>
          </w:tcPr>
          <w:p w:rsidR="00BF2E17" w:rsidRDefault="00BF2E17" w:rsidP="00A37994">
            <w:pPr>
              <w:cnfStyle w:val="000000100000" w:firstRow="0" w:lastRow="0" w:firstColumn="0" w:lastColumn="0" w:oddVBand="0" w:evenVBand="0" w:oddHBand="1" w:evenHBand="0" w:firstRowFirstColumn="0" w:firstRowLastColumn="0" w:lastRowFirstColumn="0" w:lastRowLastColumn="0"/>
            </w:pPr>
          </w:p>
        </w:tc>
        <w:tc>
          <w:tcPr>
            <w:tcW w:w="2394" w:type="dxa"/>
          </w:tcPr>
          <w:p w:rsidR="00BF2E17" w:rsidRDefault="00BF2E17" w:rsidP="00A37994">
            <w:pPr>
              <w:cnfStyle w:val="000000100000" w:firstRow="0" w:lastRow="0" w:firstColumn="0" w:lastColumn="0" w:oddVBand="0" w:evenVBand="0" w:oddHBand="1" w:evenHBand="0" w:firstRowFirstColumn="0" w:firstRowLastColumn="0" w:lastRowFirstColumn="0" w:lastRowLastColumn="0"/>
            </w:pPr>
          </w:p>
        </w:tc>
      </w:tr>
    </w:tbl>
    <w:p w:rsidR="00BF2E17" w:rsidRPr="00BF2E17" w:rsidRDefault="00BF2E17" w:rsidP="00BF2E17"/>
    <w:p w:rsidR="00BF2E17" w:rsidRDefault="00BF2E17" w:rsidP="00BF2E17">
      <w:pPr>
        <w:rPr>
          <w:rFonts w:asciiTheme="majorHAnsi" w:eastAsiaTheme="majorEastAsia" w:hAnsiTheme="majorHAnsi" w:cstheme="majorBidi"/>
          <w:color w:val="4F81BD" w:themeColor="accent1"/>
          <w:sz w:val="26"/>
          <w:szCs w:val="26"/>
        </w:rPr>
      </w:pPr>
      <w:r>
        <w:br w:type="page"/>
      </w:r>
    </w:p>
    <w:p w:rsidR="00BF2E17" w:rsidRDefault="00BF2E17" w:rsidP="00BF2E17">
      <w:pPr>
        <w:pStyle w:val="Heading1"/>
      </w:pPr>
      <w:bookmarkStart w:id="2" w:name="_Toc372571817"/>
      <w:r>
        <w:lastRenderedPageBreak/>
        <w:t>3.0 Introduction</w:t>
      </w:r>
      <w:bookmarkEnd w:id="2"/>
    </w:p>
    <w:p w:rsidR="00BB13B5" w:rsidRDefault="0087416B" w:rsidP="00BF2E17">
      <w:r>
        <w:t>Consumers shopping for a mortgage are faced with a complex and unclear process.  From exploration to shopping to closing, t</w:t>
      </w:r>
      <w:r w:rsidR="00BB13B5">
        <w:t xml:space="preserve">he challenges </w:t>
      </w:r>
      <w:r>
        <w:t>borrower</w:t>
      </w:r>
      <w:r w:rsidR="00BB13B5">
        <w:t>s encounter</w:t>
      </w:r>
      <w:r w:rsidR="009D07F1">
        <w:t xml:space="preserve"> </w:t>
      </w:r>
      <w:r>
        <w:t>are many.  The process is full of surprises, it is highly manual and paper-based and it is currently buil</w:t>
      </w:r>
      <w:r w:rsidR="00BB13B5">
        <w:t>t</w:t>
      </w:r>
      <w:r>
        <w:t xml:space="preserve"> not around the needs o</w:t>
      </w:r>
      <w:r w:rsidR="00902167">
        <w:t xml:space="preserve">f the borrower, but </w:t>
      </w:r>
      <w:r w:rsidR="00BB13B5">
        <w:t xml:space="preserve">those of the </w:t>
      </w:r>
      <w:r>
        <w:t xml:space="preserve">lender.  </w:t>
      </w:r>
      <w:r w:rsidR="009D07F1">
        <w:t xml:space="preserve">For the originator/processor, systems and tools are clunky and piecemeal.  </w:t>
      </w:r>
      <w:r w:rsidR="00850B95">
        <w:t>Loan Originators</w:t>
      </w:r>
      <w:r w:rsidR="009D07F1">
        <w:t xml:space="preserve"> need a </w:t>
      </w:r>
      <w:r w:rsidR="00BB13B5">
        <w:t xml:space="preserve">streamlined process and toolkit to be more efficient. This includes the ability to access data quickly, communicate with third parties efficiently </w:t>
      </w:r>
      <w:r w:rsidR="00850B95">
        <w:t>and to</w:t>
      </w:r>
      <w:r w:rsidR="00BB13B5">
        <w:t xml:space="preserve"> ensure the loan submissions to lenders are complete and accurate 100% of the time.</w:t>
      </w:r>
    </w:p>
    <w:p w:rsidR="00176245" w:rsidRDefault="00BB13B5" w:rsidP="00BF2E17">
      <w:proofErr w:type="spellStart"/>
      <w:r>
        <w:t>Sindeo</w:t>
      </w:r>
      <w:proofErr w:type="spellEnd"/>
      <w:r>
        <w:t xml:space="preserve"> is introducing a new way to get a mortgage that offers</w:t>
      </w:r>
      <w:r w:rsidR="009D07F1">
        <w:t xml:space="preserve"> borrowers</w:t>
      </w:r>
      <w:r>
        <w:t xml:space="preserve"> a clear and simple process, that offers the most competitive rates, guided by advisors that represent the borrowers’ interest, and leverages technology to simplify the process. For consumers learning about the process, </w:t>
      </w:r>
      <w:proofErr w:type="spellStart"/>
      <w:r>
        <w:t>Sindeo</w:t>
      </w:r>
      <w:proofErr w:type="spellEnd"/>
      <w:r>
        <w:t xml:space="preserve"> offers a robust </w:t>
      </w:r>
      <w:r w:rsidR="00EE7193">
        <w:t xml:space="preserve">and dynamic </w:t>
      </w:r>
      <w:r>
        <w:t xml:space="preserve">information portal.  When a consumer is ready to </w:t>
      </w:r>
      <w:r w:rsidR="009D07F1">
        <w:t xml:space="preserve">select a product, provider and </w:t>
      </w:r>
      <w:r w:rsidR="00EE7193">
        <w:t xml:space="preserve">compare rates, </w:t>
      </w:r>
      <w:proofErr w:type="spellStart"/>
      <w:r w:rsidR="00EE7193">
        <w:t>Sindeo</w:t>
      </w:r>
      <w:proofErr w:type="spellEnd"/>
      <w:r w:rsidR="00EE7193">
        <w:t xml:space="preserve"> provides an unbiased advisory team</w:t>
      </w:r>
      <w:r w:rsidR="00D67D09">
        <w:t xml:space="preserve"> to guide</w:t>
      </w:r>
      <w:r w:rsidR="009D07F1">
        <w:t xml:space="preserve"> the borrower’s decision</w:t>
      </w:r>
      <w:r w:rsidR="00D67D09">
        <w:t xml:space="preserve"> in light of their financial ob</w:t>
      </w:r>
      <w:r w:rsidR="009D07F1">
        <w:t xml:space="preserve">jectives.  Finally, </w:t>
      </w:r>
      <w:proofErr w:type="spellStart"/>
      <w:r w:rsidR="009D07F1">
        <w:t>Sindeo</w:t>
      </w:r>
      <w:proofErr w:type="spellEnd"/>
      <w:r w:rsidR="009D07F1">
        <w:t xml:space="preserve"> </w:t>
      </w:r>
      <w:r w:rsidR="00D67D09">
        <w:t>leverage</w:t>
      </w:r>
      <w:r w:rsidR="009D07F1">
        <w:t>s</w:t>
      </w:r>
      <w:r w:rsidR="00D67D09">
        <w:t xml:space="preserve"> technology to eliminate complexity and hassle in applying for and closing the loan.</w:t>
      </w:r>
    </w:p>
    <w:p w:rsidR="00BF2E17" w:rsidRPr="0087416B" w:rsidRDefault="00176245" w:rsidP="00BF2E17">
      <w:proofErr w:type="spellStart"/>
      <w:r>
        <w:t>Sindeo’s</w:t>
      </w:r>
      <w:proofErr w:type="spellEnd"/>
      <w:r>
        <w:t xml:space="preserve"> platform will be driven by Ellie Mae’s Encompass Loan</w:t>
      </w:r>
      <w:r w:rsidR="00635A1F">
        <w:t xml:space="preserve"> Origination Software. In addition to an </w:t>
      </w:r>
      <w:r w:rsidR="0078661B">
        <w:t>Advisor (</w:t>
      </w:r>
      <w:r w:rsidR="00635A1F">
        <w:t>Originator/Processor</w:t>
      </w:r>
      <w:r w:rsidR="0078661B">
        <w:t>)</w:t>
      </w:r>
      <w:r w:rsidR="00635A1F">
        <w:t xml:space="preserve"> interface, the platform will also have a web-based Borrower interface</w:t>
      </w:r>
      <w:r w:rsidR="00D67D09">
        <w:t xml:space="preserve"> accessible via Sindeo.com.  The</w:t>
      </w:r>
      <w:r w:rsidR="00635A1F">
        <w:t xml:space="preserve"> platform will be fully integrated with Encompass in that data and documents will flow freely between the systems, allowing Loan Originator and Borrower to </w:t>
      </w:r>
      <w:r w:rsidR="008A609A">
        <w:t>input data once, submit and transfer documents</w:t>
      </w:r>
      <w:r w:rsidR="00635A1F">
        <w:t xml:space="preserve">, and allow a borrower to see where he/she is in the </w:t>
      </w:r>
      <w:r w:rsidR="005E30CA">
        <w:t>process at any point in time, wha</w:t>
      </w:r>
      <w:r w:rsidR="006B5534">
        <w:t xml:space="preserve">t </w:t>
      </w:r>
      <w:r w:rsidR="008A609A">
        <w:t>are the tasks that need to be complete to achieve the next milestone</w:t>
      </w:r>
      <w:r w:rsidR="009D07F1">
        <w:t>, and other</w:t>
      </w:r>
      <w:r w:rsidR="006B5534">
        <w:t xml:space="preserve"> information pertaining to their loan application.</w:t>
      </w:r>
      <w:r w:rsidR="00BF2E17">
        <w:br w:type="page"/>
      </w:r>
    </w:p>
    <w:p w:rsidR="006D4786" w:rsidRPr="006D4786" w:rsidRDefault="00BF2E17" w:rsidP="00BF2E17">
      <w:pPr>
        <w:pStyle w:val="Heading1"/>
      </w:pPr>
      <w:bookmarkStart w:id="3" w:name="_Toc372571818"/>
      <w:r>
        <w:lastRenderedPageBreak/>
        <w:t>4</w:t>
      </w:r>
      <w:r w:rsidR="006D4786">
        <w:t xml:space="preserve">.0 </w:t>
      </w:r>
      <w:r w:rsidR="0015051E">
        <w:t xml:space="preserve">Borrower Interface / </w:t>
      </w:r>
      <w:proofErr w:type="spellStart"/>
      <w:r w:rsidR="00676207">
        <w:t>My</w:t>
      </w:r>
      <w:r w:rsidR="006D4786" w:rsidRPr="006D4786">
        <w:t>Account</w:t>
      </w:r>
      <w:bookmarkEnd w:id="3"/>
      <w:proofErr w:type="spellEnd"/>
      <w:r w:rsidR="006D4786" w:rsidRPr="006D4786">
        <w:t xml:space="preserve"> </w:t>
      </w:r>
    </w:p>
    <w:p w:rsidR="00676207" w:rsidRDefault="00075B90" w:rsidP="00676207">
      <w:r>
        <w:t xml:space="preserve">The </w:t>
      </w:r>
      <w:proofErr w:type="spellStart"/>
      <w:r w:rsidR="00676207">
        <w:t>MyAccount</w:t>
      </w:r>
      <w:proofErr w:type="spellEnd"/>
      <w:r w:rsidR="00676207">
        <w:t xml:space="preserve"> </w:t>
      </w:r>
      <w:r w:rsidR="00AB17DB">
        <w:t>sub-</w:t>
      </w:r>
      <w:r w:rsidR="00676207">
        <w:t>area of the website will be th</w:t>
      </w:r>
      <w:r w:rsidR="00AB17DB">
        <w:t xml:space="preserve">e Borrower’s interface into </w:t>
      </w:r>
      <w:proofErr w:type="spellStart"/>
      <w:r w:rsidR="00AB17DB">
        <w:t>Sindeo’s</w:t>
      </w:r>
      <w:proofErr w:type="spellEnd"/>
      <w:r w:rsidR="00AB17DB">
        <w:t xml:space="preserve"> </w:t>
      </w:r>
      <w:r w:rsidR="00676207">
        <w:t xml:space="preserve">Mortgage Operations </w:t>
      </w:r>
      <w:r w:rsidR="00EE7193">
        <w:t>Platform</w:t>
      </w:r>
      <w:r w:rsidR="00676207">
        <w:t>.</w:t>
      </w:r>
      <w:r w:rsidR="00AB17DB">
        <w:t xml:space="preserve"> It is here that a borrower will</w:t>
      </w:r>
      <w:r w:rsidR="00AB0CB6">
        <w:t xml:space="preserve"> enter personal information, upload relevant documents, download documents, complete electronic </w:t>
      </w:r>
      <w:r w:rsidR="00AB17DB">
        <w:t>signatures as well as</w:t>
      </w:r>
      <w:r w:rsidR="00A97E19">
        <w:t xml:space="preserve"> view</w:t>
      </w:r>
      <w:r w:rsidR="00AB17DB">
        <w:t xml:space="preserve"> milestones and tasks</w:t>
      </w:r>
      <w:r w:rsidR="00A97E19">
        <w:t xml:space="preserve"> and</w:t>
      </w:r>
      <w:r w:rsidR="00AB17DB">
        <w:t xml:space="preserve"> track </w:t>
      </w:r>
      <w:r w:rsidR="00AB0CB6">
        <w:t>progress</w:t>
      </w:r>
      <w:r w:rsidR="00AB17DB">
        <w:t xml:space="preserve"> towards getting a</w:t>
      </w:r>
      <w:r w:rsidR="0078661B">
        <w:t xml:space="preserve"> mortgage</w:t>
      </w:r>
      <w:r w:rsidR="00AB0CB6">
        <w:t>.</w:t>
      </w:r>
      <w:r w:rsidR="00676207">
        <w:t xml:space="preserve">  </w:t>
      </w:r>
      <w:r w:rsidR="00AB17DB">
        <w:t>T</w:t>
      </w:r>
      <w:r w:rsidR="00AB0CB6">
        <w:t xml:space="preserve">he Mortgage Operations Platform </w:t>
      </w:r>
      <w:r w:rsidR="00AB17DB">
        <w:t xml:space="preserve">and the various interfaces will be fully integrated with </w:t>
      </w:r>
      <w:r w:rsidR="001D7D41">
        <w:t>Encompass in that</w:t>
      </w:r>
      <w:r w:rsidR="00DD2844">
        <w:t xml:space="preserve"> when a new account is created</w:t>
      </w:r>
      <w:r w:rsidR="00A97E19">
        <w:t xml:space="preserve"> and data and/or documents submitted via </w:t>
      </w:r>
      <w:proofErr w:type="spellStart"/>
      <w:r w:rsidR="00A97E19">
        <w:t>MyAccount</w:t>
      </w:r>
      <w:proofErr w:type="spellEnd"/>
      <w:r w:rsidR="00A97E19">
        <w:t xml:space="preserve">, this information flows seamlessly to </w:t>
      </w:r>
      <w:r w:rsidR="00DD2844">
        <w:t>Encompas</w:t>
      </w:r>
      <w:r w:rsidR="00A97E19">
        <w:t>s. Likewise</w:t>
      </w:r>
      <w:r w:rsidR="00AB0CB6">
        <w:t xml:space="preserve"> do</w:t>
      </w:r>
      <w:r w:rsidR="00AB17DB">
        <w:t>cuments</w:t>
      </w:r>
      <w:r w:rsidR="00A97E19">
        <w:t xml:space="preserve"> </w:t>
      </w:r>
      <w:r w:rsidR="007F506A">
        <w:t xml:space="preserve">and </w:t>
      </w:r>
      <w:r w:rsidR="00A97E19">
        <w:t>checklists</w:t>
      </w:r>
      <w:r w:rsidR="00AB17DB">
        <w:t xml:space="preserve"> that need to be sent to the borrower can be pushed from Encompass to the Mortgage Operations Platform and downloaded</w:t>
      </w:r>
      <w:r w:rsidR="00A97E19">
        <w:t xml:space="preserve"> by the borrower</w:t>
      </w:r>
      <w:r w:rsidR="00AB0CB6">
        <w:t xml:space="preserve"> via </w:t>
      </w:r>
      <w:proofErr w:type="spellStart"/>
      <w:r w:rsidR="00AB0CB6">
        <w:t>MyAccount</w:t>
      </w:r>
      <w:proofErr w:type="spellEnd"/>
      <w:r w:rsidR="00AB0CB6">
        <w:t xml:space="preserve">.  </w:t>
      </w:r>
      <w:r w:rsidR="00AB17DB">
        <w:t>For this phase of the project, t</w:t>
      </w:r>
      <w:r w:rsidR="00AB0CB6">
        <w:t>he</w:t>
      </w:r>
      <w:r w:rsidR="00625322">
        <w:t xml:space="preserve"> main content and functionality</w:t>
      </w:r>
      <w:r>
        <w:t xml:space="preserve"> within </w:t>
      </w:r>
      <w:proofErr w:type="spellStart"/>
      <w:r>
        <w:t>MyAccount</w:t>
      </w:r>
      <w:proofErr w:type="spellEnd"/>
      <w:r w:rsidR="00676207">
        <w:t xml:space="preserve"> include</w:t>
      </w:r>
      <w:r w:rsidR="00A97E19">
        <w:t>:</w:t>
      </w:r>
    </w:p>
    <w:p w:rsidR="00676207" w:rsidRDefault="00676207" w:rsidP="00676207">
      <w:pPr>
        <w:pStyle w:val="ListParagraph"/>
        <w:numPr>
          <w:ilvl w:val="0"/>
          <w:numId w:val="6"/>
        </w:numPr>
      </w:pPr>
      <w:r>
        <w:t>Account Settings:  Login and Password, Contact information, Preferences (contact)</w:t>
      </w:r>
    </w:p>
    <w:p w:rsidR="00625322" w:rsidRDefault="0078661B" w:rsidP="00676207">
      <w:pPr>
        <w:pStyle w:val="ListParagraph"/>
        <w:numPr>
          <w:ilvl w:val="0"/>
          <w:numId w:val="6"/>
        </w:numPr>
      </w:pPr>
      <w:proofErr w:type="spellStart"/>
      <w:r>
        <w:t>MyMo</w:t>
      </w:r>
      <w:r w:rsidR="009D07F1">
        <w:t>rtgage</w:t>
      </w:r>
      <w:proofErr w:type="spellEnd"/>
      <w:r>
        <w:t xml:space="preserve">: </w:t>
      </w:r>
      <w:r w:rsidRPr="0078661B">
        <w:t>Loan Provider,</w:t>
      </w:r>
      <w:r>
        <w:t xml:space="preserve"> Program, Rate, Amount, Address; Target Close Date</w:t>
      </w:r>
    </w:p>
    <w:p w:rsidR="009D07F1" w:rsidRDefault="00DB2039" w:rsidP="00676207">
      <w:pPr>
        <w:pStyle w:val="ListParagraph"/>
        <w:numPr>
          <w:ilvl w:val="0"/>
          <w:numId w:val="6"/>
        </w:numPr>
      </w:pPr>
      <w:r>
        <w:t>Concierge</w:t>
      </w:r>
      <w:r w:rsidR="009D07F1">
        <w:t>:</w:t>
      </w:r>
      <w:r w:rsidR="0078661B">
        <w:t xml:space="preserve"> </w:t>
      </w:r>
      <w:r w:rsidR="001D7D41">
        <w:t xml:space="preserve">Contact info for </w:t>
      </w:r>
      <w:proofErr w:type="spellStart"/>
      <w:r w:rsidR="0078661B">
        <w:t>Sindeo</w:t>
      </w:r>
      <w:proofErr w:type="spellEnd"/>
      <w:r w:rsidR="0078661B">
        <w:t xml:space="preserve"> Advisor (Originator, Processor?)</w:t>
      </w:r>
    </w:p>
    <w:p w:rsidR="0078661B" w:rsidRDefault="009D07F1" w:rsidP="0078661B">
      <w:pPr>
        <w:pStyle w:val="ListParagraph"/>
        <w:numPr>
          <w:ilvl w:val="0"/>
          <w:numId w:val="6"/>
        </w:numPr>
      </w:pPr>
      <w:r>
        <w:t>Progress Tracker</w:t>
      </w:r>
      <w:r w:rsidR="0078661B">
        <w:t xml:space="preserve">:  Where am I in the process?  What are my </w:t>
      </w:r>
      <w:proofErr w:type="gramStart"/>
      <w:r w:rsidR="0078661B">
        <w:t>to-do’s</w:t>
      </w:r>
      <w:proofErr w:type="gramEnd"/>
      <w:r w:rsidR="0078661B">
        <w:t>?  How close am I to getting my mortgage?</w:t>
      </w:r>
    </w:p>
    <w:p w:rsidR="00A97E19" w:rsidRDefault="00676207" w:rsidP="00A97E19">
      <w:pPr>
        <w:pStyle w:val="ListParagraph"/>
        <w:numPr>
          <w:ilvl w:val="0"/>
          <w:numId w:val="6"/>
        </w:numPr>
      </w:pPr>
      <w:r>
        <w:t>Briefcase: Docum</w:t>
      </w:r>
      <w:r w:rsidR="006619D1">
        <w:t>ent Storage, Upload and Download</w:t>
      </w:r>
    </w:p>
    <w:p w:rsidR="006619D1" w:rsidRDefault="006619D1" w:rsidP="00A97E19">
      <w:pPr>
        <w:pStyle w:val="ListParagraph"/>
        <w:numPr>
          <w:ilvl w:val="0"/>
          <w:numId w:val="6"/>
        </w:numPr>
      </w:pPr>
      <w:r>
        <w:t>Message Center</w:t>
      </w:r>
    </w:p>
    <w:p w:rsidR="00A97E19" w:rsidRPr="006D4786" w:rsidRDefault="00A97E19" w:rsidP="00A97E19">
      <w:pPr>
        <w:pStyle w:val="ListParagraph"/>
        <w:numPr>
          <w:ilvl w:val="0"/>
          <w:numId w:val="6"/>
        </w:numPr>
      </w:pPr>
      <w:r>
        <w:t>Electronic Signature</w:t>
      </w:r>
    </w:p>
    <w:p w:rsidR="004A614E" w:rsidRDefault="004A614E" w:rsidP="00AB4955"/>
    <w:p w:rsidR="00BF2E17" w:rsidRDefault="00BF2E17" w:rsidP="00BF2E17">
      <w:pPr>
        <w:pStyle w:val="Heading2"/>
      </w:pPr>
      <w:bookmarkStart w:id="4" w:name="_Toc372571819"/>
      <w:r>
        <w:t xml:space="preserve">4.1 </w:t>
      </w:r>
      <w:r w:rsidR="00AB4955">
        <w:t>Account Creation</w:t>
      </w:r>
      <w:bookmarkEnd w:id="4"/>
    </w:p>
    <w:p w:rsidR="00CC56AE" w:rsidRDefault="00EE5F13" w:rsidP="00CC56AE">
      <w:pPr>
        <w:pStyle w:val="ListParagraph"/>
        <w:numPr>
          <w:ilvl w:val="0"/>
          <w:numId w:val="10"/>
        </w:numPr>
      </w:pPr>
      <w:r>
        <w:t>An account may be created either by a visitor to the website (borrower) or internall</w:t>
      </w:r>
      <w:r w:rsidR="00CC56AE">
        <w:t xml:space="preserve">y by a </w:t>
      </w:r>
      <w:proofErr w:type="spellStart"/>
      <w:r w:rsidR="00CC56AE">
        <w:t>Sindeo</w:t>
      </w:r>
      <w:proofErr w:type="spellEnd"/>
      <w:r w:rsidR="00CC56AE">
        <w:t xml:space="preserve"> Mortgage Advisor</w:t>
      </w:r>
    </w:p>
    <w:p w:rsidR="00A97E19" w:rsidRPr="00A97E19" w:rsidRDefault="00A97E19" w:rsidP="00A97E19">
      <w:pPr>
        <w:pStyle w:val="ListParagraph"/>
        <w:numPr>
          <w:ilvl w:val="0"/>
          <w:numId w:val="10"/>
        </w:numPr>
      </w:pPr>
      <w:r w:rsidRPr="00A97E19">
        <w:t xml:space="preserve">Upon inquiry (email/phone) from a website visitor, a </w:t>
      </w:r>
      <w:proofErr w:type="spellStart"/>
      <w:r w:rsidRPr="00A97E19">
        <w:t>Sindeo</w:t>
      </w:r>
      <w:proofErr w:type="spellEnd"/>
      <w:r w:rsidRPr="00A97E19">
        <w:t xml:space="preserve"> Mortgage Advisor may create a new account within the Mortgage Ops System.</w:t>
      </w:r>
    </w:p>
    <w:p w:rsidR="00A97E19" w:rsidRDefault="00A97E19" w:rsidP="00A97E19">
      <w:pPr>
        <w:pStyle w:val="ListParagraph"/>
        <w:numPr>
          <w:ilvl w:val="0"/>
          <w:numId w:val="9"/>
        </w:numPr>
      </w:pPr>
      <w:r>
        <w:t>Alternatively, a website visitor will trigger the creation of a new account by taking any path with a Contact Info&gt;Submit button</w:t>
      </w:r>
    </w:p>
    <w:p w:rsidR="00A97E19" w:rsidRDefault="00A97E19" w:rsidP="00A97E19">
      <w:pPr>
        <w:pStyle w:val="ListParagraph"/>
        <w:numPr>
          <w:ilvl w:val="1"/>
          <w:numId w:val="9"/>
        </w:numPr>
      </w:pPr>
      <w:r>
        <w:t>Home Contact&gt;Submit</w:t>
      </w:r>
    </w:p>
    <w:p w:rsidR="00A97E19" w:rsidRDefault="00A97E19" w:rsidP="00A97E19">
      <w:pPr>
        <w:pStyle w:val="ListParagraph"/>
        <w:numPr>
          <w:ilvl w:val="1"/>
          <w:numId w:val="9"/>
        </w:numPr>
      </w:pPr>
      <w:r>
        <w:t>Apply&gt;Submit</w:t>
      </w:r>
    </w:p>
    <w:p w:rsidR="00A97E19" w:rsidRDefault="00A97E19" w:rsidP="00A97E19">
      <w:pPr>
        <w:pStyle w:val="ListParagraph"/>
        <w:numPr>
          <w:ilvl w:val="1"/>
          <w:numId w:val="9"/>
        </w:numPr>
      </w:pPr>
      <w:r>
        <w:t>Mortgage Profile Builder&gt;Send My Request</w:t>
      </w:r>
    </w:p>
    <w:p w:rsidR="00A97E19" w:rsidRDefault="00A97E19" w:rsidP="00A97E19">
      <w:pPr>
        <w:pStyle w:val="ListParagraph"/>
        <w:numPr>
          <w:ilvl w:val="0"/>
          <w:numId w:val="9"/>
        </w:numPr>
      </w:pPr>
      <w:r>
        <w:t>Pressing ‘submit’ will trigger the following actions:</w:t>
      </w:r>
    </w:p>
    <w:p w:rsidR="00A97E19" w:rsidRDefault="00A97E19" w:rsidP="00A97E19">
      <w:pPr>
        <w:pStyle w:val="ListParagraph"/>
        <w:numPr>
          <w:ilvl w:val="0"/>
          <w:numId w:val="7"/>
        </w:numPr>
      </w:pPr>
      <w:r>
        <w:t xml:space="preserve">New Account will be created in the Mortgage Operations Platform, populating corresponding data from Submit Form in the new account, and assigning the account a unique account number for internal tracking purposes </w:t>
      </w:r>
    </w:p>
    <w:p w:rsidR="00E57D14" w:rsidRDefault="00E57D14" w:rsidP="00E57D14">
      <w:pPr>
        <w:pStyle w:val="ListParagraph"/>
        <w:numPr>
          <w:ilvl w:val="1"/>
          <w:numId w:val="7"/>
        </w:numPr>
        <w:ind w:left="1440"/>
      </w:pPr>
      <w:r>
        <w:t>First name, last name &gt; Existing in Encompass (Personal Info)</w:t>
      </w:r>
    </w:p>
    <w:p w:rsidR="00E57D14" w:rsidRDefault="00E57D14" w:rsidP="00E57D14">
      <w:pPr>
        <w:pStyle w:val="ListParagraph"/>
        <w:numPr>
          <w:ilvl w:val="1"/>
          <w:numId w:val="7"/>
        </w:numPr>
        <w:ind w:left="1440"/>
      </w:pPr>
      <w:r w:rsidRPr="00E57D14">
        <w:t xml:space="preserve">Phone Number &gt; Existing </w:t>
      </w:r>
      <w:r>
        <w:t>in Encompass (Personal Info)</w:t>
      </w:r>
    </w:p>
    <w:p w:rsidR="00E57D14" w:rsidRDefault="00E57D14" w:rsidP="00E57D14">
      <w:pPr>
        <w:pStyle w:val="ListParagraph"/>
        <w:numPr>
          <w:ilvl w:val="1"/>
          <w:numId w:val="7"/>
        </w:numPr>
        <w:ind w:left="1440"/>
      </w:pPr>
      <w:r>
        <w:t xml:space="preserve">Email Address &gt; </w:t>
      </w:r>
      <w:r w:rsidRPr="00E57D14">
        <w:t xml:space="preserve">Existing </w:t>
      </w:r>
      <w:r>
        <w:t>in Encompass (Personal Info)</w:t>
      </w:r>
    </w:p>
    <w:p w:rsidR="008F4743" w:rsidRDefault="008F4743" w:rsidP="00E57D14">
      <w:pPr>
        <w:pStyle w:val="ListParagraph"/>
        <w:numPr>
          <w:ilvl w:val="1"/>
          <w:numId w:val="7"/>
        </w:numPr>
        <w:ind w:left="1440"/>
      </w:pPr>
      <w:r>
        <w:t xml:space="preserve">Purpose:  </w:t>
      </w:r>
      <w:r w:rsidRPr="008F4743">
        <w:rPr>
          <w:color w:val="FF0000"/>
        </w:rPr>
        <w:t xml:space="preserve">Existing? </w:t>
      </w:r>
      <w:r>
        <w:t xml:space="preserve">Purchase/ </w:t>
      </w:r>
      <w:proofErr w:type="spellStart"/>
      <w:r>
        <w:t>Refi</w:t>
      </w:r>
      <w:proofErr w:type="spellEnd"/>
    </w:p>
    <w:p w:rsidR="008F4743" w:rsidRPr="008F4743" w:rsidRDefault="008F4743" w:rsidP="00E57D14">
      <w:pPr>
        <w:pStyle w:val="ListParagraph"/>
        <w:numPr>
          <w:ilvl w:val="1"/>
          <w:numId w:val="7"/>
        </w:numPr>
        <w:ind w:left="1440"/>
        <w:rPr>
          <w:color w:val="FF0000"/>
        </w:rPr>
      </w:pPr>
      <w:r>
        <w:t xml:space="preserve">Timing:  </w:t>
      </w:r>
      <w:r w:rsidRPr="008F4743">
        <w:rPr>
          <w:color w:val="FF0000"/>
        </w:rPr>
        <w:t>New field: Standardize answer choices</w:t>
      </w:r>
    </w:p>
    <w:p w:rsidR="008F4743" w:rsidRDefault="008F4743" w:rsidP="008F4743">
      <w:pPr>
        <w:pStyle w:val="ListParagraph"/>
        <w:numPr>
          <w:ilvl w:val="1"/>
          <w:numId w:val="7"/>
        </w:numPr>
        <w:ind w:left="1440"/>
      </w:pPr>
      <w:r>
        <w:t xml:space="preserve">Account Number &gt; </w:t>
      </w:r>
      <w:r w:rsidRPr="00E57D14">
        <w:rPr>
          <w:color w:val="FF0000"/>
        </w:rPr>
        <w:t>Existing (?)</w:t>
      </w:r>
    </w:p>
    <w:p w:rsidR="008F4743" w:rsidRPr="00E57D14" w:rsidRDefault="008F4743" w:rsidP="008F4743">
      <w:pPr>
        <w:pStyle w:val="ListParagraph"/>
        <w:numPr>
          <w:ilvl w:val="1"/>
          <w:numId w:val="7"/>
        </w:numPr>
        <w:ind w:left="1440"/>
      </w:pPr>
      <w:r>
        <w:lastRenderedPageBreak/>
        <w:t xml:space="preserve">Login Credentials (Login, password) &gt; </w:t>
      </w:r>
      <w:r>
        <w:rPr>
          <w:color w:val="FF0000"/>
        </w:rPr>
        <w:t>New fields</w:t>
      </w:r>
    </w:p>
    <w:p w:rsidR="008F4743" w:rsidRDefault="008F4743" w:rsidP="008F4743"/>
    <w:p w:rsidR="00A97E19" w:rsidRDefault="00A97E19" w:rsidP="00A97E19">
      <w:pPr>
        <w:pStyle w:val="ListParagraph"/>
        <w:numPr>
          <w:ilvl w:val="0"/>
          <w:numId w:val="7"/>
        </w:numPr>
      </w:pPr>
      <w:r>
        <w:t xml:space="preserve">Credentials for the new account will be assigned such that login = email address (or phone number if email not provided), password will be automatically generated.  </w:t>
      </w:r>
    </w:p>
    <w:p w:rsidR="00A97E19" w:rsidRDefault="00A97E19" w:rsidP="00A97E19">
      <w:pPr>
        <w:pStyle w:val="ListParagraph"/>
        <w:numPr>
          <w:ilvl w:val="0"/>
          <w:numId w:val="7"/>
        </w:numPr>
      </w:pPr>
      <w:r>
        <w:t>Welcome email will be sent with a welcome message in addition to the account username and password (</w:t>
      </w:r>
      <w:r w:rsidR="00E57D14">
        <w:rPr>
          <w:color w:val="92D050"/>
        </w:rPr>
        <w:t>define</w:t>
      </w:r>
      <w:r>
        <w:t>).  If email is not supplied, truncated message will be sent via SMS</w:t>
      </w:r>
    </w:p>
    <w:p w:rsidR="00A97E19" w:rsidRDefault="00A97E19" w:rsidP="00A97E19">
      <w:pPr>
        <w:pStyle w:val="ListParagraph"/>
        <w:numPr>
          <w:ilvl w:val="0"/>
          <w:numId w:val="7"/>
        </w:numPr>
      </w:pPr>
      <w:r>
        <w:t xml:space="preserve">On the website, after clicking ‘submit’ a ‘THANK YOU FOR REGISTERING’ page will appear with information on the next </w:t>
      </w:r>
      <w:proofErr w:type="gramStart"/>
      <w:r>
        <w:t>steps</w:t>
      </w:r>
      <w:r w:rsidR="00E57D14">
        <w:t>(</w:t>
      </w:r>
      <w:proofErr w:type="gramEnd"/>
      <w:r w:rsidR="00E57D14">
        <w:rPr>
          <w:color w:val="92D050"/>
        </w:rPr>
        <w:t>define</w:t>
      </w:r>
      <w:r w:rsidR="00E57D14">
        <w:t xml:space="preserve">).  </w:t>
      </w:r>
    </w:p>
    <w:p w:rsidR="00CC56AE" w:rsidRDefault="00EE5F13" w:rsidP="00CC56AE">
      <w:pPr>
        <w:pStyle w:val="ListParagraph"/>
        <w:numPr>
          <w:ilvl w:val="0"/>
          <w:numId w:val="9"/>
        </w:numPr>
      </w:pPr>
      <w:r>
        <w:t xml:space="preserve">When a new account is established, a ‘blank application’ is created in the </w:t>
      </w:r>
      <w:proofErr w:type="spellStart"/>
      <w:r>
        <w:t>Sindeo</w:t>
      </w:r>
      <w:proofErr w:type="spellEnd"/>
      <w:r>
        <w:t xml:space="preserve"> Mortgage Operations Platform (a new record in the database)  </w:t>
      </w:r>
    </w:p>
    <w:p w:rsidR="006C6268" w:rsidRDefault="006C6268" w:rsidP="006C6268">
      <w:pPr>
        <w:pStyle w:val="ListParagraph"/>
        <w:numPr>
          <w:ilvl w:val="0"/>
          <w:numId w:val="9"/>
        </w:numPr>
      </w:pPr>
      <w:r>
        <w:t>A single account will allow for multiple purchase properties</w:t>
      </w:r>
    </w:p>
    <w:p w:rsidR="007F2623" w:rsidRDefault="007F2623" w:rsidP="00CC56AE">
      <w:pPr>
        <w:pStyle w:val="ListParagraph"/>
        <w:numPr>
          <w:ilvl w:val="0"/>
          <w:numId w:val="9"/>
        </w:numPr>
      </w:pPr>
      <w:r>
        <w:t xml:space="preserve">The following </w:t>
      </w:r>
      <w:r w:rsidR="006C6268">
        <w:t>data</w:t>
      </w:r>
      <w:r>
        <w:t xml:space="preserve"> is pushed from the online</w:t>
      </w:r>
      <w:r w:rsidR="00651F0A">
        <w:t xml:space="preserve"> Mortgage Profile Builder (or contact form) into Encompass </w:t>
      </w:r>
    </w:p>
    <w:p w:rsidR="007F2623" w:rsidRDefault="007F2623" w:rsidP="007F2623">
      <w:pPr>
        <w:pStyle w:val="ListParagraph"/>
        <w:numPr>
          <w:ilvl w:val="1"/>
          <w:numId w:val="9"/>
        </w:numPr>
      </w:pPr>
      <w:r>
        <w:t>Personal Information&gt; First Name; Last Name</w:t>
      </w:r>
    </w:p>
    <w:p w:rsidR="007F2623" w:rsidRDefault="007F2623" w:rsidP="007F2623">
      <w:pPr>
        <w:pStyle w:val="ListParagraph"/>
        <w:numPr>
          <w:ilvl w:val="1"/>
          <w:numId w:val="9"/>
        </w:numPr>
      </w:pPr>
      <w:r>
        <w:t>Contact Information &gt; email; phone</w:t>
      </w:r>
    </w:p>
    <w:p w:rsidR="007F2623" w:rsidRDefault="00651F0A" w:rsidP="007F2623">
      <w:pPr>
        <w:pStyle w:val="ListParagraph"/>
        <w:numPr>
          <w:ilvl w:val="1"/>
          <w:numId w:val="9"/>
        </w:numPr>
      </w:pPr>
      <w:r>
        <w:t>What would you like to do maps to Encompass &gt; Loan Information &gt;  Purpose of Loan (</w:t>
      </w:r>
      <w:proofErr w:type="spellStart"/>
      <w:r>
        <w:t>Refi</w:t>
      </w:r>
      <w:proofErr w:type="spellEnd"/>
      <w:r>
        <w:t>/Purchase)</w:t>
      </w:r>
    </w:p>
    <w:p w:rsidR="00651F0A" w:rsidRDefault="00651F0A" w:rsidP="00651F0A">
      <w:pPr>
        <w:pStyle w:val="ListParagraph"/>
        <w:numPr>
          <w:ilvl w:val="1"/>
          <w:numId w:val="9"/>
        </w:numPr>
      </w:pPr>
      <w:r>
        <w:t>For Purchases:</w:t>
      </w:r>
    </w:p>
    <w:p w:rsidR="00651F0A" w:rsidRDefault="00651F0A" w:rsidP="00651F0A">
      <w:pPr>
        <w:pStyle w:val="ListParagraph"/>
        <w:numPr>
          <w:ilvl w:val="2"/>
          <w:numId w:val="9"/>
        </w:numPr>
      </w:pPr>
      <w:r>
        <w:t xml:space="preserve">Question 1 (Timing) maps to Encompass&gt; </w:t>
      </w:r>
      <w:r w:rsidRPr="00651F0A">
        <w:rPr>
          <w:color w:val="FF0000"/>
        </w:rPr>
        <w:t>need custom field (don’t see equivalent in Encompass)</w:t>
      </w:r>
    </w:p>
    <w:p w:rsidR="00651F0A" w:rsidRDefault="00651F0A" w:rsidP="00651F0A">
      <w:pPr>
        <w:pStyle w:val="ListParagraph"/>
        <w:numPr>
          <w:ilvl w:val="2"/>
          <w:numId w:val="9"/>
        </w:numPr>
      </w:pPr>
      <w:r>
        <w:t xml:space="preserve">Question 2 (Type of </w:t>
      </w:r>
      <w:proofErr w:type="spellStart"/>
      <w:r>
        <w:t>Purchse</w:t>
      </w:r>
      <w:proofErr w:type="spellEnd"/>
      <w:r>
        <w:t xml:space="preserve">) maps to Encompass&gt; Property </w:t>
      </w:r>
      <w:proofErr w:type="spellStart"/>
      <w:r>
        <w:t>Useage</w:t>
      </w:r>
      <w:proofErr w:type="spellEnd"/>
      <w:r>
        <w:t xml:space="preserve"> </w:t>
      </w:r>
      <w:r w:rsidRPr="00651F0A">
        <w:rPr>
          <w:color w:val="FF0000"/>
        </w:rPr>
        <w:t>(do answer choices need to replicate encompass?)</w:t>
      </w:r>
    </w:p>
    <w:p w:rsidR="00651F0A" w:rsidRDefault="00651F0A" w:rsidP="007D308D">
      <w:pPr>
        <w:pStyle w:val="ListParagraph"/>
        <w:numPr>
          <w:ilvl w:val="2"/>
          <w:numId w:val="9"/>
        </w:numPr>
      </w:pPr>
      <w:r>
        <w:t xml:space="preserve">Question 3 (Where?) maps to  </w:t>
      </w:r>
      <w:r w:rsidR="007D308D">
        <w:t xml:space="preserve">Encompass &gt; </w:t>
      </w:r>
      <w:r>
        <w:t>Loa</w:t>
      </w:r>
      <w:r w:rsidR="007D308D">
        <w:t xml:space="preserve">n Information &gt; Purpose of Loan: </w:t>
      </w:r>
      <w:r>
        <w:t>zip, state</w:t>
      </w:r>
    </w:p>
    <w:p w:rsidR="00651F0A" w:rsidRDefault="007D308D" w:rsidP="00651F0A">
      <w:pPr>
        <w:pStyle w:val="ListParagraph"/>
        <w:numPr>
          <w:ilvl w:val="2"/>
          <w:numId w:val="9"/>
        </w:numPr>
      </w:pPr>
      <w:r>
        <w:t>Question 4 (Prop Value) maps to Encompass &gt;Loan Information &gt; Purchase Price</w:t>
      </w:r>
    </w:p>
    <w:p w:rsidR="007D308D" w:rsidRDefault="007D308D" w:rsidP="00651F0A">
      <w:pPr>
        <w:pStyle w:val="ListParagraph"/>
        <w:numPr>
          <w:ilvl w:val="2"/>
          <w:numId w:val="9"/>
        </w:numPr>
      </w:pPr>
      <w:r>
        <w:t>Question 5 (</w:t>
      </w:r>
      <w:proofErr w:type="spellStart"/>
      <w:r>
        <w:t>Downpayment</w:t>
      </w:r>
      <w:proofErr w:type="spellEnd"/>
      <w:r>
        <w:t xml:space="preserve">) maps to Encompass &gt; </w:t>
      </w:r>
    </w:p>
    <w:p w:rsidR="007D308D" w:rsidRDefault="007D308D" w:rsidP="007D308D">
      <w:pPr>
        <w:pStyle w:val="ListParagraph"/>
        <w:numPr>
          <w:ilvl w:val="2"/>
          <w:numId w:val="9"/>
        </w:numPr>
      </w:pPr>
      <w:r>
        <w:t>Question 6 (Credit) maps to Encompass &gt;</w:t>
      </w:r>
      <w:r w:rsidRPr="007D308D">
        <w:rPr>
          <w:color w:val="FF0000"/>
        </w:rPr>
        <w:t xml:space="preserve"> </w:t>
      </w:r>
      <w:r w:rsidRPr="00651F0A">
        <w:rPr>
          <w:color w:val="FF0000"/>
        </w:rPr>
        <w:t>need custom field (don’t see equivalent in Encompass)</w:t>
      </w:r>
    </w:p>
    <w:p w:rsidR="007D308D" w:rsidRDefault="007D308D" w:rsidP="00651F0A">
      <w:pPr>
        <w:pStyle w:val="ListParagraph"/>
        <w:numPr>
          <w:ilvl w:val="2"/>
          <w:numId w:val="9"/>
        </w:numPr>
      </w:pPr>
      <w:r>
        <w:t>Calculate Loan amount by taking question 4 – question 5 and map that to Encompass &gt; Loan Information &gt; Loan Amount</w:t>
      </w:r>
    </w:p>
    <w:p w:rsidR="007D308D" w:rsidRDefault="007D308D" w:rsidP="007D308D">
      <w:pPr>
        <w:pStyle w:val="ListParagraph"/>
        <w:numPr>
          <w:ilvl w:val="1"/>
          <w:numId w:val="9"/>
        </w:numPr>
      </w:pPr>
      <w:r>
        <w:t xml:space="preserve">For </w:t>
      </w:r>
      <w:proofErr w:type="spellStart"/>
      <w:r>
        <w:t>Refi</w:t>
      </w:r>
      <w:proofErr w:type="spellEnd"/>
      <w:r w:rsidR="006C6268">
        <w:t xml:space="preserve"> &gt; </w:t>
      </w:r>
      <w:r w:rsidR="006C6268" w:rsidRPr="006C6268">
        <w:rPr>
          <w:color w:val="FF0000"/>
        </w:rPr>
        <w:t>Map to Encompass fields</w:t>
      </w:r>
    </w:p>
    <w:p w:rsidR="00A91671" w:rsidRDefault="00A91671" w:rsidP="00A91671">
      <w:pPr>
        <w:pStyle w:val="ListParagraph"/>
        <w:numPr>
          <w:ilvl w:val="2"/>
          <w:numId w:val="9"/>
        </w:numPr>
      </w:pPr>
      <w:r>
        <w:t xml:space="preserve">Question 1 (Why </w:t>
      </w:r>
      <w:proofErr w:type="spellStart"/>
      <w:r>
        <w:t>refi</w:t>
      </w:r>
      <w:proofErr w:type="spellEnd"/>
      <w:r>
        <w:t>?)</w:t>
      </w:r>
    </w:p>
    <w:p w:rsidR="00A91671" w:rsidRDefault="00A91671" w:rsidP="00A91671">
      <w:pPr>
        <w:pStyle w:val="ListParagraph"/>
        <w:numPr>
          <w:ilvl w:val="2"/>
          <w:numId w:val="9"/>
        </w:numPr>
      </w:pPr>
      <w:r>
        <w:t xml:space="preserve">Question 2 (Property Location):  </w:t>
      </w:r>
    </w:p>
    <w:p w:rsidR="00A91671" w:rsidRDefault="006C6268" w:rsidP="00A91671">
      <w:pPr>
        <w:pStyle w:val="ListParagraph"/>
        <w:numPr>
          <w:ilvl w:val="2"/>
          <w:numId w:val="9"/>
        </w:numPr>
      </w:pPr>
      <w:r>
        <w:t>Question 3 (Property Type):</w:t>
      </w:r>
    </w:p>
    <w:p w:rsidR="006C6268" w:rsidRDefault="006C6268" w:rsidP="00A91671">
      <w:pPr>
        <w:pStyle w:val="ListParagraph"/>
        <w:numPr>
          <w:ilvl w:val="2"/>
          <w:numId w:val="9"/>
        </w:numPr>
      </w:pPr>
      <w:r>
        <w:t>Question 4 (how much do you owe?):</w:t>
      </w:r>
    </w:p>
    <w:p w:rsidR="006C6268" w:rsidRDefault="006C6268" w:rsidP="00A91671">
      <w:pPr>
        <w:pStyle w:val="ListParagraph"/>
        <w:numPr>
          <w:ilvl w:val="2"/>
          <w:numId w:val="9"/>
        </w:numPr>
      </w:pPr>
      <w:r>
        <w:t>Question 5 (how much is home worth?):</w:t>
      </w:r>
    </w:p>
    <w:p w:rsidR="00E57D14" w:rsidRDefault="006C6268" w:rsidP="00E57D14">
      <w:pPr>
        <w:pStyle w:val="ListParagraph"/>
        <w:numPr>
          <w:ilvl w:val="2"/>
          <w:numId w:val="9"/>
        </w:numPr>
      </w:pPr>
      <w:proofErr w:type="spellStart"/>
      <w:r>
        <w:t>QUesiton</w:t>
      </w:r>
      <w:proofErr w:type="spellEnd"/>
      <w:r>
        <w:t xml:space="preserve"> 6: (Credit):</w:t>
      </w:r>
      <w:r w:rsidR="00E57D14" w:rsidRPr="00E57D14">
        <w:rPr>
          <w:color w:val="FF0000"/>
        </w:rPr>
        <w:t xml:space="preserve"> </w:t>
      </w:r>
      <w:r w:rsidR="00E57D14">
        <w:rPr>
          <w:color w:val="FF0000"/>
        </w:rPr>
        <w:t xml:space="preserve"> </w:t>
      </w:r>
      <w:r w:rsidR="00E57D14" w:rsidRPr="00651F0A">
        <w:rPr>
          <w:color w:val="FF0000"/>
        </w:rPr>
        <w:t>need custom field (don’t see equivalent in Encompass)</w:t>
      </w:r>
    </w:p>
    <w:p w:rsidR="006C6268" w:rsidRDefault="006C6268" w:rsidP="00E57D14">
      <w:pPr>
        <w:pStyle w:val="ListParagraph"/>
        <w:ind w:left="2160"/>
      </w:pPr>
    </w:p>
    <w:p w:rsidR="00651F0A" w:rsidRDefault="00651F0A" w:rsidP="00651F0A">
      <w:pPr>
        <w:pStyle w:val="ListParagraph"/>
        <w:ind w:left="1440"/>
      </w:pPr>
    </w:p>
    <w:p w:rsidR="006D4786" w:rsidRDefault="00676207" w:rsidP="00E741BE">
      <w:pPr>
        <w:pStyle w:val="Heading2"/>
      </w:pPr>
      <w:bookmarkStart w:id="5" w:name="_Toc372571820"/>
      <w:r>
        <w:lastRenderedPageBreak/>
        <w:t>4.2</w:t>
      </w:r>
      <w:r w:rsidR="006D4786">
        <w:t xml:space="preserve"> </w:t>
      </w:r>
      <w:proofErr w:type="spellStart"/>
      <w:r>
        <w:t>MyAccount</w:t>
      </w:r>
      <w:proofErr w:type="spellEnd"/>
      <w:r>
        <w:t xml:space="preserve"> </w:t>
      </w:r>
      <w:r w:rsidR="00CC62D2">
        <w:t>Login Page</w:t>
      </w:r>
      <w:bookmarkEnd w:id="5"/>
    </w:p>
    <w:p w:rsidR="00A9105C" w:rsidRDefault="00A9105C" w:rsidP="00A9105C">
      <w:r>
        <w:t xml:space="preserve">The first release of </w:t>
      </w:r>
      <w:proofErr w:type="spellStart"/>
      <w:r>
        <w:t>MyAccount</w:t>
      </w:r>
      <w:proofErr w:type="spellEnd"/>
      <w:r>
        <w:t xml:space="preserve"> will </w:t>
      </w:r>
      <w:r w:rsidR="006D4E04">
        <w:t xml:space="preserve">have limited functionality, </w:t>
      </w:r>
      <w:r w:rsidR="001C4B39">
        <w:t>focus on 3</w:t>
      </w:r>
      <w:r>
        <w:t xml:space="preserve"> core functional requirements: </w:t>
      </w:r>
      <w:r w:rsidR="001C4B39">
        <w:t xml:space="preserve">Information Display, </w:t>
      </w:r>
      <w:r w:rsidR="002F7123">
        <w:t xml:space="preserve">Document </w:t>
      </w:r>
      <w:r w:rsidR="001C4B39">
        <w:t>Management (</w:t>
      </w:r>
      <w:r w:rsidR="002F7123">
        <w:t>Storage, Upload and Download</w:t>
      </w:r>
      <w:r w:rsidR="001C4B39">
        <w:t>)</w:t>
      </w:r>
      <w:r w:rsidR="002F7123">
        <w:t>, and Progress Tracking</w:t>
      </w:r>
      <w:r w:rsidR="00CC62D2">
        <w:t xml:space="preserve"> and Electronic Signature</w:t>
      </w:r>
      <w:r w:rsidR="002F7123">
        <w:t xml:space="preserve">.  </w:t>
      </w:r>
    </w:p>
    <w:p w:rsidR="00CC62D2" w:rsidRDefault="00EE5F13" w:rsidP="00CC62D2">
      <w:pPr>
        <w:pStyle w:val="ListParagraph"/>
        <w:numPr>
          <w:ilvl w:val="0"/>
          <w:numId w:val="11"/>
        </w:numPr>
      </w:pPr>
      <w:r>
        <w:t xml:space="preserve">When a website visitor clicks on </w:t>
      </w:r>
      <w:proofErr w:type="spellStart"/>
      <w:r>
        <w:t>MyAccoun</w:t>
      </w:r>
      <w:r w:rsidR="00CC62D2">
        <w:t>t</w:t>
      </w:r>
      <w:proofErr w:type="spellEnd"/>
      <w:r w:rsidR="00CC62D2">
        <w:t xml:space="preserve">, the login page launches: ‘Log in to your </w:t>
      </w:r>
      <w:proofErr w:type="spellStart"/>
      <w:r w:rsidR="00CC62D2">
        <w:t>LearnVest</w:t>
      </w:r>
      <w:proofErr w:type="spellEnd"/>
      <w:r w:rsidR="00CC62D2">
        <w:t xml:space="preserve"> account’</w:t>
      </w:r>
    </w:p>
    <w:p w:rsidR="00CC62D2" w:rsidRDefault="00CC62D2" w:rsidP="00CC62D2">
      <w:pPr>
        <w:pStyle w:val="ListParagraph"/>
        <w:numPr>
          <w:ilvl w:val="1"/>
          <w:numId w:val="11"/>
        </w:numPr>
      </w:pPr>
      <w:r>
        <w:t>L</w:t>
      </w:r>
      <w:r w:rsidR="00EE5F13">
        <w:t>ogin credentials</w:t>
      </w:r>
    </w:p>
    <w:p w:rsidR="007F506A" w:rsidRDefault="007F506A" w:rsidP="00CC62D2">
      <w:pPr>
        <w:pStyle w:val="ListParagraph"/>
        <w:numPr>
          <w:ilvl w:val="1"/>
          <w:numId w:val="11"/>
        </w:numPr>
      </w:pPr>
      <w:r>
        <w:t>Remember me functionality</w:t>
      </w:r>
    </w:p>
    <w:p w:rsidR="00CC62D2" w:rsidRDefault="00CC62D2" w:rsidP="00CC62D2">
      <w:pPr>
        <w:pStyle w:val="ListParagraph"/>
        <w:numPr>
          <w:ilvl w:val="1"/>
          <w:numId w:val="11"/>
        </w:numPr>
      </w:pPr>
      <w:r>
        <w:t>F</w:t>
      </w:r>
      <w:r w:rsidR="00EE5F13">
        <w:t xml:space="preserve">orgot your password functionality </w:t>
      </w:r>
    </w:p>
    <w:p w:rsidR="007F506A" w:rsidRPr="007F506A" w:rsidRDefault="007F506A" w:rsidP="007F506A">
      <w:pPr>
        <w:pStyle w:val="ListParagraph"/>
        <w:numPr>
          <w:ilvl w:val="1"/>
          <w:numId w:val="11"/>
        </w:numPr>
      </w:pPr>
      <w:r>
        <w:t xml:space="preserve">Need Help? Call </w:t>
      </w:r>
      <w:r w:rsidRPr="007F506A">
        <w:t>855-746-3361</w:t>
      </w:r>
    </w:p>
    <w:p w:rsidR="00CC62D2" w:rsidRDefault="00CC62D2" w:rsidP="00CC62D2">
      <w:pPr>
        <w:pStyle w:val="ListParagraph"/>
        <w:numPr>
          <w:ilvl w:val="1"/>
          <w:numId w:val="11"/>
        </w:numPr>
      </w:pPr>
      <w:r>
        <w:t>Sign Up (instead of ‘Create an Account’)</w:t>
      </w:r>
    </w:p>
    <w:p w:rsidR="007F506A" w:rsidRDefault="00EE5F13" w:rsidP="007F506A">
      <w:pPr>
        <w:pStyle w:val="ListParagraph"/>
        <w:numPr>
          <w:ilvl w:val="1"/>
          <w:numId w:val="11"/>
        </w:numPr>
      </w:pPr>
      <w:r>
        <w:t>Clicking ‘Sign up’ will take the user to the “Apply Now” page described in Website requirements</w:t>
      </w:r>
    </w:p>
    <w:p w:rsidR="00CC62D2" w:rsidRDefault="00CC62D2" w:rsidP="00CC62D2">
      <w:pPr>
        <w:pStyle w:val="ListParagraph"/>
        <w:numPr>
          <w:ilvl w:val="0"/>
          <w:numId w:val="11"/>
        </w:numPr>
      </w:pPr>
      <w:r>
        <w:t xml:space="preserve">After successfully inputting login credentials, the borrower is given access to the </w:t>
      </w:r>
      <w:proofErr w:type="spellStart"/>
      <w:r>
        <w:t>MyAccount</w:t>
      </w:r>
      <w:proofErr w:type="spellEnd"/>
      <w:r>
        <w:t xml:space="preserve"> home page (see below)</w:t>
      </w:r>
    </w:p>
    <w:p w:rsidR="00EE5F13" w:rsidRDefault="00EE5F13" w:rsidP="00EE5F13">
      <w:r>
        <w:t xml:space="preserve"> [Login Page Reference]:  </w:t>
      </w:r>
      <w:r w:rsidR="001C4B39" w:rsidRPr="001C4B39">
        <w:t>https://www.learnvest.com/mylv/login</w:t>
      </w:r>
    </w:p>
    <w:p w:rsidR="00EE5F13" w:rsidRDefault="00EE5F13" w:rsidP="00EE5F13"/>
    <w:p w:rsidR="00EE5F13" w:rsidRDefault="001C4B39" w:rsidP="00EE5F13">
      <w:r>
        <w:rPr>
          <w:noProof/>
        </w:rPr>
        <w:drawing>
          <wp:inline distT="0" distB="0" distL="0" distR="0">
            <wp:extent cx="4759325" cy="2981960"/>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25" cy="2981960"/>
                    </a:xfrm>
                    <a:prstGeom prst="rect">
                      <a:avLst/>
                    </a:prstGeom>
                    <a:noFill/>
                    <a:ln>
                      <a:noFill/>
                    </a:ln>
                  </pic:spPr>
                </pic:pic>
              </a:graphicData>
            </a:graphic>
          </wp:inline>
        </w:drawing>
      </w:r>
    </w:p>
    <w:p w:rsidR="0003580E" w:rsidRDefault="0003580E" w:rsidP="00E741BE">
      <w:pPr>
        <w:pStyle w:val="Heading3"/>
      </w:pPr>
      <w:bookmarkStart w:id="6" w:name="_Toc372571821"/>
      <w:r>
        <w:t xml:space="preserve">4.2.1 </w:t>
      </w:r>
      <w:proofErr w:type="spellStart"/>
      <w:r>
        <w:t>MyAccount</w:t>
      </w:r>
      <w:proofErr w:type="spellEnd"/>
      <w:r>
        <w:t xml:space="preserve"> Home Page</w:t>
      </w:r>
      <w:bookmarkEnd w:id="6"/>
    </w:p>
    <w:p w:rsidR="00150AB7" w:rsidRPr="00150AB7" w:rsidRDefault="00EE5F13" w:rsidP="00150AB7">
      <w:r w:rsidRPr="00EE5F13">
        <w:t xml:space="preserve">The </w:t>
      </w:r>
      <w:proofErr w:type="spellStart"/>
      <w:r w:rsidRPr="00EE5F13">
        <w:t>MyAccount</w:t>
      </w:r>
      <w:proofErr w:type="spellEnd"/>
      <w:r w:rsidRPr="00EE5F13">
        <w:t xml:space="preserve"> home page will be a very clean, highly graphic, one page glimpse into the</w:t>
      </w:r>
      <w:r w:rsidR="001F3456">
        <w:t xml:space="preserve"> borrower’s</w:t>
      </w:r>
      <w:r w:rsidRPr="00EE5F13">
        <w:t xml:space="preserve"> mortgage applicatio</w:t>
      </w:r>
      <w:r w:rsidR="00FF5F7B">
        <w:t xml:space="preserve">n.   </w:t>
      </w:r>
      <w:r w:rsidR="00CC62D2">
        <w:t>It will include the following modules (sections of the page)</w:t>
      </w:r>
      <w:r w:rsidR="00150AB7">
        <w:t xml:space="preserve">.  </w:t>
      </w:r>
      <w:r w:rsidR="00150AB7" w:rsidRPr="00150AB7">
        <w:t>Se</w:t>
      </w:r>
      <w:r w:rsidR="00150AB7">
        <w:t xml:space="preserve">e </w:t>
      </w:r>
      <w:proofErr w:type="spellStart"/>
      <w:r w:rsidR="00150AB7">
        <w:t>ppt</w:t>
      </w:r>
      <w:proofErr w:type="spellEnd"/>
      <w:r w:rsidR="006619D1">
        <w:t xml:space="preserve"> slide </w:t>
      </w:r>
      <w:r w:rsidR="00736937">
        <w:t>1</w:t>
      </w:r>
      <w:r w:rsidR="00150AB7">
        <w:t xml:space="preserve"> for mock-up.</w:t>
      </w:r>
    </w:p>
    <w:p w:rsidR="00EE5F13" w:rsidRPr="00EE5F13" w:rsidRDefault="00EE5F13" w:rsidP="0003580E"/>
    <w:p w:rsidR="00265DEF" w:rsidRDefault="006619D1" w:rsidP="00EE5F13">
      <w:pPr>
        <w:pStyle w:val="ListParagraph"/>
        <w:numPr>
          <w:ilvl w:val="0"/>
          <w:numId w:val="6"/>
        </w:numPr>
      </w:pPr>
      <w:r>
        <w:lastRenderedPageBreak/>
        <w:t>Top Right = ‘</w:t>
      </w:r>
      <w:r w:rsidR="00265DEF">
        <w:t>Welcome, Betsy’ clicking on it displays settings and logout (see below)</w:t>
      </w:r>
    </w:p>
    <w:p w:rsidR="007F506A" w:rsidRDefault="007F506A" w:rsidP="00EE5F13">
      <w:pPr>
        <w:pStyle w:val="ListParagraph"/>
        <w:numPr>
          <w:ilvl w:val="0"/>
          <w:numId w:val="6"/>
        </w:numPr>
      </w:pPr>
      <w:r>
        <w:t>Customer Service phone number</w:t>
      </w:r>
      <w:r w:rsidR="006619D1">
        <w:t xml:space="preserve"> </w:t>
      </w:r>
      <w:r w:rsidR="00736937">
        <w:t>–</w:t>
      </w:r>
      <w:r w:rsidR="006619D1">
        <w:t xml:space="preserve"> </w:t>
      </w:r>
      <w:r w:rsidR="00736937">
        <w:t>rather than being a generic help line, this will be the</w:t>
      </w:r>
      <w:r w:rsidR="006619D1" w:rsidRPr="006619D1">
        <w:t xml:space="preserve"> direct</w:t>
      </w:r>
      <w:r w:rsidR="00736937">
        <w:t xml:space="preserve"> line</w:t>
      </w:r>
      <w:r w:rsidR="006619D1" w:rsidRPr="006619D1">
        <w:t xml:space="preserve"> to</w:t>
      </w:r>
      <w:r w:rsidR="00736937">
        <w:t xml:space="preserve"> the borrower’s </w:t>
      </w:r>
      <w:r w:rsidR="006619D1" w:rsidRPr="006619D1">
        <w:t xml:space="preserve"> advisor/process</w:t>
      </w:r>
      <w:r w:rsidR="00736937">
        <w:t>or (</w:t>
      </w:r>
      <w:r w:rsidR="00736937">
        <w:rPr>
          <w:color w:val="FF0000"/>
        </w:rPr>
        <w:t xml:space="preserve">whether advisor or processor </w:t>
      </w:r>
      <w:r w:rsidR="00736937" w:rsidRPr="00736937">
        <w:rPr>
          <w:color w:val="FF0000"/>
        </w:rPr>
        <w:t>is shown will be based on rules – TBD</w:t>
      </w:r>
      <w:r w:rsidR="00736937">
        <w:t>)</w:t>
      </w:r>
    </w:p>
    <w:p w:rsidR="007F506A" w:rsidRDefault="007F506A" w:rsidP="00EE5F13">
      <w:pPr>
        <w:pStyle w:val="ListParagraph"/>
        <w:numPr>
          <w:ilvl w:val="0"/>
          <w:numId w:val="6"/>
        </w:numPr>
      </w:pPr>
      <w:r>
        <w:t xml:space="preserve">Live Chat </w:t>
      </w:r>
      <w:r w:rsidRPr="007F506A">
        <w:rPr>
          <w:color w:val="FF0000"/>
        </w:rPr>
        <w:t>(lets figure out where to put this – would be good for it to always be in the same place)</w:t>
      </w:r>
    </w:p>
    <w:p w:rsidR="00A97E19" w:rsidRPr="003945A6" w:rsidRDefault="00EE5F13" w:rsidP="00EE5F13">
      <w:pPr>
        <w:pStyle w:val="ListParagraph"/>
        <w:numPr>
          <w:ilvl w:val="0"/>
          <w:numId w:val="6"/>
        </w:numPr>
        <w:rPr>
          <w:color w:val="FF0000"/>
        </w:rPr>
      </w:pPr>
      <w:proofErr w:type="spellStart"/>
      <w:r>
        <w:t>MyMortgage</w:t>
      </w:r>
      <w:proofErr w:type="spellEnd"/>
      <w:r>
        <w:t>:</w:t>
      </w:r>
      <w:r w:rsidR="00A97E19">
        <w:t xml:space="preserve">  Content pulled directly from Encompass:</w:t>
      </w:r>
      <w:r w:rsidR="003945A6">
        <w:t xml:space="preserve"> </w:t>
      </w:r>
      <w:r w:rsidR="003945A6" w:rsidRPr="003945A6">
        <w:rPr>
          <w:color w:val="FF0000"/>
        </w:rPr>
        <w:t>(Figure out where</w:t>
      </w:r>
      <w:r w:rsidR="003945A6">
        <w:rPr>
          <w:color w:val="FF0000"/>
        </w:rPr>
        <w:t xml:space="preserve"> in encompass</w:t>
      </w:r>
      <w:r w:rsidR="003945A6" w:rsidRPr="003945A6">
        <w:rPr>
          <w:color w:val="FF0000"/>
        </w:rPr>
        <w:t xml:space="preserve"> this comes from)</w:t>
      </w:r>
    </w:p>
    <w:p w:rsidR="00A97E19" w:rsidRDefault="00A97E19" w:rsidP="00A97E19">
      <w:pPr>
        <w:pStyle w:val="ListParagraph"/>
        <w:numPr>
          <w:ilvl w:val="1"/>
          <w:numId w:val="6"/>
        </w:numPr>
      </w:pPr>
      <w:r>
        <w:t>Loan Provider</w:t>
      </w:r>
    </w:p>
    <w:p w:rsidR="00A97E19" w:rsidRDefault="00A97E19" w:rsidP="00A97E19">
      <w:pPr>
        <w:pStyle w:val="ListParagraph"/>
        <w:numPr>
          <w:ilvl w:val="1"/>
          <w:numId w:val="6"/>
        </w:numPr>
      </w:pPr>
      <w:r>
        <w:t>Program (what product)</w:t>
      </w:r>
    </w:p>
    <w:p w:rsidR="00A97E19" w:rsidRDefault="00A97E19" w:rsidP="00A97E19">
      <w:pPr>
        <w:pStyle w:val="ListParagraph"/>
        <w:numPr>
          <w:ilvl w:val="1"/>
          <w:numId w:val="6"/>
        </w:numPr>
      </w:pPr>
      <w:r>
        <w:t>Interest Rate</w:t>
      </w:r>
    </w:p>
    <w:p w:rsidR="00BC6A95" w:rsidRDefault="00211F28" w:rsidP="00BC6A95">
      <w:pPr>
        <w:pStyle w:val="ListParagraph"/>
        <w:numPr>
          <w:ilvl w:val="2"/>
          <w:numId w:val="6"/>
        </w:numPr>
      </w:pPr>
      <w:r>
        <w:t>Lock I</w:t>
      </w:r>
      <w:r w:rsidR="00BC6A95">
        <w:t xml:space="preserve">con that </w:t>
      </w:r>
      <w:r>
        <w:t>is either locked or not locked</w:t>
      </w:r>
    </w:p>
    <w:p w:rsidR="00211F28" w:rsidRDefault="00211F28" w:rsidP="00211F28">
      <w:pPr>
        <w:pStyle w:val="ListParagraph"/>
        <w:numPr>
          <w:ilvl w:val="2"/>
          <w:numId w:val="6"/>
        </w:numPr>
      </w:pPr>
      <w:r>
        <w:t>For not locked, show lock date</w:t>
      </w:r>
    </w:p>
    <w:p w:rsidR="00A97E19" w:rsidRDefault="00A97E19" w:rsidP="00A97E19">
      <w:pPr>
        <w:pStyle w:val="ListParagraph"/>
        <w:numPr>
          <w:ilvl w:val="1"/>
          <w:numId w:val="6"/>
        </w:numPr>
      </w:pPr>
      <w:r>
        <w:t>Loan Amount</w:t>
      </w:r>
    </w:p>
    <w:p w:rsidR="00A97E19" w:rsidRDefault="00A97E19" w:rsidP="00A97E19">
      <w:pPr>
        <w:pStyle w:val="ListParagraph"/>
        <w:numPr>
          <w:ilvl w:val="1"/>
          <w:numId w:val="6"/>
        </w:numPr>
      </w:pPr>
      <w:r>
        <w:t>Loan Address</w:t>
      </w:r>
    </w:p>
    <w:p w:rsidR="00EE5F13" w:rsidRDefault="00EE5F13" w:rsidP="00A97E19">
      <w:pPr>
        <w:pStyle w:val="ListParagraph"/>
        <w:numPr>
          <w:ilvl w:val="1"/>
          <w:numId w:val="6"/>
        </w:numPr>
      </w:pPr>
      <w:r>
        <w:t>Target Close Date</w:t>
      </w:r>
      <w:r w:rsidR="00BC6A95">
        <w:t xml:space="preserve">:  </w:t>
      </w:r>
    </w:p>
    <w:p w:rsidR="00A97E19" w:rsidRPr="003945A6" w:rsidRDefault="00EE5F13" w:rsidP="003945A6">
      <w:pPr>
        <w:pStyle w:val="ListParagraph"/>
        <w:numPr>
          <w:ilvl w:val="0"/>
          <w:numId w:val="6"/>
        </w:numPr>
        <w:rPr>
          <w:color w:val="FF0000"/>
        </w:rPr>
      </w:pPr>
      <w:proofErr w:type="spellStart"/>
      <w:r>
        <w:t>MySindeo</w:t>
      </w:r>
      <w:proofErr w:type="spellEnd"/>
      <w:r w:rsidR="001F3456">
        <w:t xml:space="preserve"> </w:t>
      </w:r>
      <w:r>
        <w:t xml:space="preserve">Team: Contact info for </w:t>
      </w:r>
      <w:proofErr w:type="spellStart"/>
      <w:r>
        <w:t>Sindeo</w:t>
      </w:r>
      <w:proofErr w:type="spellEnd"/>
      <w:r>
        <w:t xml:space="preserve"> Advisor </w:t>
      </w:r>
      <w:r w:rsidR="00A97E19">
        <w:t>and Processor</w:t>
      </w:r>
      <w:r w:rsidR="003945A6">
        <w:t xml:space="preserve"> </w:t>
      </w:r>
      <w:r w:rsidR="003945A6" w:rsidRPr="003945A6">
        <w:rPr>
          <w:color w:val="FF0000"/>
        </w:rPr>
        <w:t>(Figure out where</w:t>
      </w:r>
      <w:r w:rsidR="003945A6">
        <w:rPr>
          <w:color w:val="FF0000"/>
        </w:rPr>
        <w:t xml:space="preserve"> in</w:t>
      </w:r>
      <w:r w:rsidR="00BC6A95">
        <w:rPr>
          <w:color w:val="FF0000"/>
        </w:rPr>
        <w:t>fo comes from</w:t>
      </w:r>
      <w:r w:rsidR="003945A6">
        <w:rPr>
          <w:color w:val="FF0000"/>
        </w:rPr>
        <w:t xml:space="preserve"> encompass</w:t>
      </w:r>
      <w:r w:rsidR="00BC6A95">
        <w:rPr>
          <w:color w:val="FF0000"/>
        </w:rPr>
        <w:t>/new</w:t>
      </w:r>
      <w:r w:rsidR="00736937">
        <w:rPr>
          <w:color w:val="FF0000"/>
        </w:rPr>
        <w:t xml:space="preserve"> – have a feeling this is custom database that we create</w:t>
      </w:r>
      <w:r w:rsidR="003945A6" w:rsidRPr="003945A6">
        <w:rPr>
          <w:color w:val="FF0000"/>
        </w:rPr>
        <w:t>)</w:t>
      </w:r>
    </w:p>
    <w:p w:rsidR="00A97E19" w:rsidRDefault="00A97E19" w:rsidP="00A97E19">
      <w:pPr>
        <w:pStyle w:val="ListParagraph"/>
        <w:numPr>
          <w:ilvl w:val="1"/>
          <w:numId w:val="6"/>
        </w:numPr>
      </w:pPr>
      <w:r>
        <w:t>Photo</w:t>
      </w:r>
    </w:p>
    <w:p w:rsidR="00A97E19" w:rsidRDefault="00A97E19" w:rsidP="00A97E19">
      <w:pPr>
        <w:pStyle w:val="ListParagraph"/>
        <w:numPr>
          <w:ilvl w:val="1"/>
          <w:numId w:val="6"/>
        </w:numPr>
      </w:pPr>
      <w:r>
        <w:t>Phone</w:t>
      </w:r>
    </w:p>
    <w:p w:rsidR="00A97E19" w:rsidRDefault="00A97E19" w:rsidP="00A97E19">
      <w:pPr>
        <w:pStyle w:val="ListParagraph"/>
        <w:numPr>
          <w:ilvl w:val="1"/>
          <w:numId w:val="6"/>
        </w:numPr>
      </w:pPr>
      <w:r>
        <w:t>Email</w:t>
      </w:r>
    </w:p>
    <w:p w:rsidR="00EE5F13" w:rsidRDefault="00A97E19" w:rsidP="00A97E19">
      <w:pPr>
        <w:pStyle w:val="ListParagraph"/>
        <w:numPr>
          <w:ilvl w:val="1"/>
          <w:numId w:val="6"/>
        </w:numPr>
      </w:pPr>
      <w:r>
        <w:t>Live Chat</w:t>
      </w:r>
      <w:r w:rsidR="003945A6">
        <w:t xml:space="preserve"> </w:t>
      </w:r>
    </w:p>
    <w:p w:rsidR="00EE5F13" w:rsidRDefault="001C4B39" w:rsidP="00EE5F13">
      <w:pPr>
        <w:pStyle w:val="ListParagraph"/>
        <w:numPr>
          <w:ilvl w:val="0"/>
          <w:numId w:val="6"/>
        </w:numPr>
      </w:pPr>
      <w:proofErr w:type="spellStart"/>
      <w:r>
        <w:t>MyMortgage</w:t>
      </w:r>
      <w:proofErr w:type="spellEnd"/>
      <w:r>
        <w:t xml:space="preserve"> Status</w:t>
      </w:r>
      <w:r w:rsidR="00EE5F13">
        <w:t xml:space="preserve">:  Where am I in the process?  What are my </w:t>
      </w:r>
      <w:proofErr w:type="gramStart"/>
      <w:r w:rsidR="00EE5F13">
        <w:t>to-do’s</w:t>
      </w:r>
      <w:proofErr w:type="gramEnd"/>
      <w:r w:rsidR="00EE5F13">
        <w:t>?  How close am I to getting my mortgage?</w:t>
      </w:r>
      <w:r w:rsidR="007F506A">
        <w:t xml:space="preserve"> (See details</w:t>
      </w:r>
      <w:r w:rsidR="003945A6">
        <w:t xml:space="preserve"> below)</w:t>
      </w:r>
    </w:p>
    <w:p w:rsidR="00EE5F13" w:rsidRDefault="006619D1" w:rsidP="00EE5F13">
      <w:pPr>
        <w:pStyle w:val="ListParagraph"/>
        <w:numPr>
          <w:ilvl w:val="0"/>
          <w:numId w:val="6"/>
        </w:numPr>
      </w:pPr>
      <w:r>
        <w:t>Briefcase</w:t>
      </w:r>
      <w:r w:rsidR="00EE5F13">
        <w:t>: Document Storage, Upload and Download</w:t>
      </w:r>
      <w:r w:rsidR="00150AB7">
        <w:t xml:space="preserve">, </w:t>
      </w:r>
      <w:r w:rsidR="001C4B39">
        <w:t xml:space="preserve">organized by </w:t>
      </w:r>
      <w:r w:rsidR="00150AB7">
        <w:t xml:space="preserve">To Do, Under Review, Completed </w:t>
      </w:r>
      <w:r w:rsidR="001C4B39">
        <w:t xml:space="preserve"> </w:t>
      </w:r>
      <w:r w:rsidR="003945A6">
        <w:t>(See detai</w:t>
      </w:r>
      <w:r w:rsidR="007F506A">
        <w:t>ls below)</w:t>
      </w:r>
    </w:p>
    <w:p w:rsidR="00BB3C26" w:rsidRDefault="00BB3C26" w:rsidP="00EE5F13">
      <w:pPr>
        <w:pStyle w:val="ListParagraph"/>
        <w:numPr>
          <w:ilvl w:val="0"/>
          <w:numId w:val="6"/>
        </w:numPr>
      </w:pPr>
      <w:r>
        <w:t>Message</w:t>
      </w:r>
      <w:r w:rsidR="008F4999">
        <w:t xml:space="preserve"> Center:  Receives messages and alerts sent to the borrower by the advisor, or automatically by the platform (see details below)</w:t>
      </w:r>
    </w:p>
    <w:p w:rsidR="00EE5F13" w:rsidRDefault="00EE5F13" w:rsidP="00EE5F13">
      <w:pPr>
        <w:pStyle w:val="ListParagraph"/>
        <w:numPr>
          <w:ilvl w:val="0"/>
          <w:numId w:val="6"/>
        </w:numPr>
      </w:pPr>
      <w:r>
        <w:t>Account Settings:  Login and Password, Contact information, Preferences (contact)</w:t>
      </w:r>
    </w:p>
    <w:p w:rsidR="00265DEF" w:rsidRDefault="00265DEF" w:rsidP="0003580E">
      <w:pPr>
        <w:rPr>
          <w:color w:val="FF0000"/>
        </w:rPr>
      </w:pPr>
      <w:r>
        <w:rPr>
          <w:noProof/>
          <w:color w:val="FF0000"/>
        </w:rPr>
        <w:drawing>
          <wp:inline distT="0" distB="0" distL="0" distR="0">
            <wp:extent cx="5937885" cy="7162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716280"/>
                    </a:xfrm>
                    <a:prstGeom prst="rect">
                      <a:avLst/>
                    </a:prstGeom>
                    <a:noFill/>
                    <a:ln>
                      <a:noFill/>
                    </a:ln>
                  </pic:spPr>
                </pic:pic>
              </a:graphicData>
            </a:graphic>
          </wp:inline>
        </w:drawing>
      </w:r>
    </w:p>
    <w:p w:rsidR="00676207" w:rsidRDefault="00676207" w:rsidP="00E741BE">
      <w:pPr>
        <w:pStyle w:val="Heading3"/>
      </w:pPr>
      <w:bookmarkStart w:id="7" w:name="_Toc372571822"/>
      <w:r>
        <w:t>4.2.</w:t>
      </w:r>
      <w:r w:rsidR="0003580E">
        <w:t>2</w:t>
      </w:r>
      <w:r>
        <w:t xml:space="preserve"> Account Settings</w:t>
      </w:r>
      <w:bookmarkEnd w:id="7"/>
    </w:p>
    <w:p w:rsidR="00265DEF" w:rsidRDefault="00265DEF" w:rsidP="00265DEF">
      <w:pPr>
        <w:pStyle w:val="ListParagraph"/>
        <w:numPr>
          <w:ilvl w:val="0"/>
          <w:numId w:val="12"/>
        </w:numPr>
      </w:pPr>
      <w:r>
        <w:t>Account Settings will be displayed upon clicking the ‘Welcome, Betsy’ link at top of page</w:t>
      </w:r>
    </w:p>
    <w:p w:rsidR="00265DEF" w:rsidRDefault="00265DEF" w:rsidP="00265DEF">
      <w:pPr>
        <w:pStyle w:val="ListParagraph"/>
        <w:numPr>
          <w:ilvl w:val="0"/>
          <w:numId w:val="12"/>
        </w:numPr>
      </w:pPr>
      <w:r>
        <w:t>Clicking ‘Settings’ will open the settings page, allowing user to change the following information</w:t>
      </w:r>
      <w:r w:rsidR="00092008">
        <w:t xml:space="preserve"> (which is fed to Encompass)</w:t>
      </w:r>
      <w:r>
        <w:t>:</w:t>
      </w:r>
    </w:p>
    <w:p w:rsidR="00265DEF" w:rsidRDefault="00265DEF" w:rsidP="00265DEF">
      <w:pPr>
        <w:pStyle w:val="ListParagraph"/>
        <w:numPr>
          <w:ilvl w:val="1"/>
          <w:numId w:val="12"/>
        </w:numPr>
      </w:pPr>
      <w:r>
        <w:t xml:space="preserve">Login </w:t>
      </w:r>
      <w:r w:rsidR="00676207">
        <w:t xml:space="preserve">credentials (username and password) </w:t>
      </w:r>
      <w:r w:rsidR="00676207" w:rsidRPr="00265DEF">
        <w:rPr>
          <w:color w:val="FF0000"/>
        </w:rPr>
        <w:t>do we need to have specific password requirements for security</w:t>
      </w:r>
      <w:r w:rsidR="00AB4542" w:rsidRPr="00265DEF">
        <w:rPr>
          <w:color w:val="FF0000"/>
        </w:rPr>
        <w:t xml:space="preserve"> reasons</w:t>
      </w:r>
      <w:r w:rsidR="00676207" w:rsidRPr="00265DEF">
        <w:rPr>
          <w:color w:val="FF0000"/>
        </w:rPr>
        <w:t>?</w:t>
      </w:r>
    </w:p>
    <w:p w:rsidR="00265DEF" w:rsidRDefault="00265DEF" w:rsidP="00265DEF">
      <w:pPr>
        <w:pStyle w:val="ListParagraph"/>
        <w:numPr>
          <w:ilvl w:val="1"/>
          <w:numId w:val="12"/>
        </w:numPr>
        <w:spacing w:after="0" w:line="240" w:lineRule="auto"/>
      </w:pPr>
      <w:r>
        <w:t>First and last name (free entry)</w:t>
      </w:r>
    </w:p>
    <w:p w:rsidR="00265DEF" w:rsidRDefault="00265DEF" w:rsidP="00265DEF">
      <w:pPr>
        <w:pStyle w:val="ListParagraph"/>
        <w:numPr>
          <w:ilvl w:val="1"/>
          <w:numId w:val="12"/>
        </w:numPr>
        <w:spacing w:after="0" w:line="240" w:lineRule="auto"/>
      </w:pPr>
      <w:r>
        <w:lastRenderedPageBreak/>
        <w:t>Phone number (free entry of a 10 digit number formatted as a phone number i.e. (646) 276-5342, text appears in red if not a valid phone number)</w:t>
      </w:r>
    </w:p>
    <w:p w:rsidR="00265DEF" w:rsidRDefault="00265DEF" w:rsidP="00265DEF">
      <w:pPr>
        <w:pStyle w:val="ListParagraph"/>
        <w:numPr>
          <w:ilvl w:val="1"/>
          <w:numId w:val="12"/>
        </w:numPr>
        <w:spacing w:after="0" w:line="240" w:lineRule="auto"/>
      </w:pPr>
      <w:r>
        <w:t>E-mail address (free entry, appears in red if not a valid e-mail)</w:t>
      </w:r>
    </w:p>
    <w:p w:rsidR="00676207" w:rsidRPr="00265DEF" w:rsidRDefault="00265DEF" w:rsidP="00265DEF">
      <w:pPr>
        <w:pStyle w:val="ListParagraph"/>
        <w:numPr>
          <w:ilvl w:val="1"/>
          <w:numId w:val="12"/>
        </w:numPr>
      </w:pPr>
      <w:r>
        <w:t xml:space="preserve">Communication Preferences </w:t>
      </w:r>
      <w:r w:rsidRPr="00265DEF">
        <w:rPr>
          <w:color w:val="FF0000"/>
        </w:rPr>
        <w:t>(I prefer to be contacted by phone, email</w:t>
      </w:r>
      <w:r w:rsidR="00E21D6D">
        <w:rPr>
          <w:color w:val="FF0000"/>
        </w:rPr>
        <w:t xml:space="preserve"> – determine options/language for this</w:t>
      </w:r>
      <w:r w:rsidRPr="00265DEF">
        <w:rPr>
          <w:color w:val="FF0000"/>
        </w:rPr>
        <w:t>)</w:t>
      </w:r>
    </w:p>
    <w:p w:rsidR="00265DEF" w:rsidRDefault="00265DEF" w:rsidP="00265DEF">
      <w:r>
        <w:t>This page should look very similar to the Contact page on the homepage:</w:t>
      </w:r>
    </w:p>
    <w:p w:rsidR="00265DEF" w:rsidRDefault="00265DEF" w:rsidP="00265DEF">
      <w:r>
        <w:rPr>
          <w:rFonts w:ascii="Times New Roman" w:hAnsi="Times New Roman" w:cs="Times New Roman"/>
          <w:b/>
          <w:noProof/>
        </w:rPr>
        <w:drawing>
          <wp:inline distT="0" distB="0" distL="0" distR="0" wp14:anchorId="19FCFBA5" wp14:editId="194EAD21">
            <wp:extent cx="5486400" cy="1937362"/>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5486400" cy="1937362"/>
                    </a:xfrm>
                    <a:prstGeom prst="rect">
                      <a:avLst/>
                    </a:prstGeom>
                    <a:noFill/>
                    <a:ln>
                      <a:noFill/>
                    </a:ln>
                  </pic:spPr>
                </pic:pic>
              </a:graphicData>
            </a:graphic>
          </wp:inline>
        </w:drawing>
      </w:r>
    </w:p>
    <w:p w:rsidR="0003580E" w:rsidRDefault="0003580E">
      <w:pPr>
        <w:rPr>
          <w:rFonts w:asciiTheme="majorHAnsi" w:eastAsiaTheme="majorEastAsia" w:hAnsiTheme="majorHAnsi" w:cstheme="majorBidi"/>
          <w:b/>
          <w:bCs/>
          <w:color w:val="4F81BD" w:themeColor="accent1"/>
        </w:rPr>
      </w:pPr>
      <w:r>
        <w:br w:type="page"/>
      </w:r>
    </w:p>
    <w:p w:rsidR="006D4786" w:rsidRDefault="00676207" w:rsidP="00E741BE">
      <w:pPr>
        <w:pStyle w:val="Heading3"/>
      </w:pPr>
      <w:bookmarkStart w:id="8" w:name="_Toc372571823"/>
      <w:r>
        <w:lastRenderedPageBreak/>
        <w:t>4</w:t>
      </w:r>
      <w:r w:rsidR="00D507B4">
        <w:t>.</w:t>
      </w:r>
      <w:r w:rsidR="006D4786">
        <w:t>2</w:t>
      </w:r>
      <w:r>
        <w:t>.</w:t>
      </w:r>
      <w:r w:rsidR="0003580E">
        <w:t>3</w:t>
      </w:r>
      <w:r w:rsidR="006D4786">
        <w:t xml:space="preserve"> </w:t>
      </w:r>
      <w:proofErr w:type="spellStart"/>
      <w:r w:rsidR="00AB4542">
        <w:t>MyMortgage</w:t>
      </w:r>
      <w:proofErr w:type="spellEnd"/>
      <w:r w:rsidR="00AB4542">
        <w:t xml:space="preserve"> Status</w:t>
      </w:r>
      <w:bookmarkEnd w:id="8"/>
    </w:p>
    <w:p w:rsidR="00F77843" w:rsidRDefault="00AB4542" w:rsidP="003C6B9E">
      <w:pPr>
        <w:rPr>
          <w:color w:val="FF0000"/>
        </w:rPr>
      </w:pPr>
      <w:proofErr w:type="spellStart"/>
      <w:r>
        <w:t>MyMortgage</w:t>
      </w:r>
      <w:proofErr w:type="spellEnd"/>
      <w:r>
        <w:t xml:space="preserve"> Status</w:t>
      </w:r>
      <w:r w:rsidR="00F77843">
        <w:t xml:space="preserve"> view will reflect </w:t>
      </w:r>
      <w:r w:rsidR="009D07F1">
        <w:t>where the borrower is in the loan application process</w:t>
      </w:r>
      <w:r w:rsidR="00EC2EC5">
        <w:t xml:space="preserve">, </w:t>
      </w:r>
      <w:r w:rsidR="007F506A">
        <w:t>identify the step</w:t>
      </w:r>
      <w:r>
        <w:t xml:space="preserve"> underway</w:t>
      </w:r>
      <w:r w:rsidR="009D07F1">
        <w:t>,</w:t>
      </w:r>
      <w:r>
        <w:t xml:space="preserve"> the next milestone, &amp;</w:t>
      </w:r>
      <w:r w:rsidR="009D07F1">
        <w:t xml:space="preserve"> activities required to complete the next milestone</w:t>
      </w:r>
      <w:r w:rsidR="00EC2EC5">
        <w:t>.</w:t>
      </w:r>
      <w:r w:rsidR="009D07F1">
        <w:t xml:space="preserve"> </w:t>
      </w:r>
    </w:p>
    <w:p w:rsidR="00EC2EC5" w:rsidRDefault="00EC2EC5" w:rsidP="00EC2EC5">
      <w:pPr>
        <w:pStyle w:val="ListParagraph"/>
        <w:numPr>
          <w:ilvl w:val="0"/>
          <w:numId w:val="19"/>
        </w:numPr>
      </w:pPr>
      <w:r>
        <w:t xml:space="preserve">Progress bar will populate % complete </w:t>
      </w:r>
      <w:r w:rsidR="00454997">
        <w:t xml:space="preserve">per the chart below, </w:t>
      </w:r>
      <w:r>
        <w:t>based on the pha</w:t>
      </w:r>
      <w:r w:rsidR="00454997">
        <w:t>se/milestones completed to date</w:t>
      </w:r>
    </w:p>
    <w:p w:rsidR="00454997" w:rsidRDefault="00605215" w:rsidP="00EC2EC5">
      <w:pPr>
        <w:pStyle w:val="ListParagraph"/>
        <w:numPr>
          <w:ilvl w:val="0"/>
          <w:numId w:val="19"/>
        </w:numPr>
      </w:pPr>
      <w:r>
        <w:t>Milestones are overlaid on the progress</w:t>
      </w:r>
      <w:r w:rsidR="00E21D6D">
        <w:t xml:space="preserve"> bar to represent</w:t>
      </w:r>
      <w:r>
        <w:t xml:space="preserve"> the most recently completed milestone and the next milestone</w:t>
      </w:r>
      <w:r w:rsidR="00E21D6D">
        <w:t xml:space="preserve"> in the process</w:t>
      </w:r>
    </w:p>
    <w:p w:rsidR="00E21D6D" w:rsidRDefault="00E21D6D" w:rsidP="00EC2EC5">
      <w:pPr>
        <w:pStyle w:val="ListParagraph"/>
        <w:numPr>
          <w:ilvl w:val="0"/>
          <w:numId w:val="19"/>
        </w:numPr>
      </w:pPr>
      <w:r>
        <w:t>The data for the current and next milestone will come from Encompass (</w:t>
      </w:r>
      <w:r w:rsidRPr="00E21D6D">
        <w:rPr>
          <w:color w:val="FF0000"/>
        </w:rPr>
        <w:t>determine where</w:t>
      </w:r>
      <w:r>
        <w:t>)</w:t>
      </w:r>
    </w:p>
    <w:p w:rsidR="00EC2EC5" w:rsidRDefault="00EC2EC5" w:rsidP="00EC2EC5">
      <w:pPr>
        <w:pStyle w:val="ListParagraph"/>
      </w:pPr>
    </w:p>
    <w:tbl>
      <w:tblPr>
        <w:tblW w:w="9880" w:type="dxa"/>
        <w:tblInd w:w="93" w:type="dxa"/>
        <w:tblLook w:val="04A0" w:firstRow="1" w:lastRow="0" w:firstColumn="1" w:lastColumn="0" w:noHBand="0" w:noVBand="1"/>
      </w:tblPr>
      <w:tblGrid>
        <w:gridCol w:w="1320"/>
        <w:gridCol w:w="960"/>
        <w:gridCol w:w="7600"/>
      </w:tblGrid>
      <w:tr w:rsidR="00EC2EC5" w:rsidRPr="00EC2EC5" w:rsidTr="00EC2EC5">
        <w:trPr>
          <w:trHeight w:val="300"/>
        </w:trPr>
        <w:tc>
          <w:tcPr>
            <w:tcW w:w="1320" w:type="dxa"/>
            <w:tcBorders>
              <w:top w:val="nil"/>
              <w:left w:val="nil"/>
              <w:bottom w:val="nil"/>
              <w:right w:val="nil"/>
            </w:tcBorders>
            <w:shd w:val="clear" w:color="auto" w:fill="auto"/>
            <w:vAlign w:val="bottom"/>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 Complete</w:t>
            </w:r>
          </w:p>
        </w:tc>
        <w:tc>
          <w:tcPr>
            <w:tcW w:w="960" w:type="dxa"/>
            <w:tcBorders>
              <w:top w:val="nil"/>
              <w:left w:val="nil"/>
              <w:bottom w:val="nil"/>
              <w:right w:val="nil"/>
            </w:tcBorders>
            <w:shd w:val="clear" w:color="auto" w:fill="auto"/>
            <w:noWrap/>
            <w:vAlign w:val="center"/>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Phase</w:t>
            </w:r>
          </w:p>
        </w:tc>
        <w:tc>
          <w:tcPr>
            <w:tcW w:w="760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rPr>
                <w:rFonts w:ascii="Calibri" w:eastAsia="Times New Roman" w:hAnsi="Calibri" w:cs="Times New Roman"/>
                <w:color w:val="000000"/>
              </w:rPr>
            </w:pPr>
            <w:r w:rsidRPr="00EC2EC5">
              <w:rPr>
                <w:rFonts w:ascii="Calibri" w:eastAsia="Times New Roman" w:hAnsi="Calibri" w:cs="Times New Roman"/>
                <w:color w:val="000000"/>
              </w:rPr>
              <w:t>Milestone</w:t>
            </w:r>
          </w:p>
        </w:tc>
      </w:tr>
      <w:tr w:rsidR="00EC2EC5" w:rsidRPr="00EC2EC5" w:rsidTr="00EC2EC5">
        <w:trPr>
          <w:trHeight w:val="300"/>
        </w:trPr>
        <w:tc>
          <w:tcPr>
            <w:tcW w:w="132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center"/>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1</w:t>
            </w:r>
          </w:p>
        </w:tc>
        <w:tc>
          <w:tcPr>
            <w:tcW w:w="760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rPr>
                <w:rFonts w:ascii="Calibri" w:eastAsia="Times New Roman" w:hAnsi="Calibri" w:cs="Times New Roman"/>
                <w:color w:val="000000"/>
              </w:rPr>
            </w:pPr>
            <w:r w:rsidRPr="00EC2EC5">
              <w:rPr>
                <w:rFonts w:ascii="Calibri" w:eastAsia="Times New Roman" w:hAnsi="Calibri" w:cs="Times New Roman"/>
                <w:color w:val="000000"/>
              </w:rPr>
              <w:t>Build Your Mortgage Profile</w:t>
            </w:r>
          </w:p>
        </w:tc>
      </w:tr>
      <w:tr w:rsidR="00EC2EC5" w:rsidRPr="00EC2EC5" w:rsidTr="00EC2EC5">
        <w:trPr>
          <w:trHeight w:val="300"/>
        </w:trPr>
        <w:tc>
          <w:tcPr>
            <w:tcW w:w="132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center"/>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2</w:t>
            </w:r>
          </w:p>
        </w:tc>
        <w:tc>
          <w:tcPr>
            <w:tcW w:w="760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rPr>
                <w:rFonts w:ascii="Calibri" w:eastAsia="Times New Roman" w:hAnsi="Calibri" w:cs="Times New Roman"/>
                <w:color w:val="000000"/>
              </w:rPr>
            </w:pPr>
            <w:r w:rsidRPr="00EC2EC5">
              <w:rPr>
                <w:rFonts w:ascii="Calibri" w:eastAsia="Times New Roman" w:hAnsi="Calibri" w:cs="Times New Roman"/>
                <w:color w:val="000000"/>
              </w:rPr>
              <w:t>Get Prequalified</w:t>
            </w:r>
          </w:p>
        </w:tc>
      </w:tr>
      <w:tr w:rsidR="00EC2EC5" w:rsidRPr="00EC2EC5" w:rsidTr="00EC2EC5">
        <w:trPr>
          <w:trHeight w:val="300"/>
        </w:trPr>
        <w:tc>
          <w:tcPr>
            <w:tcW w:w="132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20%</w:t>
            </w:r>
          </w:p>
        </w:tc>
        <w:tc>
          <w:tcPr>
            <w:tcW w:w="960" w:type="dxa"/>
            <w:tcBorders>
              <w:top w:val="nil"/>
              <w:left w:val="nil"/>
              <w:bottom w:val="nil"/>
              <w:right w:val="nil"/>
            </w:tcBorders>
            <w:shd w:val="clear" w:color="auto" w:fill="auto"/>
            <w:noWrap/>
            <w:vAlign w:val="center"/>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3a</w:t>
            </w:r>
          </w:p>
        </w:tc>
        <w:tc>
          <w:tcPr>
            <w:tcW w:w="760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rPr>
                <w:rFonts w:ascii="Calibri" w:eastAsia="Times New Roman" w:hAnsi="Calibri" w:cs="Times New Roman"/>
                <w:color w:val="000000"/>
              </w:rPr>
            </w:pPr>
            <w:r w:rsidRPr="00EC2EC5">
              <w:rPr>
                <w:rFonts w:ascii="Calibri" w:eastAsia="Times New Roman" w:hAnsi="Calibri" w:cs="Times New Roman"/>
                <w:color w:val="000000"/>
              </w:rPr>
              <w:t>Lender and Product Review and Selection</w:t>
            </w:r>
          </w:p>
        </w:tc>
      </w:tr>
      <w:tr w:rsidR="00EC2EC5" w:rsidRPr="00EC2EC5" w:rsidTr="00EC2EC5">
        <w:trPr>
          <w:trHeight w:val="300"/>
        </w:trPr>
        <w:tc>
          <w:tcPr>
            <w:tcW w:w="132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35%</w:t>
            </w:r>
          </w:p>
        </w:tc>
        <w:tc>
          <w:tcPr>
            <w:tcW w:w="960" w:type="dxa"/>
            <w:tcBorders>
              <w:top w:val="nil"/>
              <w:left w:val="nil"/>
              <w:bottom w:val="nil"/>
              <w:right w:val="nil"/>
            </w:tcBorders>
            <w:shd w:val="clear" w:color="auto" w:fill="auto"/>
            <w:noWrap/>
            <w:vAlign w:val="center"/>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3b</w:t>
            </w:r>
          </w:p>
        </w:tc>
        <w:tc>
          <w:tcPr>
            <w:tcW w:w="760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rPr>
                <w:rFonts w:ascii="Calibri" w:eastAsia="Times New Roman" w:hAnsi="Calibri" w:cs="Times New Roman"/>
                <w:color w:val="000000"/>
              </w:rPr>
            </w:pPr>
            <w:r w:rsidRPr="00EC2EC5">
              <w:rPr>
                <w:rFonts w:ascii="Calibri" w:eastAsia="Times New Roman" w:hAnsi="Calibri" w:cs="Times New Roman"/>
                <w:color w:val="000000"/>
              </w:rPr>
              <w:t>Transfer to Processing for Disclosures; Document Request &amp; Lender Submission</w:t>
            </w:r>
          </w:p>
        </w:tc>
      </w:tr>
      <w:tr w:rsidR="00EC2EC5" w:rsidRPr="00EC2EC5" w:rsidTr="00EC2EC5">
        <w:trPr>
          <w:trHeight w:val="300"/>
        </w:trPr>
        <w:tc>
          <w:tcPr>
            <w:tcW w:w="132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50%</w:t>
            </w:r>
          </w:p>
        </w:tc>
        <w:tc>
          <w:tcPr>
            <w:tcW w:w="960" w:type="dxa"/>
            <w:tcBorders>
              <w:top w:val="nil"/>
              <w:left w:val="nil"/>
              <w:bottom w:val="nil"/>
              <w:right w:val="nil"/>
            </w:tcBorders>
            <w:shd w:val="clear" w:color="auto" w:fill="auto"/>
            <w:noWrap/>
            <w:vAlign w:val="center"/>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4a</w:t>
            </w:r>
          </w:p>
        </w:tc>
        <w:tc>
          <w:tcPr>
            <w:tcW w:w="760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rPr>
                <w:rFonts w:ascii="Calibri" w:eastAsia="Times New Roman" w:hAnsi="Calibri" w:cs="Times New Roman"/>
                <w:color w:val="000000"/>
              </w:rPr>
            </w:pPr>
            <w:r w:rsidRPr="00EC2EC5">
              <w:rPr>
                <w:rFonts w:ascii="Calibri" w:eastAsia="Times New Roman" w:hAnsi="Calibri" w:cs="Times New Roman"/>
                <w:color w:val="000000"/>
              </w:rPr>
              <w:t>Disclosures and Documents</w:t>
            </w:r>
          </w:p>
        </w:tc>
      </w:tr>
      <w:tr w:rsidR="00EC2EC5" w:rsidRPr="00EC2EC5" w:rsidTr="00EC2EC5">
        <w:trPr>
          <w:trHeight w:val="300"/>
        </w:trPr>
        <w:tc>
          <w:tcPr>
            <w:tcW w:w="132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55%</w:t>
            </w:r>
          </w:p>
        </w:tc>
        <w:tc>
          <w:tcPr>
            <w:tcW w:w="960" w:type="dxa"/>
            <w:tcBorders>
              <w:top w:val="nil"/>
              <w:left w:val="nil"/>
              <w:bottom w:val="nil"/>
              <w:right w:val="nil"/>
            </w:tcBorders>
            <w:shd w:val="clear" w:color="auto" w:fill="auto"/>
            <w:noWrap/>
            <w:vAlign w:val="center"/>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4b</w:t>
            </w:r>
          </w:p>
        </w:tc>
        <w:tc>
          <w:tcPr>
            <w:tcW w:w="760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rPr>
                <w:rFonts w:ascii="Calibri" w:eastAsia="Times New Roman" w:hAnsi="Calibri" w:cs="Times New Roman"/>
                <w:color w:val="000000"/>
              </w:rPr>
            </w:pPr>
            <w:r w:rsidRPr="00EC2EC5">
              <w:rPr>
                <w:rFonts w:ascii="Calibri" w:eastAsia="Times New Roman" w:hAnsi="Calibri" w:cs="Times New Roman"/>
                <w:color w:val="000000"/>
              </w:rPr>
              <w:t>Finalize Loan Submission</w:t>
            </w:r>
          </w:p>
        </w:tc>
      </w:tr>
      <w:tr w:rsidR="00EC2EC5" w:rsidRPr="00EC2EC5" w:rsidTr="00EC2EC5">
        <w:trPr>
          <w:trHeight w:val="300"/>
        </w:trPr>
        <w:tc>
          <w:tcPr>
            <w:tcW w:w="132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70%</w:t>
            </w:r>
          </w:p>
        </w:tc>
        <w:tc>
          <w:tcPr>
            <w:tcW w:w="960" w:type="dxa"/>
            <w:tcBorders>
              <w:top w:val="nil"/>
              <w:left w:val="nil"/>
              <w:bottom w:val="nil"/>
              <w:right w:val="nil"/>
            </w:tcBorders>
            <w:shd w:val="clear" w:color="auto" w:fill="auto"/>
            <w:noWrap/>
            <w:vAlign w:val="center"/>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4c</w:t>
            </w:r>
          </w:p>
        </w:tc>
        <w:tc>
          <w:tcPr>
            <w:tcW w:w="760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rPr>
                <w:rFonts w:ascii="Calibri" w:eastAsia="Times New Roman" w:hAnsi="Calibri" w:cs="Times New Roman"/>
                <w:color w:val="000000"/>
              </w:rPr>
            </w:pPr>
            <w:r w:rsidRPr="00EC2EC5">
              <w:rPr>
                <w:rFonts w:ascii="Calibri" w:eastAsia="Times New Roman" w:hAnsi="Calibri" w:cs="Times New Roman"/>
                <w:color w:val="000000"/>
              </w:rPr>
              <w:t>Appraisal</w:t>
            </w:r>
          </w:p>
        </w:tc>
      </w:tr>
      <w:tr w:rsidR="00EC2EC5" w:rsidRPr="00EC2EC5" w:rsidTr="00EC2EC5">
        <w:trPr>
          <w:trHeight w:val="300"/>
        </w:trPr>
        <w:tc>
          <w:tcPr>
            <w:tcW w:w="132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80%</w:t>
            </w:r>
          </w:p>
        </w:tc>
        <w:tc>
          <w:tcPr>
            <w:tcW w:w="960" w:type="dxa"/>
            <w:tcBorders>
              <w:top w:val="nil"/>
              <w:left w:val="nil"/>
              <w:bottom w:val="nil"/>
              <w:right w:val="nil"/>
            </w:tcBorders>
            <w:shd w:val="clear" w:color="auto" w:fill="auto"/>
            <w:noWrap/>
            <w:vAlign w:val="center"/>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5a</w:t>
            </w:r>
          </w:p>
        </w:tc>
        <w:tc>
          <w:tcPr>
            <w:tcW w:w="760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rPr>
                <w:rFonts w:ascii="Calibri" w:eastAsia="Times New Roman" w:hAnsi="Calibri" w:cs="Times New Roman"/>
                <w:color w:val="000000"/>
              </w:rPr>
            </w:pPr>
            <w:r w:rsidRPr="00EC2EC5">
              <w:rPr>
                <w:rFonts w:ascii="Calibri" w:eastAsia="Times New Roman" w:hAnsi="Calibri" w:cs="Times New Roman"/>
                <w:color w:val="000000"/>
              </w:rPr>
              <w:t>Loan Approval Received</w:t>
            </w:r>
          </w:p>
        </w:tc>
      </w:tr>
      <w:tr w:rsidR="00EC2EC5" w:rsidRPr="00EC2EC5" w:rsidTr="00EC2EC5">
        <w:trPr>
          <w:trHeight w:val="300"/>
        </w:trPr>
        <w:tc>
          <w:tcPr>
            <w:tcW w:w="132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85%</w:t>
            </w:r>
          </w:p>
        </w:tc>
        <w:tc>
          <w:tcPr>
            <w:tcW w:w="960" w:type="dxa"/>
            <w:tcBorders>
              <w:top w:val="nil"/>
              <w:left w:val="nil"/>
              <w:bottom w:val="nil"/>
              <w:right w:val="nil"/>
            </w:tcBorders>
            <w:shd w:val="clear" w:color="auto" w:fill="auto"/>
            <w:noWrap/>
            <w:vAlign w:val="center"/>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5b</w:t>
            </w:r>
          </w:p>
        </w:tc>
        <w:tc>
          <w:tcPr>
            <w:tcW w:w="760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rPr>
                <w:rFonts w:ascii="Calibri" w:eastAsia="Times New Roman" w:hAnsi="Calibri" w:cs="Times New Roman"/>
                <w:color w:val="000000"/>
              </w:rPr>
            </w:pPr>
            <w:r w:rsidRPr="00EC2EC5">
              <w:rPr>
                <w:rFonts w:ascii="Calibri" w:eastAsia="Times New Roman" w:hAnsi="Calibri" w:cs="Times New Roman"/>
                <w:color w:val="000000"/>
              </w:rPr>
              <w:t>Conditions Met</w:t>
            </w:r>
          </w:p>
        </w:tc>
      </w:tr>
      <w:tr w:rsidR="00EC2EC5" w:rsidRPr="00EC2EC5" w:rsidTr="00EC2EC5">
        <w:trPr>
          <w:trHeight w:val="300"/>
        </w:trPr>
        <w:tc>
          <w:tcPr>
            <w:tcW w:w="132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90%</w:t>
            </w:r>
          </w:p>
        </w:tc>
        <w:tc>
          <w:tcPr>
            <w:tcW w:w="960" w:type="dxa"/>
            <w:tcBorders>
              <w:top w:val="nil"/>
              <w:left w:val="nil"/>
              <w:bottom w:val="nil"/>
              <w:right w:val="nil"/>
            </w:tcBorders>
            <w:shd w:val="clear" w:color="auto" w:fill="auto"/>
            <w:noWrap/>
            <w:vAlign w:val="center"/>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5c</w:t>
            </w:r>
          </w:p>
        </w:tc>
        <w:tc>
          <w:tcPr>
            <w:tcW w:w="760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rPr>
                <w:rFonts w:ascii="Calibri" w:eastAsia="Times New Roman" w:hAnsi="Calibri" w:cs="Times New Roman"/>
                <w:color w:val="000000"/>
              </w:rPr>
            </w:pPr>
            <w:r w:rsidRPr="00EC2EC5">
              <w:rPr>
                <w:rFonts w:ascii="Calibri" w:eastAsia="Times New Roman" w:hAnsi="Calibri" w:cs="Times New Roman"/>
                <w:color w:val="000000"/>
              </w:rPr>
              <w:t>Clear-to-close Received</w:t>
            </w:r>
          </w:p>
        </w:tc>
      </w:tr>
      <w:tr w:rsidR="00EC2EC5" w:rsidRPr="00EC2EC5" w:rsidTr="00EC2EC5">
        <w:trPr>
          <w:trHeight w:val="300"/>
        </w:trPr>
        <w:tc>
          <w:tcPr>
            <w:tcW w:w="132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95%</w:t>
            </w:r>
          </w:p>
        </w:tc>
        <w:tc>
          <w:tcPr>
            <w:tcW w:w="960" w:type="dxa"/>
            <w:tcBorders>
              <w:top w:val="nil"/>
              <w:left w:val="nil"/>
              <w:bottom w:val="nil"/>
              <w:right w:val="nil"/>
            </w:tcBorders>
            <w:shd w:val="clear" w:color="auto" w:fill="auto"/>
            <w:noWrap/>
            <w:vAlign w:val="center"/>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5d</w:t>
            </w:r>
          </w:p>
        </w:tc>
        <w:tc>
          <w:tcPr>
            <w:tcW w:w="760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rPr>
                <w:rFonts w:ascii="Calibri" w:eastAsia="Times New Roman" w:hAnsi="Calibri" w:cs="Times New Roman"/>
                <w:color w:val="000000"/>
              </w:rPr>
            </w:pPr>
            <w:r w:rsidRPr="00EC2EC5">
              <w:rPr>
                <w:rFonts w:ascii="Calibri" w:eastAsia="Times New Roman" w:hAnsi="Calibri" w:cs="Times New Roman"/>
                <w:color w:val="000000"/>
              </w:rPr>
              <w:t>Close</w:t>
            </w:r>
          </w:p>
        </w:tc>
      </w:tr>
      <w:tr w:rsidR="00EC2EC5" w:rsidRPr="00EC2EC5" w:rsidTr="00EC2EC5">
        <w:trPr>
          <w:trHeight w:val="300"/>
        </w:trPr>
        <w:tc>
          <w:tcPr>
            <w:tcW w:w="132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center"/>
            <w:hideMark/>
          </w:tcPr>
          <w:p w:rsidR="00EC2EC5" w:rsidRPr="00EC2EC5" w:rsidRDefault="00EC2EC5" w:rsidP="00EC2EC5">
            <w:pPr>
              <w:spacing w:after="0" w:line="240" w:lineRule="auto"/>
              <w:jc w:val="center"/>
              <w:rPr>
                <w:rFonts w:ascii="Calibri" w:eastAsia="Times New Roman" w:hAnsi="Calibri" w:cs="Times New Roman"/>
                <w:color w:val="000000"/>
              </w:rPr>
            </w:pPr>
            <w:r w:rsidRPr="00EC2EC5">
              <w:rPr>
                <w:rFonts w:ascii="Calibri" w:eastAsia="Times New Roman" w:hAnsi="Calibri" w:cs="Times New Roman"/>
                <w:color w:val="000000"/>
              </w:rPr>
              <w:t>5e</w:t>
            </w:r>
          </w:p>
        </w:tc>
        <w:tc>
          <w:tcPr>
            <w:tcW w:w="7600" w:type="dxa"/>
            <w:tcBorders>
              <w:top w:val="nil"/>
              <w:left w:val="nil"/>
              <w:bottom w:val="nil"/>
              <w:right w:val="nil"/>
            </w:tcBorders>
            <w:shd w:val="clear" w:color="auto" w:fill="auto"/>
            <w:noWrap/>
            <w:vAlign w:val="bottom"/>
            <w:hideMark/>
          </w:tcPr>
          <w:p w:rsidR="00EC2EC5" w:rsidRPr="00EC2EC5" w:rsidRDefault="00EC2EC5" w:rsidP="00EC2EC5">
            <w:pPr>
              <w:spacing w:after="0" w:line="240" w:lineRule="auto"/>
              <w:rPr>
                <w:rFonts w:ascii="Calibri" w:eastAsia="Times New Roman" w:hAnsi="Calibri" w:cs="Times New Roman"/>
                <w:color w:val="000000"/>
              </w:rPr>
            </w:pPr>
            <w:r w:rsidRPr="00EC2EC5">
              <w:rPr>
                <w:rFonts w:ascii="Calibri" w:eastAsia="Times New Roman" w:hAnsi="Calibri" w:cs="Times New Roman"/>
                <w:color w:val="000000"/>
              </w:rPr>
              <w:t>Lender Clears and Funds File</w:t>
            </w:r>
          </w:p>
        </w:tc>
      </w:tr>
    </w:tbl>
    <w:p w:rsidR="00EC2EC5" w:rsidRPr="00EC2EC5" w:rsidRDefault="00EC2EC5" w:rsidP="00EC2EC5">
      <w:pPr>
        <w:pStyle w:val="ListParagraph"/>
      </w:pPr>
    </w:p>
    <w:p w:rsidR="0003580E" w:rsidRDefault="00942248" w:rsidP="00605215">
      <w:pPr>
        <w:pStyle w:val="ListParagraph"/>
        <w:numPr>
          <w:ilvl w:val="0"/>
          <w:numId w:val="20"/>
        </w:numPr>
      </w:pPr>
      <w:r>
        <w:t xml:space="preserve">Outstanding ‘To do’s’ shown in bulleted list form with </w:t>
      </w:r>
      <w:r w:rsidR="00866BEC">
        <w:t>Due Date and Upload , View/Download functionality (see description of Briefcase&gt;To Do page below</w:t>
      </w:r>
      <w:r w:rsidR="006619D1">
        <w:t>)</w:t>
      </w:r>
      <w:r w:rsidR="00E21D6D">
        <w:t xml:space="preserve">; these To Dos will come from Encompass </w:t>
      </w:r>
      <w:r w:rsidR="00E21D6D">
        <w:t>(</w:t>
      </w:r>
      <w:r w:rsidR="00E21D6D" w:rsidRPr="00E21D6D">
        <w:rPr>
          <w:color w:val="FF0000"/>
        </w:rPr>
        <w:t>determine where</w:t>
      </w:r>
      <w:r w:rsidR="00E21D6D">
        <w:t>)</w:t>
      </w:r>
    </w:p>
    <w:p w:rsidR="00F77843" w:rsidRDefault="00676207" w:rsidP="00E741BE">
      <w:pPr>
        <w:pStyle w:val="Heading3"/>
      </w:pPr>
      <w:bookmarkStart w:id="9" w:name="_Toc372571824"/>
      <w:r>
        <w:t>4.2.</w:t>
      </w:r>
      <w:r w:rsidR="0003580E">
        <w:t>4</w:t>
      </w:r>
      <w:r w:rsidR="004A5198">
        <w:t xml:space="preserve"> Briefcase</w:t>
      </w:r>
      <w:bookmarkEnd w:id="9"/>
    </w:p>
    <w:p w:rsidR="00B04B70" w:rsidRDefault="009C32D7" w:rsidP="004F64DD">
      <w:r>
        <w:t>The Briefcase area</w:t>
      </w:r>
      <w:r w:rsidR="00996A63">
        <w:t xml:space="preserve"> (potentially driven by Box.com)</w:t>
      </w:r>
      <w:r>
        <w:t xml:space="preserve"> will house all</w:t>
      </w:r>
      <w:r w:rsidR="00197C07">
        <w:t xml:space="preserve"> and conditions and</w:t>
      </w:r>
      <w:r>
        <w:t xml:space="preserve"> documents provided by or</w:t>
      </w:r>
      <w:r w:rsidR="009D07F1">
        <w:t xml:space="preserve"> to the borrower</w:t>
      </w:r>
      <w:r w:rsidR="00197C07">
        <w:t xml:space="preserve">.   </w:t>
      </w:r>
    </w:p>
    <w:p w:rsidR="00B04B70" w:rsidRDefault="00B04B70" w:rsidP="00B04B70">
      <w:pPr>
        <w:pStyle w:val="ListParagraph"/>
        <w:numPr>
          <w:ilvl w:val="0"/>
          <w:numId w:val="14"/>
        </w:numPr>
      </w:pPr>
      <w:r>
        <w:t xml:space="preserve">It will be represented on the </w:t>
      </w:r>
      <w:proofErr w:type="spellStart"/>
      <w:r>
        <w:t>MyAccount</w:t>
      </w:r>
      <w:proofErr w:type="spellEnd"/>
      <w:r>
        <w:t xml:space="preserve"> homepage by an icon (briefcase, for now)</w:t>
      </w:r>
    </w:p>
    <w:p w:rsidR="00B04B70" w:rsidRDefault="00B04B70" w:rsidP="00B04B70">
      <w:pPr>
        <w:pStyle w:val="ListParagraph"/>
        <w:numPr>
          <w:ilvl w:val="0"/>
          <w:numId w:val="13"/>
        </w:numPr>
      </w:pPr>
      <w:r>
        <w:t>Clicking on briefcase will open up Briefcase page:  menu bar across the top with 3 sections ‘To do’, ‘Under Review’ and ‘Complete’</w:t>
      </w:r>
    </w:p>
    <w:p w:rsidR="00B04B70" w:rsidRDefault="00B04B70" w:rsidP="00B04B70">
      <w:pPr>
        <w:pStyle w:val="ListParagraph"/>
        <w:numPr>
          <w:ilvl w:val="1"/>
          <w:numId w:val="13"/>
        </w:numPr>
      </w:pPr>
      <w:r>
        <w:t>To Do:  houses all documents/conditions tagged as ‘to do’ and allows for upload/download</w:t>
      </w:r>
    </w:p>
    <w:p w:rsidR="00B04B70" w:rsidRDefault="00B04B70" w:rsidP="00B04B70">
      <w:pPr>
        <w:pStyle w:val="ListParagraph"/>
        <w:numPr>
          <w:ilvl w:val="1"/>
          <w:numId w:val="13"/>
        </w:numPr>
      </w:pPr>
      <w:r>
        <w:t>Under review:  houses all documents/conditions tagged as under review (view/download only)</w:t>
      </w:r>
    </w:p>
    <w:p w:rsidR="00B04B70" w:rsidRDefault="00B04B70" w:rsidP="00B04B70">
      <w:pPr>
        <w:pStyle w:val="ListParagraph"/>
        <w:numPr>
          <w:ilvl w:val="1"/>
          <w:numId w:val="13"/>
        </w:numPr>
      </w:pPr>
      <w:r>
        <w:t>Complete:  houses all documents/conditions tagged as complete (view/download only)</w:t>
      </w:r>
    </w:p>
    <w:p w:rsidR="004423F2" w:rsidRDefault="004423F2" w:rsidP="00B04B70">
      <w:pPr>
        <w:pStyle w:val="ListParagraph"/>
        <w:numPr>
          <w:ilvl w:val="0"/>
          <w:numId w:val="14"/>
        </w:numPr>
      </w:pPr>
      <w:r>
        <w:t>Each document will be tagged with metadata</w:t>
      </w:r>
    </w:p>
    <w:p w:rsidR="004423F2" w:rsidRDefault="004423F2" w:rsidP="004423F2">
      <w:pPr>
        <w:pStyle w:val="ListParagraph"/>
        <w:numPr>
          <w:ilvl w:val="1"/>
          <w:numId w:val="13"/>
        </w:numPr>
      </w:pPr>
      <w:r>
        <w:t xml:space="preserve">Document Type </w:t>
      </w:r>
      <w:r w:rsidRPr="004423F2">
        <w:rPr>
          <w:color w:val="FF0000"/>
        </w:rPr>
        <w:t>(work with Christopher to create list)</w:t>
      </w:r>
    </w:p>
    <w:p w:rsidR="004423F2" w:rsidRDefault="004423F2" w:rsidP="004423F2">
      <w:pPr>
        <w:pStyle w:val="ListParagraph"/>
        <w:numPr>
          <w:ilvl w:val="1"/>
          <w:numId w:val="13"/>
        </w:numPr>
      </w:pPr>
      <w:r>
        <w:lastRenderedPageBreak/>
        <w:t>Date Submitted</w:t>
      </w:r>
    </w:p>
    <w:p w:rsidR="004423F2" w:rsidRDefault="004423F2" w:rsidP="004423F2">
      <w:pPr>
        <w:pStyle w:val="ListParagraph"/>
        <w:numPr>
          <w:ilvl w:val="1"/>
          <w:numId w:val="13"/>
        </w:numPr>
      </w:pPr>
      <w:r>
        <w:t>Due Date</w:t>
      </w:r>
    </w:p>
    <w:p w:rsidR="004423F2" w:rsidRDefault="004423F2" w:rsidP="004423F2">
      <w:pPr>
        <w:pStyle w:val="ListParagraph"/>
        <w:numPr>
          <w:ilvl w:val="1"/>
          <w:numId w:val="13"/>
        </w:numPr>
      </w:pPr>
      <w:r>
        <w:t>Status (To Do, Under Review, Complete)</w:t>
      </w:r>
    </w:p>
    <w:p w:rsidR="00EF2BD1" w:rsidRDefault="00EF2BD1" w:rsidP="004423F2">
      <w:pPr>
        <w:pStyle w:val="ListParagraph"/>
        <w:numPr>
          <w:ilvl w:val="1"/>
          <w:numId w:val="13"/>
        </w:numPr>
      </w:pPr>
      <w:r>
        <w:t>Meets Condition</w:t>
      </w:r>
    </w:p>
    <w:p w:rsidR="004423F2" w:rsidRDefault="004423F2" w:rsidP="004423F2">
      <w:pPr>
        <w:pStyle w:val="ListParagraph"/>
        <w:numPr>
          <w:ilvl w:val="0"/>
          <w:numId w:val="13"/>
        </w:numPr>
      </w:pPr>
      <w:r>
        <w:t>A condition is a request for a document; Each condition will be tagged with</w:t>
      </w:r>
    </w:p>
    <w:p w:rsidR="004423F2" w:rsidRDefault="004423F2" w:rsidP="004423F2">
      <w:pPr>
        <w:pStyle w:val="ListParagraph"/>
        <w:numPr>
          <w:ilvl w:val="1"/>
          <w:numId w:val="13"/>
        </w:numPr>
      </w:pPr>
      <w:r>
        <w:t>Condition number</w:t>
      </w:r>
    </w:p>
    <w:p w:rsidR="004423F2" w:rsidRDefault="004423F2" w:rsidP="004423F2">
      <w:pPr>
        <w:pStyle w:val="ListParagraph"/>
        <w:numPr>
          <w:ilvl w:val="1"/>
          <w:numId w:val="13"/>
        </w:numPr>
      </w:pPr>
      <w:r>
        <w:t>Condition description</w:t>
      </w:r>
    </w:p>
    <w:p w:rsidR="004423F2" w:rsidRDefault="004423F2" w:rsidP="004423F2">
      <w:pPr>
        <w:pStyle w:val="ListParagraph"/>
        <w:numPr>
          <w:ilvl w:val="1"/>
          <w:numId w:val="13"/>
        </w:numPr>
      </w:pPr>
      <w:r>
        <w:t>Date Submitted</w:t>
      </w:r>
    </w:p>
    <w:p w:rsidR="004423F2" w:rsidRDefault="004423F2" w:rsidP="004423F2">
      <w:pPr>
        <w:pStyle w:val="ListParagraph"/>
        <w:numPr>
          <w:ilvl w:val="1"/>
          <w:numId w:val="13"/>
        </w:numPr>
      </w:pPr>
      <w:r>
        <w:t>Date Received</w:t>
      </w:r>
    </w:p>
    <w:p w:rsidR="003866EC" w:rsidRDefault="004423F2" w:rsidP="003866EC">
      <w:pPr>
        <w:pStyle w:val="ListParagraph"/>
        <w:numPr>
          <w:ilvl w:val="1"/>
          <w:numId w:val="13"/>
        </w:numPr>
      </w:pPr>
      <w:r>
        <w:t>Status (To Do, Under Review, Complete)</w:t>
      </w:r>
    </w:p>
    <w:p w:rsidR="007F506A" w:rsidRDefault="00EF2BD1" w:rsidP="007F506A">
      <w:pPr>
        <w:pStyle w:val="ListParagraph"/>
        <w:numPr>
          <w:ilvl w:val="0"/>
          <w:numId w:val="13"/>
        </w:numPr>
      </w:pPr>
      <w:r>
        <w:t xml:space="preserve">The ‘To </w:t>
      </w:r>
      <w:r w:rsidR="00B04B70">
        <w:t>D</w:t>
      </w:r>
      <w:r>
        <w:t>o’ section will list all conditions and/or documents that need action</w:t>
      </w:r>
    </w:p>
    <w:p w:rsidR="00B04B70" w:rsidRDefault="00B04B70" w:rsidP="00150AB7">
      <w:pPr>
        <w:pStyle w:val="ListParagraph"/>
        <w:numPr>
          <w:ilvl w:val="1"/>
          <w:numId w:val="13"/>
        </w:numPr>
      </w:pPr>
      <w:r>
        <w:t>Metadata displayed for each document or condition include</w:t>
      </w:r>
    </w:p>
    <w:p w:rsidR="00B04B70" w:rsidRDefault="00B04B70" w:rsidP="00B04B70">
      <w:pPr>
        <w:pStyle w:val="ListParagraph"/>
        <w:numPr>
          <w:ilvl w:val="2"/>
          <w:numId w:val="13"/>
        </w:numPr>
      </w:pPr>
      <w:r>
        <w:t>Date Submitted</w:t>
      </w:r>
    </w:p>
    <w:p w:rsidR="00B04B70" w:rsidRDefault="00B04B70" w:rsidP="00B04B70">
      <w:pPr>
        <w:pStyle w:val="ListParagraph"/>
        <w:numPr>
          <w:ilvl w:val="2"/>
          <w:numId w:val="13"/>
        </w:numPr>
      </w:pPr>
      <w:r>
        <w:t>Document Description</w:t>
      </w:r>
    </w:p>
    <w:p w:rsidR="00B04B70" w:rsidRDefault="00B04B70" w:rsidP="00B04B70">
      <w:pPr>
        <w:pStyle w:val="ListParagraph"/>
        <w:numPr>
          <w:ilvl w:val="2"/>
          <w:numId w:val="13"/>
        </w:numPr>
      </w:pPr>
      <w:r>
        <w:t>Date Completed</w:t>
      </w:r>
    </w:p>
    <w:p w:rsidR="00EF2BD1" w:rsidRDefault="00EF2BD1" w:rsidP="00150AB7">
      <w:pPr>
        <w:pStyle w:val="ListParagraph"/>
        <w:numPr>
          <w:ilvl w:val="1"/>
          <w:numId w:val="13"/>
        </w:numPr>
      </w:pPr>
      <w:r>
        <w:t xml:space="preserve">Next to each </w:t>
      </w:r>
      <w:r w:rsidR="00150AB7">
        <w:t>document or condition</w:t>
      </w:r>
      <w:r w:rsidR="00B04B70">
        <w:t xml:space="preserve"> in ‘To Do’</w:t>
      </w:r>
      <w:r w:rsidR="00150AB7">
        <w:t xml:space="preserve"> will be two buttons:</w:t>
      </w:r>
    </w:p>
    <w:p w:rsidR="00150AB7" w:rsidRDefault="00150AB7" w:rsidP="00150AB7">
      <w:pPr>
        <w:pStyle w:val="ListParagraph"/>
        <w:numPr>
          <w:ilvl w:val="2"/>
          <w:numId w:val="13"/>
        </w:numPr>
      </w:pPr>
      <w:r>
        <w:t>Upload</w:t>
      </w:r>
    </w:p>
    <w:p w:rsidR="00150AB7" w:rsidRDefault="00150AB7" w:rsidP="00150AB7">
      <w:pPr>
        <w:pStyle w:val="ListParagraph"/>
        <w:numPr>
          <w:ilvl w:val="2"/>
          <w:numId w:val="13"/>
        </w:numPr>
      </w:pPr>
      <w:r>
        <w:t>View/Download</w:t>
      </w:r>
    </w:p>
    <w:p w:rsidR="00EF2BD1" w:rsidRDefault="00EF2BD1" w:rsidP="00EF2BD1">
      <w:pPr>
        <w:pStyle w:val="ListParagraph"/>
        <w:numPr>
          <w:ilvl w:val="0"/>
          <w:numId w:val="13"/>
        </w:numPr>
      </w:pPr>
      <w:r>
        <w:t>The ‘Upload’ function will include the following capabilities</w:t>
      </w:r>
    </w:p>
    <w:p w:rsidR="00EF2BD1" w:rsidRDefault="00EF2BD1" w:rsidP="00EF2BD1">
      <w:pPr>
        <w:pStyle w:val="ListParagraph"/>
        <w:numPr>
          <w:ilvl w:val="1"/>
          <w:numId w:val="13"/>
        </w:numPr>
      </w:pPr>
      <w:r>
        <w:t>Upload document</w:t>
      </w:r>
    </w:p>
    <w:p w:rsidR="00EF2BD1" w:rsidRDefault="00EF2BD1" w:rsidP="00EF2BD1">
      <w:pPr>
        <w:pStyle w:val="ListParagraph"/>
        <w:numPr>
          <w:ilvl w:val="1"/>
          <w:numId w:val="13"/>
        </w:numPr>
      </w:pPr>
      <w:r>
        <w:t>Tag with metadata (Doc Type, Meets condition)</w:t>
      </w:r>
    </w:p>
    <w:p w:rsidR="00EF2BD1" w:rsidRDefault="00EF2BD1" w:rsidP="00EF2BD1">
      <w:pPr>
        <w:pStyle w:val="ListParagraph"/>
        <w:numPr>
          <w:ilvl w:val="2"/>
          <w:numId w:val="13"/>
        </w:numPr>
      </w:pPr>
      <w:r>
        <w:t>The metadata will default to its pre-assigned values</w:t>
      </w:r>
    </w:p>
    <w:p w:rsidR="00EF2BD1" w:rsidRDefault="00EF2BD1" w:rsidP="00EF2BD1">
      <w:pPr>
        <w:pStyle w:val="ListParagraph"/>
        <w:numPr>
          <w:ilvl w:val="2"/>
          <w:numId w:val="13"/>
        </w:numPr>
      </w:pPr>
      <w:r>
        <w:t>User will be able to over-write those values in free-from entry</w:t>
      </w:r>
    </w:p>
    <w:p w:rsidR="00EF2BD1" w:rsidRDefault="00EF2BD1" w:rsidP="00EF2BD1">
      <w:pPr>
        <w:pStyle w:val="ListParagraph"/>
        <w:numPr>
          <w:ilvl w:val="1"/>
          <w:numId w:val="13"/>
        </w:numPr>
      </w:pPr>
      <w:r>
        <w:t>Upload additional documents (and tag with metadata)</w:t>
      </w:r>
    </w:p>
    <w:p w:rsidR="00EF2BD1" w:rsidRDefault="00EF2BD1" w:rsidP="00EF2BD1">
      <w:pPr>
        <w:pStyle w:val="ListParagraph"/>
        <w:numPr>
          <w:ilvl w:val="0"/>
          <w:numId w:val="13"/>
        </w:numPr>
      </w:pPr>
      <w:r>
        <w:t>‘View/Download’</w:t>
      </w:r>
    </w:p>
    <w:p w:rsidR="00EF2BD1" w:rsidRDefault="00EF2BD1" w:rsidP="00EF2BD1">
      <w:pPr>
        <w:pStyle w:val="ListParagraph"/>
        <w:numPr>
          <w:ilvl w:val="1"/>
          <w:numId w:val="13"/>
        </w:numPr>
      </w:pPr>
      <w:r>
        <w:t>When clicked, an item will be opened for viewing</w:t>
      </w:r>
      <w:r w:rsidR="004F64DD">
        <w:t xml:space="preserve"> (</w:t>
      </w:r>
      <w:r w:rsidR="004F64DD" w:rsidRPr="004F64DD">
        <w:rPr>
          <w:color w:val="FF0000"/>
        </w:rPr>
        <w:t>in HTML?</w:t>
      </w:r>
      <w:r w:rsidR="004F64DD">
        <w:t>)</w:t>
      </w:r>
    </w:p>
    <w:p w:rsidR="00EF2BD1" w:rsidRDefault="00EF2BD1" w:rsidP="00EF2BD1">
      <w:pPr>
        <w:pStyle w:val="ListParagraph"/>
        <w:numPr>
          <w:ilvl w:val="1"/>
          <w:numId w:val="13"/>
        </w:numPr>
        <w:rPr>
          <w:color w:val="FF0000"/>
        </w:rPr>
      </w:pPr>
      <w:r w:rsidRPr="00EF2BD1">
        <w:rPr>
          <w:color w:val="FF0000"/>
        </w:rPr>
        <w:t>Electronic signature?</w:t>
      </w:r>
    </w:p>
    <w:p w:rsidR="00EF2BD1" w:rsidRPr="004F64DD" w:rsidRDefault="004F64DD" w:rsidP="00EF2BD1">
      <w:pPr>
        <w:pStyle w:val="ListParagraph"/>
        <w:numPr>
          <w:ilvl w:val="1"/>
          <w:numId w:val="13"/>
        </w:numPr>
        <w:rPr>
          <w:color w:val="FF0000"/>
        </w:rPr>
      </w:pPr>
      <w:r w:rsidRPr="004F64DD">
        <w:rPr>
          <w:color w:val="FF0000"/>
        </w:rPr>
        <w:t>Download</w:t>
      </w:r>
      <w:r>
        <w:rPr>
          <w:color w:val="FF0000"/>
        </w:rPr>
        <w:t xml:space="preserve"> (PDF?)</w:t>
      </w:r>
      <w:r w:rsidRPr="004F64DD">
        <w:rPr>
          <w:color w:val="FF0000"/>
        </w:rPr>
        <w:t>?</w:t>
      </w:r>
    </w:p>
    <w:p w:rsidR="004423F2" w:rsidRPr="004F64DD" w:rsidRDefault="004F64DD" w:rsidP="004F64DD">
      <w:pPr>
        <w:pStyle w:val="ListParagraph"/>
        <w:numPr>
          <w:ilvl w:val="0"/>
          <w:numId w:val="13"/>
        </w:numPr>
      </w:pPr>
      <w:r>
        <w:t xml:space="preserve">Documents (and associated </w:t>
      </w:r>
      <w:proofErr w:type="gramStart"/>
      <w:r>
        <w:t>metadata )</w:t>
      </w:r>
      <w:proofErr w:type="gramEnd"/>
      <w:r w:rsidR="00150AB7">
        <w:t xml:space="preserve"> </w:t>
      </w:r>
      <w:r>
        <w:t xml:space="preserve">uploaded by the borrower to the Briefcase will be available for viewing by the advisor in Encompass </w:t>
      </w:r>
      <w:r w:rsidRPr="004F64DD">
        <w:rPr>
          <w:color w:val="FF0000"/>
        </w:rPr>
        <w:t>(or the Advisor interface</w:t>
      </w:r>
      <w:r>
        <w:rPr>
          <w:color w:val="FF0000"/>
        </w:rPr>
        <w:t>?</w:t>
      </w:r>
      <w:r w:rsidRPr="004F64DD">
        <w:rPr>
          <w:color w:val="FF0000"/>
        </w:rPr>
        <w:t>)</w:t>
      </w:r>
    </w:p>
    <w:p w:rsidR="004F64DD" w:rsidRDefault="004F64DD" w:rsidP="004F64DD">
      <w:pPr>
        <w:pStyle w:val="ListParagraph"/>
        <w:numPr>
          <w:ilvl w:val="0"/>
          <w:numId w:val="13"/>
        </w:numPr>
      </w:pPr>
      <w:r>
        <w:t xml:space="preserve">Conditions and/or documents that need to be sent to a borrower </w:t>
      </w:r>
      <w:r w:rsidR="00FF5478">
        <w:t>will originate in Encompass, a</w:t>
      </w:r>
      <w:r>
        <w:t xml:space="preserve"> local library</w:t>
      </w:r>
      <w:r w:rsidR="00FF5478">
        <w:t>, or generated manually</w:t>
      </w:r>
    </w:p>
    <w:p w:rsidR="004F64DD" w:rsidRDefault="00FF5478" w:rsidP="004F64DD">
      <w:pPr>
        <w:pStyle w:val="ListParagraph"/>
        <w:numPr>
          <w:ilvl w:val="1"/>
          <w:numId w:val="13"/>
        </w:numPr>
      </w:pPr>
      <w:r>
        <w:t>There will be a list of standard conditions from which an advisor can select the applicable conditions</w:t>
      </w:r>
      <w:r w:rsidR="00150AB7">
        <w:t xml:space="preserve"> to send to the borrower</w:t>
      </w:r>
      <w:r w:rsidR="00BB3C26">
        <w:t xml:space="preserve"> (</w:t>
      </w:r>
      <w:r w:rsidR="00BB3C26" w:rsidRPr="00BB3C26">
        <w:rPr>
          <w:color w:val="92D050"/>
        </w:rPr>
        <w:t>create with Christopher</w:t>
      </w:r>
      <w:r w:rsidR="00BB3C26">
        <w:t>)</w:t>
      </w:r>
    </w:p>
    <w:p w:rsidR="00FF5478" w:rsidRDefault="00FF5478" w:rsidP="004F64DD">
      <w:pPr>
        <w:pStyle w:val="ListParagraph"/>
        <w:numPr>
          <w:ilvl w:val="1"/>
          <w:numId w:val="13"/>
        </w:numPr>
      </w:pPr>
      <w:r>
        <w:t>There will be a list of standard documents from which an adviso</w:t>
      </w:r>
      <w:r w:rsidR="00150AB7">
        <w:t>r can select the applicable docu</w:t>
      </w:r>
      <w:r>
        <w:t>ments</w:t>
      </w:r>
      <w:r w:rsidR="00150AB7">
        <w:t xml:space="preserve"> to send to the borrower</w:t>
      </w:r>
      <w:r w:rsidR="00BB3C26">
        <w:t xml:space="preserve"> (</w:t>
      </w:r>
      <w:r w:rsidR="00BB3C26" w:rsidRPr="00BB3C26">
        <w:rPr>
          <w:color w:val="92D050"/>
        </w:rPr>
        <w:t>create with Christopher</w:t>
      </w:r>
      <w:r w:rsidR="00BB3C26">
        <w:t>)</w:t>
      </w:r>
    </w:p>
    <w:p w:rsidR="00FF5478" w:rsidRDefault="00FF5478" w:rsidP="004F64DD">
      <w:pPr>
        <w:pStyle w:val="ListParagraph"/>
        <w:numPr>
          <w:ilvl w:val="1"/>
          <w:numId w:val="13"/>
        </w:numPr>
      </w:pPr>
      <w:r>
        <w:t>An advisor will be able to add a</w:t>
      </w:r>
      <w:r w:rsidR="007F0EF4">
        <w:t xml:space="preserve"> custom </w:t>
      </w:r>
      <w:r>
        <w:t>non-standard</w:t>
      </w:r>
      <w:r w:rsidR="007F0EF4">
        <w:t>)</w:t>
      </w:r>
      <w:r>
        <w:t xml:space="preserve"> document or create a non-standard condition</w:t>
      </w:r>
    </w:p>
    <w:p w:rsidR="004E7D6C" w:rsidRDefault="004A6329" w:rsidP="004A6329">
      <w:pPr>
        <w:pStyle w:val="Heading3"/>
      </w:pPr>
      <w:bookmarkStart w:id="10" w:name="_Toc372571825"/>
      <w:r>
        <w:t>4.2.</w:t>
      </w:r>
      <w:r w:rsidR="0003580E">
        <w:t>5</w:t>
      </w:r>
      <w:r>
        <w:t xml:space="preserve"> Message Center</w:t>
      </w:r>
      <w:bookmarkEnd w:id="10"/>
    </w:p>
    <w:p w:rsidR="001F3456" w:rsidRDefault="00BB3C26" w:rsidP="004E7D6C">
      <w:pPr>
        <w:spacing w:after="0" w:line="240" w:lineRule="auto"/>
      </w:pPr>
      <w:r w:rsidRPr="008F4999">
        <w:t>The message c</w:t>
      </w:r>
      <w:r w:rsidR="008F4999" w:rsidRPr="008F4999">
        <w:t>enter will serve as the inbox for all messages/alerts sent to the borrower from the advisor, processor or automated message.</w:t>
      </w:r>
    </w:p>
    <w:p w:rsidR="008F4999" w:rsidRDefault="008F4999" w:rsidP="008F4999">
      <w:pPr>
        <w:pStyle w:val="ListParagraph"/>
        <w:numPr>
          <w:ilvl w:val="0"/>
          <w:numId w:val="15"/>
        </w:numPr>
        <w:spacing w:after="0" w:line="240" w:lineRule="auto"/>
        <w:ind w:left="720"/>
      </w:pPr>
      <w:r>
        <w:lastRenderedPageBreak/>
        <w:t xml:space="preserve">The message center will be represented on </w:t>
      </w:r>
      <w:proofErr w:type="spellStart"/>
      <w:r>
        <w:t>MyAccount</w:t>
      </w:r>
      <w:proofErr w:type="spellEnd"/>
      <w:r>
        <w:t xml:space="preserve"> home page by an icon</w:t>
      </w:r>
    </w:p>
    <w:p w:rsidR="00F553B6" w:rsidRDefault="008F4999" w:rsidP="00F553B6">
      <w:pPr>
        <w:pStyle w:val="ListParagraph"/>
        <w:numPr>
          <w:ilvl w:val="0"/>
          <w:numId w:val="15"/>
        </w:numPr>
        <w:spacing w:after="0" w:line="240" w:lineRule="auto"/>
        <w:ind w:left="720"/>
      </w:pPr>
      <w:r>
        <w:t>Messages will include</w:t>
      </w:r>
      <w:r w:rsidR="003A055E">
        <w:t xml:space="preserve"> confirmation emails (your document has been received),</w:t>
      </w:r>
      <w:r>
        <w:t xml:space="preserve"> status updates (</w:t>
      </w:r>
      <w:r w:rsidR="000B0170">
        <w:t xml:space="preserve">your </w:t>
      </w:r>
      <w:r w:rsidR="003A055E">
        <w:t>loan application has been submitted),</w:t>
      </w:r>
      <w:r w:rsidR="000B0170">
        <w:t xml:space="preserve"> information requests (</w:t>
      </w:r>
      <w:r w:rsidR="003A055E">
        <w:t>Please send copies of your W-</w:t>
      </w:r>
      <w:r w:rsidR="00F553B6">
        <w:t>2, (</w:t>
      </w:r>
      <w:r w:rsidR="00F553B6" w:rsidRPr="00F553B6">
        <w:rPr>
          <w:color w:val="92D050"/>
        </w:rPr>
        <w:t>what other types?)</w:t>
      </w:r>
    </w:p>
    <w:p w:rsidR="00695138" w:rsidRDefault="00F553B6" w:rsidP="00695138">
      <w:pPr>
        <w:pStyle w:val="ListParagraph"/>
        <w:numPr>
          <w:ilvl w:val="0"/>
          <w:numId w:val="15"/>
        </w:numPr>
        <w:spacing w:after="0" w:line="240" w:lineRule="auto"/>
        <w:ind w:left="720"/>
      </w:pPr>
      <w:r>
        <w:t>The message center will display all messages, with unread message</w:t>
      </w:r>
      <w:r w:rsidR="00695138">
        <w:t xml:space="preserve">s bolded. </w:t>
      </w:r>
    </w:p>
    <w:p w:rsidR="00695138" w:rsidRDefault="00695138" w:rsidP="00695138">
      <w:pPr>
        <w:pStyle w:val="ListParagraph"/>
        <w:numPr>
          <w:ilvl w:val="0"/>
          <w:numId w:val="15"/>
        </w:numPr>
        <w:spacing w:after="0" w:line="240" w:lineRule="auto"/>
        <w:ind w:left="720"/>
      </w:pPr>
      <w:r>
        <w:t>Fields displayed will be Message Subject, Message Type (</w:t>
      </w:r>
      <w:proofErr w:type="spellStart"/>
      <w:r>
        <w:t>tbd</w:t>
      </w:r>
      <w:proofErr w:type="spellEnd"/>
      <w:r>
        <w:t>), time, paperclip will indicate attachment</w:t>
      </w:r>
    </w:p>
    <w:p w:rsidR="00F553B6" w:rsidRDefault="00F553B6" w:rsidP="00F553B6">
      <w:pPr>
        <w:pStyle w:val="ListParagraph"/>
        <w:numPr>
          <w:ilvl w:val="0"/>
          <w:numId w:val="15"/>
        </w:numPr>
        <w:spacing w:after="0" w:line="240" w:lineRule="auto"/>
        <w:ind w:left="720"/>
      </w:pPr>
      <w:r>
        <w:t xml:space="preserve">Clicking on the message </w:t>
      </w:r>
      <w:r w:rsidR="00695138">
        <w:t xml:space="preserve">subject will open the message in a new </w:t>
      </w:r>
      <w:r w:rsidR="00630E2A">
        <w:t xml:space="preserve">window </w:t>
      </w:r>
    </w:p>
    <w:p w:rsidR="00630E2A" w:rsidRPr="008F4999" w:rsidRDefault="00630E2A" w:rsidP="00F553B6">
      <w:pPr>
        <w:pStyle w:val="ListParagraph"/>
        <w:numPr>
          <w:ilvl w:val="0"/>
          <w:numId w:val="15"/>
        </w:numPr>
        <w:spacing w:after="0" w:line="240" w:lineRule="auto"/>
        <w:ind w:left="720"/>
      </w:pPr>
      <w:r>
        <w:t>If there is an alert that documents need submitting, a link should take the borrower directly to the ‘To do’ page</w:t>
      </w:r>
      <w:bookmarkStart w:id="11" w:name="_GoBack"/>
      <w:bookmarkEnd w:id="11"/>
    </w:p>
    <w:p w:rsidR="001F3456" w:rsidRDefault="001F3456" w:rsidP="004E7D6C">
      <w:pPr>
        <w:spacing w:after="0" w:line="240" w:lineRule="auto"/>
      </w:pPr>
    </w:p>
    <w:p w:rsidR="001F3456" w:rsidRDefault="001F3456" w:rsidP="001F3456">
      <w:pPr>
        <w:pStyle w:val="Heading3"/>
      </w:pPr>
      <w:bookmarkStart w:id="12" w:name="_Toc372571826"/>
      <w:r>
        <w:t>4.2.6 Live Chat</w:t>
      </w:r>
      <w:bookmarkEnd w:id="12"/>
    </w:p>
    <w:p w:rsidR="00162E3B" w:rsidRPr="002E55BF" w:rsidRDefault="006619D1" w:rsidP="006619D1">
      <w:pPr>
        <w:pStyle w:val="ListParagraph"/>
        <w:numPr>
          <w:ilvl w:val="0"/>
          <w:numId w:val="21"/>
        </w:numPr>
        <w:spacing w:after="0" w:line="240" w:lineRule="auto"/>
      </w:pPr>
      <w:r>
        <w:t>There will be a link to live chat on all pages</w:t>
      </w:r>
      <w:r w:rsidR="00630E2A">
        <w:t xml:space="preserve"> – same spot throughout (</w:t>
      </w:r>
      <w:r w:rsidR="00630E2A" w:rsidRPr="00630E2A">
        <w:rPr>
          <w:color w:val="FF0000"/>
        </w:rPr>
        <w:t>flesh out requirements in more detail</w:t>
      </w:r>
      <w:r w:rsidR="00630E2A">
        <w:t>)</w:t>
      </w:r>
    </w:p>
    <w:p w:rsidR="00A97172" w:rsidRPr="00A97172" w:rsidRDefault="00A97172" w:rsidP="00A97172">
      <w:pPr>
        <w:pStyle w:val="Heading2"/>
      </w:pPr>
    </w:p>
    <w:p w:rsidR="004E7D6C" w:rsidRDefault="00B17123" w:rsidP="00D507B4">
      <w:pPr>
        <w:pStyle w:val="Heading1"/>
      </w:pPr>
      <w:bookmarkStart w:id="13" w:name="_Toc372571827"/>
      <w:r>
        <w:t>5</w:t>
      </w:r>
      <w:r w:rsidR="002F7123">
        <w:t xml:space="preserve">.0 Mortgage Operations </w:t>
      </w:r>
      <w:r w:rsidR="001F3456">
        <w:t>Platform</w:t>
      </w:r>
      <w:r w:rsidR="002F7123">
        <w:t xml:space="preserve"> - </w:t>
      </w:r>
      <w:r w:rsidR="003C6B9E">
        <w:t xml:space="preserve">Loan </w:t>
      </w:r>
      <w:r w:rsidR="0078661B">
        <w:t>Advisor (</w:t>
      </w:r>
      <w:r w:rsidR="003C6B9E">
        <w:t>Originator/Processor</w:t>
      </w:r>
      <w:r w:rsidR="0078661B">
        <w:t>)</w:t>
      </w:r>
      <w:r w:rsidR="003C6B9E">
        <w:t xml:space="preserve"> Interface</w:t>
      </w:r>
      <w:bookmarkEnd w:id="13"/>
    </w:p>
    <w:p w:rsidR="00DC1C7C" w:rsidRDefault="001F3456" w:rsidP="00DC1C7C">
      <w:r>
        <w:t>The</w:t>
      </w:r>
      <w:r w:rsidR="006619D1">
        <w:t xml:space="preserve"> </w:t>
      </w:r>
      <w:proofErr w:type="spellStart"/>
      <w:r w:rsidR="006619D1">
        <w:t>Sindeo</w:t>
      </w:r>
      <w:proofErr w:type="spellEnd"/>
      <w:r w:rsidR="006619D1">
        <w:t xml:space="preserve"> Advisor Interface will ultimately</w:t>
      </w:r>
      <w:r>
        <w:t xml:space="preserve"> replicate the core capability of Encompass </w:t>
      </w:r>
      <w:r w:rsidR="00E741BE">
        <w:t>with improvements in design and functionality</w:t>
      </w:r>
      <w:r w:rsidR="002134B2">
        <w:t>, and be fully</w:t>
      </w:r>
      <w:r w:rsidR="00B87366">
        <w:t xml:space="preserve"> integrated</w:t>
      </w:r>
      <w:r>
        <w:t xml:space="preserve"> with Encompass</w:t>
      </w:r>
      <w:r w:rsidR="00B87366">
        <w:t xml:space="preserve"> such that </w:t>
      </w:r>
      <w:r>
        <w:t>data</w:t>
      </w:r>
      <w:r w:rsidR="00B87366">
        <w:t xml:space="preserve"> and documents</w:t>
      </w:r>
      <w:r w:rsidR="0078661B">
        <w:t xml:space="preserve"> flow seamlessly from </w:t>
      </w:r>
      <w:proofErr w:type="spellStart"/>
      <w:r w:rsidR="0078661B">
        <w:t>Sindeo’s</w:t>
      </w:r>
      <w:proofErr w:type="spellEnd"/>
      <w:r w:rsidR="0078661B">
        <w:t xml:space="preserve"> Mortgage Operations</w:t>
      </w:r>
      <w:r>
        <w:t xml:space="preserve"> Platform (either via </w:t>
      </w:r>
      <w:proofErr w:type="spellStart"/>
      <w:r>
        <w:t>MyAccount</w:t>
      </w:r>
      <w:proofErr w:type="spellEnd"/>
      <w:r>
        <w:t xml:space="preserve"> or Advisor Interface) to Encompass and vice versa.  </w:t>
      </w:r>
      <w:r w:rsidR="002F7123">
        <w:t xml:space="preserve"> The first release of the Mortgage Operations System will facilitate the </w:t>
      </w:r>
      <w:proofErr w:type="spellStart"/>
      <w:r w:rsidR="002F7123">
        <w:t>MyAccount</w:t>
      </w:r>
      <w:proofErr w:type="spellEnd"/>
      <w:r w:rsidR="002F7123">
        <w:t xml:space="preserve"> functionality</w:t>
      </w:r>
      <w:r w:rsidR="0039722D">
        <w:t xml:space="preserve"> described</w:t>
      </w:r>
      <w:r w:rsidR="002F7123">
        <w:t xml:space="preserve"> above</w:t>
      </w:r>
      <w:r w:rsidR="008F042F">
        <w:t xml:space="preserve"> and will therefore have little</w:t>
      </w:r>
      <w:r>
        <w:t>-</w:t>
      </w:r>
      <w:r w:rsidR="008F042F">
        <w:t>to</w:t>
      </w:r>
      <w:r>
        <w:t>-</w:t>
      </w:r>
      <w:r w:rsidR="008F042F">
        <w:t xml:space="preserve">no mortgage ops functionality.  </w:t>
      </w:r>
      <w:r w:rsidR="0078661B">
        <w:t xml:space="preserve">Thinking about the Mortgage Operations </w:t>
      </w:r>
      <w:r>
        <w:t>Platform</w:t>
      </w:r>
      <w:r w:rsidR="0078661B">
        <w:t xml:space="preserve"> initially as a database, t</w:t>
      </w:r>
      <w:r w:rsidR="00DC1C7C">
        <w:t xml:space="preserve">he following fields will be required in order to support the functionality </w:t>
      </w:r>
      <w:r w:rsidR="0078661B">
        <w:t xml:space="preserve">noted for </w:t>
      </w:r>
      <w:proofErr w:type="spellStart"/>
      <w:r w:rsidR="0078661B">
        <w:t>MyAccount</w:t>
      </w:r>
      <w:proofErr w:type="spellEnd"/>
      <w:r w:rsidR="0078661B">
        <w:t xml:space="preserve"> above.</w:t>
      </w:r>
    </w:p>
    <w:p w:rsidR="00DC1C7C" w:rsidRDefault="00DC1C7C" w:rsidP="00DC1C7C">
      <w:pPr>
        <w:pStyle w:val="ListParagraph"/>
        <w:numPr>
          <w:ilvl w:val="0"/>
          <w:numId w:val="8"/>
        </w:numPr>
      </w:pPr>
      <w:r>
        <w:t>Inquiry/Contact Form Input</w:t>
      </w:r>
    </w:p>
    <w:p w:rsidR="00DC1C7C" w:rsidRDefault="00DC1C7C" w:rsidP="00DC1C7C">
      <w:pPr>
        <w:pStyle w:val="ListParagraph"/>
        <w:numPr>
          <w:ilvl w:val="1"/>
          <w:numId w:val="8"/>
        </w:numPr>
      </w:pPr>
      <w:r>
        <w:t>Borrower’s Name</w:t>
      </w:r>
    </w:p>
    <w:p w:rsidR="00DC1C7C" w:rsidRDefault="00DC1C7C" w:rsidP="00DC1C7C">
      <w:pPr>
        <w:pStyle w:val="ListParagraph"/>
        <w:numPr>
          <w:ilvl w:val="1"/>
          <w:numId w:val="8"/>
        </w:numPr>
      </w:pPr>
      <w:r>
        <w:t>Borrower’s Email Address</w:t>
      </w:r>
    </w:p>
    <w:p w:rsidR="00DC1C7C" w:rsidRDefault="00DC1C7C" w:rsidP="00DC1C7C">
      <w:pPr>
        <w:pStyle w:val="ListParagraph"/>
        <w:numPr>
          <w:ilvl w:val="1"/>
          <w:numId w:val="8"/>
        </w:numPr>
      </w:pPr>
      <w:r>
        <w:t xml:space="preserve">Borrower’s Phone </w:t>
      </w:r>
    </w:p>
    <w:p w:rsidR="00DC1C7C" w:rsidRDefault="00DC1C7C" w:rsidP="00DC1C7C">
      <w:pPr>
        <w:pStyle w:val="ListParagraph"/>
        <w:numPr>
          <w:ilvl w:val="1"/>
          <w:numId w:val="8"/>
        </w:numPr>
      </w:pPr>
      <w:r>
        <w:t xml:space="preserve">Mortgage Purpose (New Home, </w:t>
      </w:r>
      <w:proofErr w:type="spellStart"/>
      <w:r>
        <w:t>Refi</w:t>
      </w:r>
      <w:proofErr w:type="spellEnd"/>
      <w:r>
        <w:t>)</w:t>
      </w:r>
    </w:p>
    <w:p w:rsidR="00DC1C7C" w:rsidRDefault="00DC1C7C" w:rsidP="00DC1C7C">
      <w:pPr>
        <w:pStyle w:val="ListParagraph"/>
        <w:numPr>
          <w:ilvl w:val="1"/>
          <w:numId w:val="8"/>
        </w:numPr>
      </w:pPr>
      <w:proofErr w:type="spellStart"/>
      <w:r>
        <w:t>Refi</w:t>
      </w:r>
      <w:proofErr w:type="spellEnd"/>
      <w:r>
        <w:t xml:space="preserve"> Type (Change Rate, Cash Out)</w:t>
      </w:r>
    </w:p>
    <w:p w:rsidR="00DC1C7C" w:rsidRDefault="00DC1C7C" w:rsidP="00DC1C7C">
      <w:pPr>
        <w:pStyle w:val="ListParagraph"/>
        <w:numPr>
          <w:ilvl w:val="1"/>
          <w:numId w:val="8"/>
        </w:numPr>
      </w:pPr>
      <w:r>
        <w:t>Mortgage Timing (Need Mortgage Now, Actively Shopping, Just Researching)</w:t>
      </w:r>
    </w:p>
    <w:p w:rsidR="00DC1C7C" w:rsidRDefault="00DC1C7C" w:rsidP="00DC1C7C">
      <w:pPr>
        <w:pStyle w:val="ListParagraph"/>
        <w:numPr>
          <w:ilvl w:val="0"/>
          <w:numId w:val="8"/>
        </w:numPr>
      </w:pPr>
      <w:r>
        <w:t>Account Settings</w:t>
      </w:r>
    </w:p>
    <w:p w:rsidR="00DC1C7C" w:rsidRDefault="00DC1C7C" w:rsidP="00DC1C7C">
      <w:pPr>
        <w:pStyle w:val="ListParagraph"/>
        <w:numPr>
          <w:ilvl w:val="1"/>
          <w:numId w:val="8"/>
        </w:numPr>
      </w:pPr>
      <w:r>
        <w:t>Login</w:t>
      </w:r>
    </w:p>
    <w:p w:rsidR="00DC1C7C" w:rsidRDefault="00DC1C7C" w:rsidP="00DC1C7C">
      <w:pPr>
        <w:pStyle w:val="ListParagraph"/>
        <w:numPr>
          <w:ilvl w:val="1"/>
          <w:numId w:val="8"/>
        </w:numPr>
      </w:pPr>
      <w:r>
        <w:t>Password</w:t>
      </w:r>
    </w:p>
    <w:p w:rsidR="00DC1C7C" w:rsidRDefault="00DC1C7C" w:rsidP="00DC1C7C">
      <w:pPr>
        <w:pStyle w:val="ListParagraph"/>
        <w:numPr>
          <w:ilvl w:val="1"/>
          <w:numId w:val="8"/>
        </w:numPr>
      </w:pPr>
      <w:r>
        <w:t>Communication Preferences</w:t>
      </w:r>
    </w:p>
    <w:p w:rsidR="00DC1C7C" w:rsidRDefault="0078661B" w:rsidP="00DC1C7C">
      <w:pPr>
        <w:pStyle w:val="ListParagraph"/>
        <w:numPr>
          <w:ilvl w:val="1"/>
          <w:numId w:val="8"/>
        </w:numPr>
      </w:pPr>
      <w:r>
        <w:t>Mailing Address</w:t>
      </w:r>
    </w:p>
    <w:p w:rsidR="00DC1C7C" w:rsidRDefault="001F3456" w:rsidP="001F3456">
      <w:pPr>
        <w:pStyle w:val="ListParagraph"/>
        <w:numPr>
          <w:ilvl w:val="0"/>
          <w:numId w:val="8"/>
        </w:numPr>
      </w:pPr>
      <w:proofErr w:type="spellStart"/>
      <w:r>
        <w:t>MyMortgage</w:t>
      </w:r>
      <w:proofErr w:type="spellEnd"/>
      <w:r>
        <w:t xml:space="preserve"> Status</w:t>
      </w:r>
    </w:p>
    <w:p w:rsidR="00DC1C7C" w:rsidRDefault="00DC1C7C" w:rsidP="00DC1C7C">
      <w:pPr>
        <w:pStyle w:val="ListParagraph"/>
        <w:numPr>
          <w:ilvl w:val="1"/>
          <w:numId w:val="8"/>
        </w:numPr>
      </w:pPr>
      <w:r>
        <w:t>Most Recent Milestone</w:t>
      </w:r>
      <w:r w:rsidR="001F3456">
        <w:t xml:space="preserve"> &amp; date</w:t>
      </w:r>
    </w:p>
    <w:p w:rsidR="001F3456" w:rsidRDefault="001F3456" w:rsidP="00DC1C7C">
      <w:pPr>
        <w:pStyle w:val="ListParagraph"/>
        <w:numPr>
          <w:ilvl w:val="1"/>
          <w:numId w:val="8"/>
        </w:numPr>
      </w:pPr>
      <w:r>
        <w:t>Next Milestone &amp; deadline</w:t>
      </w:r>
    </w:p>
    <w:p w:rsidR="00DC1C7C" w:rsidRDefault="0078661B" w:rsidP="00DC1C7C">
      <w:pPr>
        <w:pStyle w:val="ListParagraph"/>
        <w:numPr>
          <w:ilvl w:val="1"/>
          <w:numId w:val="8"/>
        </w:numPr>
      </w:pPr>
      <w:r>
        <w:lastRenderedPageBreak/>
        <w:t>Itemiz</w:t>
      </w:r>
      <w:r w:rsidR="00DC1C7C">
        <w:t>ed list of milestones</w:t>
      </w:r>
      <w:r w:rsidR="001F3456">
        <w:t xml:space="preserve"> &amp; timeline</w:t>
      </w:r>
    </w:p>
    <w:p w:rsidR="0078661B" w:rsidRDefault="0078661B" w:rsidP="00DC1C7C">
      <w:pPr>
        <w:pStyle w:val="ListParagraph"/>
        <w:numPr>
          <w:ilvl w:val="1"/>
          <w:numId w:val="8"/>
        </w:numPr>
      </w:pPr>
      <w:r>
        <w:t xml:space="preserve">Itemized list of </w:t>
      </w:r>
      <w:r w:rsidR="001F3456">
        <w:t>tasks</w:t>
      </w:r>
    </w:p>
    <w:p w:rsidR="001F3456" w:rsidRDefault="001F3456" w:rsidP="00DC1C7C">
      <w:pPr>
        <w:pStyle w:val="ListParagraph"/>
        <w:numPr>
          <w:ilvl w:val="1"/>
          <w:numId w:val="8"/>
        </w:numPr>
      </w:pPr>
      <w:r>
        <w:t>Itemized list of documents</w:t>
      </w:r>
    </w:p>
    <w:sectPr w:rsidR="001F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B02DB"/>
    <w:multiLevelType w:val="hybridMultilevel"/>
    <w:tmpl w:val="0186CA40"/>
    <w:lvl w:ilvl="0" w:tplc="3EACBDB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C00EF"/>
    <w:multiLevelType w:val="multilevel"/>
    <w:tmpl w:val="0A9673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A326B75"/>
    <w:multiLevelType w:val="hybridMultilevel"/>
    <w:tmpl w:val="8BDE4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159D5"/>
    <w:multiLevelType w:val="hybridMultilevel"/>
    <w:tmpl w:val="116E0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966EC"/>
    <w:multiLevelType w:val="hybridMultilevel"/>
    <w:tmpl w:val="6C74FE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7EF62C62">
      <w:numFmt w:val="bullet"/>
      <w:lvlText w:val="-"/>
      <w:lvlJc w:val="left"/>
      <w:pPr>
        <w:ind w:left="3960" w:hanging="360"/>
      </w:pPr>
      <w:rPr>
        <w:rFonts w:ascii="Times New Roman" w:eastAsiaTheme="minorEastAsia" w:hAnsi="Times New Roman" w:cs="Times New Roman"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5A02CC"/>
    <w:multiLevelType w:val="hybridMultilevel"/>
    <w:tmpl w:val="DC66BD76"/>
    <w:lvl w:ilvl="0" w:tplc="BB06716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D07503"/>
    <w:multiLevelType w:val="hybridMultilevel"/>
    <w:tmpl w:val="6E74C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A65E72"/>
    <w:multiLevelType w:val="hybridMultilevel"/>
    <w:tmpl w:val="15FC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E23690"/>
    <w:multiLevelType w:val="hybridMultilevel"/>
    <w:tmpl w:val="E2E4D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B559C5"/>
    <w:multiLevelType w:val="hybridMultilevel"/>
    <w:tmpl w:val="21E6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E1537"/>
    <w:multiLevelType w:val="hybridMultilevel"/>
    <w:tmpl w:val="04CE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261CE8"/>
    <w:multiLevelType w:val="hybridMultilevel"/>
    <w:tmpl w:val="5286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EE0F08"/>
    <w:multiLevelType w:val="hybridMultilevel"/>
    <w:tmpl w:val="AEFEC872"/>
    <w:lvl w:ilvl="0" w:tplc="040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F34924"/>
    <w:multiLevelType w:val="multilevel"/>
    <w:tmpl w:val="0A9673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593A585F"/>
    <w:multiLevelType w:val="hybridMultilevel"/>
    <w:tmpl w:val="F11C7E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D75264D"/>
    <w:multiLevelType w:val="hybridMultilevel"/>
    <w:tmpl w:val="3178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51A2E"/>
    <w:multiLevelType w:val="hybridMultilevel"/>
    <w:tmpl w:val="E41C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724773"/>
    <w:multiLevelType w:val="hybridMultilevel"/>
    <w:tmpl w:val="BA04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1C38BA"/>
    <w:multiLevelType w:val="hybridMultilevel"/>
    <w:tmpl w:val="024C92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B6A1F7F"/>
    <w:multiLevelType w:val="hybridMultilevel"/>
    <w:tmpl w:val="E6D88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8E147E"/>
    <w:multiLevelType w:val="hybridMultilevel"/>
    <w:tmpl w:val="DA02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13"/>
  </w:num>
  <w:num w:numId="6">
    <w:abstractNumId w:val="3"/>
  </w:num>
  <w:num w:numId="7">
    <w:abstractNumId w:val="12"/>
  </w:num>
  <w:num w:numId="8">
    <w:abstractNumId w:val="6"/>
  </w:num>
  <w:num w:numId="9">
    <w:abstractNumId w:val="16"/>
  </w:num>
  <w:num w:numId="10">
    <w:abstractNumId w:val="15"/>
  </w:num>
  <w:num w:numId="11">
    <w:abstractNumId w:val="18"/>
  </w:num>
  <w:num w:numId="12">
    <w:abstractNumId w:val="7"/>
  </w:num>
  <w:num w:numId="13">
    <w:abstractNumId w:val="8"/>
  </w:num>
  <w:num w:numId="14">
    <w:abstractNumId w:val="2"/>
  </w:num>
  <w:num w:numId="15">
    <w:abstractNumId w:val="14"/>
  </w:num>
  <w:num w:numId="16">
    <w:abstractNumId w:val="19"/>
  </w:num>
  <w:num w:numId="17">
    <w:abstractNumId w:val="11"/>
  </w:num>
  <w:num w:numId="18">
    <w:abstractNumId w:val="10"/>
  </w:num>
  <w:num w:numId="19">
    <w:abstractNumId w:val="9"/>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D6C"/>
    <w:rsid w:val="00005712"/>
    <w:rsid w:val="000057AB"/>
    <w:rsid w:val="00005CCA"/>
    <w:rsid w:val="0001327B"/>
    <w:rsid w:val="0001387E"/>
    <w:rsid w:val="00021A98"/>
    <w:rsid w:val="00023EEE"/>
    <w:rsid w:val="000336E1"/>
    <w:rsid w:val="0003580E"/>
    <w:rsid w:val="00045B51"/>
    <w:rsid w:val="000525B3"/>
    <w:rsid w:val="00052E96"/>
    <w:rsid w:val="0005515D"/>
    <w:rsid w:val="00067E56"/>
    <w:rsid w:val="00071636"/>
    <w:rsid w:val="00073FC8"/>
    <w:rsid w:val="00075B90"/>
    <w:rsid w:val="00092008"/>
    <w:rsid w:val="000939E4"/>
    <w:rsid w:val="00097CAE"/>
    <w:rsid w:val="000A06D4"/>
    <w:rsid w:val="000A0D38"/>
    <w:rsid w:val="000A284E"/>
    <w:rsid w:val="000A6B6F"/>
    <w:rsid w:val="000B0170"/>
    <w:rsid w:val="000B6E1B"/>
    <w:rsid w:val="000C316F"/>
    <w:rsid w:val="000D217B"/>
    <w:rsid w:val="000D3E91"/>
    <w:rsid w:val="000D46D2"/>
    <w:rsid w:val="000E280C"/>
    <w:rsid w:val="000E2897"/>
    <w:rsid w:val="00100C54"/>
    <w:rsid w:val="00105CC8"/>
    <w:rsid w:val="00111053"/>
    <w:rsid w:val="00117141"/>
    <w:rsid w:val="00122779"/>
    <w:rsid w:val="001248E6"/>
    <w:rsid w:val="00126A45"/>
    <w:rsid w:val="00132B73"/>
    <w:rsid w:val="00132C2D"/>
    <w:rsid w:val="00136AE3"/>
    <w:rsid w:val="001371FD"/>
    <w:rsid w:val="00140810"/>
    <w:rsid w:val="00140C72"/>
    <w:rsid w:val="0015051E"/>
    <w:rsid w:val="0015089F"/>
    <w:rsid w:val="00150AB7"/>
    <w:rsid w:val="00151F4D"/>
    <w:rsid w:val="00155F02"/>
    <w:rsid w:val="00162E3B"/>
    <w:rsid w:val="00176245"/>
    <w:rsid w:val="00182D65"/>
    <w:rsid w:val="00183013"/>
    <w:rsid w:val="00186478"/>
    <w:rsid w:val="00190AB6"/>
    <w:rsid w:val="00191626"/>
    <w:rsid w:val="0019387E"/>
    <w:rsid w:val="00194A12"/>
    <w:rsid w:val="00195710"/>
    <w:rsid w:val="001974BA"/>
    <w:rsid w:val="00197C07"/>
    <w:rsid w:val="001A045B"/>
    <w:rsid w:val="001C4B39"/>
    <w:rsid w:val="001C69C5"/>
    <w:rsid w:val="001D10A2"/>
    <w:rsid w:val="001D7D41"/>
    <w:rsid w:val="001E4AC1"/>
    <w:rsid w:val="001E6EE3"/>
    <w:rsid w:val="001F3456"/>
    <w:rsid w:val="00200E9E"/>
    <w:rsid w:val="00201515"/>
    <w:rsid w:val="00204586"/>
    <w:rsid w:val="00211F28"/>
    <w:rsid w:val="002134B2"/>
    <w:rsid w:val="002139C4"/>
    <w:rsid w:val="00221D8E"/>
    <w:rsid w:val="00224292"/>
    <w:rsid w:val="002302E8"/>
    <w:rsid w:val="00243242"/>
    <w:rsid w:val="002508FF"/>
    <w:rsid w:val="002550C8"/>
    <w:rsid w:val="0025776D"/>
    <w:rsid w:val="00262540"/>
    <w:rsid w:val="00265DEF"/>
    <w:rsid w:val="00273C8A"/>
    <w:rsid w:val="00277247"/>
    <w:rsid w:val="00286181"/>
    <w:rsid w:val="0029097E"/>
    <w:rsid w:val="00295E7D"/>
    <w:rsid w:val="002A1A18"/>
    <w:rsid w:val="002A1D44"/>
    <w:rsid w:val="002B1B7F"/>
    <w:rsid w:val="002B526F"/>
    <w:rsid w:val="002C0656"/>
    <w:rsid w:val="002C0D65"/>
    <w:rsid w:val="002C591A"/>
    <w:rsid w:val="002D651D"/>
    <w:rsid w:val="002E2891"/>
    <w:rsid w:val="002E5DD5"/>
    <w:rsid w:val="002E742D"/>
    <w:rsid w:val="002E77F8"/>
    <w:rsid w:val="002F64B4"/>
    <w:rsid w:val="002F7123"/>
    <w:rsid w:val="00300230"/>
    <w:rsid w:val="00301D94"/>
    <w:rsid w:val="00304689"/>
    <w:rsid w:val="00304D3E"/>
    <w:rsid w:val="00305F41"/>
    <w:rsid w:val="00306B18"/>
    <w:rsid w:val="003131EB"/>
    <w:rsid w:val="00317754"/>
    <w:rsid w:val="003221BE"/>
    <w:rsid w:val="00327C36"/>
    <w:rsid w:val="003408E2"/>
    <w:rsid w:val="00353190"/>
    <w:rsid w:val="00355E2C"/>
    <w:rsid w:val="003621CF"/>
    <w:rsid w:val="003727EB"/>
    <w:rsid w:val="0037376D"/>
    <w:rsid w:val="003866CA"/>
    <w:rsid w:val="003866EC"/>
    <w:rsid w:val="003905E1"/>
    <w:rsid w:val="00392A5B"/>
    <w:rsid w:val="003945A6"/>
    <w:rsid w:val="0039722D"/>
    <w:rsid w:val="003977D0"/>
    <w:rsid w:val="003A055E"/>
    <w:rsid w:val="003A439A"/>
    <w:rsid w:val="003A5E96"/>
    <w:rsid w:val="003A6B20"/>
    <w:rsid w:val="003B5152"/>
    <w:rsid w:val="003C6B9E"/>
    <w:rsid w:val="003D1A10"/>
    <w:rsid w:val="003D39A4"/>
    <w:rsid w:val="003E1869"/>
    <w:rsid w:val="003E4838"/>
    <w:rsid w:val="003F1556"/>
    <w:rsid w:val="003F5786"/>
    <w:rsid w:val="004129A5"/>
    <w:rsid w:val="004173BA"/>
    <w:rsid w:val="00421454"/>
    <w:rsid w:val="00422179"/>
    <w:rsid w:val="004272F5"/>
    <w:rsid w:val="004372FF"/>
    <w:rsid w:val="004402E5"/>
    <w:rsid w:val="004423F2"/>
    <w:rsid w:val="00451A0B"/>
    <w:rsid w:val="00454997"/>
    <w:rsid w:val="00457761"/>
    <w:rsid w:val="00461660"/>
    <w:rsid w:val="00461AA7"/>
    <w:rsid w:val="00467841"/>
    <w:rsid w:val="00472359"/>
    <w:rsid w:val="004763AF"/>
    <w:rsid w:val="0047791F"/>
    <w:rsid w:val="00487C90"/>
    <w:rsid w:val="004903DD"/>
    <w:rsid w:val="004A5198"/>
    <w:rsid w:val="004A614E"/>
    <w:rsid w:val="004A6329"/>
    <w:rsid w:val="004C37BD"/>
    <w:rsid w:val="004D288A"/>
    <w:rsid w:val="004E67A2"/>
    <w:rsid w:val="004E7D6C"/>
    <w:rsid w:val="004F32A2"/>
    <w:rsid w:val="004F3C30"/>
    <w:rsid w:val="004F64DD"/>
    <w:rsid w:val="00504343"/>
    <w:rsid w:val="00504715"/>
    <w:rsid w:val="0050536C"/>
    <w:rsid w:val="00512BDE"/>
    <w:rsid w:val="00517DB5"/>
    <w:rsid w:val="00521FBE"/>
    <w:rsid w:val="00522594"/>
    <w:rsid w:val="00526E40"/>
    <w:rsid w:val="0053022C"/>
    <w:rsid w:val="005304F8"/>
    <w:rsid w:val="005317DA"/>
    <w:rsid w:val="0053550E"/>
    <w:rsid w:val="0053624B"/>
    <w:rsid w:val="00544D44"/>
    <w:rsid w:val="005521AA"/>
    <w:rsid w:val="00552E2A"/>
    <w:rsid w:val="005535EF"/>
    <w:rsid w:val="005536F8"/>
    <w:rsid w:val="005600E0"/>
    <w:rsid w:val="005672C3"/>
    <w:rsid w:val="00573807"/>
    <w:rsid w:val="00577E70"/>
    <w:rsid w:val="00582EF6"/>
    <w:rsid w:val="005830BB"/>
    <w:rsid w:val="005A2019"/>
    <w:rsid w:val="005B4D1B"/>
    <w:rsid w:val="005C678B"/>
    <w:rsid w:val="005C67C7"/>
    <w:rsid w:val="005D324D"/>
    <w:rsid w:val="005D40DC"/>
    <w:rsid w:val="005E2A77"/>
    <w:rsid w:val="005E30CA"/>
    <w:rsid w:val="005E3407"/>
    <w:rsid w:val="005E493F"/>
    <w:rsid w:val="005F0525"/>
    <w:rsid w:val="005F36F3"/>
    <w:rsid w:val="005F3A98"/>
    <w:rsid w:val="00603BA2"/>
    <w:rsid w:val="00605215"/>
    <w:rsid w:val="006115F2"/>
    <w:rsid w:val="00625322"/>
    <w:rsid w:val="00627B38"/>
    <w:rsid w:val="00630A57"/>
    <w:rsid w:val="00630E2A"/>
    <w:rsid w:val="006315FC"/>
    <w:rsid w:val="00635A1F"/>
    <w:rsid w:val="00640B2D"/>
    <w:rsid w:val="00651F0A"/>
    <w:rsid w:val="006553B1"/>
    <w:rsid w:val="006619D1"/>
    <w:rsid w:val="00667323"/>
    <w:rsid w:val="00667384"/>
    <w:rsid w:val="00674A4A"/>
    <w:rsid w:val="00676207"/>
    <w:rsid w:val="0068220A"/>
    <w:rsid w:val="00691FEF"/>
    <w:rsid w:val="00695138"/>
    <w:rsid w:val="006A1F38"/>
    <w:rsid w:val="006B5534"/>
    <w:rsid w:val="006C102A"/>
    <w:rsid w:val="006C6268"/>
    <w:rsid w:val="006C759A"/>
    <w:rsid w:val="006D077B"/>
    <w:rsid w:val="006D4786"/>
    <w:rsid w:val="006D4E04"/>
    <w:rsid w:val="006E22DF"/>
    <w:rsid w:val="006E4D12"/>
    <w:rsid w:val="007015B5"/>
    <w:rsid w:val="007036EB"/>
    <w:rsid w:val="00705B67"/>
    <w:rsid w:val="00713A73"/>
    <w:rsid w:val="00715C05"/>
    <w:rsid w:val="00717696"/>
    <w:rsid w:val="00727243"/>
    <w:rsid w:val="0073301C"/>
    <w:rsid w:val="00736937"/>
    <w:rsid w:val="00740D37"/>
    <w:rsid w:val="00741350"/>
    <w:rsid w:val="007438E7"/>
    <w:rsid w:val="00761C25"/>
    <w:rsid w:val="00765E2A"/>
    <w:rsid w:val="00771AFF"/>
    <w:rsid w:val="00774C96"/>
    <w:rsid w:val="00776680"/>
    <w:rsid w:val="00780C1F"/>
    <w:rsid w:val="0078661B"/>
    <w:rsid w:val="00790364"/>
    <w:rsid w:val="00792708"/>
    <w:rsid w:val="00793BDC"/>
    <w:rsid w:val="007A4202"/>
    <w:rsid w:val="007B26C6"/>
    <w:rsid w:val="007B3FA5"/>
    <w:rsid w:val="007C3625"/>
    <w:rsid w:val="007C4103"/>
    <w:rsid w:val="007D03A6"/>
    <w:rsid w:val="007D308D"/>
    <w:rsid w:val="007D790F"/>
    <w:rsid w:val="007E14C8"/>
    <w:rsid w:val="007E2329"/>
    <w:rsid w:val="007F0EF4"/>
    <w:rsid w:val="007F2623"/>
    <w:rsid w:val="007F422A"/>
    <w:rsid w:val="007F506A"/>
    <w:rsid w:val="007F5E3D"/>
    <w:rsid w:val="008056AB"/>
    <w:rsid w:val="00806492"/>
    <w:rsid w:val="00814EAB"/>
    <w:rsid w:val="008169C0"/>
    <w:rsid w:val="00821E0F"/>
    <w:rsid w:val="00824195"/>
    <w:rsid w:val="008262D0"/>
    <w:rsid w:val="00826A33"/>
    <w:rsid w:val="00833916"/>
    <w:rsid w:val="00841561"/>
    <w:rsid w:val="00850658"/>
    <w:rsid w:val="00850B95"/>
    <w:rsid w:val="00855EB8"/>
    <w:rsid w:val="008650C2"/>
    <w:rsid w:val="00865B74"/>
    <w:rsid w:val="00866BEC"/>
    <w:rsid w:val="0087416B"/>
    <w:rsid w:val="0088286C"/>
    <w:rsid w:val="00885444"/>
    <w:rsid w:val="00887BD1"/>
    <w:rsid w:val="008A072C"/>
    <w:rsid w:val="008A609A"/>
    <w:rsid w:val="008B6611"/>
    <w:rsid w:val="008C3B23"/>
    <w:rsid w:val="008D0C6E"/>
    <w:rsid w:val="008D2D6B"/>
    <w:rsid w:val="008E33EF"/>
    <w:rsid w:val="008E424A"/>
    <w:rsid w:val="008F042F"/>
    <w:rsid w:val="008F4743"/>
    <w:rsid w:val="008F4999"/>
    <w:rsid w:val="00902167"/>
    <w:rsid w:val="00904003"/>
    <w:rsid w:val="00904571"/>
    <w:rsid w:val="00904C51"/>
    <w:rsid w:val="00904FDF"/>
    <w:rsid w:val="009148B3"/>
    <w:rsid w:val="00915762"/>
    <w:rsid w:val="0091758F"/>
    <w:rsid w:val="009204F9"/>
    <w:rsid w:val="009252D4"/>
    <w:rsid w:val="00926415"/>
    <w:rsid w:val="00930290"/>
    <w:rsid w:val="009307D3"/>
    <w:rsid w:val="009360F5"/>
    <w:rsid w:val="00942248"/>
    <w:rsid w:val="00950434"/>
    <w:rsid w:val="00951978"/>
    <w:rsid w:val="0095234F"/>
    <w:rsid w:val="00965FF1"/>
    <w:rsid w:val="0096745F"/>
    <w:rsid w:val="00975AB9"/>
    <w:rsid w:val="009772B8"/>
    <w:rsid w:val="00977F86"/>
    <w:rsid w:val="00981C7D"/>
    <w:rsid w:val="00993062"/>
    <w:rsid w:val="0099337C"/>
    <w:rsid w:val="0099403A"/>
    <w:rsid w:val="00996A63"/>
    <w:rsid w:val="009C1812"/>
    <w:rsid w:val="009C32D7"/>
    <w:rsid w:val="009D07F1"/>
    <w:rsid w:val="009D526C"/>
    <w:rsid w:val="009E6A9E"/>
    <w:rsid w:val="009F51D3"/>
    <w:rsid w:val="009F52F6"/>
    <w:rsid w:val="00A01208"/>
    <w:rsid w:val="00A012E7"/>
    <w:rsid w:val="00A06A34"/>
    <w:rsid w:val="00A1333E"/>
    <w:rsid w:val="00A14679"/>
    <w:rsid w:val="00A1778D"/>
    <w:rsid w:val="00A204F3"/>
    <w:rsid w:val="00A2336C"/>
    <w:rsid w:val="00A23E8F"/>
    <w:rsid w:val="00A309C3"/>
    <w:rsid w:val="00A32A11"/>
    <w:rsid w:val="00A34636"/>
    <w:rsid w:val="00A51F60"/>
    <w:rsid w:val="00A5392B"/>
    <w:rsid w:val="00A618D4"/>
    <w:rsid w:val="00A61A35"/>
    <w:rsid w:val="00A652BD"/>
    <w:rsid w:val="00A769B9"/>
    <w:rsid w:val="00A903F3"/>
    <w:rsid w:val="00A9105C"/>
    <w:rsid w:val="00A91671"/>
    <w:rsid w:val="00A951CD"/>
    <w:rsid w:val="00A97172"/>
    <w:rsid w:val="00A97E19"/>
    <w:rsid w:val="00AB0CB6"/>
    <w:rsid w:val="00AB17DB"/>
    <w:rsid w:val="00AB4542"/>
    <w:rsid w:val="00AB4955"/>
    <w:rsid w:val="00AB4A18"/>
    <w:rsid w:val="00AC3FF7"/>
    <w:rsid w:val="00AC7691"/>
    <w:rsid w:val="00AE36D4"/>
    <w:rsid w:val="00AE693A"/>
    <w:rsid w:val="00AF5A3B"/>
    <w:rsid w:val="00B002DF"/>
    <w:rsid w:val="00B00F06"/>
    <w:rsid w:val="00B04556"/>
    <w:rsid w:val="00B04B70"/>
    <w:rsid w:val="00B10A25"/>
    <w:rsid w:val="00B14188"/>
    <w:rsid w:val="00B17123"/>
    <w:rsid w:val="00B1756D"/>
    <w:rsid w:val="00B202DF"/>
    <w:rsid w:val="00B23764"/>
    <w:rsid w:val="00B3010D"/>
    <w:rsid w:val="00B451BE"/>
    <w:rsid w:val="00B46E63"/>
    <w:rsid w:val="00B53BB3"/>
    <w:rsid w:val="00B55086"/>
    <w:rsid w:val="00B603CC"/>
    <w:rsid w:val="00B6549E"/>
    <w:rsid w:val="00B8247B"/>
    <w:rsid w:val="00B87366"/>
    <w:rsid w:val="00B96888"/>
    <w:rsid w:val="00BA075B"/>
    <w:rsid w:val="00BA6560"/>
    <w:rsid w:val="00BB13B5"/>
    <w:rsid w:val="00BB24C0"/>
    <w:rsid w:val="00BB3C26"/>
    <w:rsid w:val="00BC6A95"/>
    <w:rsid w:val="00BD0349"/>
    <w:rsid w:val="00BD2257"/>
    <w:rsid w:val="00BE6A3C"/>
    <w:rsid w:val="00BF2344"/>
    <w:rsid w:val="00BF2A52"/>
    <w:rsid w:val="00BF2E17"/>
    <w:rsid w:val="00C01B3B"/>
    <w:rsid w:val="00C04290"/>
    <w:rsid w:val="00C17ACC"/>
    <w:rsid w:val="00C25512"/>
    <w:rsid w:val="00C25FED"/>
    <w:rsid w:val="00C34E46"/>
    <w:rsid w:val="00C36186"/>
    <w:rsid w:val="00C42C58"/>
    <w:rsid w:val="00C54942"/>
    <w:rsid w:val="00C57405"/>
    <w:rsid w:val="00C7451E"/>
    <w:rsid w:val="00C80C46"/>
    <w:rsid w:val="00C8543E"/>
    <w:rsid w:val="00C92C6B"/>
    <w:rsid w:val="00CA0B7B"/>
    <w:rsid w:val="00CB19A9"/>
    <w:rsid w:val="00CB42AF"/>
    <w:rsid w:val="00CC56AE"/>
    <w:rsid w:val="00CC62D2"/>
    <w:rsid w:val="00CD10B9"/>
    <w:rsid w:val="00CD3273"/>
    <w:rsid w:val="00CD3312"/>
    <w:rsid w:val="00CD5286"/>
    <w:rsid w:val="00CE2D18"/>
    <w:rsid w:val="00CE3ABE"/>
    <w:rsid w:val="00CE6A25"/>
    <w:rsid w:val="00CF1F23"/>
    <w:rsid w:val="00CF283F"/>
    <w:rsid w:val="00CF610A"/>
    <w:rsid w:val="00CF7C15"/>
    <w:rsid w:val="00D1511A"/>
    <w:rsid w:val="00D16FFD"/>
    <w:rsid w:val="00D20AD3"/>
    <w:rsid w:val="00D21427"/>
    <w:rsid w:val="00D231CF"/>
    <w:rsid w:val="00D249E6"/>
    <w:rsid w:val="00D25278"/>
    <w:rsid w:val="00D255A9"/>
    <w:rsid w:val="00D507B4"/>
    <w:rsid w:val="00D53EBC"/>
    <w:rsid w:val="00D617D0"/>
    <w:rsid w:val="00D660FC"/>
    <w:rsid w:val="00D67D09"/>
    <w:rsid w:val="00D7245B"/>
    <w:rsid w:val="00D77924"/>
    <w:rsid w:val="00D8191D"/>
    <w:rsid w:val="00D82B1F"/>
    <w:rsid w:val="00D83DEF"/>
    <w:rsid w:val="00D84A21"/>
    <w:rsid w:val="00D84ECB"/>
    <w:rsid w:val="00D85D8C"/>
    <w:rsid w:val="00D93F12"/>
    <w:rsid w:val="00D96E30"/>
    <w:rsid w:val="00D974FE"/>
    <w:rsid w:val="00DA5FBA"/>
    <w:rsid w:val="00DA67AA"/>
    <w:rsid w:val="00DA7871"/>
    <w:rsid w:val="00DB2039"/>
    <w:rsid w:val="00DC03F8"/>
    <w:rsid w:val="00DC1C7C"/>
    <w:rsid w:val="00DC2688"/>
    <w:rsid w:val="00DC3E0F"/>
    <w:rsid w:val="00DD2844"/>
    <w:rsid w:val="00DD3F29"/>
    <w:rsid w:val="00DD543B"/>
    <w:rsid w:val="00DD5ECE"/>
    <w:rsid w:val="00DD6704"/>
    <w:rsid w:val="00DE2D3D"/>
    <w:rsid w:val="00DF2D25"/>
    <w:rsid w:val="00E12130"/>
    <w:rsid w:val="00E14599"/>
    <w:rsid w:val="00E21D6D"/>
    <w:rsid w:val="00E2319E"/>
    <w:rsid w:val="00E2449E"/>
    <w:rsid w:val="00E2591A"/>
    <w:rsid w:val="00E30EA8"/>
    <w:rsid w:val="00E3165D"/>
    <w:rsid w:val="00E35458"/>
    <w:rsid w:val="00E372AE"/>
    <w:rsid w:val="00E464B3"/>
    <w:rsid w:val="00E4712C"/>
    <w:rsid w:val="00E52209"/>
    <w:rsid w:val="00E54051"/>
    <w:rsid w:val="00E555E1"/>
    <w:rsid w:val="00E57D14"/>
    <w:rsid w:val="00E608A7"/>
    <w:rsid w:val="00E613E9"/>
    <w:rsid w:val="00E615E4"/>
    <w:rsid w:val="00E624C8"/>
    <w:rsid w:val="00E6323F"/>
    <w:rsid w:val="00E71DAA"/>
    <w:rsid w:val="00E741BE"/>
    <w:rsid w:val="00E80720"/>
    <w:rsid w:val="00E81E67"/>
    <w:rsid w:val="00E86381"/>
    <w:rsid w:val="00E86BE2"/>
    <w:rsid w:val="00E86F06"/>
    <w:rsid w:val="00E87F9B"/>
    <w:rsid w:val="00E91AC5"/>
    <w:rsid w:val="00EB19B0"/>
    <w:rsid w:val="00EC12D6"/>
    <w:rsid w:val="00EC28F9"/>
    <w:rsid w:val="00EC2EC5"/>
    <w:rsid w:val="00EC5BA7"/>
    <w:rsid w:val="00EC6003"/>
    <w:rsid w:val="00EE5AB7"/>
    <w:rsid w:val="00EE5F13"/>
    <w:rsid w:val="00EE6177"/>
    <w:rsid w:val="00EE7193"/>
    <w:rsid w:val="00EE75D8"/>
    <w:rsid w:val="00EF2BD1"/>
    <w:rsid w:val="00EF4FD4"/>
    <w:rsid w:val="00F00155"/>
    <w:rsid w:val="00F00B9B"/>
    <w:rsid w:val="00F136F2"/>
    <w:rsid w:val="00F14D76"/>
    <w:rsid w:val="00F15047"/>
    <w:rsid w:val="00F16C48"/>
    <w:rsid w:val="00F16E5B"/>
    <w:rsid w:val="00F217BF"/>
    <w:rsid w:val="00F219CD"/>
    <w:rsid w:val="00F22854"/>
    <w:rsid w:val="00F34E4E"/>
    <w:rsid w:val="00F37CC5"/>
    <w:rsid w:val="00F411C6"/>
    <w:rsid w:val="00F41CB0"/>
    <w:rsid w:val="00F44347"/>
    <w:rsid w:val="00F513B8"/>
    <w:rsid w:val="00F553B6"/>
    <w:rsid w:val="00F5735A"/>
    <w:rsid w:val="00F71375"/>
    <w:rsid w:val="00F77843"/>
    <w:rsid w:val="00F85DEA"/>
    <w:rsid w:val="00F906EF"/>
    <w:rsid w:val="00FA1A07"/>
    <w:rsid w:val="00FA5AA6"/>
    <w:rsid w:val="00FB1EC6"/>
    <w:rsid w:val="00FB47F2"/>
    <w:rsid w:val="00FB5FE4"/>
    <w:rsid w:val="00FC07D3"/>
    <w:rsid w:val="00FC4017"/>
    <w:rsid w:val="00FC7A81"/>
    <w:rsid w:val="00FD7923"/>
    <w:rsid w:val="00FF5468"/>
    <w:rsid w:val="00FF5478"/>
    <w:rsid w:val="00FF5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4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47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D6C"/>
    <w:pPr>
      <w:ind w:left="720"/>
      <w:contextualSpacing/>
    </w:pPr>
  </w:style>
  <w:style w:type="character" w:customStyle="1" w:styleId="Heading2Char">
    <w:name w:val="Heading 2 Char"/>
    <w:basedOn w:val="DefaultParagraphFont"/>
    <w:link w:val="Heading2"/>
    <w:uiPriority w:val="9"/>
    <w:rsid w:val="006D478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D478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D478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A0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5B"/>
    <w:rPr>
      <w:rFonts w:ascii="Tahoma" w:hAnsi="Tahoma" w:cs="Tahoma"/>
      <w:sz w:val="16"/>
      <w:szCs w:val="16"/>
    </w:rPr>
  </w:style>
  <w:style w:type="paragraph" w:styleId="TOCHeading">
    <w:name w:val="TOC Heading"/>
    <w:basedOn w:val="Heading1"/>
    <w:next w:val="Normal"/>
    <w:uiPriority w:val="39"/>
    <w:semiHidden/>
    <w:unhideWhenUsed/>
    <w:qFormat/>
    <w:rsid w:val="00BF2E17"/>
    <w:pPr>
      <w:outlineLvl w:val="9"/>
    </w:pPr>
    <w:rPr>
      <w:lang w:eastAsia="ja-JP"/>
    </w:rPr>
  </w:style>
  <w:style w:type="paragraph" w:styleId="TOC1">
    <w:name w:val="toc 1"/>
    <w:basedOn w:val="Normal"/>
    <w:next w:val="Normal"/>
    <w:autoRedefine/>
    <w:uiPriority w:val="39"/>
    <w:unhideWhenUsed/>
    <w:rsid w:val="00BF2E17"/>
    <w:pPr>
      <w:spacing w:after="100"/>
    </w:pPr>
  </w:style>
  <w:style w:type="paragraph" w:styleId="TOC2">
    <w:name w:val="toc 2"/>
    <w:basedOn w:val="Normal"/>
    <w:next w:val="Normal"/>
    <w:autoRedefine/>
    <w:uiPriority w:val="39"/>
    <w:unhideWhenUsed/>
    <w:rsid w:val="00BF2E17"/>
    <w:pPr>
      <w:spacing w:after="100"/>
      <w:ind w:left="220"/>
    </w:pPr>
  </w:style>
  <w:style w:type="paragraph" w:styleId="TOC3">
    <w:name w:val="toc 3"/>
    <w:basedOn w:val="Normal"/>
    <w:next w:val="Normal"/>
    <w:autoRedefine/>
    <w:uiPriority w:val="39"/>
    <w:unhideWhenUsed/>
    <w:rsid w:val="00BF2E17"/>
    <w:pPr>
      <w:spacing w:after="100"/>
      <w:ind w:left="440"/>
    </w:pPr>
  </w:style>
  <w:style w:type="character" w:styleId="Hyperlink">
    <w:name w:val="Hyperlink"/>
    <w:basedOn w:val="DefaultParagraphFont"/>
    <w:uiPriority w:val="99"/>
    <w:unhideWhenUsed/>
    <w:rsid w:val="00BF2E17"/>
    <w:rPr>
      <w:color w:val="0000FF" w:themeColor="hyperlink"/>
      <w:u w:val="single"/>
    </w:rPr>
  </w:style>
  <w:style w:type="table" w:styleId="LightList-Accent1">
    <w:name w:val="Light List Accent 1"/>
    <w:basedOn w:val="TableNormal"/>
    <w:uiPriority w:val="61"/>
    <w:rsid w:val="00BF2E1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7F506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4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47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D6C"/>
    <w:pPr>
      <w:ind w:left="720"/>
      <w:contextualSpacing/>
    </w:pPr>
  </w:style>
  <w:style w:type="character" w:customStyle="1" w:styleId="Heading2Char">
    <w:name w:val="Heading 2 Char"/>
    <w:basedOn w:val="DefaultParagraphFont"/>
    <w:link w:val="Heading2"/>
    <w:uiPriority w:val="9"/>
    <w:rsid w:val="006D478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D478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D478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A0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5B"/>
    <w:rPr>
      <w:rFonts w:ascii="Tahoma" w:hAnsi="Tahoma" w:cs="Tahoma"/>
      <w:sz w:val="16"/>
      <w:szCs w:val="16"/>
    </w:rPr>
  </w:style>
  <w:style w:type="paragraph" w:styleId="TOCHeading">
    <w:name w:val="TOC Heading"/>
    <w:basedOn w:val="Heading1"/>
    <w:next w:val="Normal"/>
    <w:uiPriority w:val="39"/>
    <w:semiHidden/>
    <w:unhideWhenUsed/>
    <w:qFormat/>
    <w:rsid w:val="00BF2E17"/>
    <w:pPr>
      <w:outlineLvl w:val="9"/>
    </w:pPr>
    <w:rPr>
      <w:lang w:eastAsia="ja-JP"/>
    </w:rPr>
  </w:style>
  <w:style w:type="paragraph" w:styleId="TOC1">
    <w:name w:val="toc 1"/>
    <w:basedOn w:val="Normal"/>
    <w:next w:val="Normal"/>
    <w:autoRedefine/>
    <w:uiPriority w:val="39"/>
    <w:unhideWhenUsed/>
    <w:rsid w:val="00BF2E17"/>
    <w:pPr>
      <w:spacing w:after="100"/>
    </w:pPr>
  </w:style>
  <w:style w:type="paragraph" w:styleId="TOC2">
    <w:name w:val="toc 2"/>
    <w:basedOn w:val="Normal"/>
    <w:next w:val="Normal"/>
    <w:autoRedefine/>
    <w:uiPriority w:val="39"/>
    <w:unhideWhenUsed/>
    <w:rsid w:val="00BF2E17"/>
    <w:pPr>
      <w:spacing w:after="100"/>
      <w:ind w:left="220"/>
    </w:pPr>
  </w:style>
  <w:style w:type="paragraph" w:styleId="TOC3">
    <w:name w:val="toc 3"/>
    <w:basedOn w:val="Normal"/>
    <w:next w:val="Normal"/>
    <w:autoRedefine/>
    <w:uiPriority w:val="39"/>
    <w:unhideWhenUsed/>
    <w:rsid w:val="00BF2E17"/>
    <w:pPr>
      <w:spacing w:after="100"/>
      <w:ind w:left="440"/>
    </w:pPr>
  </w:style>
  <w:style w:type="character" w:styleId="Hyperlink">
    <w:name w:val="Hyperlink"/>
    <w:basedOn w:val="DefaultParagraphFont"/>
    <w:uiPriority w:val="99"/>
    <w:unhideWhenUsed/>
    <w:rsid w:val="00BF2E17"/>
    <w:rPr>
      <w:color w:val="0000FF" w:themeColor="hyperlink"/>
      <w:u w:val="single"/>
    </w:rPr>
  </w:style>
  <w:style w:type="table" w:styleId="LightList-Accent1">
    <w:name w:val="Light List Accent 1"/>
    <w:basedOn w:val="TableNormal"/>
    <w:uiPriority w:val="61"/>
    <w:rsid w:val="00BF2E1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7F50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18643">
      <w:bodyDiv w:val="1"/>
      <w:marLeft w:val="0"/>
      <w:marRight w:val="0"/>
      <w:marTop w:val="0"/>
      <w:marBottom w:val="0"/>
      <w:divBdr>
        <w:top w:val="none" w:sz="0" w:space="0" w:color="auto"/>
        <w:left w:val="none" w:sz="0" w:space="0" w:color="auto"/>
        <w:bottom w:val="none" w:sz="0" w:space="0" w:color="auto"/>
        <w:right w:val="none" w:sz="0" w:space="0" w:color="auto"/>
      </w:divBdr>
      <w:divsChild>
        <w:div w:id="985623466">
          <w:marLeft w:val="0"/>
          <w:marRight w:val="0"/>
          <w:marTop w:val="0"/>
          <w:marBottom w:val="0"/>
          <w:divBdr>
            <w:top w:val="none" w:sz="0" w:space="0" w:color="auto"/>
            <w:left w:val="none" w:sz="0" w:space="0" w:color="auto"/>
            <w:bottom w:val="none" w:sz="0" w:space="0" w:color="auto"/>
            <w:right w:val="none" w:sz="0" w:space="0" w:color="auto"/>
          </w:divBdr>
        </w:div>
        <w:div w:id="297220787">
          <w:marLeft w:val="0"/>
          <w:marRight w:val="0"/>
          <w:marTop w:val="0"/>
          <w:marBottom w:val="0"/>
          <w:divBdr>
            <w:top w:val="none" w:sz="0" w:space="0" w:color="auto"/>
            <w:left w:val="none" w:sz="0" w:space="0" w:color="auto"/>
            <w:bottom w:val="none" w:sz="0" w:space="0" w:color="auto"/>
            <w:right w:val="none" w:sz="0" w:space="0" w:color="auto"/>
          </w:divBdr>
        </w:div>
      </w:divsChild>
    </w:div>
    <w:div w:id="1562598882">
      <w:bodyDiv w:val="1"/>
      <w:marLeft w:val="0"/>
      <w:marRight w:val="0"/>
      <w:marTop w:val="0"/>
      <w:marBottom w:val="0"/>
      <w:divBdr>
        <w:top w:val="none" w:sz="0" w:space="0" w:color="auto"/>
        <w:left w:val="none" w:sz="0" w:space="0" w:color="auto"/>
        <w:bottom w:val="none" w:sz="0" w:space="0" w:color="auto"/>
        <w:right w:val="none" w:sz="0" w:space="0" w:color="auto"/>
      </w:divBdr>
    </w:div>
    <w:div w:id="196446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22534-6931-44E3-B214-0CC40949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13</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Betsy Chapman</dc:creator>
  <cp:lastModifiedBy>Betsy Chapman</cp:lastModifiedBy>
  <cp:revision>17</cp:revision>
  <dcterms:created xsi:type="dcterms:W3CDTF">2013-11-18T19:24:00Z</dcterms:created>
  <dcterms:modified xsi:type="dcterms:W3CDTF">2013-11-19T05:03:00Z</dcterms:modified>
</cp:coreProperties>
</file>