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МИНОБРНАУКИ РОССИИ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 xml:space="preserve">Федеральное государственное бюджетное образовательное 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учреждение высшего профессионального образования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«Ярославский государственный университет им. П.Г.Демидова»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(</w:t>
      </w:r>
      <w:proofErr w:type="spellStart"/>
      <w:r w:rsidRPr="00522A3D">
        <w:rPr>
          <w:b w:val="0"/>
          <w:sz w:val="24"/>
          <w:szCs w:val="24"/>
        </w:rPr>
        <w:t>ЯрГУ</w:t>
      </w:r>
      <w:proofErr w:type="spellEnd"/>
      <w:r w:rsidRPr="00522A3D">
        <w:rPr>
          <w:b w:val="0"/>
          <w:sz w:val="24"/>
          <w:szCs w:val="24"/>
        </w:rPr>
        <w:t>)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Кафедра компьютерной безопасности 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математических методов обработки информации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Cs w:val="28"/>
        </w:rPr>
      </w:pPr>
      <w:r w:rsidRPr="00522A3D">
        <w:rPr>
          <w:szCs w:val="28"/>
        </w:rPr>
        <w:t>Курсовая работа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sz w:val="32"/>
          <w:szCs w:val="32"/>
        </w:rPr>
      </w:pPr>
    </w:p>
    <w:p w:rsidR="00D85224" w:rsidRPr="00522A3D" w:rsidRDefault="00F85F45" w:rsidP="00D85224">
      <w:pPr>
        <w:pStyle w:val="a3"/>
        <w:spacing w:line="360" w:lineRule="auto"/>
        <w:jc w:val="center"/>
        <w:rPr>
          <w:bCs/>
          <w:i/>
          <w:iCs/>
          <w:sz w:val="32"/>
          <w:szCs w:val="32"/>
        </w:rPr>
      </w:pPr>
      <w:r w:rsidRPr="00522A3D">
        <w:rPr>
          <w:bCs/>
          <w:sz w:val="32"/>
          <w:szCs w:val="32"/>
        </w:rPr>
        <w:t xml:space="preserve">Сравнение производительности web-серверов, написанных на </w:t>
      </w:r>
      <w:r w:rsidR="001F6085" w:rsidRPr="00522A3D">
        <w:rPr>
          <w:bCs/>
          <w:sz w:val="32"/>
          <w:szCs w:val="32"/>
        </w:rPr>
        <w:t>платформах</w:t>
      </w:r>
      <w:r w:rsidRPr="00522A3D">
        <w:rPr>
          <w:bCs/>
          <w:sz w:val="32"/>
          <w:szCs w:val="32"/>
        </w:rPr>
        <w:t xml:space="preserve"> </w:t>
      </w:r>
      <w:proofErr w:type="spellStart"/>
      <w:r w:rsidR="001F6085" w:rsidRPr="00522A3D">
        <w:rPr>
          <w:bCs/>
          <w:sz w:val="32"/>
          <w:szCs w:val="32"/>
        </w:rPr>
        <w:t>Node.js</w:t>
      </w:r>
      <w:proofErr w:type="spellEnd"/>
      <w:r w:rsidR="001F6085" w:rsidRPr="00522A3D">
        <w:rPr>
          <w:bCs/>
          <w:sz w:val="32"/>
          <w:szCs w:val="32"/>
        </w:rPr>
        <w:t xml:space="preserve"> </w:t>
      </w:r>
      <w:r w:rsidRPr="00522A3D">
        <w:rPr>
          <w:bCs/>
          <w:sz w:val="32"/>
          <w:szCs w:val="32"/>
        </w:rPr>
        <w:t xml:space="preserve">и </w:t>
      </w:r>
      <w:r w:rsidR="001F6085" w:rsidRPr="00522A3D">
        <w:rPr>
          <w:bCs/>
          <w:sz w:val="32"/>
          <w:szCs w:val="32"/>
        </w:rPr>
        <w:t>.NET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  <w:lang w:val="en-US"/>
        </w:rPr>
      </w:pPr>
      <w:r w:rsidRPr="00522A3D">
        <w:rPr>
          <w:b w:val="0"/>
          <w:sz w:val="24"/>
          <w:szCs w:val="24"/>
        </w:rPr>
        <w:t>Научный руководитель</w:t>
      </w:r>
    </w:p>
    <w:p w:rsidR="00C61B9D" w:rsidRPr="00522A3D" w:rsidRDefault="00C61B9D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д. ф.-м. н., старший преподаватель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 О.В.Власова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 г.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Студент группы КБ-41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____________ С.А.Попов</w:t>
      </w:r>
    </w:p>
    <w:p w:rsidR="00D85224" w:rsidRPr="00522A3D" w:rsidRDefault="00D85224" w:rsidP="00D85224">
      <w:pPr>
        <w:pStyle w:val="a3"/>
        <w:spacing w:line="360" w:lineRule="auto"/>
        <w:ind w:left="5400" w:firstLine="0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«___» _______________ 2016 г.</w:t>
      </w: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</w:p>
    <w:p w:rsidR="00D85224" w:rsidRPr="00522A3D" w:rsidRDefault="00D85224" w:rsidP="00D85224">
      <w:pPr>
        <w:pStyle w:val="a3"/>
        <w:spacing w:line="360" w:lineRule="auto"/>
        <w:ind w:firstLine="0"/>
        <w:jc w:val="center"/>
        <w:rPr>
          <w:b w:val="0"/>
          <w:sz w:val="24"/>
          <w:szCs w:val="24"/>
        </w:rPr>
      </w:pPr>
      <w:r w:rsidRPr="00522A3D">
        <w:rPr>
          <w:b w:val="0"/>
          <w:sz w:val="24"/>
          <w:szCs w:val="24"/>
        </w:rPr>
        <w:t>Ярославль 2016</w:t>
      </w:r>
    </w:p>
    <w:p w:rsidR="00760D9D" w:rsidRPr="00522A3D" w:rsidRDefault="00760D9D" w:rsidP="00760D9D">
      <w:pPr>
        <w:pStyle w:val="a3"/>
        <w:spacing w:line="720" w:lineRule="auto"/>
        <w:ind w:firstLine="0"/>
        <w:jc w:val="center"/>
        <w:rPr>
          <w:sz w:val="24"/>
          <w:szCs w:val="24"/>
        </w:rPr>
      </w:pPr>
      <w:bookmarkStart w:id="0" w:name="_Toc450849381"/>
      <w:r w:rsidRPr="00522A3D">
        <w:rPr>
          <w:sz w:val="24"/>
          <w:szCs w:val="24"/>
        </w:rPr>
        <w:lastRenderedPageBreak/>
        <w:t>Содержание</w:t>
      </w: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910AB4" w:rsidRPr="00522A3D" w:rsidRDefault="00910AB4" w:rsidP="00760D9D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A65947" w:rsidRPr="00522A3D" w:rsidRDefault="00A65947" w:rsidP="00A65947"/>
    <w:p w:rsidR="00910AB4" w:rsidRPr="00522A3D" w:rsidRDefault="00910AB4" w:rsidP="00910AB4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A65947" w:rsidRPr="00522A3D" w:rsidRDefault="00A65947" w:rsidP="00A65947">
      <w:pPr>
        <w:rPr>
          <w:rFonts w:ascii="Times New Roman" w:hAnsi="Times New Roman" w:cs="Times New Roman"/>
        </w:rPr>
      </w:pPr>
    </w:p>
    <w:p w:rsidR="00910AB4" w:rsidRPr="00522A3D" w:rsidRDefault="00910AB4" w:rsidP="00A65947">
      <w:pPr>
        <w:ind w:left="3540" w:hanging="35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5580" w:rsidRPr="00522A3D" w:rsidRDefault="002D5580" w:rsidP="00560251">
      <w:pPr>
        <w:ind w:left="3540" w:hanging="35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D5580" w:rsidRPr="00522A3D" w:rsidRDefault="002D5580" w:rsidP="00FA3B95">
      <w:pPr>
        <w:pStyle w:val="1"/>
        <w:spacing w:before="0" w:after="200" w:line="360" w:lineRule="auto"/>
        <w:rPr>
          <w:color w:val="auto"/>
          <w:sz w:val="24"/>
          <w:szCs w:val="24"/>
        </w:rPr>
      </w:pPr>
      <w:r w:rsidRPr="00522A3D">
        <w:rPr>
          <w:color w:val="auto"/>
          <w:sz w:val="24"/>
          <w:szCs w:val="24"/>
        </w:rPr>
        <w:lastRenderedPageBreak/>
        <w:t>1. Описание платформ .</w:t>
      </w:r>
      <w:r w:rsidRPr="00522A3D">
        <w:rPr>
          <w:color w:val="auto"/>
          <w:sz w:val="24"/>
          <w:szCs w:val="24"/>
          <w:lang w:val="en-US"/>
        </w:rPr>
        <w:t>NET</w:t>
      </w:r>
      <w:r w:rsidRPr="00522A3D">
        <w:rPr>
          <w:color w:val="auto"/>
          <w:sz w:val="24"/>
          <w:szCs w:val="24"/>
        </w:rPr>
        <w:t xml:space="preserve"> и </w:t>
      </w:r>
      <w:r w:rsidRPr="00522A3D">
        <w:rPr>
          <w:color w:val="auto"/>
          <w:sz w:val="24"/>
          <w:szCs w:val="24"/>
          <w:lang w:val="en-US"/>
        </w:rPr>
        <w:t>N</w:t>
      </w:r>
      <w:proofErr w:type="spellStart"/>
      <w:r w:rsidRPr="00522A3D">
        <w:rPr>
          <w:color w:val="auto"/>
          <w:sz w:val="24"/>
          <w:szCs w:val="24"/>
        </w:rPr>
        <w:t>ode</w:t>
      </w:r>
      <w:proofErr w:type="spellEnd"/>
      <w:r w:rsidRPr="00522A3D">
        <w:rPr>
          <w:color w:val="auto"/>
          <w:sz w:val="24"/>
          <w:szCs w:val="24"/>
        </w:rPr>
        <w:t>.</w:t>
      </w:r>
      <w:proofErr w:type="spellStart"/>
      <w:r w:rsidRPr="00522A3D">
        <w:rPr>
          <w:color w:val="auto"/>
          <w:sz w:val="24"/>
          <w:szCs w:val="24"/>
          <w:lang w:val="en-US"/>
        </w:rPr>
        <w:t>js</w:t>
      </w:r>
      <w:proofErr w:type="spellEnd"/>
    </w:p>
    <w:p w:rsidR="00033A0F" w:rsidRPr="00522A3D" w:rsidRDefault="002D5580" w:rsidP="00FA3B95">
      <w:pPr>
        <w:pStyle w:val="2"/>
        <w:spacing w:before="0" w:after="200" w:line="360" w:lineRule="auto"/>
        <w:rPr>
          <w:color w:val="auto"/>
          <w:sz w:val="24"/>
          <w:szCs w:val="24"/>
        </w:rPr>
      </w:pPr>
      <w:r w:rsidRPr="00522A3D">
        <w:rPr>
          <w:color w:val="auto"/>
          <w:sz w:val="24"/>
          <w:szCs w:val="24"/>
        </w:rPr>
        <w:t xml:space="preserve">1.1. </w:t>
      </w:r>
      <w:r w:rsidR="00560251" w:rsidRPr="00522A3D">
        <w:rPr>
          <w:color w:val="auto"/>
          <w:sz w:val="24"/>
          <w:szCs w:val="24"/>
        </w:rPr>
        <w:t xml:space="preserve">Платформа </w:t>
      </w:r>
      <w:r w:rsidR="00033A0F" w:rsidRPr="00522A3D">
        <w:rPr>
          <w:color w:val="auto"/>
          <w:sz w:val="24"/>
          <w:szCs w:val="24"/>
        </w:rPr>
        <w:t>.</w:t>
      </w:r>
      <w:r w:rsidR="00033A0F" w:rsidRPr="00522A3D">
        <w:rPr>
          <w:color w:val="auto"/>
          <w:sz w:val="24"/>
          <w:szCs w:val="24"/>
          <w:lang w:val="en-US"/>
        </w:rPr>
        <w:t>NET</w:t>
      </w:r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выпущенная компанией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2002 году. Основой платформы является общеязыковая среда исполнения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(CLR), которая подходит для разных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033A0F" w:rsidRPr="00522A3D" w:rsidRDefault="00033A0F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состоит из общеязыковой среды выполнения (среды CLR) и библиотеки классов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 Основой платформы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</w:t>
      </w:r>
      <w:r w:rsidR="007D533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 xml:space="preserve">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 — начиная с обычных приложений, запускаемых из командной строки, и приложений с графическим интерфейсом пользователя (GUI), и заканчивая приложениями, использующими последние технологические возможности ASP.NET, такие как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095B8B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Например, ASP.NET размещает среду выполнения и обеспечивает масштабируемую среду для управляемого кода на стороне сервера.ASP.NET работает непосредственно со средой выполнения, чтобы обеспечить выполнение приложений ASP.NET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веб-служб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XML.</w:t>
      </w:r>
    </w:p>
    <w:p w:rsidR="007D5334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1.2.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>Асинхронность в .</w:t>
      </w:r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NET</w:t>
      </w:r>
    </w:p>
    <w:p w:rsidR="00514B03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По мере развития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было много нововведений и подходов для запуска асинхронных операций. Первым решением для асинхронных задач стал подход под названием APM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Programming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Model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). Он основан на асинхронных делегатах, которые используют пару методов с именами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которые соответственно начинают и завершают асинхронную операцию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После вызова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метода</w:t>
      </w:r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приложение может продолжить выполнение инструкций в вызывающем потоке, пока асинхронная операция выполняется в другом. Для каждого вызова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BeginOperationName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в приложении также должен присутствовать вызов метода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EndOperationName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чтобы получить результаты операции. 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Данный подход можно встретить во множестве технологий и классов, но он чреват усложнением и избыточностью кода.</w:t>
      </w:r>
    </w:p>
    <w:p w:rsidR="007D5334" w:rsidRPr="00522A3D" w:rsidRDefault="007D5334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версии 2.0 была введена новая модель под названием EAP (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Event-based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Asynchronous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Pattern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Класс, поддерживающий асинхронную модель, основанную на событиях, будет содержать один или несколько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методов</w:t>
      </w:r>
      <w:r w:rsidRPr="00522A3D">
        <w:rPr>
          <w:rFonts w:ascii="Times New Roman" w:hAnsi="Times New Roman" w:cs="Times New Roman"/>
          <w:iCs/>
          <w:sz w:val="24"/>
          <w:szCs w:val="24"/>
        </w:rPr>
        <w:t>MethodNameAsync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Он может отражать синхронные версии, которые выполняют то же действие с текущим потоком. Также в этом классе может содержаться событие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MethodNameCompleted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>и метод 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MethodNameAsyncCancel</w:t>
      </w:r>
      <w:proofErr w:type="spellEnd"/>
      <w:r w:rsidRPr="00522A3D">
        <w:rPr>
          <w:rFonts w:ascii="Times New Roman" w:hAnsi="Times New Roman" w:cs="Times New Roman"/>
          <w:iCs/>
          <w:sz w:val="24"/>
          <w:szCs w:val="24"/>
        </w:rPr>
        <w:t> </w:t>
      </w:r>
      <w:r w:rsidRPr="00522A3D">
        <w:rPr>
          <w:rFonts w:ascii="Times New Roman" w:hAnsi="Times New Roman" w:cs="Times New Roman"/>
          <w:sz w:val="24"/>
          <w:szCs w:val="24"/>
        </w:rPr>
        <w:t xml:space="preserve">(или просто </w:t>
      </w:r>
      <w:proofErr w:type="spellStart"/>
      <w:r w:rsidRPr="00522A3D">
        <w:rPr>
          <w:rFonts w:ascii="Times New Roman" w:hAnsi="Times New Roman" w:cs="Times New Roman"/>
          <w:iCs/>
          <w:sz w:val="24"/>
          <w:szCs w:val="24"/>
        </w:rPr>
        <w:t>CancelAsync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для отмены операции. Данный подход распространен при работе с сервисами.</w:t>
      </w:r>
      <w:r w:rsidR="00514B03" w:rsidRPr="00522A3D">
        <w:rPr>
          <w:rFonts w:ascii="Times New Roman" w:hAnsi="Times New Roman" w:cs="Times New Roman"/>
          <w:sz w:val="24"/>
          <w:szCs w:val="24"/>
        </w:rPr>
        <w:t xml:space="preserve"> Из-за длинных цепочек асинхронных методов, очень сложно обрабатывать исключения, так как стек исключения, передаётся от одной функции к другой.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Вероятно, самым главным среди новых средств, внедренных в версию 4.0 среды .NET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является </w:t>
      </w:r>
      <w:r w:rsidRPr="00522A3D">
        <w:rPr>
          <w:rFonts w:ascii="Times New Roman" w:hAnsi="Times New Roman" w:cs="Times New Roman"/>
          <w:bCs/>
          <w:iCs/>
          <w:sz w:val="24"/>
          <w:szCs w:val="24"/>
        </w:rPr>
        <w:t>библиотека распараллеливания задач (TPL)</w:t>
      </w:r>
      <w:r w:rsidRPr="00522A3D">
        <w:rPr>
          <w:rFonts w:ascii="Times New Roman" w:hAnsi="Times New Roman" w:cs="Times New Roman"/>
          <w:sz w:val="24"/>
          <w:szCs w:val="24"/>
        </w:rPr>
        <w:t>. Эта библиотека усовершенствует многопоточное программирование двумя основными способами. Во-первых, она упрощает создание и применение многих потоков. И во-вторых, она позволяет автоматически использовать несколько процессоров. Иными словами, TPL открывает возможности для автоматического масштабирования приложений с целью эффективного использования ряда доступных процессоров. Благодаря этим двум особенностям библиотеки TPL она рекомендуется в большинстве случаев к применению для организации многопоточной обработки.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Применяя TPL, параллелизм в программу можно ввести двумя основными способами. Первый из них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данных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одна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>операция над совокупностью данных разбивается на два параллельно выполняемых потока или больше, в каждом из которых обрабатывается часть данных. Так, если изменяется каждый элемент массива, то, применяя параллелизм данных, можно организовать параллельную обработку разных областей массива в двух или больше потоках. Нетрудно догадаться, что такие параллельно выполняющиеся действия могут привести к значительному ускорению обработки данных по сравнению с последовательным подходом.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Несмотря на то что параллелизм данных был всегда возможен и с помощью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построение масштабируемых решений средствами этого класса требовало немало усилий и времени. Это положение изменилось с появлением библиотеки TPL, с помощью которой масштабируемый параллелизм данных без особого труда вводится в программу.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Второй способ ввода параллелизма называется </w:t>
      </w:r>
      <w:r w:rsidRPr="00522A3D">
        <w:rPr>
          <w:rFonts w:ascii="Times New Roman" w:hAnsi="Times New Roman" w:cs="Times New Roman"/>
          <w:bCs/>
          <w:sz w:val="24"/>
          <w:szCs w:val="24"/>
        </w:rPr>
        <w:t>параллелизмом задач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При таком подходе две операции или больше выполняются параллельно. Следовательно, параллелизм задач представляет собой разновидность параллелизма, который достигался в прошлом средствами класса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А к преимуществам, которые сулит применение TPL, относится простота применения и возможность автоматически масштабировать исполнение кода на несколько процессоров.</w:t>
      </w:r>
    </w:p>
    <w:p w:rsidR="00514B03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Библиотека TPL позволяет автоматически распределять нагрузку приложений между доступными процессорами в динамическом режиме, используя пул потоков CLR. Библиотека TPL занимается распределением работы, планированием потоков, управлением состоянием и прочими низкоуровневыми деталями. В результате появляется возможность максимизировать производительность приложений .NET. не имея дела со сложностями прямой работы с потоками. </w:t>
      </w:r>
    </w:p>
    <w:p w:rsidR="00033A0F" w:rsidRPr="00522A3D" w:rsidRDefault="00514B0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последних версиях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появились новые возможности на основе все тех же задач, которые упрощают написание асинхронного кода и делают его более читабельным и понятным. Для этого введены новые ключевые слова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async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</w:t>
      </w:r>
      <w:r w:rsidRPr="00522A3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и "</w:t>
      </w:r>
      <w:proofErr w:type="spellStart"/>
      <w:r w:rsidRPr="00522A3D">
        <w:rPr>
          <w:rFonts w:ascii="Times New Roman" w:hAnsi="Times New Roman" w:cs="Times New Roman"/>
          <w:bCs/>
          <w:iCs/>
          <w:sz w:val="24"/>
          <w:szCs w:val="24"/>
        </w:rPr>
        <w:t>await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", которыми помечаются асинхронные методы и их вызовы. Асинхронный код становится очень похожим на синхронный: мы просто вызываем нужную операцию и весь код, который следует за ее вызовом, автоматически будет завернут в функцию обратного вызова, которая вызовется после завершения асинхронной операции. Также данный подход позволяет обрабатывать исключения в синхронной манере; явно дожидаться завершения операции; определять действия, которые должны быть выполнены, и соответствующие условия.</w:t>
      </w:r>
    </w:p>
    <w:p w:rsidR="00095B8B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Node</w:t>
      </w:r>
      <w:r w:rsidR="00095B8B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095B8B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033A0F" w:rsidRPr="00522A3D" w:rsidRDefault="00095B8B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— программная платформа, основанная на движке V8 (транслирующем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машинный код), превращающая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из узкоспециализированного языка в язык общего назначения.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добавляет возможность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взаимодействовать с устройствами ввода-вывода через свой API 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применяется преимущественно на сервере, выполняя роль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веб-сервера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но есть возможность разрабатывать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десктопные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оконные приложения и даже п</w:t>
      </w:r>
      <w:r w:rsidR="00B5550C" w:rsidRPr="00522A3D">
        <w:rPr>
          <w:rFonts w:ascii="Times New Roman" w:hAnsi="Times New Roman" w:cs="Times New Roman"/>
          <w:sz w:val="24"/>
          <w:szCs w:val="24"/>
        </w:rPr>
        <w:t xml:space="preserve">рограммировать микроконтроллеры. Основной упор в 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делается на создании высокопроизводительных, хорошо масштабируемых клиентских и серверных приложений для «</w:t>
      </w:r>
      <w:proofErr w:type="spellStart"/>
      <w:r w:rsidR="00B5550C" w:rsidRPr="00522A3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B5550C" w:rsidRPr="00522A3D">
        <w:rPr>
          <w:rFonts w:ascii="Times New Roman" w:hAnsi="Times New Roman" w:cs="Times New Roman"/>
          <w:sz w:val="24"/>
          <w:szCs w:val="24"/>
        </w:rPr>
        <w:t xml:space="preserve"> реального времени».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Эту платформу разработал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Райан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Дал 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RyanDahl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 в 2009 году, после двух лет экспериментирования с созданием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веб-компонентов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других языках. В ходе своих исследований он пришел к выводу, что вместо традиционной модели параллелизма на основе потоков следует обратиться к событийно-ориентированным системам. Данная модель принципиально отличается от распространенных платформ для построения серверов приложений, в которых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масштабируемость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достигается за счет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Утверждается, что благодаря событийно-ориентированной архитектуре снижается потребление памяти, повышается пропускная способность и упрощается модель программирования. Сейчас платформа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быстро развивается, и многие считают ее привлекательной альтернативой традиционному подходу к разработке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- на базе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, РНР,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т. п.</w:t>
      </w:r>
    </w:p>
    <w:p w:rsidR="00B5550C" w:rsidRPr="00522A3D" w:rsidRDefault="00B5550C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основе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лежит автономная виртуальная машина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расширениями, делающими ее пригодной для программирования общего назначения с упором на разработку серверов приложений. В основе реализации лежит цикл обработки событий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неблокирующего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ввода/вывода и библиотеки файлового и сетевого ввода/вывода, причем все это построено поверх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(заимствованного из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веб-браузера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). Библиотека ввода/вывода обладает достаточной общностью для реализации любого протокола на базе TCP или UDP: DNS, HTTP, IRC, FTP и др. Но хотя она поддерживает разработку серверов и клиентов произвольного протокола, чаще всего применяется для создания обычных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="00EE2A53" w:rsidRPr="00522A3D">
        <w:rPr>
          <w:rFonts w:ascii="Times New Roman" w:hAnsi="Times New Roman" w:cs="Times New Roman"/>
          <w:sz w:val="24"/>
          <w:szCs w:val="24"/>
        </w:rPr>
        <w:t>.</w:t>
      </w:r>
    </w:p>
    <w:p w:rsidR="00EE2A53" w:rsidRPr="00522A3D" w:rsidRDefault="002D5580" w:rsidP="00FA3B9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1.4. </w:t>
      </w:r>
      <w:r w:rsidR="007D5334" w:rsidRPr="00522A3D">
        <w:rPr>
          <w:rFonts w:ascii="Times New Roman" w:hAnsi="Times New Roman" w:cs="Times New Roman"/>
          <w:b/>
          <w:sz w:val="24"/>
          <w:szCs w:val="24"/>
        </w:rPr>
        <w:t xml:space="preserve">Асинхронность в 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b/>
          <w:sz w:val="24"/>
          <w:szCs w:val="24"/>
          <w:lang w:val="en-US"/>
        </w:rPr>
        <w:t>js</w:t>
      </w:r>
      <w:proofErr w:type="spellEnd"/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принята однопоточная событийно-ориентированная архитектура. Именно благодаря такой архитектуре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демонстрирует столь высокую производительность. Так и есть, только к этому надо добавить еще стремительность движка V8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традиционной модели сервера приложений параллелизм обеспечивается за счет использования блокирующего ввода/вывода и нескольких потоков. Каждый поток должен дожидаться завершения ввода/вывода, перед тем как приступить к обработке следующего запроса.</w:t>
      </w:r>
    </w:p>
    <w:p w:rsidR="00EE2A53" w:rsidRPr="00522A3D" w:rsidRDefault="00EE2A53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имеется единственный поток выполнения, без какого-либо контекстного переключения или ожидания ввода/вывода. При любом запросе ввода/вывода задаются функции обработки, которые впоследствии вызываются из цикла обработки событий, когда станут доступны данные или произойдет еще что-то значимое. Модель цикла обработки событий и обработчика событий – вещь распространённая, именно так исполняются написанные на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скрипты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браузере. Ожидается, что программа быстро вернет управление циклу обработки, чтобы можно было вызвать следующее стоящее в очереди задание.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Чтобы понять основную концепцию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, можно рассмотреть следующий пример: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result = query('SELECT * from db);</w:t>
      </w:r>
    </w:p>
    <w:p w:rsidR="00B53036" w:rsidRPr="00522A3D" w:rsidRDefault="00D23E81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Ожидается что при исполнении этой строчки кода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, программа в этой точке приостанавливается на время, пока слой доступа к базе данных отправляет запрос базе, которая вычисляет результат и возвращает данные. В зависимости от сложности запроса его выполнение может занять весьма заметное время. Это </w:t>
      </w:r>
      <w:r w:rsidRPr="00522A3D">
        <w:rPr>
          <w:rFonts w:ascii="Times New Roman" w:hAnsi="Times New Roman" w:cs="Times New Roman"/>
          <w:sz w:val="24"/>
          <w:szCs w:val="24"/>
        </w:rPr>
        <w:t>расточительно</w:t>
      </w:r>
      <w:r w:rsidR="00B53036" w:rsidRPr="00522A3D">
        <w:rPr>
          <w:rFonts w:ascii="Times New Roman" w:hAnsi="Times New Roman" w:cs="Times New Roman"/>
          <w:sz w:val="24"/>
          <w:szCs w:val="24"/>
        </w:rPr>
        <w:t>, потому что пока поток простаивает, может прийти другой запрос, а если заняты все потоки, то запрос будет просто отброшен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  <w:r w:rsidR="00B53036" w:rsidRPr="00522A3D">
        <w:rPr>
          <w:rFonts w:ascii="Times New Roman" w:hAnsi="Times New Roman" w:cs="Times New Roman"/>
          <w:sz w:val="24"/>
          <w:szCs w:val="24"/>
        </w:rPr>
        <w:t xml:space="preserve">Да и контекстное переключение обходится не бесплатно; чем больше запущено потоков, тем больше времени процессор тратит на сохранение и восстановление их состояния. Кроме того, стек каждого потока занимает место в памяти. И просто за счет асинхронного событийно-ориентированного ввода/вывода </w:t>
      </w:r>
      <w:proofErr w:type="spellStart"/>
      <w:r w:rsidR="00B53036"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B53036" w:rsidRPr="00522A3D">
        <w:rPr>
          <w:rFonts w:ascii="Times New Roman" w:hAnsi="Times New Roman" w:cs="Times New Roman"/>
          <w:sz w:val="24"/>
          <w:szCs w:val="24"/>
        </w:rPr>
        <w:t xml:space="preserve"> устраняет большую часть этих накладных расходов, привнося совсем немного собственных.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Часто рассказ о реализации параллелизма с помощью потоков сопровождается предостережениями типа «дорого и чревато ошибками», или «проектирование параллельных программ может оказаться сложным, и не исключены ошибки» (фразы взяты из результатов, выданных поисковой системой). Причиной этой сложности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являются доступ к разделяемым переменным и различные стратегии предотвращения взаимоблокировок и состязаний между потоками.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призывает подходить к параллелизму по-другому. Обратные вызовы из цикла обработки событий - гораздо более простая модель параллелизма, как для понимания, так и для реализации.</w:t>
      </w:r>
    </w:p>
    <w:p w:rsidR="00B53036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="007D5334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5334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вышеупомянутый запрос следовало бы записать так: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query( SELECT * from db', function (result) {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// произвести какие-то операции с результатом</w:t>
      </w:r>
    </w:p>
    <w:p w:rsidR="00B53036" w:rsidRPr="00522A3D" w:rsidRDefault="00B53036" w:rsidP="00B53036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A3D">
        <w:rPr>
          <w:rFonts w:ascii="Times New Roman" w:hAnsi="Times New Roman" w:cs="Times New Roman"/>
          <w:sz w:val="24"/>
          <w:szCs w:val="24"/>
        </w:rPr>
        <w:t>}):</w:t>
      </w:r>
    </w:p>
    <w:p w:rsidR="00B5550C" w:rsidRPr="00522A3D" w:rsidRDefault="00B53036" w:rsidP="00FA3B95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Разница в том, что теперь результат запроса не возвращается в качестве значения функции, а передается функции обратного вызова, которая будет вызвана позже. Таким образом, возврат в цикл обработки событий происходит почти сразу, и сервер может перейти к обслуживанию других запросов. Одним из таких запросов будет ответ на запрос, отправленный базе данных, и тогда будет вызвана функция обратного вызова. Такая модель быстрого возврата в цикл обработки событий повышает степень использования ресурсов серверов. </w:t>
      </w:r>
    </w:p>
    <w:p w:rsidR="002D5580" w:rsidRPr="00522A3D" w:rsidRDefault="002D5580" w:rsidP="00FA3B95">
      <w:pPr>
        <w:pStyle w:val="1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2. Протоколов передачи данных</w:t>
      </w:r>
    </w:p>
    <w:p w:rsidR="002D5580" w:rsidRPr="00522A3D" w:rsidRDefault="002D5580" w:rsidP="00FA3B95">
      <w:pPr>
        <w:pStyle w:val="2"/>
        <w:spacing w:before="0" w:after="20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2.1. </w:t>
      </w:r>
      <w:r w:rsidR="00033A0F" w:rsidRPr="00522A3D">
        <w:rPr>
          <w:rFonts w:ascii="Times New Roman" w:hAnsi="Times New Roman" w:cs="Times New Roman"/>
          <w:color w:val="auto"/>
          <w:sz w:val="24"/>
          <w:szCs w:val="24"/>
        </w:rPr>
        <w:t>TCP</w:t>
      </w:r>
    </w:p>
    <w:p w:rsidR="00A65947" w:rsidRPr="00522A3D" w:rsidRDefault="00033A0F" w:rsidP="00FA3B95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 </w:t>
      </w:r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(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Transmission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Control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</w:t>
      </w:r>
      <w:proofErr w:type="spellStart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Protocol</w:t>
      </w:r>
      <w:proofErr w:type="spellEnd"/>
      <w:r w:rsidR="00782BC9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)</w:t>
      </w:r>
      <w:r w:rsidR="00A65947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- это ориентированный на соединение протокол, что означает необходимость «рукопожатия» для установки соединения между двумя хостами. Как только соединение установлено, пользователи могут отправлять данные в обоих направлениях.</w:t>
      </w:r>
    </w:p>
    <w:p w:rsidR="00A65947" w:rsidRPr="00522A3D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надёжным транспортным протоколом, а это значит, что он использует процессы, которые обеспечивают надёжную передачу данных между приложениями с помощью подтверждения доставки. Передача с использованием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аналогична отправке пакетов, которые отслеживаются от источника к получателю.</w:t>
      </w:r>
    </w:p>
    <w:p w:rsidR="00FA3B95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следующие три основные операции для обеспечения надёжности: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переданных сегментов данных</w:t>
      </w:r>
    </w:p>
    <w:p w:rsidR="00FA3B95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подтверждение полученных данных</w:t>
      </w:r>
    </w:p>
    <w:p w:rsidR="00A65947" w:rsidRPr="00FA3B95" w:rsidRDefault="00A65947" w:rsidP="00FA3B95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3B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повторная отправка всех неподтвержденных данных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Также данный протокол требует, чтобы перед отправкой сообщения было открыто соединение. Серверное приложение должно выполнить так называемое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пассивное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passive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 </w:t>
      </w:r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активное открытие (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active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отправив серверному приложению синхронизирующий порядковый номер (SYN), идентифицирующий соединение. Клиентское приложение может использовать динамический номер порта в качестве локального порта.</w:t>
      </w:r>
    </w:p>
    <w:p w:rsidR="00A65947" w:rsidRPr="00522A3D" w:rsidRDefault="00A65947" w:rsidP="00FA3B95">
      <w:pPr>
        <w:shd w:val="clear" w:color="auto" w:fill="FFFFFF"/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сервер должен отправить клиенту подтверждение (ACK) вместе с порядковым номером (SYN) сервера. В свою очередь клиент также отвечает АСК, и соединение устанавливается.  После этого может начаться процесс отправки и получения сообщений.</w:t>
      </w:r>
    </w:p>
    <w:p w:rsidR="00910AB4" w:rsidRPr="00522A3D" w:rsidRDefault="00033A0F" w:rsidP="00FA3B95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разбивает сообщение на фрагменты меньшего размера, которые называются сегментами. Этим сегментам присваиваются порядковые номера, после чего они передаются IP-протоколу, который собирает их в пакеты.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количество сегментов, отправленных на тот или иной узел тем или иным приложением. Если отправитель не получает подтверждения в течение определённого периода времени, то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рассматривает эти сегменты как утраченные и повторяет их отправку. Повторно отправляется только утраченная часть сообщения, а не все сообщение целиком. Протокол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принимающем узле отвечает за повторную сборку сегментов сообщений и их передачу соответствующему приложению. Протокол передачи файлов (FTP) и протокол передачи гипертекста (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HTTP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 — это примеры приложений, которые используют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A6594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доставки данных. </w:t>
      </w:r>
    </w:p>
    <w:p w:rsidR="002D5580" w:rsidRPr="00522A3D" w:rsidRDefault="002D5580" w:rsidP="002E7BC3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 xml:space="preserve">2.2. </w:t>
      </w:r>
      <w:r w:rsidR="00033A0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</w:p>
    <w:p w:rsidR="009358E5" w:rsidRPr="00522A3D" w:rsidRDefault="009358E5" w:rsidP="002E7BC3">
      <w:pPr>
        <w:pStyle w:val="2"/>
        <w:spacing w:before="0" w:after="200" w:line="360" w:lineRule="auto"/>
        <w:ind w:firstLine="706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В то время как функции надёжности </w:t>
      </w:r>
      <w:r w:rsidR="00033A0F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обеспечивают более стабильное взаимодействие между приложениями, они также потребляют больше ресурсов и могут стать причиной задержек при передаче данных. Существует некий компромисс между надёжностью и той нагрузкой, которую она представляет для сетевых ресурсов. Дополнительная нагрузка для обеспечения надёжности некоторых приложений может снизить полезность самого приложения и даже отрицательно сказаться на его производительности. В таких случаях использование протокола </w:t>
      </w:r>
      <w:r w:rsidR="00033A0F"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t xml:space="preserve"> более предпочтительно.</w:t>
      </w:r>
    </w:p>
    <w:p w:rsidR="009358E5" w:rsidRPr="00522A3D" w:rsidRDefault="00033A0F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>UDP</w:t>
      </w:r>
      <w:r w:rsidR="00782BC9" w:rsidRPr="00522A3D">
        <w:t>(</w:t>
      </w:r>
      <w:proofErr w:type="spellStart"/>
      <w:r w:rsidR="00782BC9" w:rsidRPr="00522A3D">
        <w:t>User</w:t>
      </w:r>
      <w:proofErr w:type="spellEnd"/>
      <w:r w:rsidR="00782BC9" w:rsidRPr="00522A3D">
        <w:t xml:space="preserve"> </w:t>
      </w:r>
      <w:proofErr w:type="spellStart"/>
      <w:r w:rsidR="00782BC9" w:rsidRPr="00522A3D">
        <w:t>Datagram</w:t>
      </w:r>
      <w:proofErr w:type="spellEnd"/>
      <w:r w:rsidR="00782BC9" w:rsidRPr="00522A3D">
        <w:t xml:space="preserve"> </w:t>
      </w:r>
      <w:proofErr w:type="spellStart"/>
      <w:r w:rsidR="00782BC9" w:rsidRPr="00522A3D">
        <w:t>Protocol</w:t>
      </w:r>
      <w:proofErr w:type="spellEnd"/>
      <w:r w:rsidR="00782BC9" w:rsidRPr="00522A3D">
        <w:rPr>
          <w:rStyle w:val="apple-converted-space"/>
          <w:sz w:val="22"/>
          <w:szCs w:val="22"/>
          <w:shd w:val="clear" w:color="auto" w:fill="FFFFFF"/>
        </w:rPr>
        <w:t>)</w:t>
      </w:r>
      <w:r w:rsidR="009358E5" w:rsidRPr="00522A3D">
        <w:t> </w:t>
      </w:r>
      <w:r w:rsidR="00782BC9" w:rsidRPr="00522A3D">
        <w:t>-</w:t>
      </w:r>
      <w:r w:rsidR="009358E5" w:rsidRPr="00522A3D">
        <w:t xml:space="preserve"> более простой, основанный на сообщениях протокол без установления соединения. Он обеспечивает только основные функции для отправки сегментов данных между соответствующими приложениями, при этом незначительно используя ресурсы и проверку данных. Протоколы такого типа не устанавливают выделенного соединения между двумя хостами. Связь достигается путём передачи информации в одном направлении от источника к получателю без проверки готовности или состояния получателя.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>Поэтому принцип его работы  основан на негарантированной доставке и такая передача данных считается ненадёжной, поскольку при этом отсутствует подтверждение о получении отправленных данных на узле назначения. Соответственно протокол также не задействует процессы транспортного уровня, которые сообщают отправителю об успешной доставке данных.</w:t>
      </w:r>
    </w:p>
    <w:p w:rsidR="009358E5" w:rsidRPr="00522A3D" w:rsidRDefault="009358E5" w:rsidP="002E7BC3">
      <w:pPr>
        <w:pStyle w:val="a9"/>
        <w:spacing w:before="0" w:beforeAutospacing="0" w:after="200" w:afterAutospacing="0" w:line="360" w:lineRule="auto"/>
        <w:ind w:firstLine="706"/>
        <w:jc w:val="both"/>
      </w:pPr>
      <w:r w:rsidRPr="00522A3D">
        <w:t xml:space="preserve">Протокол </w:t>
      </w:r>
      <w:r w:rsidR="00033A0F" w:rsidRPr="00522A3D">
        <w:t>UDP</w:t>
      </w:r>
      <w:r w:rsidRPr="00522A3D">
        <w:t xml:space="preserve"> подобен тому, как если бы по почте отправляли обычное незарегистрированное письмо. Отправитель не знает, сможет ли адресат получить письмо, а почтовое отделение не несёт ответственности за отслеживание письма или информирование отправителя о том, доставлено ли письмо по адресу.</w:t>
      </w:r>
    </w:p>
    <w:p w:rsidR="009358E5" w:rsidRDefault="001F6085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платформах 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взаимодействия по протоколам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UDP</w:t>
      </w:r>
      <w:r w:rsidR="00782BC9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происходя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с помощью 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.NET 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для работы данным протоколам находятся в пространстве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.Sockets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 касается платформы 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ode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для работы с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соединением используется пространство имён "</w:t>
      </w:r>
      <w:proofErr w:type="spellStart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net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E7BC3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E7BC3" w:rsidRDefault="002E7BC3" w:rsidP="002E7BC3">
      <w:pPr>
        <w:pStyle w:val="2"/>
        <w:spacing w:before="0" w:after="200" w:line="360" w:lineRule="auto"/>
        <w:ind w:firstLine="706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2.3. 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</w:p>
    <w:p w:rsidR="00522A3D" w:rsidRPr="00522A3D" w:rsidRDefault="00522A3D" w:rsidP="002E7BC3">
      <w:pPr>
        <w:pStyle w:val="2"/>
        <w:spacing w:before="0" w:after="200" w:line="360" w:lineRule="auto"/>
        <w:ind w:firstLine="706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522A3D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HTTP - протокол прикладного уровня передачи данных (изначально — в виде гипертекстовых документов в формате HTML, в настоящий момент используется для передачи произвольных данных). Основой HTTP является технология «клиент-сервер», то есть предполагается существование потребителей (клиентов), которые инициируют соединение и посылают запрос, и поставщиков (серверов),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HTTP в настоящее время повсеместно используется во Всемирной паутине для получения информации с 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веб-сайтов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В 2006 году в Северной Америке доля HTTP-трафика превысила долю P2P-сетей и составила 46 %, из которых почти половина — это передача потокового видео и звука.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Основным объектом манипуляции в HTTP является ресурс, на который указывает URI (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) в запросе клиента. Обычно такими ресурсами являются хранящиеся на сервере файлы, но ими могут быть логические объекты или что-то абстрактное. Особенностью протокола HTTP является возможность указать в запросе и ответе способ представления одного и того же ресурса по различным параметрам: формату, кодировке, языку и т. д. (В частности для этого используется HTTP-заголовок.) Именно благодаря возможности указания способа кодирования сообщения клиент и сервер могут обмениваться двоичными данными, хотя данный протокол является текстовым.</w:t>
      </w:r>
    </w:p>
    <w:p w:rsidR="00522A3D" w:rsidRPr="00522A3D" w:rsidRDefault="00522A3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Протокол HTTP работает поверх транспортного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Таким образом для передачи сообщения между клиентом и сервером, также необходимо сначала установить соединение между ними. Если проводить эксперимент с передачей данных от клиента к серверу и обратно, то результат будет аналогичен эксперименту с протоколом TCP. Разница будет заключаться лишь в том, что и клиент и сервер должны будут сначала раскодировать набор байтов, полученный от протокола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Поэтому имеет смысл проверить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.NET другим, менее тривиальным способом.</w:t>
      </w:r>
    </w:p>
    <w:p w:rsidR="002E7BC3" w:rsidRDefault="002E7BC3" w:rsidP="002E7BC3">
      <w:pPr>
        <w:rPr>
          <w:lang w:eastAsia="ru-RU"/>
        </w:rPr>
      </w:pPr>
    </w:p>
    <w:p w:rsidR="002E7BC3" w:rsidRDefault="002E7BC3" w:rsidP="002E7BC3">
      <w:pPr>
        <w:pStyle w:val="1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lastRenderedPageBreak/>
        <w:t>3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proofErr w:type="spellStart"/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proofErr w:type="spellEnd"/>
    </w:p>
    <w:p w:rsidR="00A65947" w:rsidRPr="002E7BC3" w:rsidRDefault="00A65947" w:rsidP="002E7BC3">
      <w:pPr>
        <w:pStyle w:val="1"/>
        <w:spacing w:before="0" w:after="200" w:line="360" w:lineRule="auto"/>
        <w:ind w:firstLine="706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</w:pPr>
      <w:proofErr w:type="spellStart"/>
      <w:r w:rsidRPr="002E7BC3">
        <w:rPr>
          <w:rFonts w:ascii="Times New Roman" w:eastAsia="Times New Roman" w:hAnsi="Times New Roman" w:cs="Times New Roman"/>
          <w:b w:val="0"/>
          <w:bCs w:val="0"/>
          <w:iCs/>
          <w:color w:val="auto"/>
          <w:sz w:val="24"/>
          <w:szCs w:val="24"/>
          <w:lang w:eastAsia="ru-RU"/>
        </w:rPr>
        <w:t>Сокет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 — это один конец двустороннего канала связи между двумя программами, работающими в сети. Соединяя вместе два </w:t>
      </w:r>
      <w:proofErr w:type="spellStart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сокета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, можно передавать данные между разными процессами (локальными или удаленными). Реализация </w:t>
      </w:r>
      <w:proofErr w:type="spellStart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>сокетов</w:t>
      </w:r>
      <w:proofErr w:type="spellEnd"/>
      <w:r w:rsidRPr="002E7BC3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обеспечивает инкапсуляцию протоколов сетевого и транспортного уровней.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были разработаны для UNIX в Калифорнийском университете в Беркли. В UNIX обеспечивающий связь метод ввода-вывода следует алгоритму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read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write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Прежде чем ресурс использовать, его нужно открыть, задав соответствующие разрешения и другие параметры. Как только ресурс открыт, из него можно считывать или в него записывать данные. После использования ресурса пользователь должен вызывать метод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Close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(), чтобы подать сигнал операционной системе о завершении его работы с этим ресурсом.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 операционную систему UNIX были добавлены средства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межпроцессного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взаимодействия (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Inter-Process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Communication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, IPC)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 сетевого обмена, был заимствован привычный шаблон ввода-вывода. Все ресурсы, открытые для связи, в UNIX 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идентифицируются дескрипторами. Эти дескрипторы, или </w:t>
      </w:r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описатели (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handles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указывать на файл, память или какой-либо другой канал связи, а фактически указывают на внутреннюю структуру данных, используемую операционной системой.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будучи таким же ресурсом, тоже представляется дескриптором. Следовательно,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жизнь дескриптора можно разделить на три фазы: открыть (создать)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получить из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отправить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 конце концов закрыть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IPC для взаимодействия между разными процессами построен поверх методов ввода-вывода. Они облегчают для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отправку и получение данных. Каждый целевой объект задается адресом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следовательно, этот адрес можно указать в клиенте, чтобы установить соединение с целью.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IP-адреса машины и номера порта, используемого приложением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Поскольку IP-адрес уникален в Интернете, а номера портов уникальны на отдельной машине,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уникальны во всем Интернете. Эта характеристика позволяет процессу общаться через сеть с другим процессом исключительно на основании номера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определенными службами номера портов зарезервированы — это широко известные номера портов, например порт 21, использующийся в FTP. Ваше приложение 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может пользоваться любым номером порта, который не был зарезервирован и пока не занят. Агентство 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Assigned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Numbers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Authority</w:t>
      </w:r>
      <w:proofErr w:type="spellEnd"/>
      <w:r w:rsidRPr="00522A3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(IANA)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ведет перечень широко известных номеров портов.</w:t>
      </w:r>
    </w:p>
    <w:p w:rsidR="00246A29" w:rsidRPr="00522A3D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приложение клиент-сервер, использующее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состоит из двух разных приложений - клиента, инициирующего соединение с целью (сервером), и сервера, ожидающего соединения от клиента.</w:t>
      </w:r>
    </w:p>
    <w:p w:rsidR="002E7BC3" w:rsidRDefault="00246A29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на стороне клиента, приложение должно знать адрес цели и номер порта. Отправляя запрос на соединение, клиент пытается установить соединение с сервером. Если события развиваются удачно, при условии что сервер запущен прежде, чем клиент попытался с ним соединиться, сервер соглашается на соединение. Дав согласие, серверное приложение создает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именно с установившим соединение клиентом. Теперь клиент и сервер могут взаимодействовать между собой, считывая сообщения каждый из своего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записывая сообщения.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65947" w:rsidRPr="00522A3D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3.1. </w:t>
      </w:r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Потоковый </w:t>
      </w:r>
      <w:proofErr w:type="spellStart"/>
      <w:r w:rsidR="00560251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</w:t>
      </w:r>
      <w:proofErr w:type="spellEnd"/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установленным соединением, состоящий из потока байтов, который может быть двунаправленным, т, е. через эту конечную точку приложение может и передавать, и получать данные.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исправление ошибок, обрабатывает доставку и сохраняет последовательность данных. На него можно положиться в доставке упорядоченных, сдублированных данных.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подходит для передачи больших объемов данных, поскольку накладные расходы, связанные с установлением отдельного соединения для каждого отправляемого сообщения, может оказаться неприемлемым для небольших объемов данных.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достигают этого уровня качества за счет использования протокола 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(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поступление данных на другую сторону в нужной последовательности и без ошибок.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типа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путь формируется до начала передачи сообщений. Тем самым гарантируется, что обе участвующие во взаимодействии стороны принимают и отвечают. Если приложение отправляет получателю два сообщения, то гарантируется, что эти сообщения будут получены в той же последовательности.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Однако, отдельные сообщения могут дробиться на пакеты, и способа определить границы записей не существует. При использовании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протокол берет на себя разбиение передаваемых данных на пакеты соответствующего размера, отправку их в сеть и сборку их на другой стороне. Приложение знает только, что оно отправляет на уровень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определенное число байтов и другая сторона получает эти байты. В свою очередь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эффективно разбивает эти данные на пакеты подходящего размера, получает эти пакеты на другой стороне, выделяет из них данные и объединяет их вместе.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базируются на явных соединениях: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запрашивает соединение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сокетом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В, 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либо соглашается с запросом на установление соединения, либо отвергает его.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данные должны гарантированно доставляться другой стороне или размер их велик,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предпочтительнее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Следовательно, если надежность связи между двумя приложениями имеет первостепенное значение, выбирайте 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электронной почты представляет пример приложения, которое должно доставлять содержание в правильном порядке, без дублирования и пропусков. Потоковый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рассчитывает, что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 доставку сообщений по их назначениям.</w:t>
      </w:r>
    </w:p>
    <w:p w:rsidR="002E7BC3" w:rsidRPr="00522A3D" w:rsidRDefault="002E7BC3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4DE4" w:rsidRDefault="00522A3D" w:rsidP="002E7BC3">
      <w:pPr>
        <w:pStyle w:val="2"/>
        <w:spacing w:before="0" w:after="200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3.2. </w:t>
      </w:r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 xml:space="preserve">Алгоритм работы потокового </w:t>
      </w:r>
      <w:proofErr w:type="spellStart"/>
      <w:r w:rsidR="00424DE4" w:rsidRPr="00522A3D">
        <w:rPr>
          <w:rFonts w:ascii="Times New Roman" w:hAnsi="Times New Roman" w:cs="Times New Roman"/>
          <w:color w:val="auto"/>
          <w:sz w:val="24"/>
          <w:szCs w:val="24"/>
        </w:rPr>
        <w:t>сокета</w:t>
      </w:r>
      <w:proofErr w:type="spellEnd"/>
    </w:p>
    <w:p w:rsidR="0089563F" w:rsidRPr="00522A3D" w:rsidRDefault="0089563F" w:rsidP="002E7BC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 зависимости от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платформы и языка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 на котором разрабатывается клиент-серверное приложения, основанное на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алгоритм взаимодействия между клиентом и сервером остаётся неизменным. На рисунке 1 представлен наглядный алгоритм работы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563F" w:rsidRPr="00522A3D" w:rsidRDefault="0089563F" w:rsidP="0089563F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208557" cy="6426679"/>
            <wp:effectExtent l="19050" t="0" r="0" b="0"/>
            <wp:docPr id="3" name="Рисунок 4" descr="http://www.intuit.ru/EDI/12_08_14_3/1407852794-22209/tutorial/129/objects/10/files/15-16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2_08_14_3/1407852794-22209/tutorial/129/objects/10/files/15-16-7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57" cy="64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63F" w:rsidRPr="00522A3D" w:rsidRDefault="0089563F" w:rsidP="0089563F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89563F" w:rsidRPr="00522A3D" w:rsidRDefault="00424DE4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: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подсоединяется к серверу, предоставляя адрес удаленного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(адрес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сервера и номер сервисного порта). Это соединение автоматически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 клиенту номер порта</w:t>
      </w:r>
    </w:p>
    <w:p w:rsidR="0089563F" w:rsidRPr="00522A3D" w:rsidRDefault="00424DE4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 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считывание или запись на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9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424DE4">
      <w:p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89563F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привязывает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сокет-адрес</w:t>
      </w:r>
      <w:proofErr w:type="spellEnd"/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24DE4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и номер порта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переводит себя в состояние "про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слушивания" входящих соединений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вх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одящего соединения</w:t>
      </w:r>
    </w:p>
    <w:p w:rsidR="0089563F" w:rsidRPr="00522A3D" w:rsidRDefault="00424DE4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принимает соединение (создается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теми же характеристиками, что и исход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ный)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считыв</w:t>
      </w:r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ает и записывает на новый </w:t>
      </w:r>
      <w:proofErr w:type="spellStart"/>
      <w:r w:rsidR="0089563F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424DE4" w:rsidRPr="00522A3D" w:rsidRDefault="0089563F" w:rsidP="0089563F">
      <w:pPr>
        <w:pStyle w:val="a5"/>
        <w:numPr>
          <w:ilvl w:val="0"/>
          <w:numId w:val="10"/>
        </w:numPr>
        <w:spacing w:before="240" w:after="240" w:line="272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закрывает новый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</w:t>
      </w:r>
      <w:proofErr w:type="spellEnd"/>
    </w:p>
    <w:p w:rsidR="002E7BC3" w:rsidRDefault="002E7BC3" w:rsidP="00522A3D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</w:p>
    <w:p w:rsidR="00A65947" w:rsidRDefault="00522A3D" w:rsidP="002E7BC3">
      <w:pPr>
        <w:pStyle w:val="2"/>
        <w:spacing w:before="0" w:after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3.3.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Дейтаграммные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сокеты</w:t>
      </w:r>
      <w:proofErr w:type="spellEnd"/>
      <w:r w:rsidR="00A65947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иногда называют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организации соединений, т. е. никакого явного соединения между ними не устанавливается — сообщение отправляется указанному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сокету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соответственно, может получаться от указанного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Потоковые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дейтаграммными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действительно дают более надежный метод, но для некоторых приложений накладные расходы, связанные с установкой явного соединения, неприемлемы (например, сервер времени суток, обеспечивающий синхронизацию времени для своих клиентов). В конце концов на установление надежного соединения с сервером требуется время, которое просто вносит задержки в обслуживание, и задача серверного приложения не выполняется. Для сокращения накладных расходов нужно использовать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65947" w:rsidRPr="00522A3D" w:rsidRDefault="00A65947" w:rsidP="002E7BC3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требует, чтобы передачей данных от клиента к серверу занимался </w:t>
      </w:r>
      <w:r w:rsidR="00033A0F" w:rsidRPr="00522A3D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UDP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протоколе на размер сообщений налагаются некоторые ограничения, и в отличие от потоковых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умеющих надежно отправлять сообщения серверу-адресату,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дейтаграммные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сокеты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надежность не обеспечивают. Если данные затерялись где-то в сети, сервер не сообщит об ошибках.</w:t>
      </w:r>
    </w:p>
    <w:p w:rsidR="0089563F" w:rsidRDefault="00522A3D" w:rsidP="00522A3D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3.</w:t>
      </w:r>
      <w:r w:rsidRPr="00522A3D">
        <w:rPr>
          <w:rFonts w:ascii="Times New Roman" w:hAnsi="Times New Roman" w:cs="Times New Roman"/>
          <w:color w:val="auto"/>
          <w:sz w:val="24"/>
          <w:szCs w:val="24"/>
          <w:lang w:eastAsia="ru-RU"/>
        </w:rPr>
        <w:t>4</w:t>
      </w: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. </w:t>
      </w:r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Алгоритм работы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дейтаграммного</w:t>
      </w:r>
      <w:proofErr w:type="spellEnd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89563F"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сокета</w:t>
      </w:r>
      <w:proofErr w:type="spellEnd"/>
    </w:p>
    <w:p w:rsidR="002E7BC3" w:rsidRPr="002E7BC3" w:rsidRDefault="002E7BC3" w:rsidP="002E7BC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A29" w:rsidRPr="00522A3D" w:rsidRDefault="00246A29" w:rsidP="002E7BC3">
      <w:pPr>
        <w:spacing w:line="360" w:lineRule="auto"/>
        <w:ind w:firstLine="70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отличается от алгоритма потокового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лишь тем, что отсутствует начальное соединение между клиентом и сервером. На рисунке 2 представлен наглядный алгоритм работы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дейтаграммного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сокета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6A29" w:rsidRPr="00522A3D" w:rsidRDefault="00246A29" w:rsidP="00246A29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4828995" cy="4027400"/>
            <wp:effectExtent l="19050" t="0" r="0" b="0"/>
            <wp:docPr id="6" name="Рисунок 7" descr="Схема взаимодействия клиента и сервера для протокола U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хема взаимодействия клиента и сервера для протокола UD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95" cy="40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A29" w:rsidRPr="00522A3D" w:rsidRDefault="00246A29" w:rsidP="00246A29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133806" w:rsidRPr="00522A3D" w:rsidRDefault="00133806" w:rsidP="0089563F">
      <w:pPr>
        <w:pStyle w:val="a9"/>
      </w:pPr>
      <w:r w:rsidRPr="00522A3D">
        <w:t>Клиент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1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(операция, являющаяся необходимой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1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33806" w:rsidRPr="00522A3D" w:rsidRDefault="0089563F" w:rsidP="0089563F">
      <w:pPr>
        <w:pStyle w:val="a9"/>
      </w:pPr>
      <w:r w:rsidRPr="00522A3D">
        <w:br/>
        <w:t>Сервер</w:t>
      </w:r>
    </w:p>
    <w:p w:rsidR="00133806" w:rsidRPr="00522A3D" w:rsidRDefault="00133806" w:rsidP="00133806">
      <w:pPr>
        <w:pStyle w:val="a9"/>
        <w:numPr>
          <w:ilvl w:val="0"/>
          <w:numId w:val="12"/>
        </w:numPr>
      </w:pPr>
      <w:r w:rsidRPr="00522A3D">
        <w:t xml:space="preserve">создает </w:t>
      </w:r>
      <w:proofErr w:type="spellStart"/>
      <w:r w:rsidRPr="00522A3D">
        <w:t>сокет</w:t>
      </w:r>
      <w:proofErr w:type="spellEnd"/>
    </w:p>
    <w:p w:rsidR="00133806" w:rsidRPr="00522A3D" w:rsidRDefault="0089563F" w:rsidP="00133806">
      <w:pPr>
        <w:pStyle w:val="a9"/>
        <w:numPr>
          <w:ilvl w:val="0"/>
          <w:numId w:val="12"/>
        </w:numPr>
      </w:pPr>
      <w:r w:rsidRPr="00522A3D">
        <w:t xml:space="preserve">связывает </w:t>
      </w:r>
      <w:proofErr w:type="spellStart"/>
      <w:r w:rsidRPr="00522A3D">
        <w:t>сокет-адрес</w:t>
      </w:r>
      <w:proofErr w:type="spellEnd"/>
      <w:r w:rsidRPr="00522A3D">
        <w:t xml:space="preserve"> с сервисной программой: "</w:t>
      </w:r>
      <w:proofErr w:type="spellStart"/>
      <w:r w:rsidRPr="00522A3D">
        <w:t>binding</w:t>
      </w:r>
      <w:proofErr w:type="spellEnd"/>
      <w:r w:rsidRPr="00522A3D">
        <w:t xml:space="preserve">" (операция необходима только в случае, если </w:t>
      </w:r>
      <w:r w:rsidR="00133806" w:rsidRPr="00522A3D">
        <w:t>процесс должен получить данные)</w:t>
      </w:r>
    </w:p>
    <w:p w:rsidR="0089563F" w:rsidRPr="00522A3D" w:rsidRDefault="0089563F" w:rsidP="00133806">
      <w:pPr>
        <w:pStyle w:val="a9"/>
        <w:numPr>
          <w:ilvl w:val="0"/>
          <w:numId w:val="12"/>
        </w:numPr>
      </w:pPr>
      <w:r w:rsidRPr="00522A3D">
        <w:t>считывает ил</w:t>
      </w:r>
      <w:r w:rsidR="00133806" w:rsidRPr="00522A3D">
        <w:t xml:space="preserve">и осуществляет запись на </w:t>
      </w:r>
      <w:proofErr w:type="spellStart"/>
      <w:r w:rsidR="00133806" w:rsidRPr="00522A3D">
        <w:t>сокет</w:t>
      </w:r>
      <w:proofErr w:type="spellEnd"/>
    </w:p>
    <w:p w:rsidR="00195D15" w:rsidRDefault="00195D15" w:rsidP="00A65947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22A3D" w:rsidRPr="00522A3D" w:rsidRDefault="00522A3D" w:rsidP="00522A3D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4. Сравнение про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изводительности</w:t>
      </w:r>
    </w:p>
    <w:p w:rsidR="00B81FE8" w:rsidRPr="00FC3108" w:rsidRDefault="00522A3D" w:rsidP="00FC3108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4.1. </w:t>
      </w:r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Сравнение производительности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.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</w:t>
      </w:r>
      <w:r w:rsidR="00FC310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="00FC310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B81FE8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для протокола </w:t>
      </w:r>
      <w:r w:rsidR="00033A0F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TCP</w:t>
      </w:r>
    </w:p>
    <w:p w:rsidR="00A65947" w:rsidRPr="00522A3D" w:rsidRDefault="00A65947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</w:t>
      </w:r>
      <w:r w:rsidR="00033A0F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-сервера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 .NET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привязать слушателя на указанный порт и адрес. Для простоты эксперимента адрес был выбран локальным - "127.0.0.1". Также для чистоты эксперимента все обработчики вызываются асинхронно. 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Задачей сервера является принимать байты, отправленные клиентом и как можно скорее отправлять их обратно. Клиент и сервер знают сколько байт должно быть получено  и отправлено. Как только количество оправленных байт становится равным заранее оговоренному количеству, сервер разрывает соединение с клиентом.</w:t>
      </w:r>
    </w:p>
    <w:p w:rsidR="00A65947" w:rsidRPr="00522A3D" w:rsidRDefault="00033A0F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TCP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-сервер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="00B81FE8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работает по такому же принципу. </w:t>
      </w:r>
      <w:r w:rsidR="00AF2B3B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также читаем данные из потока, с помощью многочисленных синхронных чтений из буфера, и записываем накопленный массив байт в поток ответа.</w:t>
      </w:r>
    </w:p>
    <w:p w:rsidR="00AF2B3B" w:rsidRPr="00522A3D" w:rsidRDefault="00AF2B3B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Суть эксперимента заключается в проверке скорости ответа серверов написанных на разных языках программирования. Обе реализации </w:t>
      </w:r>
      <w:proofErr w:type="spellStart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сокетов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асинхронными, что не останавливает поток выполнения программы. Замерять будет клиент, написанный на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посылает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раз </w:t>
      </w:r>
      <w:r w:rsidR="00130817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сообщение длинной 32768 и 16784 байт. Клиент не отправляет следующее сообщение, пока не получен ответное сообщение от сервера в таком же объёме. Варьируя количество запросов мы получаем функция, зависящую от размера сообщения и количества запросов. На рисунке 1 и 2 приведены графики для размеров сообщения длинной 32768 и 16784 байт и количества запросов от 64 до 4096. </w:t>
      </w:r>
    </w:p>
    <w:p w:rsidR="009358E5" w:rsidRPr="00522A3D" w:rsidRDefault="00130817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Результаты показывают что время ответа для платформы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значительно больше, по сравнению с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вызвано тем, что реализация потоков ещё находится в разработке и каждый день разработчики 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Node.js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улу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чшают процесс работы с памятью. Также это вызвано тем, что при проверки скорости ответа сервера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пришлось отойти от стандартной модели записи и чтения из потока, как это сделано для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="009358E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30817" w:rsidRPr="00522A3D" w:rsidRDefault="009358E5" w:rsidP="002E7BC3">
      <w:pPr>
        <w:spacing w:before="240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результатов можно сделать вывод, что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уступает в скорости обработки запроса, из-за несовершенной реализации потоков. Запись байтов в память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.NET</w:t>
      </w:r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быстрее, чем в 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Node</w:t>
      </w:r>
      <w:r w:rsidR="001F6085"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1F6085" w:rsidRPr="00522A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js</w:t>
      </w:r>
      <w:proofErr w:type="spellEnd"/>
      <w:r w:rsidRPr="00522A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78DF" w:rsidRPr="00522A3D" w:rsidRDefault="00D478DF" w:rsidP="00D478DF">
      <w:pPr>
        <w:rPr>
          <w:rFonts w:ascii="Times New Roman" w:hAnsi="Times New Roman" w:cs="Times New Roman"/>
          <w:sz w:val="24"/>
          <w:szCs w:val="24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808069" cy="2743200"/>
            <wp:effectExtent l="19050" t="0" r="21231" b="0"/>
            <wp:docPr id="19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1</w:t>
      </w:r>
    </w:p>
    <w:p w:rsidR="00130817" w:rsidRPr="00522A3D" w:rsidRDefault="00130817" w:rsidP="00130817">
      <w:pPr>
        <w:rPr>
          <w:rFonts w:ascii="Times New Roman" w:hAnsi="Times New Roman" w:cs="Times New Roman"/>
        </w:rPr>
      </w:pPr>
    </w:p>
    <w:p w:rsidR="00130817" w:rsidRPr="00522A3D" w:rsidRDefault="00EC6686" w:rsidP="00130817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7434" cy="2743200"/>
            <wp:effectExtent l="19050" t="0" r="21866" b="0"/>
            <wp:docPr id="20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30817" w:rsidRPr="00522A3D" w:rsidRDefault="00130817" w:rsidP="00130817">
      <w:pPr>
        <w:pStyle w:val="a8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2</w:t>
      </w:r>
    </w:p>
    <w:p w:rsidR="009358E5" w:rsidRPr="00522A3D" w:rsidRDefault="009358E5" w:rsidP="009358E5">
      <w:pPr>
        <w:spacing w:before="240" w:after="240" w:line="272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C3108" w:rsidRDefault="00FC3108" w:rsidP="00FC3108">
      <w:pPr>
        <w:pStyle w:val="2"/>
        <w:spacing w:before="0" w:afterLines="20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</w:pP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lastRenderedPageBreak/>
        <w:t>4.2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Сравнение производительности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NET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и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Node</w:t>
      </w:r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js</w:t>
      </w:r>
      <w:proofErr w:type="spellEnd"/>
      <w:r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</w:t>
      </w:r>
      <w:proofErr w:type="spellStart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>сокетов</w:t>
      </w:r>
      <w:proofErr w:type="spellEnd"/>
      <w:r w:rsidR="009358E5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eastAsia="ru-RU"/>
        </w:rPr>
        <w:t xml:space="preserve"> для протокола </w:t>
      </w:r>
      <w:r w:rsidR="00033A0F" w:rsidRPr="00FC3108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  <w:t>UDP</w:t>
      </w:r>
    </w:p>
    <w:p w:rsidR="00FC3108" w:rsidRPr="00FC3108" w:rsidRDefault="009358E5" w:rsidP="00FC3108">
      <w:pPr>
        <w:pStyle w:val="2"/>
        <w:spacing w:before="0" w:after="200" w:line="360" w:lineRule="auto"/>
        <w:ind w:firstLine="706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Реализация </w:t>
      </w:r>
      <w:proofErr w:type="spellStart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сокетов</w:t>
      </w:r>
      <w:proofErr w:type="spellEnd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для </w:t>
      </w:r>
      <w:proofErr w:type="spellStart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проткола</w:t>
      </w:r>
      <w:proofErr w:type="spellEnd"/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выглядит почти также, как и для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TCP</w:t>
      </w:r>
      <w:r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. 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Но так как протокол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не требует заранее установленного соединения, то нам не нужно перед отправкой сообщения устанавливать соединение между клиентом и сервером. Мы также привязываемся к определённому порту и адресу. Но если для протокола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TCP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мы использовали один порт, то для </w:t>
      </w:r>
      <w:r w:rsidR="00033A0F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UDP</w:t>
      </w:r>
      <w:r w:rsidR="005B5BB0" w:rsidRPr="00FC310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 необходимо знать два порта - один порт для отправки сообщений, другой для получения. Таким образом если клиент отправляет сообщения через порт A, и слушает порт B. То сервер должен сделать всё наоборот. </w:t>
      </w:r>
    </w:p>
    <w:p w:rsidR="00FC3108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Для эксперимента выбран тот же самый алгоритм, как и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sz w:val="24"/>
          <w:szCs w:val="24"/>
        </w:rPr>
        <w:t xml:space="preserve">. Клиент отправляет данные серверу, сервер в свою очередь отправляет их обратно клиенту. Как только количество отправленных данных достигает заранее установленного значения сервер разрывает соединение. На рисунках 3 и 4 показаны результаты работы протоколов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5BB0" w:rsidRPr="00522A3D" w:rsidRDefault="005B5BB0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Из результатов видно, что скорость ответа практически не отличается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, за исключением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при увеличении количества запросов начинает отставать от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Это объясняется тем, что реализация работы с </w:t>
      </w:r>
      <w:proofErr w:type="spellStart"/>
      <w:r w:rsidR="00881884" w:rsidRPr="00522A3D">
        <w:rPr>
          <w:rFonts w:ascii="Times New Roman" w:hAnsi="Times New Roman" w:cs="Times New Roman"/>
          <w:sz w:val="24"/>
          <w:szCs w:val="24"/>
        </w:rPr>
        <w:t>потокоми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 сервера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отличается от реализации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В данном случае 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881884" w:rsidRPr="00522A3D">
        <w:rPr>
          <w:rFonts w:ascii="Times New Roman" w:hAnsi="Times New Roman" w:cs="Times New Roman"/>
          <w:sz w:val="24"/>
          <w:szCs w:val="24"/>
        </w:rPr>
        <w:t xml:space="preserve"> в обработчике события для присланное сообщение мы получаем уже готовый буфер, а не считываем его в цикле из потока, как это сделано для </w:t>
      </w:r>
      <w:r w:rsidR="00033A0F" w:rsidRPr="00522A3D">
        <w:rPr>
          <w:rFonts w:ascii="Times New Roman" w:hAnsi="Times New Roman" w:cs="Times New Roman"/>
          <w:sz w:val="24"/>
          <w:szCs w:val="24"/>
        </w:rPr>
        <w:t>TCP</w:t>
      </w:r>
      <w:r w:rsidR="00881884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1884" w:rsidRPr="00522A3D" w:rsidRDefault="00881884" w:rsidP="00FC3108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итоге скорость ответа серверов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протоколов транспортного уровня </w:t>
      </w:r>
      <w:r w:rsidR="00033A0F" w:rsidRPr="00522A3D">
        <w:rPr>
          <w:rFonts w:ascii="Times New Roman" w:hAnsi="Times New Roman" w:cs="Times New Roman"/>
          <w:sz w:val="24"/>
          <w:szCs w:val="24"/>
        </w:rPr>
        <w:t>UDP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практически не отличается.</w:t>
      </w:r>
    </w:p>
    <w:p w:rsidR="009358E5" w:rsidRPr="00522A3D" w:rsidRDefault="00EC6686" w:rsidP="00881884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8069" cy="2743200"/>
            <wp:effectExtent l="19050" t="0" r="21231" b="0"/>
            <wp:docPr id="1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358E5" w:rsidRPr="00522A3D" w:rsidRDefault="009358E5" w:rsidP="00EC6686">
      <w:pPr>
        <w:pStyle w:val="a8"/>
        <w:rPr>
          <w:rFonts w:ascii="Times New Roman" w:hAnsi="Times New Roman" w:cs="Times New Roman"/>
          <w:b w:val="0"/>
          <w:color w:val="auto"/>
        </w:rPr>
      </w:pPr>
      <w:r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Рисунок 3</w:t>
      </w:r>
    </w:p>
    <w:p w:rsidR="009358E5" w:rsidRPr="00522A3D" w:rsidRDefault="009358E5" w:rsidP="00D478DF">
      <w:pPr>
        <w:rPr>
          <w:rFonts w:ascii="Times New Roman" w:hAnsi="Times New Roman" w:cs="Times New Roman"/>
          <w:lang w:val="en-US"/>
        </w:rPr>
      </w:pPr>
    </w:p>
    <w:p w:rsidR="00B42A6A" w:rsidRPr="00522A3D" w:rsidRDefault="00EC6686" w:rsidP="00B42A6A">
      <w:pPr>
        <w:keepNext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804894" cy="2743200"/>
            <wp:effectExtent l="19050" t="0" r="24406" b="0"/>
            <wp:docPr id="1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78DF" w:rsidRPr="00522A3D" w:rsidRDefault="00B42A6A" w:rsidP="00B42A6A">
      <w:pPr>
        <w:pStyle w:val="a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9358E5" w:rsidRPr="00522A3D">
        <w:rPr>
          <w:rFonts w:ascii="Times New Roman" w:hAnsi="Times New Roman" w:cs="Times New Roman"/>
          <w:b w:val="0"/>
          <w:color w:val="auto"/>
          <w:sz w:val="24"/>
          <w:szCs w:val="24"/>
        </w:rPr>
        <w:t>4</w:t>
      </w:r>
    </w:p>
    <w:p w:rsidR="00B42A6A" w:rsidRPr="00522A3D" w:rsidRDefault="00B42A6A" w:rsidP="00B42A6A">
      <w:pPr>
        <w:rPr>
          <w:rFonts w:ascii="Times New Roman" w:hAnsi="Times New Roman" w:cs="Times New Roman"/>
        </w:rPr>
      </w:pPr>
    </w:p>
    <w:p w:rsidR="00B42A6A" w:rsidRPr="00522A3D" w:rsidRDefault="00B42A6A" w:rsidP="00B42A6A">
      <w:pPr>
        <w:rPr>
          <w:rFonts w:ascii="Times New Roman" w:hAnsi="Times New Roman" w:cs="Times New Roman"/>
        </w:rPr>
      </w:pPr>
    </w:p>
    <w:p w:rsidR="00910AB4" w:rsidRPr="00522A3D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10AB4" w:rsidRPr="00522A3D" w:rsidRDefault="00910AB4" w:rsidP="00E545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C3108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</w:p>
    <w:p w:rsidR="00FC3108" w:rsidRPr="00FC3108" w:rsidRDefault="00FC3108" w:rsidP="00FC3108">
      <w:pPr>
        <w:rPr>
          <w:rFonts w:ascii="Times New Roman" w:hAnsi="Times New Roman" w:cs="Times New Roman"/>
        </w:rPr>
      </w:pPr>
    </w:p>
    <w:p w:rsidR="00FC3108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4.3. Сравнение многопоточного и однопоточного режимов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-сервера на </w:t>
      </w:r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</w:p>
    <w:p w:rsidR="00FC3108" w:rsidRDefault="00FC3108" w:rsidP="00E5452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3CC3" w:rsidRPr="00522A3D" w:rsidRDefault="00E37AD0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Как известно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спроектирован таким образом, что в любой момент времени загружено только одно ядро и один поток. Создатель языка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сделал его однопоточным. Хотя цикл работы является асинхронным, на больших нагрузках, когда необходимо производить сложные вычисления, нагружающие центральный процессор,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уступ</w:t>
      </w:r>
      <w:r w:rsidR="00807BAD" w:rsidRPr="00522A3D">
        <w:rPr>
          <w:rFonts w:ascii="Times New Roman" w:hAnsi="Times New Roman" w:cs="Times New Roman"/>
          <w:sz w:val="24"/>
          <w:szCs w:val="24"/>
        </w:rPr>
        <w:t>ает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многим другим языкам с поддержкой асинхронных вызовов. Но к счастью есть выход из данной ситуации.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существует пространство имён "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cluster</w:t>
      </w:r>
      <w:r w:rsidRPr="00522A3D">
        <w:rPr>
          <w:rFonts w:ascii="Times New Roman" w:hAnsi="Times New Roman" w:cs="Times New Roman"/>
          <w:sz w:val="24"/>
          <w:szCs w:val="24"/>
        </w:rPr>
        <w:t xml:space="preserve">", с помощью </w:t>
      </w:r>
      <w:r w:rsidR="00E53CC3" w:rsidRPr="00522A3D">
        <w:rPr>
          <w:rFonts w:ascii="Times New Roman" w:hAnsi="Times New Roman" w:cs="Times New Roman"/>
          <w:sz w:val="24"/>
          <w:szCs w:val="24"/>
        </w:rPr>
        <w:t xml:space="preserve">которого можно распараллелить обработку запросов. </w:t>
      </w:r>
    </w:p>
    <w:p w:rsidR="006174FE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тесте мы сравниваем производительность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использованием кластера и без его применения. Для чистоты эксперимента мы создали 500 текстовых файлов на диске, где каждый файл состоит из 30000 чисел от 0 до 1 с 7 знаками после запятой. </w:t>
      </w:r>
    </w:p>
    <w:p w:rsidR="00E37AD0" w:rsidRPr="00522A3D" w:rsidRDefault="00E53CC3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Алгоритм следующий: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Клиент связывается с указанным адресом и портом и посылает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 xml:space="preserve">-количество запросов на сервер, где каждый запрос - это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522A3D">
        <w:rPr>
          <w:rFonts w:ascii="Times New Roman" w:hAnsi="Times New Roman" w:cs="Times New Roman"/>
          <w:sz w:val="24"/>
          <w:szCs w:val="24"/>
        </w:rPr>
        <w:t xml:space="preserve">-запрос с номером файла в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начинает прослушивать заранее оговорённый адрес и порт(в нашем случае для простоты выбран локальный адрес - "127.0.0.1")</w:t>
      </w:r>
    </w:p>
    <w:p w:rsidR="00E53CC3" w:rsidRPr="00522A3D" w:rsidRDefault="00E53CC3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получении запроса от клиента, сервер читает номер файла из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, </w:t>
      </w:r>
      <w:r w:rsidR="006174FE" w:rsidRPr="00522A3D">
        <w:rPr>
          <w:rFonts w:ascii="Times New Roman" w:hAnsi="Times New Roman" w:cs="Times New Roman"/>
          <w:sz w:val="24"/>
          <w:szCs w:val="24"/>
        </w:rPr>
        <w:t>открывает файл и записывает все числа из файла в массив.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Сервер производит сортировку созданного на 3 шаге массива по алгоритму быстрой сортировки и по завершении отправляет сигнал клиенту от завершении работы с файлом</w:t>
      </w:r>
    </w:p>
    <w:p w:rsidR="006174FE" w:rsidRPr="00522A3D" w:rsidRDefault="006174FE" w:rsidP="006174FE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При накоплении 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22A3D">
        <w:rPr>
          <w:rFonts w:ascii="Times New Roman" w:hAnsi="Times New Roman" w:cs="Times New Roman"/>
          <w:sz w:val="24"/>
          <w:szCs w:val="24"/>
        </w:rPr>
        <w:t>-количества ответов от сервера клиент замеряет время</w:t>
      </w:r>
    </w:p>
    <w:p w:rsidR="006174FE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С использованием кластера мы создаём столько потоков, сколько ядер на компьютере. Каждый запрос к сервере будет попадать в один из созданных потоков. Без кластера сервер будет обрабатывать только запросы только в однопоточном режиме. На рисунке 5 представлен график работы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многопоточном и однопоточном режимах.</w:t>
      </w:r>
    </w:p>
    <w:p w:rsidR="00583744" w:rsidRPr="00522A3D" w:rsidRDefault="006174FE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Мы видим, что многопоточный режим сервера с использованием кластера силь</w:t>
      </w:r>
      <w:r w:rsidR="00807BAD" w:rsidRPr="00522A3D">
        <w:rPr>
          <w:rFonts w:ascii="Times New Roman" w:hAnsi="Times New Roman" w:cs="Times New Roman"/>
          <w:sz w:val="24"/>
          <w:szCs w:val="24"/>
        </w:rPr>
        <w:t>но опережает однопоточный режим,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807BAD" w:rsidRPr="00522A3D">
        <w:rPr>
          <w:rFonts w:ascii="Times New Roman" w:hAnsi="Times New Roman" w:cs="Times New Roman"/>
          <w:sz w:val="24"/>
          <w:szCs w:val="24"/>
        </w:rPr>
        <w:t>ч</w:t>
      </w:r>
      <w:r w:rsidRPr="00522A3D">
        <w:rPr>
          <w:rFonts w:ascii="Times New Roman" w:hAnsi="Times New Roman" w:cs="Times New Roman"/>
          <w:sz w:val="24"/>
          <w:szCs w:val="24"/>
        </w:rPr>
        <w:t>то очевидно, так как распараллеливание всегда даёт лучший результат на большом количестве запросов.</w:t>
      </w:r>
    </w:p>
    <w:p w:rsidR="00797BDE" w:rsidRPr="00522A3D" w:rsidRDefault="00EC6686" w:rsidP="00195D15">
      <w:pPr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48505" cy="2743200"/>
            <wp:effectExtent l="19050" t="0" r="28395" b="0"/>
            <wp:docPr id="21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7BDE" w:rsidRPr="00522A3D" w:rsidRDefault="00797BDE" w:rsidP="00791FFF">
      <w:pPr>
        <w:pStyle w:val="a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t>Рисунок 5</w:t>
      </w:r>
    </w:p>
    <w:p w:rsidR="00797BDE" w:rsidRPr="00522A3D" w:rsidRDefault="00797BDE" w:rsidP="00791FFF">
      <w:pPr>
        <w:jc w:val="both"/>
        <w:rPr>
          <w:rFonts w:ascii="Times New Roman" w:hAnsi="Times New Roman" w:cs="Times New Roman"/>
        </w:rPr>
      </w:pPr>
    </w:p>
    <w:p w:rsidR="00797BDE" w:rsidRDefault="00FC3108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4.4. 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FC3108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FC3108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EA6C25" w:rsidRPr="00FC3108">
        <w:rPr>
          <w:rFonts w:ascii="Times New Roman" w:hAnsi="Times New Roman" w:cs="Times New Roman"/>
          <w:color w:val="auto"/>
          <w:sz w:val="24"/>
          <w:szCs w:val="24"/>
        </w:rPr>
        <w:t xml:space="preserve">-серверов запущенных </w:t>
      </w:r>
      <w:r w:rsidR="00807BAD" w:rsidRPr="00FC3108">
        <w:rPr>
          <w:rFonts w:ascii="Times New Roman" w:hAnsi="Times New Roman" w:cs="Times New Roman"/>
          <w:color w:val="auto"/>
          <w:sz w:val="24"/>
          <w:szCs w:val="24"/>
        </w:rPr>
        <w:t>в многопоточных режимах</w:t>
      </w:r>
    </w:p>
    <w:p w:rsidR="00FC3108" w:rsidRPr="00FC3108" w:rsidRDefault="00FC3108" w:rsidP="00FC3108">
      <w:pPr>
        <w:rPr>
          <w:rFonts w:ascii="Times New Roman" w:hAnsi="Times New Roman" w:cs="Times New Roman"/>
          <w:sz w:val="24"/>
          <w:szCs w:val="24"/>
        </w:rPr>
      </w:pPr>
    </w:p>
    <w:p w:rsidR="001D51CA" w:rsidRPr="00522A3D" w:rsidRDefault="001F6085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Не так давно на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Pr="00522A3D">
        <w:rPr>
          <w:rFonts w:ascii="Times New Roman" w:hAnsi="Times New Roman" w:cs="Times New Roman"/>
          <w:sz w:val="24"/>
          <w:szCs w:val="24"/>
        </w:rPr>
        <w:t>платформе .NET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 появилась технология вызова асинхронных методов с помощью ключевых слов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807BAD" w:rsidRPr="00522A3D">
        <w:rPr>
          <w:rFonts w:ascii="Times New Roman" w:hAnsi="Times New Roman" w:cs="Times New Roman"/>
          <w:sz w:val="24"/>
          <w:szCs w:val="24"/>
        </w:rPr>
        <w:t>/</w:t>
      </w:r>
      <w:r w:rsidR="00807BAD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807BAD" w:rsidRPr="00522A3D">
        <w:rPr>
          <w:rFonts w:ascii="Times New Roman" w:hAnsi="Times New Roman" w:cs="Times New Roman"/>
          <w:sz w:val="24"/>
          <w:szCs w:val="24"/>
        </w:rPr>
        <w:t xml:space="preserve">. Её цель - упростить асинхронные вызовы функций и процедур и заменить старую методику, использующую функции обратного вызова. </w:t>
      </w:r>
    </w:p>
    <w:p w:rsidR="001D51CA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D51CA" w:rsidRPr="00522A3D">
        <w:rPr>
          <w:rFonts w:ascii="Times New Roman" w:hAnsi="Times New Roman" w:cs="Times New Roman"/>
          <w:sz w:val="24"/>
          <w:szCs w:val="24"/>
        </w:rPr>
        <w:t>Ключевое слово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 указывает, что метод или лямбда-выражение может выполняться асинхронно. А оператор 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bCs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bCs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 позволяет остановить текущий метод, пока не завершится работа метода, помеченного как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, не останавливая выполнение потока. Эти операторы используются вместе для создания асинхронного метода. Такой метод, определенный с помощью модификатора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 и содержащий одно или несколько выражений </w:t>
      </w:r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1D51CA" w:rsidRPr="00522A3D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"</w:t>
      </w:r>
      <w:r w:rsidR="001D51CA" w:rsidRPr="00522A3D">
        <w:rPr>
          <w:rFonts w:ascii="Times New Roman" w:hAnsi="Times New Roman" w:cs="Times New Roman"/>
          <w:sz w:val="24"/>
          <w:szCs w:val="24"/>
        </w:rPr>
        <w:t>, называется </w:t>
      </w:r>
      <w:r w:rsidR="001D51CA" w:rsidRPr="00522A3D">
        <w:rPr>
          <w:rFonts w:ascii="Times New Roman" w:hAnsi="Times New Roman" w:cs="Times New Roman"/>
          <w:bCs/>
          <w:sz w:val="24"/>
          <w:szCs w:val="24"/>
        </w:rPr>
        <w:t>асинхронным методом</w:t>
      </w:r>
      <w:r w:rsidR="001D51CA" w:rsidRPr="00522A3D">
        <w:rPr>
          <w:rFonts w:ascii="Times New Roman" w:hAnsi="Times New Roman" w:cs="Times New Roman"/>
          <w:sz w:val="24"/>
          <w:szCs w:val="24"/>
        </w:rPr>
        <w:t>.</w:t>
      </w:r>
    </w:p>
    <w:p w:rsidR="00807BAD" w:rsidRPr="00522A3D" w:rsidRDefault="00807BAD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В данном эксперименте мы будем осуществлять запросы клиента к сервера, загружая сервер сортировкой массива из 30000 чисел.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На рисунке 6 представлен график работы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83744" w:rsidRPr="00522A3D">
        <w:rPr>
          <w:rFonts w:ascii="Times New Roman" w:hAnsi="Times New Roman" w:cs="Times New Roman"/>
          <w:sz w:val="24"/>
          <w:szCs w:val="24"/>
        </w:rPr>
        <w:t xml:space="preserve"> и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583744" w:rsidRPr="00522A3D">
        <w:rPr>
          <w:rFonts w:ascii="Times New Roman" w:hAnsi="Times New Roman" w:cs="Times New Roman"/>
          <w:sz w:val="24"/>
          <w:szCs w:val="24"/>
        </w:rPr>
        <w:t>-сервера.</w:t>
      </w:r>
      <w:r w:rsidRPr="00522A3D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мы выбрали многопоточн</w:t>
      </w:r>
      <w:r w:rsidR="001D51CA" w:rsidRPr="00522A3D">
        <w:rPr>
          <w:rFonts w:ascii="Times New Roman" w:hAnsi="Times New Roman" w:cs="Times New Roman"/>
          <w:sz w:val="24"/>
          <w:szCs w:val="24"/>
        </w:rPr>
        <w:t>ый</w:t>
      </w:r>
      <w:r w:rsidRPr="00522A3D">
        <w:rPr>
          <w:rFonts w:ascii="Times New Roman" w:hAnsi="Times New Roman" w:cs="Times New Roman"/>
          <w:sz w:val="24"/>
          <w:szCs w:val="24"/>
        </w:rPr>
        <w:t xml:space="preserve"> подход с использованием кластера. В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 xml:space="preserve"> мы слушаем заранее оговорённый порт </w:t>
      </w:r>
      <w:r w:rsidR="001D51CA" w:rsidRPr="00522A3D">
        <w:rPr>
          <w:rFonts w:ascii="Times New Roman" w:hAnsi="Times New Roman" w:cs="Times New Roman"/>
          <w:sz w:val="24"/>
          <w:szCs w:val="24"/>
        </w:rPr>
        <w:t xml:space="preserve">и любой запрос обрабатывается асинхронным </w:t>
      </w:r>
      <w:r w:rsidR="00583744" w:rsidRPr="00522A3D">
        <w:rPr>
          <w:rFonts w:ascii="Times New Roman" w:hAnsi="Times New Roman" w:cs="Times New Roman"/>
          <w:sz w:val="24"/>
          <w:szCs w:val="24"/>
        </w:rPr>
        <w:t>способо</w:t>
      </w:r>
      <w:r w:rsidR="001D51CA" w:rsidRPr="00522A3D">
        <w:rPr>
          <w:rFonts w:ascii="Times New Roman" w:hAnsi="Times New Roman" w:cs="Times New Roman"/>
          <w:sz w:val="24"/>
          <w:szCs w:val="24"/>
        </w:rPr>
        <w:t>м.</w:t>
      </w:r>
      <w:r w:rsidR="00583744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744" w:rsidRPr="00522A3D" w:rsidRDefault="00374D1E" w:rsidP="002E7BC3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Исходя из результатов данного эксперимента мы видим,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значительно опережает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 Это связанно с тем, что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язык</w:t>
      </w:r>
      <w:r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был </w:t>
      </w:r>
      <w:r w:rsidR="00D244C7" w:rsidRPr="00522A3D">
        <w:rPr>
          <w:rFonts w:ascii="Times New Roman" w:hAnsi="Times New Roman" w:cs="Times New Roman"/>
          <w:sz w:val="24"/>
          <w:szCs w:val="24"/>
        </w:rPr>
        <w:t>изначально создан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как асинхронная модель обработки запросов.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Платформа .NET появилась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гораздо раньше, но е</w:t>
      </w:r>
      <w:r w:rsidR="001F6085" w:rsidRPr="00522A3D">
        <w:rPr>
          <w:rFonts w:ascii="Times New Roman" w:hAnsi="Times New Roman" w:cs="Times New Roman"/>
          <w:sz w:val="24"/>
          <w:szCs w:val="24"/>
        </w:rPr>
        <w:t>ё</w:t>
      </w:r>
      <w:r w:rsidR="00D244C7" w:rsidRPr="00522A3D">
        <w:rPr>
          <w:rFonts w:ascii="Times New Roman" w:hAnsi="Times New Roman" w:cs="Times New Roman"/>
          <w:sz w:val="24"/>
          <w:szCs w:val="24"/>
        </w:rPr>
        <w:t xml:space="preserve"> асинхронная модель долгое время была сложна и построить правильную архитектуру асинхронным вызовов было не так тривиально.</w:t>
      </w:r>
    </w:p>
    <w:p w:rsidR="00807BAD" w:rsidRPr="00522A3D" w:rsidRDefault="00791FFF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74384" cy="2743200"/>
            <wp:effectExtent l="19050" t="0" r="21566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07BAD" w:rsidRPr="00522A3D" w:rsidRDefault="00807BAD" w:rsidP="00807BAD">
      <w:pPr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195D15" w:rsidRPr="00522A3D" w:rsidRDefault="00195D15" w:rsidP="00D244C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244C7" w:rsidRPr="002E7BC3" w:rsidRDefault="002E7BC3" w:rsidP="00FC3108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4.5. 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Сравнение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Node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spellStart"/>
      <w:r w:rsidR="001F6085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js</w:t>
      </w:r>
      <w:proofErr w:type="spellEnd"/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1F6085" w:rsidRPr="002E7BC3">
        <w:rPr>
          <w:rFonts w:ascii="Times New Roman" w:hAnsi="Times New Roman" w:cs="Times New Roman"/>
          <w:color w:val="auto"/>
          <w:sz w:val="24"/>
          <w:szCs w:val="24"/>
        </w:rPr>
        <w:t>.NET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  <w:lang w:val="en-US"/>
        </w:rPr>
        <w:t>HTTP</w:t>
      </w:r>
      <w:r w:rsidR="00D244C7" w:rsidRPr="002E7BC3">
        <w:rPr>
          <w:rFonts w:ascii="Times New Roman" w:hAnsi="Times New Roman" w:cs="Times New Roman"/>
          <w:color w:val="auto"/>
          <w:sz w:val="24"/>
          <w:szCs w:val="24"/>
        </w:rPr>
        <w:t xml:space="preserve">-серверов запущенных под </w:t>
      </w:r>
      <w:r w:rsidR="00033A0F" w:rsidRPr="002E7BC3">
        <w:rPr>
          <w:rFonts w:ascii="Times New Roman" w:hAnsi="Times New Roman" w:cs="Times New Roman"/>
          <w:color w:val="auto"/>
          <w:sz w:val="24"/>
          <w:szCs w:val="24"/>
        </w:rPr>
        <w:t>IIS</w:t>
      </w:r>
    </w:p>
    <w:p w:rsidR="00FC3108" w:rsidRPr="00522A3D" w:rsidRDefault="00FC3108" w:rsidP="00D244C7">
      <w:pPr>
        <w:rPr>
          <w:rFonts w:ascii="Times New Roman" w:hAnsi="Times New Roman" w:cs="Times New Roman"/>
          <w:b/>
          <w:sz w:val="24"/>
          <w:szCs w:val="24"/>
        </w:rPr>
      </w:pPr>
    </w:p>
    <w:p w:rsidR="00910AB4" w:rsidRPr="00522A3D" w:rsidRDefault="00910AB4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большинстве случаев в реальных производственных проектах один или несколько серверов будут использоваться для обслуживания клиентских запросов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Эти серверы могут принадлежать и управляться непосредственно вами, </w:t>
      </w:r>
      <w:r w:rsidRPr="00522A3D">
        <w:rPr>
          <w:rFonts w:ascii="Times New Roman" w:hAnsi="Times New Roman" w:cs="Times New Roman"/>
          <w:sz w:val="24"/>
          <w:szCs w:val="24"/>
        </w:rPr>
        <w:lastRenderedPageBreak/>
        <w:t xml:space="preserve">специализированной командой или же сторонней компанией, предоставляющей услуги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хостинга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В любом случае рано или поздно наступает момент, когда написание кода и его тестирование завершено, и работа должна быть представлена широкой публике - в этом и заключается развертывание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веб-сайта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Для этого и необходим </w:t>
      </w:r>
      <w:r w:rsidR="00033A0F" w:rsidRPr="00522A3D">
        <w:rPr>
          <w:rFonts w:ascii="Times New Roman" w:hAnsi="Times New Roman" w:cs="Times New Roman"/>
          <w:sz w:val="24"/>
          <w:szCs w:val="24"/>
        </w:rPr>
        <w:t>IIS(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="00033A0F" w:rsidRPr="00522A3D">
        <w:rPr>
          <w:rFonts w:ascii="Times New Roman" w:hAnsi="Times New Roman" w:cs="Times New Roman"/>
          <w:sz w:val="24"/>
          <w:szCs w:val="24"/>
        </w:rPr>
        <w:t>)</w:t>
      </w:r>
      <w:r w:rsidR="00D474BD" w:rsidRPr="00522A3D">
        <w:rPr>
          <w:rFonts w:ascii="Times New Roman" w:hAnsi="Times New Roman" w:cs="Times New Roman"/>
          <w:sz w:val="24"/>
          <w:szCs w:val="24"/>
        </w:rPr>
        <w:t>.</w:t>
      </w:r>
    </w:p>
    <w:p w:rsidR="00D474BD" w:rsidRPr="00522A3D" w:rsidRDefault="00033A0F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представляют собой группу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интернет-серверов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в том числе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веб-сервер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и FTP-сервер. </w:t>
      </w:r>
      <w:r w:rsidRPr="00522A3D">
        <w:rPr>
          <w:rFonts w:ascii="Times New Roman" w:hAnsi="Times New Roman" w:cs="Times New Roman"/>
          <w:sz w:val="24"/>
          <w:szCs w:val="24"/>
        </w:rPr>
        <w:t>IIS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включает приложения для построения и управления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веб-сайтами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машину поиска и поддержку разработчиков </w:t>
      </w:r>
      <w:proofErr w:type="spellStart"/>
      <w:r w:rsidR="00D474BD"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имеющих доступ к базам данных. С помощью данного сервиса можно развернуть приложения как на </w:t>
      </w:r>
      <w:r w:rsidR="00D474BD" w:rsidRPr="00522A3D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D474BD" w:rsidRPr="00522A3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47A1" w:rsidRPr="00522A3D" w:rsidRDefault="00D474BD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В данном эксперименте мы создали приложения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mvc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 одним котроллером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и всего одним методом,</w:t>
      </w:r>
      <w:r w:rsidRPr="00522A3D">
        <w:rPr>
          <w:rFonts w:ascii="Times New Roman" w:hAnsi="Times New Roman" w:cs="Times New Roman"/>
          <w:sz w:val="24"/>
          <w:szCs w:val="24"/>
        </w:rPr>
        <w:t xml:space="preserve"> который при поступлении запроса, достаёт из </w:t>
      </w:r>
      <w:r w:rsidR="00033A0F" w:rsidRPr="00522A3D">
        <w:rPr>
          <w:rFonts w:ascii="Times New Roman" w:hAnsi="Times New Roman" w:cs="Times New Roman"/>
          <w:sz w:val="24"/>
          <w:szCs w:val="24"/>
        </w:rPr>
        <w:t>URL</w:t>
      </w:r>
      <w:r w:rsidRPr="00522A3D">
        <w:rPr>
          <w:rFonts w:ascii="Times New Roman" w:hAnsi="Times New Roman" w:cs="Times New Roman"/>
          <w:sz w:val="24"/>
          <w:szCs w:val="24"/>
        </w:rPr>
        <w:t xml:space="preserve"> номер файла, записывает в массив все числа из считываемого файла и производит сортировку. 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Для чистоты эксперимента, метод контроллера использует технологию </w:t>
      </w:r>
      <w:proofErr w:type="spellStart"/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async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>/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, что позволяет обрабатывать запросы клиента асинхронно. </w:t>
      </w:r>
      <w:r w:rsidRPr="00522A3D">
        <w:rPr>
          <w:rFonts w:ascii="Times New Roman" w:hAnsi="Times New Roman" w:cs="Times New Roman"/>
          <w:sz w:val="24"/>
          <w:szCs w:val="24"/>
        </w:rPr>
        <w:t xml:space="preserve">Точно по такому же алгоритму работает и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реализации сервера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не используем кластер. Вместо этого для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мы используем его надстройку - </w:t>
      </w:r>
      <w:proofErr w:type="spellStart"/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iisn</w:t>
      </w:r>
      <w:r w:rsidR="00B547A1" w:rsidRPr="00522A3D">
        <w:rPr>
          <w:rFonts w:ascii="Times New Roman" w:hAnsi="Times New Roman" w:cs="Times New Roman"/>
          <w:sz w:val="24"/>
          <w:szCs w:val="24"/>
          <w:lang w:val="en-US"/>
        </w:rPr>
        <w:t>ode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. После запуска этой утилиты мы можем развёртывать приложения на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="00B547A1"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r w:rsidR="00EC39B0" w:rsidRPr="00522A3D">
        <w:rPr>
          <w:rFonts w:ascii="Times New Roman" w:hAnsi="Times New Roman" w:cs="Times New Roman"/>
          <w:sz w:val="24"/>
          <w:szCs w:val="24"/>
        </w:rPr>
        <w:t>сервисе</w:t>
      </w:r>
      <w:r w:rsidR="00B547A1" w:rsidRPr="00522A3D">
        <w:rPr>
          <w:rFonts w:ascii="Times New Roman" w:hAnsi="Times New Roman" w:cs="Times New Roman"/>
          <w:sz w:val="24"/>
          <w:szCs w:val="24"/>
        </w:rPr>
        <w:t xml:space="preserve"> 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IIS</w:t>
      </w:r>
      <w:r w:rsidR="00B547A1" w:rsidRPr="00522A3D">
        <w:rPr>
          <w:rFonts w:ascii="Times New Roman" w:hAnsi="Times New Roman" w:cs="Times New Roman"/>
          <w:sz w:val="24"/>
          <w:szCs w:val="24"/>
        </w:rPr>
        <w:t>.</w:t>
      </w:r>
      <w:r w:rsidR="00EC39B0" w:rsidRPr="00522A3D">
        <w:rPr>
          <w:rFonts w:ascii="Times New Roman" w:hAnsi="Times New Roman" w:cs="Times New Roman"/>
          <w:sz w:val="24"/>
          <w:szCs w:val="24"/>
        </w:rPr>
        <w:t xml:space="preserve"> График производительности серверов можно увидеть на рисунке 6.</w:t>
      </w:r>
    </w:p>
    <w:p w:rsidR="00D244C7" w:rsidRPr="00522A3D" w:rsidRDefault="00EC39B0" w:rsidP="002E7BC3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 xml:space="preserve">Из результатов эксперимента мы можем убедиться, что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F6085" w:rsidRPr="00522A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справляется с нагрузкой гораздо лучше, чем </w:t>
      </w:r>
      <w:r w:rsidR="001F6085" w:rsidRPr="00522A3D">
        <w:rPr>
          <w:rFonts w:ascii="Times New Roman" w:hAnsi="Times New Roman" w:cs="Times New Roman"/>
          <w:sz w:val="24"/>
          <w:szCs w:val="24"/>
        </w:rPr>
        <w:t>.NET</w:t>
      </w:r>
      <w:r w:rsidRPr="00522A3D">
        <w:rPr>
          <w:rFonts w:ascii="Times New Roman" w:hAnsi="Times New Roman" w:cs="Times New Roman"/>
          <w:sz w:val="24"/>
          <w:szCs w:val="24"/>
        </w:rPr>
        <w:t>.</w:t>
      </w:r>
      <w:r w:rsidR="00D474BD" w:rsidRPr="00522A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7BDE" w:rsidRPr="00522A3D" w:rsidRDefault="00195D15" w:rsidP="00791FFF">
      <w:pPr>
        <w:jc w:val="both"/>
        <w:rPr>
          <w:rFonts w:ascii="Times New Roman" w:hAnsi="Times New Roman" w:cs="Times New Roman"/>
        </w:rPr>
      </w:pPr>
      <w:r w:rsidRPr="00522A3D">
        <w:rPr>
          <w:rFonts w:ascii="Times New Roman" w:hAnsi="Times New Roman" w:cs="Times New Roman"/>
        </w:rPr>
        <w:drawing>
          <wp:inline distT="0" distB="0" distL="0" distR="0">
            <wp:extent cx="5510482" cy="2743200"/>
            <wp:effectExtent l="19050" t="0" r="14018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97BDE" w:rsidRPr="00522A3D" w:rsidRDefault="00797BDE" w:rsidP="00797BDE">
      <w:pPr>
        <w:rPr>
          <w:rFonts w:ascii="Times New Roman" w:hAnsi="Times New Roman" w:cs="Times New Roman"/>
          <w:b/>
          <w:sz w:val="24"/>
          <w:szCs w:val="24"/>
        </w:rPr>
      </w:pPr>
      <w:r w:rsidRPr="00522A3D">
        <w:rPr>
          <w:rFonts w:ascii="Times New Roman" w:hAnsi="Times New Roman" w:cs="Times New Roman"/>
          <w:b/>
          <w:sz w:val="24"/>
          <w:szCs w:val="24"/>
        </w:rPr>
        <w:t>Рисунок 6</w:t>
      </w:r>
    </w:p>
    <w:p w:rsidR="00797BDE" w:rsidRPr="00522A3D" w:rsidRDefault="00797BDE" w:rsidP="00797BDE">
      <w:pPr>
        <w:rPr>
          <w:rFonts w:ascii="Times New Roman" w:hAnsi="Times New Roman" w:cs="Times New Roman"/>
        </w:rPr>
      </w:pPr>
    </w:p>
    <w:p w:rsidR="00791FFF" w:rsidRPr="00522A3D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bookmarkStart w:id="1" w:name="_Toc450849394"/>
    </w:p>
    <w:p w:rsidR="00791FFF" w:rsidRPr="00522A3D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:rsidR="00791FFF" w:rsidRDefault="00791FFF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0904" w:rsidRPr="00522A3D" w:rsidRDefault="002E0904" w:rsidP="002E0904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522A3D">
        <w:rPr>
          <w:rFonts w:ascii="Times New Roman" w:hAnsi="Times New Roman" w:cs="Times New Roman"/>
          <w:b/>
          <w:iCs/>
          <w:sz w:val="24"/>
          <w:szCs w:val="24"/>
        </w:rPr>
        <w:lastRenderedPageBreak/>
        <w:t>Заключение</w:t>
      </w: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2E7BC3" w:rsidRDefault="002E7BC3" w:rsidP="00C57B69">
      <w:pPr>
        <w:jc w:val="center"/>
        <w:rPr>
          <w:rFonts w:ascii="Times New Roman" w:hAnsi="Times New Roman" w:cs="Times New Roman"/>
          <w:b/>
          <w:iCs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b w:val="0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p w:rsidR="00C34DD5" w:rsidRPr="00522A3D" w:rsidRDefault="00C34DD5" w:rsidP="00760D9D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</w:p>
    <w:bookmarkEnd w:id="1"/>
    <w:p w:rsidR="00BB5BF0" w:rsidRPr="00522A3D" w:rsidRDefault="00BB5BF0" w:rsidP="00BB5BF0">
      <w:pPr>
        <w:rPr>
          <w:rFonts w:ascii="Times New Roman" w:hAnsi="Times New Roman" w:cs="Times New Roman"/>
          <w:sz w:val="24"/>
          <w:szCs w:val="24"/>
        </w:rPr>
      </w:pPr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iCs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iCs/>
          <w:color w:val="auto"/>
          <w:sz w:val="24"/>
          <w:szCs w:val="24"/>
        </w:rPr>
        <w:lastRenderedPageBreak/>
        <w:t>Список литературы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Хэррон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Д.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. Разработка серверных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веб-приложений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М.: ДМК Пресс, 2012. – 144с.: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</w:rPr>
        <w:t>Сухов К.К.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. Путеводитель по технологии" - М.: ДМК Пресс, 2015. – 416с.: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Кантелон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Хартер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М.,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Головайчук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T.,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Райлих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Н. "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в действии". — СПб.: Питер, 2014. - 548с.: ил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</w:rPr>
        <w:t>Пауэрс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 xml:space="preserve"> Ш. "Изучаем </w:t>
      </w:r>
      <w:proofErr w:type="spellStart"/>
      <w:r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  <w:r w:rsidRPr="00522A3D">
        <w:rPr>
          <w:rFonts w:ascii="Times New Roman" w:hAnsi="Times New Roman" w:cs="Times New Roman"/>
          <w:sz w:val="24"/>
          <w:szCs w:val="24"/>
        </w:rPr>
        <w:t>" - СПБ.: Питер, 2014 - 400с.: ил.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Documentation : HTTPs://nodejs.org/. -URL:  HTTPs://nodejs.org/dist/latest-v6.x/docs/api/</w:t>
      </w:r>
    </w:p>
    <w:p w:rsidR="00560251" w:rsidRPr="00522A3D" w:rsidRDefault="00560251" w:rsidP="005602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HTTP://stackoverflow.com/. -URL: HTTP://stackoverflow.com/questions/9290160/node-js-vs-net-performance</w:t>
      </w: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34DD5" w:rsidRPr="00522A3D" w:rsidRDefault="00C34DD5" w:rsidP="00BB5BF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560251" w:rsidRPr="00522A3D" w:rsidRDefault="00560251" w:rsidP="00BB5BF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" w:name="_Toc420854444"/>
    </w:p>
    <w:p w:rsidR="00560251" w:rsidRPr="00522A3D" w:rsidRDefault="00560251" w:rsidP="00560251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522A3D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Приложение</w:t>
      </w:r>
    </w:p>
    <w:p w:rsidR="00BB5BF0" w:rsidRPr="00522A3D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1</w:t>
      </w:r>
      <w:bookmarkEnd w:id="2"/>
    </w:p>
    <w:p w:rsidR="00BB5BF0" w:rsidRPr="00522A3D" w:rsidRDefault="00033A0F" w:rsidP="00BB5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="00BB5BF0" w:rsidRPr="00522A3D">
        <w:rPr>
          <w:rFonts w:ascii="Times New Roman" w:hAnsi="Times New Roman" w:cs="Times New Roman"/>
          <w:sz w:val="24"/>
          <w:szCs w:val="24"/>
        </w:rPr>
        <w:t xml:space="preserve">-клиент на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="00BB5BF0" w:rsidRPr="00522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sz w:val="24"/>
          <w:szCs w:val="24"/>
        </w:rPr>
        <w:t>Node.js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require("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033A0F" w:rsidRPr="00522A3D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sz w:val="24"/>
          <w:szCs w:val="24"/>
          <w:lang w:val="en-US"/>
        </w:rPr>
        <w:t>4")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3333,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iterations: 2048,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32768,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host: "127.0.0.1"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, '1', 'utf-8')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(message) =&gt;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client.send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options.portForSending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time,    </w:t>
      </w:r>
    </w:p>
    <w:p w:rsidR="008D074B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0,    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("message", 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msg.length</w:t>
      </w:r>
      <w:proofErr w:type="spellEnd"/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(message)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[begin, start]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(time)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console.log(`total: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totalLength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console.log(`work time - ${(begin * 1e9 + start) / 1000000} ms`)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console.log('Connection was closed for client')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process.exit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client.bind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time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(new Buffer('hello')) </w:t>
      </w:r>
    </w:p>
    <w:p w:rsidR="008D074B" w:rsidRPr="00522A3D" w:rsidRDefault="008D074B" w:rsidP="00BB5B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B5BF0" w:rsidRPr="00522A3D" w:rsidRDefault="00BB5BF0" w:rsidP="00BB5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2</w:t>
      </w:r>
    </w:p>
    <w:p w:rsidR="00BB5BF0" w:rsidRPr="00522A3D" w:rsidRDefault="00033A0F" w:rsidP="00BB5BF0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BB5BF0" w:rsidRPr="00522A3D">
        <w:rPr>
          <w:rFonts w:ascii="Times New Roman" w:hAnsi="Times New Roman" w:cs="Times New Roman"/>
          <w:bCs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BB5BF0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dgram.createSocket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4');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3334,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"127.0.0.1",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</w:t>
      </w:r>
    </w:p>
    <w:p w:rsidR="008D074B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(message, info) =&gt;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(message,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info.address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('close', () =&gt; console.log('Connection was closed for server'))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('message', (message, info)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message.length</w:t>
      </w:r>
      <w:proofErr w:type="spellEnd"/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message,info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console.log(`total: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lengthContent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('error', (err) =&gt; {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throw err;</w:t>
      </w:r>
    </w:p>
    <w:p w:rsidR="00BB5BF0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760D9D" w:rsidRPr="00522A3D" w:rsidRDefault="00BB5BF0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server.bind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  <w:bookmarkEnd w:id="0"/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3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-клиент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 32768,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iterations: 2048,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port: 1337,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host: '127.0.0.1'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message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Buffer.alloc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options.sizeOfMessage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'1', 'utf-8');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('readable',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chunk;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(null !== (chunk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chunk.length</w:t>
      </w:r>
      <w:proofErr w:type="spellEnd"/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iterationNumber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options.iterations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(message)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('end',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console.log(`total client: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console.log(`work time - ${(begin * 1e9 + end) / 1000000} ms`)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client.connect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options.port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options.host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console.log('client connected');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('hello')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})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560251" w:rsidRPr="00522A3D" w:rsidRDefault="00560251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</w:t>
      </w:r>
    </w:p>
    <w:p w:rsidR="008D074B" w:rsidRPr="00522A3D" w:rsidRDefault="00033A0F" w:rsidP="008D07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sz w:val="24"/>
          <w:szCs w:val="24"/>
          <w:lang w:val="en-US"/>
        </w:rPr>
        <w:t>Node.js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net = require('net');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const options =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: 32768 * 2048 + 5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client = new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net.Socket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const server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net.createServer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((client)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console.log('client connected')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('close', ()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console.log(`total server: ${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}`)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console.log('Connection was closed')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= 0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('readable', function ()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let chunk,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while (null !== (chunk =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client.read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buffer = buffer === null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? Uint8Array.from(chunk)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        : Uint8Array.concat(buffer, chunk)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buffer !== null &amp;&amp;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options.maxContentLength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    buffer !== null &amp;&amp;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client.end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(new Buffer(buffer))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server.on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('error', (err) =&gt; {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t>server.close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 xml:space="preserve">    throw err;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56025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A3D">
        <w:rPr>
          <w:rFonts w:ascii="Times New Roman" w:hAnsi="Times New Roman" w:cs="Times New Roman"/>
          <w:sz w:val="24"/>
          <w:szCs w:val="24"/>
          <w:lang w:val="en-US"/>
        </w:rPr>
        <w:lastRenderedPageBreak/>
        <w:t>server.listen</w:t>
      </w:r>
      <w:proofErr w:type="spellEnd"/>
      <w:r w:rsidRPr="00522A3D">
        <w:rPr>
          <w:rFonts w:ascii="Times New Roman" w:hAnsi="Times New Roman" w:cs="Times New Roman"/>
          <w:sz w:val="24"/>
          <w:szCs w:val="24"/>
          <w:lang w:val="en-US"/>
        </w:rPr>
        <w:t>(1337, () =&gt;  console.log('"Waiting for a connection...'))</w:t>
      </w:r>
    </w:p>
    <w:p w:rsidR="008D074B" w:rsidRPr="00522A3D" w:rsidRDefault="008D074B" w:rsidP="008D074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5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6085" w:rsidRPr="00522A3D">
        <w:rPr>
          <w:rFonts w:ascii="Times New Roman" w:hAnsi="Times New Roman" w:cs="Times New Roman"/>
          <w:bCs/>
          <w:sz w:val="24"/>
          <w:szCs w:val="24"/>
        </w:rPr>
        <w:t>Node.js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'use strict'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const cluster = require('cluster')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os'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os.cpus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().length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let [port,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directory]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process.argv.slice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(array, left, right)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let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&lt;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(array[j] &gt; x)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array[j]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((request, response)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const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parseInt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`000${file %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}`.slice(-3)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`file${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}.txt`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fs.readFile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(`${directory}\\${fileName}`, '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', (err, data)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(err)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(400,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().split("\r\n")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time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begin,end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process.hrtime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(time)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const interval = (begin * 1e9 + end) / 1000000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length: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}, time: ${interval}`)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response.writeHead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(200, {'Content-Type': 'text/plain'})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(`file: ${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}; without loading`)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}).listen(port, '127.0.0.1')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console.log(`Server running at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://127.0.0.1:${port}/`)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isClusterIncluded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'true')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cluster.isMaster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for (let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processorNumber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cluster.fork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cluster.on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('exit', (worker, code, signal) =&gt;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console.log('worker ' +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worker.process.pid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' died')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else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 else{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createServer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клиент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Client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 _result;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Client(string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_tasks = tasks;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_result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ConcurrentQueue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&lt;string&gt;();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("Start sending");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tasks = new Task[_tasks];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_tasks;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tasks[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Task.WaitAll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(tasks, -1);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result.ToList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ForEach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("tasks: {0} time: {1}", _tasks,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Perform(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state)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("{0}{1}",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base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client.GetStringAsync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result.Enqueue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("{0,4}\t{1,5}\t{2}",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500;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+=100)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Client(address,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client.Start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7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public class Server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_listener = new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string _directory;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Server(string address, string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_directory = directory;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listener.Prefixes.Add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(address);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 Start()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 = await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listener.GetContextAsync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(context);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? 1 :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 %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ProcessRequest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ListenerContext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context)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filename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GetFileName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context.Request.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.PathAndQuery.Substring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(_directory, filename);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reader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StreamReader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(path))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reader.ReadToEndAsync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response;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receivedData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{0},  length: {1}, time: {2}", filename,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tuple.Item1.Length, tuple.Item2));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response =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("file: {0}; without loading", filename));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context.Response.OutputStream.WriteAsync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(response,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response.Length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StatusCode.OK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context.Response.StatusCode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HTTP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StatusCode.BadRequest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e.Message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finally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context.Response.Close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Task&lt;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long&gt;&gt;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SortAsync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await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Task.Factory.StartNew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array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rawData.Split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(new[] { "\r\n" },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StringSplitOptions.RemoveEmptyEntries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timer = new Stopwatch();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timer.Start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array.Length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- 1);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timer.Stop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Tuple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&lt;string[], long&gt;(array,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timer.ElapsedMilliseconds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(string[] 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left,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x = array[left + (right - left) / 2];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left;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j = right;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while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(x) == -1)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(array[j].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CompareTo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(x) == 1)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temp =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 = array[j];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array[j] = temp;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++;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j--;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right)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(array,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right);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(left &lt; j)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QuickSort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(array, left, j);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static class Program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void Main(string[]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string address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[0];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[1]);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bool.Parse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[2]);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directory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[3];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program = new Server(address, 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isLoadingIncluded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program</w:t>
      </w:r>
      <w:r w:rsidRPr="00522A3D">
        <w:rPr>
          <w:rFonts w:ascii="Times New Roman" w:hAnsi="Times New Roman" w:cs="Times New Roman"/>
          <w:bCs/>
          <w:sz w:val="24"/>
          <w:szCs w:val="24"/>
        </w:rPr>
        <w:t>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</w:t>
      </w:r>
      <w:r w:rsidRPr="00522A3D">
        <w:rPr>
          <w:rFonts w:ascii="Times New Roman" w:hAnsi="Times New Roman" w:cs="Times New Roman"/>
          <w:bCs/>
          <w:sz w:val="24"/>
          <w:szCs w:val="24"/>
        </w:rPr>
        <w:t>().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522A3D">
        <w:rPr>
          <w:rFonts w:ascii="Times New Roman" w:hAnsi="Times New Roman" w:cs="Times New Roman"/>
          <w:bCs/>
          <w:sz w:val="24"/>
          <w:szCs w:val="24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8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-сервер на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 xml:space="preserve"> С#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port,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_port = port;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_port);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SocketType.Stream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TCP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socket.Listen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(100);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socket);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AcceptCallback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((Socket)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EndAccept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("Client connected");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("total : {0}",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522A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</w:t>
      </w:r>
    </w:p>
    <w:p w:rsidR="008D074B" w:rsidRPr="00522A3D" w:rsidRDefault="00033A0F" w:rsidP="008D074B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сервер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D074B" w:rsidRPr="00522A3D">
        <w:rPr>
          <w:rFonts w:ascii="Times New Roman" w:hAnsi="Times New Roman" w:cs="Times New Roman"/>
          <w:bCs/>
          <w:sz w:val="24"/>
          <w:szCs w:val="24"/>
        </w:rPr>
        <w:t>на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</w:rPr>
        <w:t>платформе</w:t>
      </w:r>
      <w:r w:rsidR="008D074B"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1F6085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.NET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ManualResetEvent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SocketListener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portForSending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ipAdress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portForReceiving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StartListening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new Socket(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AddressFamily.InterNetwork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SocketType.Dgram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ProtocolType.</w:t>
      </w:r>
      <w:r w:rsidR="00033A0F" w:rsidRPr="00522A3D">
        <w:rPr>
          <w:rFonts w:ascii="Times New Roman" w:hAnsi="Times New Roman" w:cs="Times New Roman"/>
          <w:bCs/>
          <w:sz w:val="24"/>
          <w:szCs w:val="24"/>
          <w:lang w:val="en-US"/>
        </w:rPr>
        <w:t>UDP</w:t>
      </w: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socket.Bind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while (true)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threadManager.Reset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("Waiting for a connection...");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socket };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SocketFlags.None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threadManager.WaitOne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("\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nPress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ENTER to continue...");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socket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socket.EndReceiveFrom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socket.BeginSendTo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stateObject.Buffer.ToArray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bytesRead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SendCallback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IAsyncResult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ar.AsyncState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stateObject.WorkSocket.EndSendTo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sentBytes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("Connection was closed");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throw new Exception();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("total : {0}",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stateObject.WorkSocket.Shutdown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SocketShutdown.Both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stateObject.WorkSocket.Close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stateObject.WorkSocket.BeginReceiveFrom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StateObject.BufferSize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0, ref _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receiveEndPoint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ReceiveCallback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Console.WriteLine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8D074B" w:rsidRPr="00522A3D" w:rsidRDefault="008D074B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StateObject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Socket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WorkSocket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byte[] Buffer = new byte[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BufferSize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32768;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const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MaxContentlength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2048 * 32768 + 5;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ByteReceived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ByteSent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:rsidR="008D074B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</w:p>
    <w:p w:rsidR="00C34DD5" w:rsidRPr="00522A3D" w:rsidRDefault="00C34DD5" w:rsidP="00C34D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2A3D">
        <w:rPr>
          <w:rFonts w:ascii="Times New Roman" w:hAnsi="Times New Roman" w:cs="Times New Roman"/>
          <w:b/>
          <w:bCs/>
          <w:sz w:val="24"/>
          <w:szCs w:val="24"/>
        </w:rPr>
        <w:t>Листинг 10</w:t>
      </w:r>
    </w:p>
    <w:p w:rsidR="00C34DD5" w:rsidRPr="00522A3D" w:rsidRDefault="00C34DD5" w:rsidP="00C34DD5">
      <w:pPr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>Класс создания текстовых файлов для нагрузки сервера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DataCreator</w:t>
      </w:r>
      <w:proofErr w:type="spellEnd"/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CreateFiles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, string directory)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fileNumber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byte[] data = Generate();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string.Format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("file{0}.txt",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PadLeft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(3, '0'));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path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Path.Combine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(directory,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fileName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using 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stream =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File.Open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(path,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FileMode.OpenOrCreate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stream.Write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(data, 0,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data.Length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byte[] Generate()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encoding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ASCIIEncoding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random = new Random((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DateTime.UtcNow.Ticks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% Int32.MaxValue) + 1);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var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 = new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StringBuilder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(long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30000; ++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data.AppendLine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data.Append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random.NextDouble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().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("F7"));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encoding.GetBytes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data.ToString</w:t>
      </w:r>
      <w:proofErr w:type="spellEnd"/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522A3D">
        <w:rPr>
          <w:rFonts w:ascii="Times New Roman" w:hAnsi="Times New Roman" w:cs="Times New Roman"/>
          <w:bCs/>
          <w:sz w:val="24"/>
          <w:szCs w:val="24"/>
        </w:rPr>
        <w:t>}</w:t>
      </w:r>
    </w:p>
    <w:p w:rsidR="00C34DD5" w:rsidRPr="00522A3D" w:rsidRDefault="00C34DD5" w:rsidP="00560251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522A3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8D074B" w:rsidRPr="00522A3D" w:rsidRDefault="008D074B" w:rsidP="008D074B">
      <w:pPr>
        <w:rPr>
          <w:rFonts w:ascii="Times New Roman" w:hAnsi="Times New Roman" w:cs="Times New Roman"/>
          <w:bCs/>
          <w:sz w:val="24"/>
          <w:szCs w:val="24"/>
        </w:rPr>
      </w:pPr>
    </w:p>
    <w:p w:rsidR="008D074B" w:rsidRPr="00522A3D" w:rsidRDefault="008D074B" w:rsidP="008D074B">
      <w:pPr>
        <w:rPr>
          <w:rFonts w:ascii="Times New Roman" w:hAnsi="Times New Roman" w:cs="Times New Roman"/>
          <w:b/>
          <w:sz w:val="24"/>
          <w:szCs w:val="24"/>
        </w:rPr>
      </w:pPr>
    </w:p>
    <w:sectPr w:rsidR="008D074B" w:rsidRPr="00522A3D" w:rsidSect="004D7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6075"/>
    <w:multiLevelType w:val="hybridMultilevel"/>
    <w:tmpl w:val="7AE87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6D2C"/>
    <w:multiLevelType w:val="hybridMultilevel"/>
    <w:tmpl w:val="17EC0F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E6757"/>
    <w:multiLevelType w:val="multilevel"/>
    <w:tmpl w:val="680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E01FD"/>
    <w:multiLevelType w:val="hybridMultilevel"/>
    <w:tmpl w:val="D0BE98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A3BEA"/>
    <w:multiLevelType w:val="hybridMultilevel"/>
    <w:tmpl w:val="7A8A6A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A038E"/>
    <w:multiLevelType w:val="hybridMultilevel"/>
    <w:tmpl w:val="F650EA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41828"/>
    <w:multiLevelType w:val="multilevel"/>
    <w:tmpl w:val="FB9E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282A3A"/>
    <w:multiLevelType w:val="hybridMultilevel"/>
    <w:tmpl w:val="7E168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0534EE"/>
    <w:multiLevelType w:val="hybridMultilevel"/>
    <w:tmpl w:val="74660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47351"/>
    <w:multiLevelType w:val="hybridMultilevel"/>
    <w:tmpl w:val="92403D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C5753"/>
    <w:multiLevelType w:val="hybridMultilevel"/>
    <w:tmpl w:val="A8FC6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B6161"/>
    <w:multiLevelType w:val="multilevel"/>
    <w:tmpl w:val="0EF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C911D5B"/>
    <w:multiLevelType w:val="hybridMultilevel"/>
    <w:tmpl w:val="D8F4A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4"/>
  </w:num>
  <w:num w:numId="7">
    <w:abstractNumId w:val="5"/>
  </w:num>
  <w:num w:numId="8">
    <w:abstractNumId w:val="12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85224"/>
    <w:rsid w:val="00033A0F"/>
    <w:rsid w:val="00095B8B"/>
    <w:rsid w:val="001076DF"/>
    <w:rsid w:val="00125C30"/>
    <w:rsid w:val="00130817"/>
    <w:rsid w:val="00133806"/>
    <w:rsid w:val="00195D15"/>
    <w:rsid w:val="001D51CA"/>
    <w:rsid w:val="001F6085"/>
    <w:rsid w:val="0022070A"/>
    <w:rsid w:val="00246A29"/>
    <w:rsid w:val="00254B1C"/>
    <w:rsid w:val="002D5580"/>
    <w:rsid w:val="002E0904"/>
    <w:rsid w:val="002E73BB"/>
    <w:rsid w:val="002E7BC3"/>
    <w:rsid w:val="0037158B"/>
    <w:rsid w:val="00374D1E"/>
    <w:rsid w:val="003E3ABE"/>
    <w:rsid w:val="00424DE4"/>
    <w:rsid w:val="004D7FCD"/>
    <w:rsid w:val="004F5EBE"/>
    <w:rsid w:val="00514B03"/>
    <w:rsid w:val="00522A3D"/>
    <w:rsid w:val="00560251"/>
    <w:rsid w:val="00566BB1"/>
    <w:rsid w:val="00583744"/>
    <w:rsid w:val="00593C4E"/>
    <w:rsid w:val="005B5BB0"/>
    <w:rsid w:val="005E190F"/>
    <w:rsid w:val="006174FE"/>
    <w:rsid w:val="006643D0"/>
    <w:rsid w:val="006D155F"/>
    <w:rsid w:val="007344BB"/>
    <w:rsid w:val="00760D9D"/>
    <w:rsid w:val="00782BC9"/>
    <w:rsid w:val="00790F07"/>
    <w:rsid w:val="00791FFF"/>
    <w:rsid w:val="00797BDE"/>
    <w:rsid w:val="007D5334"/>
    <w:rsid w:val="00807BAD"/>
    <w:rsid w:val="008763CC"/>
    <w:rsid w:val="00881884"/>
    <w:rsid w:val="0089563F"/>
    <w:rsid w:val="008B7225"/>
    <w:rsid w:val="008D074B"/>
    <w:rsid w:val="008E683C"/>
    <w:rsid w:val="00910AB4"/>
    <w:rsid w:val="009244BE"/>
    <w:rsid w:val="009358E5"/>
    <w:rsid w:val="00A65947"/>
    <w:rsid w:val="00AB4C9C"/>
    <w:rsid w:val="00AF2B3B"/>
    <w:rsid w:val="00B42A6A"/>
    <w:rsid w:val="00B53036"/>
    <w:rsid w:val="00B547A1"/>
    <w:rsid w:val="00B5550C"/>
    <w:rsid w:val="00B81FE8"/>
    <w:rsid w:val="00BB5BF0"/>
    <w:rsid w:val="00BF669D"/>
    <w:rsid w:val="00C03691"/>
    <w:rsid w:val="00C34DD5"/>
    <w:rsid w:val="00C57B69"/>
    <w:rsid w:val="00C61B9D"/>
    <w:rsid w:val="00D23E81"/>
    <w:rsid w:val="00D244C7"/>
    <w:rsid w:val="00D474BD"/>
    <w:rsid w:val="00D478DF"/>
    <w:rsid w:val="00D85224"/>
    <w:rsid w:val="00DF20E9"/>
    <w:rsid w:val="00E37AD0"/>
    <w:rsid w:val="00E41457"/>
    <w:rsid w:val="00E53CC3"/>
    <w:rsid w:val="00E54528"/>
    <w:rsid w:val="00EA6C25"/>
    <w:rsid w:val="00EC39B0"/>
    <w:rsid w:val="00EC6686"/>
    <w:rsid w:val="00EE2A53"/>
    <w:rsid w:val="00F16E4A"/>
    <w:rsid w:val="00F33992"/>
    <w:rsid w:val="00F85F45"/>
    <w:rsid w:val="00FA3B95"/>
    <w:rsid w:val="00FC31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FCD"/>
  </w:style>
  <w:style w:type="paragraph" w:styleId="1">
    <w:name w:val="heading 1"/>
    <w:basedOn w:val="a"/>
    <w:next w:val="a"/>
    <w:link w:val="10"/>
    <w:uiPriority w:val="9"/>
    <w:qFormat/>
    <w:rsid w:val="00760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5224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rsid w:val="00D85224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760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760D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4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8DF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B42A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Normal (Web)"/>
    <w:basedOn w:val="a"/>
    <w:uiPriority w:val="99"/>
    <w:unhideWhenUsed/>
    <w:rsid w:val="00935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E5452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82BC9"/>
  </w:style>
  <w:style w:type="character" w:styleId="ab">
    <w:name w:val="Emphasis"/>
    <w:basedOn w:val="a0"/>
    <w:uiPriority w:val="20"/>
    <w:qFormat/>
    <w:rsid w:val="00033A0F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095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wcollapsibleareatitle">
    <w:name w:val="lw_collapsiblearea_title"/>
    <w:basedOn w:val="a0"/>
    <w:rsid w:val="00095B8B"/>
  </w:style>
  <w:style w:type="character" w:customStyle="1" w:styleId="sentence">
    <w:name w:val="sentence"/>
    <w:basedOn w:val="a0"/>
    <w:rsid w:val="00095B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chart" Target="charts/chart5.xm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E:\RemotedProjects\CourseWork\measure%20course%20wor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tcp-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Лист2!$B$1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Лист2!$B$2:$B$8</c:f>
              <c:numCache>
                <c:formatCode>General</c:formatCode>
                <c:ptCount val="7"/>
                <c:pt idx="0">
                  <c:v>429</c:v>
                </c:pt>
                <c:pt idx="1">
                  <c:v>879</c:v>
                </c:pt>
                <c:pt idx="2">
                  <c:v>1718</c:v>
                </c:pt>
                <c:pt idx="3">
                  <c:v>3390</c:v>
                </c:pt>
                <c:pt idx="4">
                  <c:v>6857</c:v>
                </c:pt>
                <c:pt idx="5">
                  <c:v>14010</c:v>
                </c:pt>
                <c:pt idx="6">
                  <c:v>27266</c:v>
                </c:pt>
              </c:numCache>
            </c:numRef>
          </c:val>
        </c:ser>
        <c:ser>
          <c:idx val="1"/>
          <c:order val="1"/>
          <c:tx>
            <c:strRef>
              <c:f>Лист2!$D$1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Лист2!$D$2:$D$8</c:f>
              <c:numCache>
                <c:formatCode>General</c:formatCode>
                <c:ptCount val="7"/>
                <c:pt idx="0">
                  <c:v>60</c:v>
                </c:pt>
                <c:pt idx="1">
                  <c:v>81</c:v>
                </c:pt>
                <c:pt idx="2">
                  <c:v>158</c:v>
                </c:pt>
                <c:pt idx="3">
                  <c:v>310</c:v>
                </c:pt>
                <c:pt idx="4">
                  <c:v>592</c:v>
                </c:pt>
                <c:pt idx="5">
                  <c:v>1172</c:v>
                </c:pt>
                <c:pt idx="6">
                  <c:v>2071</c:v>
                </c:pt>
              </c:numCache>
            </c:numRef>
          </c:val>
        </c:ser>
        <c:marker val="1"/>
        <c:axId val="92223360"/>
        <c:axId val="92292224"/>
      </c:lineChart>
      <c:catAx>
        <c:axId val="922233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2292224"/>
        <c:crosses val="autoZero"/>
        <c:auto val="1"/>
        <c:lblAlgn val="ctr"/>
        <c:lblOffset val="100"/>
      </c:catAx>
      <c:valAx>
        <c:axId val="922922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 i="0" baseline="0">
                    <a:latin typeface="Times New Roman" pitchFamily="18" charset="0"/>
                    <a:cs typeface="Times New Roman" pitchFamily="18" charset="0"/>
                  </a:rPr>
                  <a:t>Время ответа мс</a:t>
                </a:r>
                <a:r>
                  <a:rPr lang="en-US" sz="1200" b="0" i="0" baseline="0">
                    <a:latin typeface="Times New Roman" pitchFamily="18" charset="0"/>
                    <a:cs typeface="Times New Roman" pitchFamily="18" charset="0"/>
                  </a:rPr>
                  <a:t>.</a:t>
                </a:r>
                <a:endParaRPr lang="ru-RU" sz="1200" b="0" i="0" baseline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27861293379994279"/>
            </c:manualLayout>
          </c:layout>
        </c:title>
        <c:numFmt formatCode="General" sourceLinked="1"/>
        <c:tickLblPos val="nextTo"/>
        <c:crossAx val="922233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tcp-</a:t>
            </a:r>
            <a:r>
              <a:rPr lang="ru-RU" sz="1200" b="0" baseline="0"/>
              <a:t>серверов при размере сообщения 16384 байт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Лист2!$C$1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Лист2!$C$2:$C$8</c:f>
              <c:numCache>
                <c:formatCode>General</c:formatCode>
                <c:ptCount val="7"/>
                <c:pt idx="0">
                  <c:v>243</c:v>
                </c:pt>
                <c:pt idx="1">
                  <c:v>427</c:v>
                </c:pt>
                <c:pt idx="2">
                  <c:v>879</c:v>
                </c:pt>
                <c:pt idx="3">
                  <c:v>1788</c:v>
                </c:pt>
                <c:pt idx="4">
                  <c:v>3483</c:v>
                </c:pt>
                <c:pt idx="5">
                  <c:v>6840</c:v>
                </c:pt>
                <c:pt idx="6">
                  <c:v>13875</c:v>
                </c:pt>
              </c:numCache>
            </c:numRef>
          </c:val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Лист2!$A$2:$A$8</c:f>
              <c:numCache>
                <c:formatCode>General</c:formatCode>
                <c:ptCount val="7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</c:numCache>
            </c:numRef>
          </c:cat>
          <c:val>
            <c:numRef>
              <c:f>Лист2!$E$2:$E$8</c:f>
              <c:numCache>
                <c:formatCode>General</c:formatCode>
                <c:ptCount val="7"/>
                <c:pt idx="0">
                  <c:v>26</c:v>
                </c:pt>
                <c:pt idx="1">
                  <c:v>47</c:v>
                </c:pt>
                <c:pt idx="2">
                  <c:v>80</c:v>
                </c:pt>
                <c:pt idx="3">
                  <c:v>173</c:v>
                </c:pt>
                <c:pt idx="4">
                  <c:v>342</c:v>
                </c:pt>
                <c:pt idx="5">
                  <c:v>672</c:v>
                </c:pt>
                <c:pt idx="6">
                  <c:v>1361</c:v>
                </c:pt>
              </c:numCache>
            </c:numRef>
          </c:val>
        </c:ser>
        <c:marker val="1"/>
        <c:axId val="98453760"/>
        <c:axId val="98603008"/>
      </c:lineChart>
      <c:catAx>
        <c:axId val="9845376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98603008"/>
        <c:crosses val="autoZero"/>
        <c:auto val="1"/>
        <c:lblAlgn val="ctr"/>
        <c:lblOffset val="100"/>
      </c:catAx>
      <c:valAx>
        <c:axId val="9860300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98453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udp-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сервера при размере сообщения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32768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байт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27</c:v>
                </c:pt>
                <c:pt idx="1">
                  <c:v>42</c:v>
                </c:pt>
                <c:pt idx="2">
                  <c:v>74</c:v>
                </c:pt>
                <c:pt idx="3">
                  <c:v>132</c:v>
                </c:pt>
                <c:pt idx="4">
                  <c:v>236</c:v>
                </c:pt>
                <c:pt idx="5">
                  <c:v>465</c:v>
                </c:pt>
                <c:pt idx="6">
                  <c:v>897</c:v>
                </c:pt>
                <c:pt idx="7">
                  <c:v>1795</c:v>
                </c:pt>
              </c:numCache>
            </c:numRef>
          </c:val>
        </c:ser>
        <c:ser>
          <c:idx val="1"/>
          <c:order val="1"/>
          <c:tx>
            <c:strRef>
              <c:f>Лист1!$F$1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Лист1!$F$2:$F$9</c:f>
              <c:numCache>
                <c:formatCode>General</c:formatCode>
                <c:ptCount val="8"/>
                <c:pt idx="0">
                  <c:v>31</c:v>
                </c:pt>
                <c:pt idx="1">
                  <c:v>45</c:v>
                </c:pt>
                <c:pt idx="2">
                  <c:v>69</c:v>
                </c:pt>
                <c:pt idx="3">
                  <c:v>116</c:v>
                </c:pt>
                <c:pt idx="4">
                  <c:v>185</c:v>
                </c:pt>
                <c:pt idx="5">
                  <c:v>365</c:v>
                </c:pt>
                <c:pt idx="6">
                  <c:v>725</c:v>
                </c:pt>
                <c:pt idx="7">
                  <c:v>1418</c:v>
                </c:pt>
              </c:numCache>
            </c:numRef>
          </c:val>
        </c:ser>
        <c:marker val="1"/>
        <c:axId val="105413632"/>
        <c:axId val="107336832"/>
      </c:lineChart>
      <c:catAx>
        <c:axId val="10541363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итераций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7336832"/>
        <c:crosses val="autoZero"/>
        <c:auto val="1"/>
        <c:lblAlgn val="ctr"/>
        <c:lblOffset val="100"/>
      </c:catAx>
      <c:valAx>
        <c:axId val="10733683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отклика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5413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/>
              <a:t>Сравнение</a:t>
            </a:r>
            <a:r>
              <a:rPr lang="ru-RU" sz="1200" b="0" baseline="0"/>
              <a:t> </a:t>
            </a:r>
            <a:r>
              <a:rPr lang="en-US" sz="1200" b="0" baseline="0"/>
              <a:t>Node.js </a:t>
            </a:r>
            <a:r>
              <a:rPr lang="ru-RU" sz="1200" b="0" baseline="0"/>
              <a:t>и </a:t>
            </a:r>
            <a:r>
              <a:rPr lang="en-US" sz="1200" b="0" baseline="0"/>
              <a:t>.NET udp-</a:t>
            </a:r>
            <a:r>
              <a:rPr lang="ru-RU" sz="1200" b="0" baseline="0"/>
              <a:t>сервера при размере сообщения </a:t>
            </a:r>
            <a:r>
              <a:rPr lang="en-US" sz="1200" b="0" baseline="0"/>
              <a:t>16384</a:t>
            </a:r>
            <a:endParaRPr lang="ru-RU" sz="1200" b="0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Лист1!$C$1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28</c:v>
                </c:pt>
                <c:pt idx="1">
                  <c:v>40</c:v>
                </c:pt>
                <c:pt idx="2">
                  <c:v>67</c:v>
                </c:pt>
                <c:pt idx="3">
                  <c:v>115</c:v>
                </c:pt>
                <c:pt idx="4">
                  <c:v>190</c:v>
                </c:pt>
                <c:pt idx="5">
                  <c:v>359</c:v>
                </c:pt>
                <c:pt idx="6">
                  <c:v>710</c:v>
                </c:pt>
                <c:pt idx="7">
                  <c:v>1411</c:v>
                </c:pt>
              </c:numCache>
            </c:numRef>
          </c:val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Лист1!$B$2:$B$9</c:f>
              <c:numCache>
                <c:formatCode>General</c:formatCode>
                <c:ptCount val="8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  <c:pt idx="5">
                  <c:v>2048</c:v>
                </c:pt>
                <c:pt idx="6">
                  <c:v>4096</c:v>
                </c:pt>
                <c:pt idx="7">
                  <c:v>8192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30</c:v>
                </c:pt>
                <c:pt idx="1">
                  <c:v>38</c:v>
                </c:pt>
                <c:pt idx="2">
                  <c:v>60</c:v>
                </c:pt>
                <c:pt idx="3">
                  <c:v>112</c:v>
                </c:pt>
                <c:pt idx="4">
                  <c:v>173</c:v>
                </c:pt>
                <c:pt idx="5">
                  <c:v>298</c:v>
                </c:pt>
                <c:pt idx="6">
                  <c:v>595</c:v>
                </c:pt>
                <c:pt idx="7">
                  <c:v>1144</c:v>
                </c:pt>
              </c:numCache>
            </c:numRef>
          </c:val>
        </c:ser>
        <c:marker val="1"/>
        <c:axId val="143645696"/>
        <c:axId val="103552128"/>
      </c:lineChart>
      <c:catAx>
        <c:axId val="143645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итерация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3552128"/>
        <c:crosses val="autoZero"/>
        <c:auto val="1"/>
        <c:lblAlgn val="ctr"/>
        <c:lblOffset val="100"/>
      </c:catAx>
      <c:valAx>
        <c:axId val="1035521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отвева </a:t>
                </a:r>
                <a:r>
                  <a:rPr lang="en-US" sz="1200" b="0" baseline="0">
                    <a:latin typeface="Times New Roman" pitchFamily="18" charset="0"/>
                    <a:cs typeface="Times New Roman" pitchFamily="18" charset="0"/>
                  </a:rPr>
                  <a:t>ms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5000000000000001E-2"/>
              <c:y val="0.33463145231846031"/>
            </c:manualLayout>
          </c:layout>
        </c:title>
        <c:numFmt formatCode="General" sourceLinked="1"/>
        <c:tickLblPos val="nextTo"/>
        <c:crossAx val="1436456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Сравнение многопоточного и однопоточного режимов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i="0" baseline="0">
                <a:latin typeface="Times New Roman" pitchFamily="18" charset="0"/>
                <a:cs typeface="Times New Roman" pitchFamily="18" charset="0"/>
              </a:rPr>
              <a:t>сервера на </a:t>
            </a:r>
            <a:r>
              <a:rPr lang="en-US" sz="1200" b="0" i="0" baseline="0">
                <a:latin typeface="Times New Roman" pitchFamily="18" charset="0"/>
                <a:cs typeface="Times New Roman" pitchFamily="18" charset="0"/>
              </a:rPr>
              <a:t>Node.js</a:t>
            </a:r>
            <a:endParaRPr lang="ru-RU" sz="1200" b="0" i="0" baseline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Лист3!$C$1</c:f>
              <c:strCache>
                <c:ptCount val="1"/>
                <c:pt idx="0">
                  <c:v>Многопоточный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Лист3!$D$1</c:f>
              <c:strCache>
                <c:ptCount val="1"/>
                <c:pt idx="0">
                  <c:v>Однопоточный</c:v>
                </c:pt>
              </c:strCache>
            </c:strRef>
          </c:tx>
          <c:marker>
            <c:symbol val="none"/>
          </c:marker>
          <c:cat>
            <c:numRef>
              <c:f>Лист3!$A$2:$A$6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Лист3!$D$2:$D$6</c:f>
              <c:numCache>
                <c:formatCode>General</c:formatCode>
                <c:ptCount val="5"/>
                <c:pt idx="0">
                  <c:v>6347</c:v>
                </c:pt>
                <c:pt idx="1">
                  <c:v>12227</c:v>
                </c:pt>
                <c:pt idx="2">
                  <c:v>18430</c:v>
                </c:pt>
                <c:pt idx="3">
                  <c:v>24501</c:v>
                </c:pt>
                <c:pt idx="4">
                  <c:v>29786</c:v>
                </c:pt>
              </c:numCache>
            </c:numRef>
          </c:val>
        </c:ser>
        <c:marker val="1"/>
        <c:axId val="103581568"/>
        <c:axId val="103591936"/>
      </c:lineChart>
      <c:catAx>
        <c:axId val="1035815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3591936"/>
        <c:crosses val="autoZero"/>
        <c:auto val="1"/>
        <c:lblAlgn val="ctr"/>
        <c:lblOffset val="100"/>
      </c:catAx>
      <c:valAx>
        <c:axId val="10359193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3581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Node.js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 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в многопоточных режимах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work.xlsx]Лист3'!$C$1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work.xlsx]Лист3'!$C$2:$C$6</c:f>
              <c:numCache>
                <c:formatCode>General</c:formatCode>
                <c:ptCount val="5"/>
                <c:pt idx="0">
                  <c:v>2035</c:v>
                </c:pt>
                <c:pt idx="1">
                  <c:v>3376</c:v>
                </c:pt>
                <c:pt idx="2">
                  <c:v>5110</c:v>
                </c:pt>
                <c:pt idx="3">
                  <c:v>7102</c:v>
                </c:pt>
                <c:pt idx="4">
                  <c:v>9844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work.xlsx]Лист3'!$F$1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work.xlsx]Лист3'!$F$2:$F$6</c:f>
              <c:numCache>
                <c:formatCode>General</c:formatCode>
                <c:ptCount val="5"/>
                <c:pt idx="0">
                  <c:v>4653</c:v>
                </c:pt>
                <c:pt idx="1">
                  <c:v>9155</c:v>
                </c:pt>
                <c:pt idx="2">
                  <c:v>13771</c:v>
                </c:pt>
                <c:pt idx="3">
                  <c:v>18584</c:v>
                </c:pt>
                <c:pt idx="4">
                  <c:v>23554</c:v>
                </c:pt>
              </c:numCache>
            </c:numRef>
          </c:val>
        </c:ser>
        <c:marker val="1"/>
        <c:axId val="105132800"/>
        <c:axId val="105134720"/>
      </c:lineChart>
      <c:catAx>
        <c:axId val="1051328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 запросов</a:t>
                </a:r>
              </a:p>
            </c:rich>
          </c:tx>
        </c:title>
        <c:numFmt formatCode="General" sourceLinked="1"/>
        <c:tickLblPos val="nextTo"/>
        <c:crossAx val="105134720"/>
        <c:crosses val="autoZero"/>
        <c:auto val="1"/>
        <c:lblAlgn val="ctr"/>
        <c:lblOffset val="100"/>
      </c:catAx>
      <c:valAx>
        <c:axId val="1051347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513280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ru-RU" sz="1200" b="0">
                <a:latin typeface="Times New Roman" pitchFamily="18" charset="0"/>
                <a:cs typeface="Times New Roman" pitchFamily="18" charset="0"/>
              </a:rPr>
              <a:t>Сравнение </a:t>
            </a:r>
            <a:r>
              <a:rPr lang="en-US" sz="1200" b="0">
                <a:latin typeface="Times New Roman" pitchFamily="18" charset="0"/>
                <a:cs typeface="Times New Roman" pitchFamily="18" charset="0"/>
              </a:rPr>
              <a:t>Node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.js 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и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.NET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 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http-</a:t>
            </a:r>
            <a:r>
              <a:rPr lang="ru-RU" sz="1200" b="0" baseline="0">
                <a:latin typeface="Times New Roman" pitchFamily="18" charset="0"/>
                <a:cs typeface="Times New Roman" pitchFamily="18" charset="0"/>
              </a:rPr>
              <a:t>серверов запущенных под</a:t>
            </a:r>
            <a:r>
              <a:rPr lang="en-US" sz="1200" b="0" baseline="0">
                <a:latin typeface="Times New Roman" pitchFamily="18" charset="0"/>
                <a:cs typeface="Times New Roman" pitchFamily="18" charset="0"/>
              </a:rPr>
              <a:t> iis</a:t>
            </a:r>
            <a:endParaRPr lang="ru-RU" sz="1200" b="0">
              <a:latin typeface="Times New Roman" pitchFamily="18" charset="0"/>
              <a:cs typeface="Times New Roman" pitchFamily="18" charset="0"/>
            </a:endParaRPr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'[measure course work.xlsx]Лист3'!$B$1</c:f>
              <c:strCache>
                <c:ptCount val="1"/>
                <c:pt idx="0">
                  <c:v>.NET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work.xlsx]Лист3'!$B$2:$B$6</c:f>
              <c:numCache>
                <c:formatCode>General</c:formatCode>
                <c:ptCount val="5"/>
                <c:pt idx="0">
                  <c:v>4695</c:v>
                </c:pt>
                <c:pt idx="1">
                  <c:v>8725</c:v>
                </c:pt>
                <c:pt idx="2">
                  <c:v>12834</c:v>
                </c:pt>
                <c:pt idx="3">
                  <c:v>17069</c:v>
                </c:pt>
                <c:pt idx="4">
                  <c:v>21537</c:v>
                </c:pt>
              </c:numCache>
            </c:numRef>
          </c:val>
        </c:ser>
        <c:ser>
          <c:idx val="1"/>
          <c:order val="1"/>
          <c:tx>
            <c:strRef>
              <c:f>'[measure course work.xlsx]Лист3'!$E$1</c:f>
              <c:strCache>
                <c:ptCount val="1"/>
                <c:pt idx="0">
                  <c:v>Node.js</c:v>
                </c:pt>
              </c:strCache>
            </c:strRef>
          </c:tx>
          <c:marker>
            <c:symbol val="none"/>
          </c:marker>
          <c:cat>
            <c:numRef>
              <c:f>'[measure course work.xlsx]Лист3'!$A$2:$A$6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'[measure course work.xlsx]Лист3'!$E$2:$E$6</c:f>
              <c:numCache>
                <c:formatCode>General</c:formatCode>
                <c:ptCount val="5"/>
                <c:pt idx="0">
                  <c:v>2812</c:v>
                </c:pt>
                <c:pt idx="1">
                  <c:v>3706</c:v>
                </c:pt>
                <c:pt idx="2">
                  <c:v>5548</c:v>
                </c:pt>
                <c:pt idx="3">
                  <c:v>7305</c:v>
                </c:pt>
                <c:pt idx="4">
                  <c:v>9204</c:v>
                </c:pt>
              </c:numCache>
            </c:numRef>
          </c:val>
        </c:ser>
        <c:marker val="1"/>
        <c:axId val="105307520"/>
        <c:axId val="105346560"/>
      </c:lineChart>
      <c:catAx>
        <c:axId val="1053075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Количество</a:t>
                </a:r>
                <a:r>
                  <a:rPr lang="ru-RU" sz="1200" b="0" baseline="0">
                    <a:latin typeface="Times New Roman" pitchFamily="18" charset="0"/>
                    <a:cs typeface="Times New Roman" pitchFamily="18" charset="0"/>
                  </a:rPr>
                  <a:t> запросов</a:t>
                </a:r>
                <a:endParaRPr lang="ru-RU" sz="1200" b="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05346560"/>
        <c:crosses val="autoZero"/>
        <c:auto val="1"/>
        <c:lblAlgn val="ctr"/>
        <c:lblOffset val="100"/>
      </c:catAx>
      <c:valAx>
        <c:axId val="1053465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200" b="0">
                    <a:latin typeface="Times New Roman" pitchFamily="18" charset="0"/>
                    <a:cs typeface="Times New Roman" pitchFamily="18" charset="0"/>
                  </a:rPr>
                  <a:t>Время ответа мс.</a:t>
                </a:r>
              </a:p>
            </c:rich>
          </c:tx>
        </c:title>
        <c:numFmt formatCode="General" sourceLinked="1"/>
        <c:tickLblPos val="nextTo"/>
        <c:crossAx val="1053075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47</Pages>
  <Words>8703</Words>
  <Characters>49608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Попов</dc:creator>
  <cp:keywords/>
  <dc:description/>
  <cp:lastModifiedBy>Сергей Попов</cp:lastModifiedBy>
  <cp:revision>28</cp:revision>
  <dcterms:created xsi:type="dcterms:W3CDTF">2016-05-22T10:35:00Z</dcterms:created>
  <dcterms:modified xsi:type="dcterms:W3CDTF">2016-05-27T18:46:00Z</dcterms:modified>
</cp:coreProperties>
</file>