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0EAD7"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МИНОБРНАУКИ РОССИИ</w:t>
      </w:r>
    </w:p>
    <w:p w14:paraId="5FFDE676"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Федеральное государственное бюджетное образовательное</w:t>
      </w:r>
    </w:p>
    <w:p w14:paraId="2A7F2B17"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учреждение высшего образования</w:t>
      </w:r>
    </w:p>
    <w:p w14:paraId="6BA4CC3F"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«Ярославский государственный университет им. П.Г. Демидова»</w:t>
      </w:r>
    </w:p>
    <w:p w14:paraId="2C3C8440"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14:paraId="28AA4C5D"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p>
    <w:p w14:paraId="28405FB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
          <w:sz w:val="24"/>
          <w:szCs w:val="24"/>
          <w:lang w:eastAsia="ru-RU"/>
        </w:rPr>
      </w:pPr>
      <w:r w:rsidRPr="00EB6257">
        <w:rPr>
          <w:rFonts w:ascii="Times New Roman" w:hAnsi="Times New Roman" w:cs="Times New Roman"/>
          <w:b/>
          <w:i/>
          <w:sz w:val="24"/>
          <w:szCs w:val="24"/>
          <w:lang w:eastAsia="ru-RU"/>
        </w:rPr>
        <w:t>Кафедра компьютерной безопасности и математических методов обработки информации</w:t>
      </w:r>
    </w:p>
    <w:p w14:paraId="48A46703"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6610CA22"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2D2777B5" w14:textId="77777777" w:rsidR="00076073" w:rsidRPr="00EB6257" w:rsidRDefault="00076073" w:rsidP="009C6589">
      <w:pPr>
        <w:autoSpaceDE w:val="0"/>
        <w:autoSpaceDN w:val="0"/>
        <w:adjustRightInd w:val="0"/>
        <w:spacing w:after="0" w:line="240" w:lineRule="auto"/>
        <w:jc w:val="right"/>
        <w:rPr>
          <w:rFonts w:ascii="Times New Roman" w:hAnsi="Times New Roman" w:cs="Times New Roman"/>
          <w:b/>
          <w:i/>
          <w:sz w:val="24"/>
          <w:szCs w:val="24"/>
          <w:lang w:eastAsia="ru-RU"/>
        </w:rPr>
      </w:pPr>
    </w:p>
    <w:p w14:paraId="5E28302C"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6CCE48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3D67A8A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CBE869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43EC405"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36F2DA3F"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1DAB61FB"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52DA8B69"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252321F3"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p>
    <w:p w14:paraId="4FDA22D8"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
          <w:bCs/>
          <w:i/>
          <w:sz w:val="24"/>
          <w:szCs w:val="24"/>
          <w:lang w:eastAsia="ru-RU"/>
        </w:rPr>
        <w:t>Курсовая работа</w:t>
      </w:r>
    </w:p>
    <w:p w14:paraId="7E77A1D0"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Cs/>
          <w:i/>
          <w:sz w:val="24"/>
          <w:szCs w:val="24"/>
          <w:lang w:eastAsia="ru-RU"/>
        </w:rPr>
      </w:pPr>
      <w:r w:rsidRPr="00EB6257">
        <w:rPr>
          <w:rFonts w:ascii="Times New Roman" w:hAnsi="Times New Roman" w:cs="Times New Roman"/>
          <w:bCs/>
          <w:i/>
          <w:sz w:val="24"/>
          <w:szCs w:val="24"/>
          <w:lang w:eastAsia="ru-RU"/>
        </w:rPr>
        <w:t xml:space="preserve">Реализация </w:t>
      </w:r>
      <w:r w:rsidRPr="00EB6257">
        <w:rPr>
          <w:rFonts w:ascii="Times New Roman" w:hAnsi="Times New Roman" w:cs="Times New Roman"/>
          <w:bCs/>
          <w:i/>
          <w:sz w:val="24"/>
          <w:szCs w:val="24"/>
          <w:lang w:val="en-US" w:eastAsia="ru-RU"/>
        </w:rPr>
        <w:t>Row</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Level</w:t>
      </w:r>
      <w:r w:rsidRPr="00EB6257">
        <w:rPr>
          <w:rFonts w:ascii="Times New Roman" w:hAnsi="Times New Roman" w:cs="Times New Roman"/>
          <w:bCs/>
          <w:i/>
          <w:sz w:val="24"/>
          <w:szCs w:val="24"/>
          <w:lang w:eastAsia="ru-RU"/>
        </w:rPr>
        <w:t xml:space="preserve"> </w:t>
      </w:r>
      <w:r w:rsidRPr="00EB6257">
        <w:rPr>
          <w:rFonts w:ascii="Times New Roman" w:hAnsi="Times New Roman" w:cs="Times New Roman"/>
          <w:bCs/>
          <w:i/>
          <w:sz w:val="24"/>
          <w:szCs w:val="24"/>
          <w:lang w:val="en-US" w:eastAsia="ru-RU"/>
        </w:rPr>
        <w:t>Security</w:t>
      </w:r>
      <w:r w:rsidRPr="00EB6257">
        <w:rPr>
          <w:rFonts w:ascii="Times New Roman" w:hAnsi="Times New Roman" w:cs="Times New Roman"/>
          <w:bCs/>
          <w:i/>
          <w:sz w:val="24"/>
          <w:szCs w:val="24"/>
          <w:lang w:eastAsia="ru-RU"/>
        </w:rPr>
        <w:t xml:space="preserve"> в реляционных базах данных</w:t>
      </w:r>
    </w:p>
    <w:p w14:paraId="4E87B79A" w14:textId="77777777" w:rsidR="00076073" w:rsidRPr="00EB6257" w:rsidRDefault="00076073" w:rsidP="009C6589">
      <w:pPr>
        <w:autoSpaceDE w:val="0"/>
        <w:autoSpaceDN w:val="0"/>
        <w:adjustRightInd w:val="0"/>
        <w:spacing w:after="0" w:line="240" w:lineRule="auto"/>
        <w:jc w:val="center"/>
        <w:rPr>
          <w:rFonts w:ascii="Times New Roman" w:hAnsi="Times New Roman" w:cs="Times New Roman"/>
          <w:b/>
          <w:iCs/>
          <w:sz w:val="20"/>
          <w:szCs w:val="24"/>
          <w:lang w:eastAsia="ru-RU"/>
        </w:rPr>
      </w:pPr>
      <w:r w:rsidRPr="00EB6257">
        <w:rPr>
          <w:rFonts w:ascii="Times New Roman" w:hAnsi="Times New Roman" w:cs="Times New Roman"/>
          <w:b/>
          <w:i/>
          <w:sz w:val="24"/>
          <w:szCs w:val="24"/>
          <w:lang w:eastAsia="ru-RU"/>
        </w:rPr>
        <w:t>(Специальность 10.05.01 Компьютерная безопасность)</w:t>
      </w:r>
      <w:r w:rsidRPr="00EB6257">
        <w:rPr>
          <w:rFonts w:ascii="Times New Roman" w:hAnsi="Times New Roman" w:cs="Times New Roman"/>
          <w:b/>
          <w:i/>
          <w:sz w:val="24"/>
          <w:szCs w:val="24"/>
          <w:u w:val="single"/>
          <w:lang w:eastAsia="ru-RU"/>
        </w:rPr>
        <w:t xml:space="preserve"> </w:t>
      </w:r>
    </w:p>
    <w:p w14:paraId="479B5F58" w14:textId="77777777" w:rsidR="009E6EBE" w:rsidRPr="00EB6257" w:rsidRDefault="009E6EBE" w:rsidP="009C6589">
      <w:pPr>
        <w:pStyle w:val="BodyText"/>
        <w:ind w:firstLine="0"/>
        <w:jc w:val="center"/>
        <w:rPr>
          <w:b w:val="0"/>
          <w:sz w:val="24"/>
          <w:szCs w:val="24"/>
        </w:rPr>
      </w:pPr>
    </w:p>
    <w:p w14:paraId="2EA588FD" w14:textId="77777777" w:rsidR="009E6EBE" w:rsidRPr="00EB6257" w:rsidRDefault="009E6EBE" w:rsidP="009C6589">
      <w:pPr>
        <w:pStyle w:val="BodyText"/>
        <w:ind w:firstLine="0"/>
        <w:jc w:val="center"/>
        <w:rPr>
          <w:b w:val="0"/>
          <w:sz w:val="24"/>
          <w:szCs w:val="24"/>
        </w:rPr>
      </w:pPr>
    </w:p>
    <w:p w14:paraId="1F851978" w14:textId="77777777" w:rsidR="009E6EBE" w:rsidRPr="00EB6257" w:rsidRDefault="009E6EBE" w:rsidP="009C6589">
      <w:pPr>
        <w:pStyle w:val="BodyText"/>
        <w:ind w:firstLine="0"/>
        <w:jc w:val="center"/>
        <w:rPr>
          <w:b w:val="0"/>
          <w:sz w:val="24"/>
          <w:szCs w:val="24"/>
        </w:rPr>
      </w:pPr>
    </w:p>
    <w:p w14:paraId="502ED5FA"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Научный руководитель</w:t>
      </w:r>
    </w:p>
    <w:p w14:paraId="2FD3B94E"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14"/>
          <w:szCs w:val="24"/>
          <w:lang w:eastAsia="ru-RU"/>
        </w:rPr>
      </w:pPr>
    </w:p>
    <w:p w14:paraId="6878A4DF"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_________________________</w:t>
      </w:r>
    </w:p>
    <w:p w14:paraId="775A0069"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(степень, звание)</w:t>
      </w:r>
    </w:p>
    <w:p w14:paraId="52CEB095"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___________ _____________</w:t>
      </w:r>
    </w:p>
    <w:p w14:paraId="5E592875"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14:paraId="1D71F2AA"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14:paraId="37771549"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p>
    <w:p w14:paraId="6E786DD4"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Студент группы КБ-51СО</w:t>
      </w:r>
    </w:p>
    <w:p w14:paraId="1D1A55D4"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__________ _____________</w:t>
      </w:r>
    </w:p>
    <w:p w14:paraId="165B6A94" w14:textId="77777777" w:rsidR="00076073" w:rsidRPr="00EB6257" w:rsidRDefault="00076073" w:rsidP="009C6589">
      <w:pPr>
        <w:autoSpaceDE w:val="0"/>
        <w:autoSpaceDN w:val="0"/>
        <w:adjustRightInd w:val="0"/>
        <w:spacing w:after="0" w:line="240" w:lineRule="auto"/>
        <w:ind w:firstLine="5812"/>
        <w:jc w:val="center"/>
        <w:rPr>
          <w:rFonts w:ascii="Times New Roman" w:eastAsia="Calibri" w:hAnsi="Times New Roman" w:cs="Times New Roman"/>
          <w:i/>
          <w:iCs/>
          <w:sz w:val="20"/>
          <w:szCs w:val="24"/>
          <w:lang w:eastAsia="ru-RU"/>
        </w:rPr>
      </w:pPr>
      <w:r w:rsidRPr="00EB6257">
        <w:rPr>
          <w:rFonts w:ascii="Times New Roman" w:eastAsia="Calibri" w:hAnsi="Times New Roman" w:cs="Times New Roman"/>
          <w:i/>
          <w:iCs/>
          <w:sz w:val="20"/>
          <w:szCs w:val="24"/>
          <w:lang w:eastAsia="ru-RU"/>
        </w:rPr>
        <w:t>(подпись) (ФИО)</w:t>
      </w:r>
    </w:p>
    <w:p w14:paraId="4C146AF5" w14:textId="77777777" w:rsidR="00076073" w:rsidRPr="00EB6257" w:rsidRDefault="00076073" w:rsidP="009C6589">
      <w:pPr>
        <w:autoSpaceDE w:val="0"/>
        <w:autoSpaceDN w:val="0"/>
        <w:adjustRightInd w:val="0"/>
        <w:spacing w:after="0" w:line="240" w:lineRule="auto"/>
        <w:ind w:firstLine="5812"/>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«___» _________ 20__ г.</w:t>
      </w:r>
    </w:p>
    <w:p w14:paraId="465825E0"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3EB1D94B"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47E9E0B2"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725DED52" w14:textId="77777777" w:rsidR="00076073" w:rsidRPr="00EB6257" w:rsidRDefault="00076073" w:rsidP="009C6589">
      <w:pPr>
        <w:spacing w:line="240" w:lineRule="auto"/>
        <w:ind w:firstLine="5812"/>
        <w:rPr>
          <w:rFonts w:ascii="Times New Roman" w:eastAsia="Calibri" w:hAnsi="Times New Roman" w:cs="Times New Roman"/>
          <w:sz w:val="24"/>
          <w:szCs w:val="24"/>
          <w:lang w:eastAsia="ru-RU"/>
        </w:rPr>
      </w:pPr>
    </w:p>
    <w:p w14:paraId="186648C5" w14:textId="77777777" w:rsidR="00076073" w:rsidRPr="00EB6257" w:rsidRDefault="00076073" w:rsidP="009C6589">
      <w:pPr>
        <w:spacing w:line="240" w:lineRule="auto"/>
        <w:jc w:val="center"/>
        <w:rPr>
          <w:rFonts w:ascii="Times New Roman" w:eastAsia="Calibri" w:hAnsi="Times New Roman" w:cs="Times New Roman"/>
          <w:sz w:val="24"/>
          <w:szCs w:val="24"/>
          <w:lang w:eastAsia="ru-RU"/>
        </w:rPr>
      </w:pPr>
    </w:p>
    <w:p w14:paraId="27026949"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228DE672"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38CE5D7C" w14:textId="77777777" w:rsidR="009C6589" w:rsidRPr="00EB6257" w:rsidRDefault="009C6589" w:rsidP="009C6589">
      <w:pPr>
        <w:spacing w:line="240" w:lineRule="auto"/>
        <w:jc w:val="center"/>
        <w:rPr>
          <w:rFonts w:ascii="Times New Roman" w:eastAsia="Calibri" w:hAnsi="Times New Roman" w:cs="Times New Roman"/>
          <w:sz w:val="24"/>
          <w:szCs w:val="24"/>
          <w:lang w:eastAsia="ru-RU"/>
        </w:rPr>
      </w:pPr>
    </w:p>
    <w:p w14:paraId="5FE52F1E" w14:textId="77777777" w:rsidR="00076073" w:rsidRPr="00EB6257" w:rsidRDefault="00076073" w:rsidP="009C6589">
      <w:pPr>
        <w:spacing w:line="240" w:lineRule="auto"/>
        <w:jc w:val="center"/>
        <w:rPr>
          <w:rFonts w:ascii="Times New Roman" w:eastAsia="Calibri" w:hAnsi="Times New Roman" w:cs="Times New Roman"/>
          <w:sz w:val="24"/>
          <w:szCs w:val="24"/>
          <w:lang w:eastAsia="ru-RU"/>
        </w:rPr>
      </w:pPr>
      <w:r w:rsidRPr="00EB6257">
        <w:rPr>
          <w:rFonts w:ascii="Times New Roman" w:eastAsia="Calibri" w:hAnsi="Times New Roman" w:cs="Times New Roman"/>
          <w:sz w:val="24"/>
          <w:szCs w:val="24"/>
          <w:lang w:eastAsia="ru-RU"/>
        </w:rPr>
        <w:t>Ярославль 2017 г.</w:t>
      </w:r>
    </w:p>
    <w:sdt>
      <w:sdtPr>
        <w:rPr>
          <w:rFonts w:eastAsiaTheme="minorHAnsi" w:cs="Times New Roman"/>
          <w:b w:val="0"/>
          <w:bCs w:val="0"/>
          <w:color w:val="auto"/>
          <w:sz w:val="28"/>
        </w:rPr>
        <w:id w:val="31757629"/>
        <w:docPartObj>
          <w:docPartGallery w:val="Table of Contents"/>
          <w:docPartUnique/>
        </w:docPartObj>
      </w:sdtPr>
      <w:sdtContent>
        <w:p w14:paraId="764D8044" w14:textId="77777777" w:rsidR="002F53EA" w:rsidRPr="00121E36" w:rsidRDefault="00F93631" w:rsidP="009C6589">
          <w:pPr>
            <w:pStyle w:val="TOCHeading"/>
            <w:spacing w:line="240" w:lineRule="auto"/>
            <w:rPr>
              <w:rFonts w:cs="Times New Roman"/>
              <w:sz w:val="28"/>
            </w:rPr>
          </w:pPr>
          <w:r w:rsidRPr="00121E36">
            <w:rPr>
              <w:rFonts w:cs="Times New Roman"/>
              <w:sz w:val="28"/>
            </w:rPr>
            <w:t>Содержание</w:t>
          </w:r>
        </w:p>
        <w:p w14:paraId="6F08B104" w14:textId="6E216AE9" w:rsidR="00121E36" w:rsidRPr="00121E36" w:rsidRDefault="00F245B5">
          <w:pPr>
            <w:pStyle w:val="TOC1"/>
            <w:tabs>
              <w:tab w:val="right" w:leader="dot" w:pos="9061"/>
            </w:tabs>
            <w:rPr>
              <w:rFonts w:ascii="Times New Roman" w:eastAsiaTheme="minorEastAsia" w:hAnsi="Times New Roman" w:cs="Times New Roman"/>
              <w:noProof/>
              <w:sz w:val="28"/>
              <w:szCs w:val="28"/>
              <w:lang w:eastAsia="ru-RU"/>
            </w:rPr>
          </w:pPr>
          <w:r w:rsidRPr="00121E36">
            <w:rPr>
              <w:rFonts w:ascii="Times New Roman" w:hAnsi="Times New Roman" w:cs="Times New Roman"/>
              <w:sz w:val="28"/>
              <w:szCs w:val="28"/>
            </w:rPr>
            <w:fldChar w:fldCharType="begin"/>
          </w:r>
          <w:r w:rsidR="002F53EA" w:rsidRPr="00121E36">
            <w:rPr>
              <w:rFonts w:ascii="Times New Roman" w:hAnsi="Times New Roman" w:cs="Times New Roman"/>
              <w:sz w:val="28"/>
              <w:szCs w:val="28"/>
            </w:rPr>
            <w:instrText xml:space="preserve"> TOC \o "1-3" \h \z \u </w:instrText>
          </w:r>
          <w:r w:rsidRPr="00121E36">
            <w:rPr>
              <w:rFonts w:ascii="Times New Roman" w:hAnsi="Times New Roman" w:cs="Times New Roman"/>
              <w:sz w:val="28"/>
              <w:szCs w:val="28"/>
            </w:rPr>
            <w:fldChar w:fldCharType="separate"/>
          </w:r>
          <w:hyperlink w:anchor="_Toc482717635" w:history="1">
            <w:r w:rsidR="00121E36" w:rsidRPr="00121E36">
              <w:rPr>
                <w:rStyle w:val="Hyperlink"/>
                <w:rFonts w:ascii="Times New Roman" w:hAnsi="Times New Roman" w:cs="Times New Roman"/>
                <w:noProof/>
                <w:sz w:val="28"/>
                <w:szCs w:val="28"/>
              </w:rPr>
              <w:t>Введение</w:t>
            </w:r>
            <w:r w:rsidR="00121E36" w:rsidRPr="00121E36">
              <w:rPr>
                <w:rFonts w:ascii="Times New Roman" w:hAnsi="Times New Roman" w:cs="Times New Roman"/>
                <w:noProof/>
                <w:webHidden/>
                <w:sz w:val="28"/>
                <w:szCs w:val="28"/>
              </w:rPr>
              <w:tab/>
            </w:r>
            <w:r w:rsidR="00121E36" w:rsidRPr="00121E36">
              <w:rPr>
                <w:rFonts w:ascii="Times New Roman" w:hAnsi="Times New Roman" w:cs="Times New Roman"/>
                <w:noProof/>
                <w:webHidden/>
                <w:sz w:val="28"/>
                <w:szCs w:val="28"/>
              </w:rPr>
              <w:fldChar w:fldCharType="begin"/>
            </w:r>
            <w:r w:rsidR="00121E36" w:rsidRPr="00121E36">
              <w:rPr>
                <w:rFonts w:ascii="Times New Roman" w:hAnsi="Times New Roman" w:cs="Times New Roman"/>
                <w:noProof/>
                <w:webHidden/>
                <w:sz w:val="28"/>
                <w:szCs w:val="28"/>
              </w:rPr>
              <w:instrText xml:space="preserve"> PAGEREF _Toc482717635 \h </w:instrText>
            </w:r>
            <w:r w:rsidR="00121E36" w:rsidRPr="00121E36">
              <w:rPr>
                <w:rFonts w:ascii="Times New Roman" w:hAnsi="Times New Roman" w:cs="Times New Roman"/>
                <w:noProof/>
                <w:webHidden/>
                <w:sz w:val="28"/>
                <w:szCs w:val="28"/>
              </w:rPr>
            </w:r>
            <w:r w:rsidR="00121E36" w:rsidRPr="00121E36">
              <w:rPr>
                <w:rFonts w:ascii="Times New Roman" w:hAnsi="Times New Roman" w:cs="Times New Roman"/>
                <w:noProof/>
                <w:webHidden/>
                <w:sz w:val="28"/>
                <w:szCs w:val="28"/>
              </w:rPr>
              <w:fldChar w:fldCharType="separate"/>
            </w:r>
            <w:r w:rsidR="00121E36" w:rsidRPr="00121E36">
              <w:rPr>
                <w:rFonts w:ascii="Times New Roman" w:hAnsi="Times New Roman" w:cs="Times New Roman"/>
                <w:noProof/>
                <w:webHidden/>
                <w:sz w:val="28"/>
                <w:szCs w:val="28"/>
              </w:rPr>
              <w:t>3</w:t>
            </w:r>
            <w:r w:rsidR="00121E36" w:rsidRPr="00121E36">
              <w:rPr>
                <w:rFonts w:ascii="Times New Roman" w:hAnsi="Times New Roman" w:cs="Times New Roman"/>
                <w:noProof/>
                <w:webHidden/>
                <w:sz w:val="28"/>
                <w:szCs w:val="28"/>
              </w:rPr>
              <w:fldChar w:fldCharType="end"/>
            </w:r>
          </w:hyperlink>
        </w:p>
        <w:p w14:paraId="3B7BCA55" w14:textId="320BF660" w:rsidR="00121E36" w:rsidRPr="00121E36" w:rsidRDefault="00121E36">
          <w:pPr>
            <w:pStyle w:val="TOC1"/>
            <w:tabs>
              <w:tab w:val="right" w:leader="dot" w:pos="9061"/>
            </w:tabs>
            <w:rPr>
              <w:rFonts w:ascii="Times New Roman" w:eastAsiaTheme="minorEastAsia" w:hAnsi="Times New Roman" w:cs="Times New Roman"/>
              <w:noProof/>
              <w:sz w:val="28"/>
              <w:szCs w:val="28"/>
              <w:lang w:eastAsia="ru-RU"/>
            </w:rPr>
          </w:pPr>
          <w:hyperlink w:anchor="_Toc482717636" w:history="1">
            <w:r w:rsidRPr="00121E36">
              <w:rPr>
                <w:rStyle w:val="Hyperlink"/>
                <w:rFonts w:ascii="Times New Roman" w:hAnsi="Times New Roman" w:cs="Times New Roman"/>
                <w:noProof/>
                <w:sz w:val="28"/>
                <w:szCs w:val="28"/>
              </w:rPr>
              <w:t>1. Безопасность на уровне строк</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_Toc482717636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5</w:t>
            </w:r>
            <w:r w:rsidRPr="00121E36">
              <w:rPr>
                <w:rFonts w:ascii="Times New Roman" w:hAnsi="Times New Roman" w:cs="Times New Roman"/>
                <w:noProof/>
                <w:webHidden/>
                <w:sz w:val="28"/>
                <w:szCs w:val="28"/>
              </w:rPr>
              <w:fldChar w:fldCharType="end"/>
            </w:r>
          </w:hyperlink>
        </w:p>
        <w:p w14:paraId="170DFDAB" w14:textId="1E886BB9" w:rsidR="00121E36" w:rsidRPr="00121E36" w:rsidRDefault="00121E36">
          <w:pPr>
            <w:pStyle w:val="TOC2"/>
            <w:tabs>
              <w:tab w:val="right" w:leader="dot" w:pos="9061"/>
            </w:tabs>
            <w:rPr>
              <w:rFonts w:ascii="Times New Roman" w:eastAsiaTheme="minorEastAsia" w:hAnsi="Times New Roman" w:cs="Times New Roman"/>
              <w:noProof/>
              <w:sz w:val="28"/>
              <w:szCs w:val="28"/>
              <w:lang w:eastAsia="ru-RU"/>
            </w:rPr>
          </w:pPr>
          <w:hyperlink w:anchor="_Toc482717637" w:history="1">
            <w:r w:rsidRPr="00121E36">
              <w:rPr>
                <w:rStyle w:val="Hyperlink"/>
                <w:rFonts w:ascii="Times New Roman" w:hAnsi="Times New Roman" w:cs="Times New Roman"/>
                <w:noProof/>
                <w:sz w:val="28"/>
                <w:szCs w:val="28"/>
              </w:rPr>
              <w:t>1.1 Описание</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_Toc482717637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5</w:t>
            </w:r>
            <w:r w:rsidRPr="00121E36">
              <w:rPr>
                <w:rFonts w:ascii="Times New Roman" w:hAnsi="Times New Roman" w:cs="Times New Roman"/>
                <w:noProof/>
                <w:webHidden/>
                <w:sz w:val="28"/>
                <w:szCs w:val="28"/>
              </w:rPr>
              <w:fldChar w:fldCharType="end"/>
            </w:r>
          </w:hyperlink>
        </w:p>
        <w:p w14:paraId="0EC933FC" w14:textId="02004810" w:rsidR="00121E36" w:rsidRPr="00121E36" w:rsidRDefault="00121E36">
          <w:pPr>
            <w:pStyle w:val="TOC2"/>
            <w:tabs>
              <w:tab w:val="right" w:leader="dot" w:pos="9061"/>
            </w:tabs>
            <w:rPr>
              <w:rFonts w:ascii="Times New Roman" w:eastAsiaTheme="minorEastAsia" w:hAnsi="Times New Roman" w:cs="Times New Roman"/>
              <w:noProof/>
              <w:sz w:val="28"/>
              <w:szCs w:val="28"/>
              <w:lang w:eastAsia="ru-RU"/>
            </w:rPr>
          </w:pPr>
          <w:hyperlink w:anchor="_Toc482717638" w:history="1">
            <w:r w:rsidRPr="00121E36">
              <w:rPr>
                <w:rStyle w:val="Hyperlink"/>
                <w:rFonts w:ascii="Times New Roman" w:hAnsi="Times New Roman" w:cs="Times New Roman"/>
                <w:noProof/>
                <w:sz w:val="28"/>
                <w:szCs w:val="28"/>
              </w:rPr>
              <w:t>1.2 Особенности предикатов фильтров и блокировки</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_Toc482717638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8</w:t>
            </w:r>
            <w:r w:rsidRPr="00121E36">
              <w:rPr>
                <w:rFonts w:ascii="Times New Roman" w:hAnsi="Times New Roman" w:cs="Times New Roman"/>
                <w:noProof/>
                <w:webHidden/>
                <w:sz w:val="28"/>
                <w:szCs w:val="28"/>
              </w:rPr>
              <w:fldChar w:fldCharType="end"/>
            </w:r>
          </w:hyperlink>
        </w:p>
        <w:p w14:paraId="57DBFA20" w14:textId="3ED919FE" w:rsidR="00121E36" w:rsidRPr="00121E36" w:rsidRDefault="00121E36">
          <w:pPr>
            <w:pStyle w:val="TOC2"/>
            <w:tabs>
              <w:tab w:val="right" w:leader="dot" w:pos="9061"/>
            </w:tabs>
            <w:rPr>
              <w:rFonts w:ascii="Times New Roman" w:eastAsiaTheme="minorEastAsia" w:hAnsi="Times New Roman" w:cs="Times New Roman"/>
              <w:noProof/>
              <w:sz w:val="28"/>
              <w:szCs w:val="28"/>
              <w:lang w:eastAsia="ru-RU"/>
            </w:rPr>
          </w:pPr>
          <w:hyperlink w:anchor="_Toc482717639" w:history="1">
            <w:r w:rsidRPr="00121E36">
              <w:rPr>
                <w:rStyle w:val="Hyperlink"/>
                <w:rFonts w:ascii="Times New Roman" w:hAnsi="Times New Roman" w:cs="Times New Roman"/>
                <w:noProof/>
                <w:sz w:val="28"/>
                <w:szCs w:val="28"/>
              </w:rPr>
              <w:t>1.3 Способы применения</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_Toc482717639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8</w:t>
            </w:r>
            <w:r w:rsidRPr="00121E36">
              <w:rPr>
                <w:rFonts w:ascii="Times New Roman" w:hAnsi="Times New Roman" w:cs="Times New Roman"/>
                <w:noProof/>
                <w:webHidden/>
                <w:sz w:val="28"/>
                <w:szCs w:val="28"/>
              </w:rPr>
              <w:fldChar w:fldCharType="end"/>
            </w:r>
          </w:hyperlink>
        </w:p>
        <w:p w14:paraId="2D178494" w14:textId="027E8CE9" w:rsidR="00121E36" w:rsidRPr="00121E36" w:rsidRDefault="00121E36">
          <w:pPr>
            <w:pStyle w:val="TOC2"/>
            <w:tabs>
              <w:tab w:val="right" w:leader="dot" w:pos="9061"/>
            </w:tabs>
            <w:rPr>
              <w:rFonts w:ascii="Times New Roman" w:eastAsiaTheme="minorEastAsia" w:hAnsi="Times New Roman" w:cs="Times New Roman"/>
              <w:noProof/>
              <w:sz w:val="28"/>
              <w:szCs w:val="28"/>
              <w:lang w:eastAsia="ru-RU"/>
            </w:rPr>
          </w:pPr>
          <w:hyperlink w:anchor="_Toc482717640" w:history="1">
            <w:r w:rsidRPr="00121E36">
              <w:rPr>
                <w:rStyle w:val="Hyperlink"/>
                <w:rFonts w:ascii="Times New Roman" w:hAnsi="Times New Roman" w:cs="Times New Roman"/>
                <w:noProof/>
                <w:sz w:val="28"/>
                <w:szCs w:val="28"/>
              </w:rPr>
              <w:t>1.4 Разрешения</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_Toc482717640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9</w:t>
            </w:r>
            <w:r w:rsidRPr="00121E36">
              <w:rPr>
                <w:rFonts w:ascii="Times New Roman" w:hAnsi="Times New Roman" w:cs="Times New Roman"/>
                <w:noProof/>
                <w:webHidden/>
                <w:sz w:val="28"/>
                <w:szCs w:val="28"/>
              </w:rPr>
              <w:fldChar w:fldCharType="end"/>
            </w:r>
          </w:hyperlink>
        </w:p>
        <w:p w14:paraId="7A45EB44" w14:textId="2384B8A7" w:rsidR="00121E36" w:rsidRPr="00121E36" w:rsidRDefault="00121E36">
          <w:pPr>
            <w:pStyle w:val="TOC2"/>
            <w:tabs>
              <w:tab w:val="right" w:leader="dot" w:pos="9061"/>
            </w:tabs>
            <w:rPr>
              <w:rFonts w:ascii="Times New Roman" w:eastAsiaTheme="minorEastAsia" w:hAnsi="Times New Roman" w:cs="Times New Roman"/>
              <w:noProof/>
              <w:sz w:val="28"/>
              <w:szCs w:val="28"/>
              <w:lang w:eastAsia="ru-RU"/>
            </w:rPr>
          </w:pPr>
          <w:hyperlink w:anchor="_Toc482717641" w:history="1">
            <w:r w:rsidRPr="00121E36">
              <w:rPr>
                <w:rStyle w:val="Hyperlink"/>
                <w:rFonts w:ascii="Times New Roman" w:hAnsi="Times New Roman" w:cs="Times New Roman"/>
                <w:noProof/>
                <w:sz w:val="28"/>
                <w:szCs w:val="28"/>
              </w:rPr>
              <w:t>1.5 Рекомендации по созданию безопасности на уровне строк</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_Toc482717641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10</w:t>
            </w:r>
            <w:r w:rsidRPr="00121E36">
              <w:rPr>
                <w:rFonts w:ascii="Times New Roman" w:hAnsi="Times New Roman" w:cs="Times New Roman"/>
                <w:noProof/>
                <w:webHidden/>
                <w:sz w:val="28"/>
                <w:szCs w:val="28"/>
              </w:rPr>
              <w:fldChar w:fldCharType="end"/>
            </w:r>
          </w:hyperlink>
        </w:p>
        <w:p w14:paraId="675F972C" w14:textId="6E4CE39D" w:rsidR="00121E36" w:rsidRPr="00121E36" w:rsidRDefault="00121E36">
          <w:pPr>
            <w:pStyle w:val="TOC2"/>
            <w:tabs>
              <w:tab w:val="right" w:leader="dot" w:pos="9061"/>
            </w:tabs>
            <w:rPr>
              <w:rFonts w:ascii="Times New Roman" w:eastAsiaTheme="minorEastAsia" w:hAnsi="Times New Roman" w:cs="Times New Roman"/>
              <w:noProof/>
              <w:sz w:val="28"/>
              <w:szCs w:val="28"/>
              <w:lang w:eastAsia="ru-RU"/>
            </w:rPr>
          </w:pPr>
          <w:hyperlink w:anchor="_Toc482717642" w:history="1">
            <w:r w:rsidRPr="00121E36">
              <w:rPr>
                <w:rStyle w:val="Hyperlink"/>
                <w:rFonts w:ascii="Times New Roman" w:hAnsi="Times New Roman" w:cs="Times New Roman"/>
                <w:noProof/>
                <w:sz w:val="28"/>
                <w:szCs w:val="28"/>
              </w:rPr>
              <w:t>1.6 Совместимость с разными компонентами</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_Toc482717642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12</w:t>
            </w:r>
            <w:r w:rsidRPr="00121E36">
              <w:rPr>
                <w:rFonts w:ascii="Times New Roman" w:hAnsi="Times New Roman" w:cs="Times New Roman"/>
                <w:noProof/>
                <w:webHidden/>
                <w:sz w:val="28"/>
                <w:szCs w:val="28"/>
              </w:rPr>
              <w:fldChar w:fldCharType="end"/>
            </w:r>
          </w:hyperlink>
        </w:p>
        <w:p w14:paraId="59375C68" w14:textId="3A4D9FF8" w:rsidR="00121E36" w:rsidRPr="00121E36" w:rsidRDefault="00121E36">
          <w:pPr>
            <w:pStyle w:val="TOC1"/>
            <w:tabs>
              <w:tab w:val="right" w:leader="dot" w:pos="9061"/>
            </w:tabs>
            <w:rPr>
              <w:rFonts w:ascii="Times New Roman" w:eastAsiaTheme="minorEastAsia" w:hAnsi="Times New Roman" w:cs="Times New Roman"/>
              <w:noProof/>
              <w:sz w:val="28"/>
              <w:szCs w:val="28"/>
              <w:lang w:eastAsia="ru-RU"/>
            </w:rPr>
          </w:pPr>
          <w:hyperlink w:anchor="_Toc482717643" w:history="1">
            <w:r w:rsidRPr="00121E36">
              <w:rPr>
                <w:rStyle w:val="Hyperlink"/>
                <w:rFonts w:ascii="Times New Roman" w:hAnsi="Times New Roman" w:cs="Times New Roman"/>
                <w:noProof/>
                <w:sz w:val="28"/>
                <w:szCs w:val="28"/>
              </w:rPr>
              <w:t xml:space="preserve">2. Создания политики безопасности без встроенной поддержки </w:t>
            </w:r>
            <w:r w:rsidRPr="00121E36">
              <w:rPr>
                <w:rStyle w:val="Hyperlink"/>
                <w:rFonts w:ascii="Times New Roman" w:hAnsi="Times New Roman" w:cs="Times New Roman"/>
                <w:noProof/>
                <w:sz w:val="28"/>
                <w:szCs w:val="28"/>
                <w:lang w:val="en-US"/>
              </w:rPr>
              <w:t>RLS</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_Toc482717643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14</w:t>
            </w:r>
            <w:r w:rsidRPr="00121E36">
              <w:rPr>
                <w:rFonts w:ascii="Times New Roman" w:hAnsi="Times New Roman" w:cs="Times New Roman"/>
                <w:noProof/>
                <w:webHidden/>
                <w:sz w:val="28"/>
                <w:szCs w:val="28"/>
              </w:rPr>
              <w:fldChar w:fldCharType="end"/>
            </w:r>
          </w:hyperlink>
        </w:p>
        <w:p w14:paraId="3BE0F16D" w14:textId="5E325BAD" w:rsidR="00121E36" w:rsidRPr="00121E36" w:rsidRDefault="00121E36">
          <w:pPr>
            <w:pStyle w:val="TOC1"/>
            <w:tabs>
              <w:tab w:val="right" w:leader="dot" w:pos="9061"/>
            </w:tabs>
            <w:rPr>
              <w:rFonts w:ascii="Times New Roman" w:eastAsiaTheme="minorEastAsia" w:hAnsi="Times New Roman" w:cs="Times New Roman"/>
              <w:noProof/>
              <w:sz w:val="28"/>
              <w:szCs w:val="28"/>
              <w:lang w:eastAsia="ru-RU"/>
            </w:rPr>
          </w:pPr>
          <w:hyperlink w:anchor="_Toc482717644" w:history="1">
            <w:r w:rsidRPr="00121E36">
              <w:rPr>
                <w:rStyle w:val="Hyperlink"/>
                <w:rFonts w:ascii="Times New Roman" w:hAnsi="Times New Roman" w:cs="Times New Roman"/>
                <w:noProof/>
                <w:sz w:val="28"/>
                <w:szCs w:val="28"/>
              </w:rPr>
              <w:t xml:space="preserve">3. Создания политики безопасности </w:t>
            </w:r>
            <w:r w:rsidRPr="00121E36">
              <w:rPr>
                <w:rStyle w:val="Hyperlink"/>
                <w:rFonts w:ascii="Times New Roman" w:hAnsi="Times New Roman" w:cs="Times New Roman"/>
                <w:noProof/>
                <w:sz w:val="28"/>
                <w:szCs w:val="28"/>
                <w:lang w:val="en-US"/>
              </w:rPr>
              <w:t>c</w:t>
            </w:r>
            <w:r w:rsidRPr="00121E36">
              <w:rPr>
                <w:rStyle w:val="Hyperlink"/>
                <w:rFonts w:ascii="Times New Roman" w:hAnsi="Times New Roman" w:cs="Times New Roman"/>
                <w:noProof/>
                <w:sz w:val="28"/>
                <w:szCs w:val="28"/>
              </w:rPr>
              <w:t xml:space="preserve"> использованием </w:t>
            </w:r>
            <w:r w:rsidRPr="00121E36">
              <w:rPr>
                <w:rStyle w:val="Hyperlink"/>
                <w:rFonts w:ascii="Times New Roman" w:hAnsi="Times New Roman" w:cs="Times New Roman"/>
                <w:noProof/>
                <w:sz w:val="28"/>
                <w:szCs w:val="28"/>
                <w:lang w:val="en-US"/>
              </w:rPr>
              <w:t>RLS</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_Toc482717644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24</w:t>
            </w:r>
            <w:r w:rsidRPr="00121E36">
              <w:rPr>
                <w:rFonts w:ascii="Times New Roman" w:hAnsi="Times New Roman" w:cs="Times New Roman"/>
                <w:noProof/>
                <w:webHidden/>
                <w:sz w:val="28"/>
                <w:szCs w:val="28"/>
              </w:rPr>
              <w:fldChar w:fldCharType="end"/>
            </w:r>
          </w:hyperlink>
        </w:p>
        <w:p w14:paraId="3F9AAECD" w14:textId="6548D471" w:rsidR="00121E36" w:rsidRPr="00121E36" w:rsidRDefault="00121E36">
          <w:pPr>
            <w:pStyle w:val="TOC2"/>
            <w:tabs>
              <w:tab w:val="right" w:leader="dot" w:pos="9061"/>
            </w:tabs>
            <w:rPr>
              <w:rFonts w:ascii="Times New Roman" w:eastAsiaTheme="minorEastAsia" w:hAnsi="Times New Roman" w:cs="Times New Roman"/>
              <w:noProof/>
              <w:sz w:val="28"/>
              <w:szCs w:val="28"/>
              <w:lang w:eastAsia="ru-RU"/>
            </w:rPr>
          </w:pPr>
          <w:hyperlink w:anchor="_Toc482717645" w:history="1">
            <w:r w:rsidRPr="00121E36">
              <w:rPr>
                <w:rStyle w:val="Hyperlink"/>
                <w:rFonts w:ascii="Times New Roman" w:hAnsi="Times New Roman" w:cs="Times New Roman"/>
                <w:noProof/>
                <w:sz w:val="28"/>
                <w:szCs w:val="28"/>
              </w:rPr>
              <w:t>3.1 Пример создания политики безопасности</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_Toc482717645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31</w:t>
            </w:r>
            <w:r w:rsidRPr="00121E36">
              <w:rPr>
                <w:rFonts w:ascii="Times New Roman" w:hAnsi="Times New Roman" w:cs="Times New Roman"/>
                <w:noProof/>
                <w:webHidden/>
                <w:sz w:val="28"/>
                <w:szCs w:val="28"/>
              </w:rPr>
              <w:fldChar w:fldCharType="end"/>
            </w:r>
          </w:hyperlink>
        </w:p>
        <w:p w14:paraId="2C30BDE6" w14:textId="350FF4D8" w:rsidR="00121E36" w:rsidRPr="00121E36" w:rsidRDefault="00121E36">
          <w:pPr>
            <w:pStyle w:val="TOC1"/>
            <w:tabs>
              <w:tab w:val="right" w:leader="dot" w:pos="9061"/>
            </w:tabs>
            <w:rPr>
              <w:rFonts w:ascii="Times New Roman" w:eastAsiaTheme="minorEastAsia" w:hAnsi="Times New Roman" w:cs="Times New Roman"/>
              <w:noProof/>
              <w:sz w:val="28"/>
              <w:szCs w:val="28"/>
              <w:lang w:eastAsia="ru-RU"/>
            </w:rPr>
          </w:pPr>
          <w:hyperlink w:anchor="_Toc482717646" w:history="1">
            <w:r w:rsidRPr="00121E36">
              <w:rPr>
                <w:rStyle w:val="Hyperlink"/>
                <w:rFonts w:ascii="Times New Roman" w:hAnsi="Times New Roman" w:cs="Times New Roman"/>
                <w:noProof/>
                <w:sz w:val="28"/>
                <w:szCs w:val="28"/>
              </w:rPr>
              <w:t>Заключение</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_Toc482717646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36</w:t>
            </w:r>
            <w:r w:rsidRPr="00121E36">
              <w:rPr>
                <w:rFonts w:ascii="Times New Roman" w:hAnsi="Times New Roman" w:cs="Times New Roman"/>
                <w:noProof/>
                <w:webHidden/>
                <w:sz w:val="28"/>
                <w:szCs w:val="28"/>
              </w:rPr>
              <w:fldChar w:fldCharType="end"/>
            </w:r>
          </w:hyperlink>
        </w:p>
        <w:p w14:paraId="64F1E8B5" w14:textId="1AF479CF" w:rsidR="00121E36" w:rsidRPr="00121E36" w:rsidRDefault="00121E36">
          <w:pPr>
            <w:pStyle w:val="TOC1"/>
            <w:tabs>
              <w:tab w:val="right" w:leader="dot" w:pos="9061"/>
            </w:tabs>
            <w:rPr>
              <w:rFonts w:ascii="Times New Roman" w:eastAsiaTheme="minorEastAsia" w:hAnsi="Times New Roman" w:cs="Times New Roman"/>
              <w:noProof/>
              <w:sz w:val="28"/>
              <w:szCs w:val="28"/>
              <w:lang w:eastAsia="ru-RU"/>
            </w:rPr>
          </w:pPr>
          <w:hyperlink w:anchor="_Toc482717647" w:history="1">
            <w:r w:rsidRPr="00121E36">
              <w:rPr>
                <w:rStyle w:val="Hyperlink"/>
                <w:rFonts w:ascii="Times New Roman" w:hAnsi="Times New Roman" w:cs="Times New Roman"/>
                <w:noProof/>
                <w:sz w:val="28"/>
                <w:szCs w:val="28"/>
              </w:rPr>
              <w:t>Список литературы</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_Toc482717647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37</w:t>
            </w:r>
            <w:r w:rsidRPr="00121E36">
              <w:rPr>
                <w:rFonts w:ascii="Times New Roman" w:hAnsi="Times New Roman" w:cs="Times New Roman"/>
                <w:noProof/>
                <w:webHidden/>
                <w:sz w:val="28"/>
                <w:szCs w:val="28"/>
              </w:rPr>
              <w:fldChar w:fldCharType="end"/>
            </w:r>
          </w:hyperlink>
        </w:p>
        <w:p w14:paraId="2F7964E3" w14:textId="17D290C7" w:rsidR="00121E36" w:rsidRPr="00121E36" w:rsidRDefault="00121E36">
          <w:pPr>
            <w:pStyle w:val="TOC1"/>
            <w:tabs>
              <w:tab w:val="right" w:leader="dot" w:pos="9061"/>
            </w:tabs>
            <w:rPr>
              <w:rFonts w:ascii="Times New Roman" w:eastAsiaTheme="minorEastAsia" w:hAnsi="Times New Roman" w:cs="Times New Roman"/>
              <w:noProof/>
              <w:sz w:val="28"/>
              <w:szCs w:val="28"/>
              <w:lang w:eastAsia="ru-RU"/>
            </w:rPr>
          </w:pPr>
          <w:hyperlink w:anchor="_Toc482717648" w:history="1">
            <w:r w:rsidRPr="00121E36">
              <w:rPr>
                <w:rStyle w:val="Hyperlink"/>
                <w:rFonts w:ascii="Times New Roman" w:hAnsi="Times New Roman" w:cs="Times New Roman"/>
                <w:noProof/>
                <w:sz w:val="28"/>
                <w:szCs w:val="28"/>
              </w:rPr>
              <w:t>Приложение</w:t>
            </w:r>
            <w:r w:rsidRPr="00121E36">
              <w:rPr>
                <w:rStyle w:val="Hyperlink"/>
                <w:rFonts w:ascii="Times New Roman" w:hAnsi="Times New Roman" w:cs="Times New Roman"/>
                <w:noProof/>
                <w:sz w:val="28"/>
                <w:szCs w:val="28"/>
                <w:lang w:val="en-US"/>
              </w:rPr>
              <w:t xml:space="preserve"> </w:t>
            </w:r>
            <w:r w:rsidRPr="00121E36">
              <w:rPr>
                <w:rStyle w:val="Hyperlink"/>
                <w:rFonts w:ascii="Times New Roman" w:hAnsi="Times New Roman" w:cs="Times New Roman"/>
                <w:noProof/>
                <w:sz w:val="28"/>
                <w:szCs w:val="28"/>
              </w:rPr>
              <w:t>А</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_Toc482717648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38</w:t>
            </w:r>
            <w:r w:rsidRPr="00121E36">
              <w:rPr>
                <w:rFonts w:ascii="Times New Roman" w:hAnsi="Times New Roman" w:cs="Times New Roman"/>
                <w:noProof/>
                <w:webHidden/>
                <w:sz w:val="28"/>
                <w:szCs w:val="28"/>
              </w:rPr>
              <w:fldChar w:fldCharType="end"/>
            </w:r>
          </w:hyperlink>
        </w:p>
        <w:p w14:paraId="5F2018FA" w14:textId="47263CAA" w:rsidR="00121E36" w:rsidRPr="00121E36" w:rsidRDefault="00121E36">
          <w:pPr>
            <w:pStyle w:val="TOC1"/>
            <w:tabs>
              <w:tab w:val="right" w:leader="dot" w:pos="9061"/>
            </w:tabs>
            <w:rPr>
              <w:rFonts w:ascii="Times New Roman" w:eastAsiaTheme="minorEastAsia" w:hAnsi="Times New Roman" w:cs="Times New Roman"/>
              <w:noProof/>
              <w:sz w:val="28"/>
              <w:szCs w:val="28"/>
              <w:lang w:eastAsia="ru-RU"/>
            </w:rPr>
          </w:pPr>
          <w:hyperlink w:anchor="_Toc482717649" w:history="1">
            <w:r w:rsidRPr="00121E36">
              <w:rPr>
                <w:rStyle w:val="Hyperlink"/>
                <w:rFonts w:ascii="Times New Roman" w:hAnsi="Times New Roman" w:cs="Times New Roman"/>
                <w:noProof/>
                <w:sz w:val="28"/>
                <w:szCs w:val="28"/>
              </w:rPr>
              <w:t>Приложение</w:t>
            </w:r>
            <w:r w:rsidRPr="00121E36">
              <w:rPr>
                <w:rStyle w:val="Hyperlink"/>
                <w:rFonts w:ascii="Times New Roman" w:hAnsi="Times New Roman" w:cs="Times New Roman"/>
                <w:noProof/>
                <w:sz w:val="28"/>
                <w:szCs w:val="28"/>
                <w:lang w:val="en-US"/>
              </w:rPr>
              <w:t xml:space="preserve"> </w:t>
            </w:r>
            <w:r w:rsidRPr="00121E36">
              <w:rPr>
                <w:rStyle w:val="Hyperlink"/>
                <w:rFonts w:ascii="Times New Roman" w:hAnsi="Times New Roman" w:cs="Times New Roman"/>
                <w:noProof/>
                <w:sz w:val="28"/>
                <w:szCs w:val="28"/>
              </w:rPr>
              <w:t>Б</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_Toc482717649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40</w:t>
            </w:r>
            <w:r w:rsidRPr="00121E36">
              <w:rPr>
                <w:rFonts w:ascii="Times New Roman" w:hAnsi="Times New Roman" w:cs="Times New Roman"/>
                <w:noProof/>
                <w:webHidden/>
                <w:sz w:val="28"/>
                <w:szCs w:val="28"/>
              </w:rPr>
              <w:fldChar w:fldCharType="end"/>
            </w:r>
          </w:hyperlink>
        </w:p>
        <w:p w14:paraId="6D6B17B8" w14:textId="7135B253" w:rsidR="00121E36" w:rsidRPr="00121E36" w:rsidRDefault="00121E36">
          <w:pPr>
            <w:pStyle w:val="TOC1"/>
            <w:tabs>
              <w:tab w:val="right" w:leader="dot" w:pos="9061"/>
            </w:tabs>
            <w:rPr>
              <w:rFonts w:ascii="Times New Roman" w:eastAsiaTheme="minorEastAsia" w:hAnsi="Times New Roman" w:cs="Times New Roman"/>
              <w:noProof/>
              <w:sz w:val="28"/>
              <w:szCs w:val="28"/>
              <w:lang w:eastAsia="ru-RU"/>
            </w:rPr>
          </w:pPr>
          <w:hyperlink w:anchor="_Toc482717650" w:history="1">
            <w:r w:rsidRPr="00121E36">
              <w:rPr>
                <w:rStyle w:val="Hyperlink"/>
                <w:rFonts w:ascii="Times New Roman" w:hAnsi="Times New Roman" w:cs="Times New Roman"/>
                <w:noProof/>
                <w:sz w:val="28"/>
                <w:szCs w:val="28"/>
              </w:rPr>
              <w:t>Приложение В</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_Toc482717650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42</w:t>
            </w:r>
            <w:r w:rsidRPr="00121E36">
              <w:rPr>
                <w:rFonts w:ascii="Times New Roman" w:hAnsi="Times New Roman" w:cs="Times New Roman"/>
                <w:noProof/>
                <w:webHidden/>
                <w:sz w:val="28"/>
                <w:szCs w:val="28"/>
              </w:rPr>
              <w:fldChar w:fldCharType="end"/>
            </w:r>
          </w:hyperlink>
        </w:p>
        <w:p w14:paraId="4079D312" w14:textId="505F865F" w:rsidR="00121E36" w:rsidRPr="00121E36" w:rsidRDefault="00121E36">
          <w:pPr>
            <w:pStyle w:val="TOC1"/>
            <w:tabs>
              <w:tab w:val="right" w:leader="dot" w:pos="9061"/>
            </w:tabs>
            <w:rPr>
              <w:rFonts w:ascii="Times New Roman" w:eastAsiaTheme="minorEastAsia" w:hAnsi="Times New Roman" w:cs="Times New Roman"/>
              <w:noProof/>
              <w:sz w:val="28"/>
              <w:szCs w:val="28"/>
              <w:lang w:eastAsia="ru-RU"/>
            </w:rPr>
          </w:pPr>
          <w:hyperlink w:anchor="_Toc482717651" w:history="1">
            <w:r w:rsidRPr="00121E36">
              <w:rPr>
                <w:rStyle w:val="Hyperlink"/>
                <w:rFonts w:ascii="Times New Roman" w:hAnsi="Times New Roman" w:cs="Times New Roman"/>
                <w:noProof/>
                <w:sz w:val="28"/>
                <w:szCs w:val="28"/>
              </w:rPr>
              <w:t>Приложение</w:t>
            </w:r>
            <w:r w:rsidRPr="00121E36">
              <w:rPr>
                <w:rStyle w:val="Hyperlink"/>
                <w:rFonts w:ascii="Times New Roman" w:hAnsi="Times New Roman" w:cs="Times New Roman"/>
                <w:noProof/>
                <w:sz w:val="28"/>
                <w:szCs w:val="28"/>
                <w:lang w:val="en-US"/>
              </w:rPr>
              <w:t xml:space="preserve"> </w:t>
            </w:r>
            <w:r w:rsidRPr="00121E36">
              <w:rPr>
                <w:rStyle w:val="Hyperlink"/>
                <w:rFonts w:ascii="Times New Roman" w:hAnsi="Times New Roman" w:cs="Times New Roman"/>
                <w:noProof/>
                <w:sz w:val="28"/>
                <w:szCs w:val="28"/>
              </w:rPr>
              <w:t>Г</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_Toc482717651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45</w:t>
            </w:r>
            <w:r w:rsidRPr="00121E36">
              <w:rPr>
                <w:rFonts w:ascii="Times New Roman" w:hAnsi="Times New Roman" w:cs="Times New Roman"/>
                <w:noProof/>
                <w:webHidden/>
                <w:sz w:val="28"/>
                <w:szCs w:val="28"/>
              </w:rPr>
              <w:fldChar w:fldCharType="end"/>
            </w:r>
          </w:hyperlink>
        </w:p>
        <w:p w14:paraId="1CA342AA" w14:textId="386A07C3" w:rsidR="00121E36" w:rsidRPr="00121E36" w:rsidRDefault="00121E36">
          <w:pPr>
            <w:pStyle w:val="TOC1"/>
            <w:tabs>
              <w:tab w:val="right" w:leader="dot" w:pos="9061"/>
            </w:tabs>
            <w:rPr>
              <w:rFonts w:ascii="Times New Roman" w:eastAsiaTheme="minorEastAsia" w:hAnsi="Times New Roman" w:cs="Times New Roman"/>
              <w:noProof/>
              <w:sz w:val="28"/>
              <w:szCs w:val="28"/>
              <w:lang w:eastAsia="ru-RU"/>
            </w:rPr>
          </w:pPr>
          <w:hyperlink w:anchor="_Toc482717652" w:history="1">
            <w:r w:rsidRPr="00121E36">
              <w:rPr>
                <w:rStyle w:val="Hyperlink"/>
                <w:rFonts w:ascii="Times New Roman" w:hAnsi="Times New Roman" w:cs="Times New Roman"/>
                <w:noProof/>
                <w:sz w:val="28"/>
                <w:szCs w:val="28"/>
              </w:rPr>
              <w:t>Приложение Д</w:t>
            </w:r>
            <w:r w:rsidRPr="00121E36">
              <w:rPr>
                <w:rFonts w:ascii="Times New Roman" w:hAnsi="Times New Roman" w:cs="Times New Roman"/>
                <w:noProof/>
                <w:webHidden/>
                <w:sz w:val="28"/>
                <w:szCs w:val="28"/>
              </w:rPr>
              <w:tab/>
            </w:r>
            <w:r w:rsidRPr="00121E36">
              <w:rPr>
                <w:rFonts w:ascii="Times New Roman" w:hAnsi="Times New Roman" w:cs="Times New Roman"/>
                <w:noProof/>
                <w:webHidden/>
                <w:sz w:val="28"/>
                <w:szCs w:val="28"/>
              </w:rPr>
              <w:fldChar w:fldCharType="begin"/>
            </w:r>
            <w:r w:rsidRPr="00121E36">
              <w:rPr>
                <w:rFonts w:ascii="Times New Roman" w:hAnsi="Times New Roman" w:cs="Times New Roman"/>
                <w:noProof/>
                <w:webHidden/>
                <w:sz w:val="28"/>
                <w:szCs w:val="28"/>
              </w:rPr>
              <w:instrText xml:space="preserve"> PAGEREF _Toc482717652 \h </w:instrText>
            </w:r>
            <w:r w:rsidRPr="00121E36">
              <w:rPr>
                <w:rFonts w:ascii="Times New Roman" w:hAnsi="Times New Roman" w:cs="Times New Roman"/>
                <w:noProof/>
                <w:webHidden/>
                <w:sz w:val="28"/>
                <w:szCs w:val="28"/>
              </w:rPr>
            </w:r>
            <w:r w:rsidRPr="00121E36">
              <w:rPr>
                <w:rFonts w:ascii="Times New Roman" w:hAnsi="Times New Roman" w:cs="Times New Roman"/>
                <w:noProof/>
                <w:webHidden/>
                <w:sz w:val="28"/>
                <w:szCs w:val="28"/>
              </w:rPr>
              <w:fldChar w:fldCharType="separate"/>
            </w:r>
            <w:r w:rsidRPr="00121E36">
              <w:rPr>
                <w:rFonts w:ascii="Times New Roman" w:hAnsi="Times New Roman" w:cs="Times New Roman"/>
                <w:noProof/>
                <w:webHidden/>
                <w:sz w:val="28"/>
                <w:szCs w:val="28"/>
              </w:rPr>
              <w:t>51</w:t>
            </w:r>
            <w:r w:rsidRPr="00121E36">
              <w:rPr>
                <w:rFonts w:ascii="Times New Roman" w:hAnsi="Times New Roman" w:cs="Times New Roman"/>
                <w:noProof/>
                <w:webHidden/>
                <w:sz w:val="28"/>
                <w:szCs w:val="28"/>
              </w:rPr>
              <w:fldChar w:fldCharType="end"/>
            </w:r>
          </w:hyperlink>
        </w:p>
        <w:p w14:paraId="60AB1161" w14:textId="5F2379E8" w:rsidR="002F53EA" w:rsidRPr="00121E36" w:rsidRDefault="00F245B5" w:rsidP="009C6589">
          <w:pPr>
            <w:spacing w:line="240" w:lineRule="auto"/>
            <w:rPr>
              <w:rFonts w:ascii="Times New Roman" w:hAnsi="Times New Roman" w:cs="Times New Roman"/>
              <w:sz w:val="28"/>
              <w:szCs w:val="28"/>
            </w:rPr>
          </w:pPr>
          <w:r w:rsidRPr="00121E36">
            <w:rPr>
              <w:rFonts w:ascii="Times New Roman" w:hAnsi="Times New Roman" w:cs="Times New Roman"/>
              <w:sz w:val="28"/>
              <w:szCs w:val="28"/>
            </w:rPr>
            <w:fldChar w:fldCharType="end"/>
          </w:r>
        </w:p>
      </w:sdtContent>
    </w:sdt>
    <w:p w14:paraId="1DC693E7" w14:textId="77777777" w:rsidR="002F53EA" w:rsidRPr="00D737C2" w:rsidRDefault="002F53EA" w:rsidP="009C6589">
      <w:pPr>
        <w:spacing w:line="240" w:lineRule="auto"/>
        <w:ind w:firstLine="706"/>
        <w:jc w:val="both"/>
        <w:rPr>
          <w:rFonts w:ascii="Times New Roman" w:hAnsi="Times New Roman" w:cs="Times New Roman"/>
          <w:b/>
          <w:sz w:val="28"/>
          <w:szCs w:val="28"/>
        </w:rPr>
      </w:pPr>
    </w:p>
    <w:p w14:paraId="6624BA57"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2A0D8901"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644DA654"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11F2E2D9"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2DF55BC0"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38CDA214"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43CF9E20"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0EF208B2" w14:textId="77777777" w:rsidR="00F93631" w:rsidRPr="00EB6257" w:rsidRDefault="00F93631" w:rsidP="009C6589">
      <w:pPr>
        <w:spacing w:line="240" w:lineRule="auto"/>
        <w:ind w:firstLine="706"/>
        <w:jc w:val="both"/>
        <w:rPr>
          <w:rFonts w:ascii="Times New Roman" w:hAnsi="Times New Roman" w:cs="Times New Roman"/>
          <w:b/>
          <w:sz w:val="28"/>
          <w:szCs w:val="28"/>
        </w:rPr>
      </w:pPr>
    </w:p>
    <w:p w14:paraId="13AD6B33" w14:textId="77777777" w:rsidR="008A23CB" w:rsidRPr="00EB6257" w:rsidRDefault="008A23CB" w:rsidP="009C6589">
      <w:pPr>
        <w:pStyle w:val="Heading1"/>
        <w:spacing w:line="240" w:lineRule="auto"/>
        <w:rPr>
          <w:rFonts w:cs="Times New Roman"/>
          <w:sz w:val="28"/>
        </w:rPr>
      </w:pPr>
      <w:bookmarkStart w:id="0" w:name="_Toc482717635"/>
      <w:r w:rsidRPr="00EB6257">
        <w:rPr>
          <w:rFonts w:cs="Times New Roman"/>
          <w:sz w:val="28"/>
        </w:rPr>
        <w:lastRenderedPageBreak/>
        <w:t>Введение</w:t>
      </w:r>
      <w:bookmarkEnd w:id="0"/>
    </w:p>
    <w:p w14:paraId="7EF64AA1" w14:textId="77777777" w:rsidR="001B28A3" w:rsidRPr="00EB6257" w:rsidRDefault="008A23C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последнее время на рынке приложений для коммерческих организаций стало появляться всё больше и больше приложений для которых требуется умное разграничение прав - то есть необходимо иметь возможность создавать политики безопасности, которые бы имели механизм гибкой настройки прав и разрешений для конечных пользователей. Создание гибкой политики безопасности является довольно трудной задачей, так как обычно необходимо учесть очень много </w:t>
      </w:r>
      <w:r w:rsidR="00A01CC2">
        <w:rPr>
          <w:rFonts w:ascii="Times New Roman" w:hAnsi="Times New Roman" w:cs="Times New Roman"/>
          <w:sz w:val="28"/>
          <w:szCs w:val="28"/>
        </w:rPr>
        <w:t>факторов</w:t>
      </w:r>
      <w:r w:rsidRPr="00EB6257">
        <w:rPr>
          <w:rFonts w:ascii="Times New Roman" w:hAnsi="Times New Roman" w:cs="Times New Roman"/>
          <w:sz w:val="28"/>
          <w:szCs w:val="28"/>
        </w:rPr>
        <w:t xml:space="preserve">. Зачастую это становиться головной болью для разработчиков, так как требования к безопасности растут и механизм должен удовлетворять даже </w:t>
      </w:r>
      <w:r w:rsidR="00713FF8" w:rsidRPr="00EB6257">
        <w:rPr>
          <w:rFonts w:ascii="Times New Roman" w:hAnsi="Times New Roman" w:cs="Times New Roman"/>
          <w:sz w:val="28"/>
          <w:szCs w:val="28"/>
        </w:rPr>
        <w:t>самым замысловатым требованиям.</w:t>
      </w:r>
    </w:p>
    <w:p w14:paraId="499A1127" w14:textId="77777777" w:rsidR="008A23CB" w:rsidRPr="00EB6257" w:rsidRDefault="00A01CC2" w:rsidP="00A01CC2">
      <w:pPr>
        <w:pStyle w:val="CommentText"/>
        <w:rPr>
          <w:rFonts w:ascii="Times New Roman" w:hAnsi="Times New Roman" w:cs="Times New Roman"/>
          <w:sz w:val="28"/>
          <w:szCs w:val="28"/>
        </w:rPr>
      </w:pPr>
      <w:r>
        <w:rPr>
          <w:rFonts w:ascii="Times New Roman" w:hAnsi="Times New Roman" w:cs="Times New Roman"/>
          <w:sz w:val="28"/>
          <w:szCs w:val="28"/>
        </w:rPr>
        <w:t xml:space="preserve">В последнее время </w:t>
      </w:r>
      <w:r w:rsidRPr="00EB6257">
        <w:rPr>
          <w:rFonts w:ascii="Times New Roman" w:hAnsi="Times New Roman" w:cs="Times New Roman"/>
          <w:sz w:val="28"/>
          <w:szCs w:val="28"/>
        </w:rPr>
        <w:t>приложени</w:t>
      </w:r>
      <w:r>
        <w:rPr>
          <w:rFonts w:ascii="Times New Roman" w:hAnsi="Times New Roman" w:cs="Times New Roman"/>
          <w:sz w:val="28"/>
          <w:szCs w:val="28"/>
        </w:rPr>
        <w:t xml:space="preserve">я необходимо устанавливать </w:t>
      </w:r>
      <w:r w:rsidRPr="00EB6257">
        <w:rPr>
          <w:rFonts w:ascii="Times New Roman" w:hAnsi="Times New Roman" w:cs="Times New Roman"/>
          <w:sz w:val="28"/>
          <w:szCs w:val="28"/>
        </w:rPr>
        <w:t xml:space="preserve"> на многи</w:t>
      </w:r>
      <w:r>
        <w:rPr>
          <w:rFonts w:ascii="Times New Roman" w:hAnsi="Times New Roman" w:cs="Times New Roman"/>
          <w:sz w:val="28"/>
          <w:szCs w:val="28"/>
        </w:rPr>
        <w:t xml:space="preserve">е </w:t>
      </w:r>
      <w:r w:rsidRPr="00EB6257">
        <w:rPr>
          <w:rFonts w:ascii="Times New Roman" w:hAnsi="Times New Roman" w:cs="Times New Roman"/>
          <w:sz w:val="28"/>
          <w:szCs w:val="28"/>
        </w:rPr>
        <w:t>платформ</w:t>
      </w:r>
      <w:r>
        <w:rPr>
          <w:rFonts w:ascii="Times New Roman" w:hAnsi="Times New Roman" w:cs="Times New Roman"/>
          <w:sz w:val="28"/>
          <w:szCs w:val="28"/>
        </w:rPr>
        <w:t>ы</w:t>
      </w:r>
      <w:r w:rsidRPr="00EB6257">
        <w:rPr>
          <w:rFonts w:ascii="Times New Roman" w:hAnsi="Times New Roman" w:cs="Times New Roman"/>
          <w:sz w:val="28"/>
          <w:szCs w:val="28"/>
        </w:rPr>
        <w:t xml:space="preserve"> - мобильные устройства, планшеты, часы, настольные компьютеры и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приложения</w:t>
      </w:r>
      <w:r>
        <w:rPr>
          <w:rFonts w:ascii="Times New Roman" w:hAnsi="Times New Roman" w:cs="Times New Roman"/>
          <w:sz w:val="28"/>
          <w:szCs w:val="28"/>
        </w:rPr>
        <w:t xml:space="preserve">, поэтому возникает проблема  </w:t>
      </w:r>
      <w:r w:rsidRPr="00EB6257">
        <w:rPr>
          <w:rFonts w:ascii="Times New Roman" w:hAnsi="Times New Roman" w:cs="Times New Roman"/>
          <w:sz w:val="28"/>
          <w:szCs w:val="28"/>
        </w:rPr>
        <w:t>выбора языка программирования</w:t>
      </w:r>
      <w:r>
        <w:rPr>
          <w:rFonts w:ascii="Times New Roman" w:hAnsi="Times New Roman" w:cs="Times New Roman"/>
          <w:sz w:val="28"/>
          <w:szCs w:val="28"/>
        </w:rPr>
        <w:t xml:space="preserve">  на котором будет реализована политика безопасности. </w:t>
      </w:r>
      <w:r w:rsidR="008A23CB" w:rsidRPr="00EB6257">
        <w:rPr>
          <w:rFonts w:ascii="Times New Roman" w:hAnsi="Times New Roman" w:cs="Times New Roman"/>
          <w:sz w:val="28"/>
          <w:szCs w:val="28"/>
        </w:rPr>
        <w:t xml:space="preserve"> </w:t>
      </w:r>
      <w:r w:rsidR="006C1EC3" w:rsidRPr="00EB6257">
        <w:rPr>
          <w:rFonts w:ascii="Times New Roman" w:hAnsi="Times New Roman" w:cs="Times New Roman"/>
          <w:sz w:val="28"/>
          <w:szCs w:val="28"/>
        </w:rPr>
        <w:t>Сразу н</w:t>
      </w:r>
      <w:r w:rsidR="008A23CB" w:rsidRPr="00EB6257">
        <w:rPr>
          <w:rFonts w:ascii="Times New Roman" w:hAnsi="Times New Roman" w:cs="Times New Roman"/>
          <w:sz w:val="28"/>
          <w:szCs w:val="28"/>
        </w:rPr>
        <w:t xml:space="preserve">аписать приложение под все платформы является ещё более трудной задачей на текущий момент из-за несовершенства </w:t>
      </w:r>
      <w:r w:rsidR="00FD69AF" w:rsidRPr="00EB6257">
        <w:rPr>
          <w:rFonts w:ascii="Times New Roman" w:hAnsi="Times New Roman" w:cs="Times New Roman"/>
          <w:sz w:val="28"/>
          <w:szCs w:val="28"/>
        </w:rPr>
        <w:t xml:space="preserve">программ </w:t>
      </w:r>
      <w:r w:rsidR="001B28A3" w:rsidRPr="00EB6257">
        <w:rPr>
          <w:rFonts w:ascii="Times New Roman" w:hAnsi="Times New Roman" w:cs="Times New Roman"/>
          <w:sz w:val="28"/>
          <w:szCs w:val="28"/>
        </w:rPr>
        <w:t>исполн</w:t>
      </w:r>
      <w:r w:rsidR="006C1EC3" w:rsidRPr="00EB6257">
        <w:rPr>
          <w:rFonts w:ascii="Times New Roman" w:hAnsi="Times New Roman" w:cs="Times New Roman"/>
          <w:sz w:val="28"/>
          <w:szCs w:val="28"/>
        </w:rPr>
        <w:t>яющих код на разных платформах.</w:t>
      </w:r>
    </w:p>
    <w:p w14:paraId="3690D903" w14:textId="77777777" w:rsidR="001B28A3" w:rsidRPr="00EB6257" w:rsidRDefault="001B28A3"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Не так давно появился механизм для создания гибких политик безопасности на языке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во многих системах управления базами данных. Это позволяет реализовать политику безопасности на уровне сервера базы данных, причём </w:t>
      </w:r>
      <w:r w:rsidR="00A01CC2" w:rsidRPr="00EB6257">
        <w:rPr>
          <w:rFonts w:ascii="Times New Roman" w:hAnsi="Times New Roman" w:cs="Times New Roman"/>
          <w:sz w:val="28"/>
          <w:szCs w:val="28"/>
        </w:rPr>
        <w:t>приложение,</w:t>
      </w:r>
      <w:r w:rsidRPr="00EB6257">
        <w:rPr>
          <w:rFonts w:ascii="Times New Roman" w:hAnsi="Times New Roman" w:cs="Times New Roman"/>
          <w:sz w:val="28"/>
          <w:szCs w:val="28"/>
        </w:rPr>
        <w:t xml:space="preserve"> работающее с данным, поставляемыми сервером БД, не знает ни о какой политик</w:t>
      </w:r>
      <w:r w:rsidR="00A01CC2">
        <w:rPr>
          <w:rFonts w:ascii="Times New Roman" w:hAnsi="Times New Roman" w:cs="Times New Roman"/>
          <w:sz w:val="28"/>
          <w:szCs w:val="28"/>
        </w:rPr>
        <w:t>е</w:t>
      </w:r>
      <w:r w:rsidRPr="00EB6257">
        <w:rPr>
          <w:rFonts w:ascii="Times New Roman" w:hAnsi="Times New Roman" w:cs="Times New Roman"/>
          <w:sz w:val="28"/>
          <w:szCs w:val="28"/>
        </w:rPr>
        <w:t xml:space="preserve"> безопасности. Таким способом можно изолировать код приложения от определения и реализации механизма разграничений прав на записи в таблицах.</w:t>
      </w:r>
    </w:p>
    <w:p w14:paraId="6DE22BBE" w14:textId="77777777" w:rsidR="00BA6DBB" w:rsidRPr="00A01CC2" w:rsidRDefault="00BA6DBB" w:rsidP="00BA6DBB">
      <w:pPr>
        <w:pStyle w:val="a"/>
        <w:ind w:firstLine="709"/>
      </w:pPr>
      <w:r w:rsidRPr="00A01CC2">
        <w:t xml:space="preserve">Объект исследования – гибкие политики безопасности на языке </w:t>
      </w:r>
      <w:r w:rsidRPr="00A01CC2">
        <w:rPr>
          <w:lang w:val="en-US"/>
        </w:rPr>
        <w:t>SQL</w:t>
      </w:r>
      <w:r w:rsidRPr="00A01CC2">
        <w:t xml:space="preserve"> в системах управления базами данных.</w:t>
      </w:r>
    </w:p>
    <w:p w14:paraId="18B50832" w14:textId="77777777"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Предмет исследования – возможность</w:t>
      </w:r>
      <w:r w:rsidRPr="00A01CC2">
        <w:t xml:space="preserve"> </w:t>
      </w:r>
      <w:r w:rsidRPr="00A01CC2">
        <w:rPr>
          <w:rFonts w:ascii="Times New Roman" w:hAnsi="Times New Roman" w:cs="Times New Roman"/>
          <w:sz w:val="28"/>
          <w:szCs w:val="28"/>
        </w:rPr>
        <w:t>реализации механизма гибкого разграничения прав на записи базы данных, на основе предикатов.</w:t>
      </w:r>
    </w:p>
    <w:p w14:paraId="7408167D" w14:textId="77777777" w:rsidR="00BA6DBB" w:rsidRPr="00A01CC2" w:rsidRDefault="00BA6DBB" w:rsidP="00BA6DBB">
      <w:pPr>
        <w:spacing w:line="240" w:lineRule="auto"/>
        <w:ind w:firstLine="708"/>
        <w:jc w:val="both"/>
        <w:rPr>
          <w:rFonts w:ascii="Times New Roman" w:hAnsi="Times New Roman" w:cs="Times New Roman"/>
          <w:sz w:val="28"/>
          <w:szCs w:val="28"/>
        </w:rPr>
      </w:pPr>
      <w:r w:rsidRPr="00A01CC2">
        <w:rPr>
          <w:rFonts w:ascii="Times New Roman" w:eastAsiaTheme="minorEastAsia" w:hAnsi="Times New Roman" w:cs="Times New Roman"/>
          <w:sz w:val="28"/>
          <w:szCs w:val="28"/>
          <w:lang w:eastAsia="ru-RU"/>
        </w:rPr>
        <w:t>Цель курсовой работы:</w:t>
      </w:r>
      <w:r w:rsidRPr="00A01CC2">
        <w:t xml:space="preserve"> </w:t>
      </w:r>
      <w:r w:rsidRPr="00A01CC2">
        <w:rPr>
          <w:rFonts w:ascii="Times New Roman" w:hAnsi="Times New Roman" w:cs="Times New Roman"/>
          <w:sz w:val="28"/>
          <w:szCs w:val="28"/>
        </w:rPr>
        <w:t>разработка</w:t>
      </w:r>
      <w:r w:rsidRPr="00A01CC2">
        <w:t xml:space="preserve"> </w:t>
      </w:r>
      <w:r w:rsidRPr="00A01CC2">
        <w:rPr>
          <w:rFonts w:ascii="Times New Roman" w:hAnsi="Times New Roman" w:cs="Times New Roman"/>
          <w:sz w:val="28"/>
          <w:szCs w:val="28"/>
        </w:rPr>
        <w:t>приложения для просмотра и изменения данных на основе механизма гибкого разграничения прав на записи базы данных, на основе предикатов</w:t>
      </w:r>
    </w:p>
    <w:p w14:paraId="7553BFAE" w14:textId="77777777" w:rsidR="00BA6DBB" w:rsidRPr="00A01CC2" w:rsidRDefault="00BA6DBB" w:rsidP="00BA6DBB">
      <w:pPr>
        <w:pStyle w:val="a"/>
        <w:ind w:firstLine="709"/>
      </w:pPr>
      <w:r w:rsidRPr="00A01CC2">
        <w:t>Для достижения цели курсовой работы были поставлены следующие задачи:</w:t>
      </w:r>
    </w:p>
    <w:p w14:paraId="28ED633C" w14:textId="32FD149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принципы создания политики безопасности в СУБД </w:t>
      </w:r>
      <w:r w:rsidR="00341C30" w:rsidRPr="00A01CC2">
        <w:rPr>
          <w:rFonts w:ascii="Times New Roman" w:hAnsi="Times New Roman" w:cs="Times New Roman"/>
          <w:sz w:val="28"/>
          <w:szCs w:val="28"/>
          <w:lang w:val="en-US"/>
        </w:rPr>
        <w:t>SQL</w:t>
      </w:r>
      <w:r w:rsidR="00341C30" w:rsidRPr="00A01CC2">
        <w:rPr>
          <w:rFonts w:ascii="Times New Roman" w:hAnsi="Times New Roman" w:cs="Times New Roman"/>
          <w:sz w:val="28"/>
          <w:szCs w:val="28"/>
        </w:rPr>
        <w:t xml:space="preserve"> </w:t>
      </w:r>
      <w:r w:rsidR="007C2CE9">
        <w:rPr>
          <w:rFonts w:ascii="Times New Roman" w:hAnsi="Times New Roman" w:cs="Times New Roman"/>
          <w:sz w:val="28"/>
          <w:szCs w:val="28"/>
          <w:lang w:val="en-US"/>
        </w:rPr>
        <w:t>SERVER</w:t>
      </w:r>
      <w:r w:rsidRPr="00A01CC2">
        <w:rPr>
          <w:rFonts w:ascii="Times New Roman" w:hAnsi="Times New Roman" w:cs="Times New Roman"/>
          <w:sz w:val="28"/>
          <w:szCs w:val="28"/>
        </w:rPr>
        <w:t xml:space="preserve"> 2016</w:t>
      </w:r>
    </w:p>
    <w:p w14:paraId="3604B35D"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Изучить способы создания политики безопасности </w:t>
      </w:r>
      <w:r w:rsidR="00805DEB" w:rsidRPr="00A01CC2">
        <w:rPr>
          <w:rFonts w:ascii="Times New Roman" w:hAnsi="Times New Roman" w:cs="Times New Roman"/>
          <w:sz w:val="28"/>
          <w:szCs w:val="28"/>
        </w:rPr>
        <w:t xml:space="preserve">как </w:t>
      </w:r>
      <w:r w:rsidRPr="00A01CC2">
        <w:rPr>
          <w:rFonts w:ascii="Times New Roman" w:hAnsi="Times New Roman" w:cs="Times New Roman"/>
          <w:sz w:val="28"/>
          <w:szCs w:val="28"/>
        </w:rPr>
        <w:t xml:space="preserve">без использования </w:t>
      </w:r>
      <w:r w:rsidR="00805DEB" w:rsidRPr="00A01CC2">
        <w:rPr>
          <w:rFonts w:ascii="Times New Roman" w:hAnsi="Times New Roman" w:cs="Times New Roman"/>
          <w:sz w:val="28"/>
          <w:szCs w:val="28"/>
        </w:rPr>
        <w:t xml:space="preserve">встроенного механизма </w:t>
      </w:r>
      <w:r w:rsidR="00805DEB" w:rsidRPr="00A01CC2">
        <w:rPr>
          <w:rFonts w:ascii="Times New Roman" w:hAnsi="Times New Roman" w:cs="Times New Roman"/>
          <w:sz w:val="28"/>
          <w:szCs w:val="28"/>
          <w:lang w:val="en-US"/>
        </w:rPr>
        <w:t>RLS</w:t>
      </w:r>
      <w:r w:rsidR="00805DEB" w:rsidRPr="00A01CC2">
        <w:rPr>
          <w:rFonts w:ascii="Times New Roman" w:hAnsi="Times New Roman" w:cs="Times New Roman"/>
          <w:sz w:val="28"/>
          <w:szCs w:val="28"/>
        </w:rPr>
        <w:t>, так и с ним</w:t>
      </w:r>
    </w:p>
    <w:p w14:paraId="6D61C3F5" w14:textId="77777777"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lastRenderedPageBreak/>
        <w:t>Спроектировать базу данных, на которую будет накладываться политики безопасности</w:t>
      </w:r>
    </w:p>
    <w:p w14:paraId="5AA791A7" w14:textId="77777777" w:rsidR="001B28A3" w:rsidRPr="00A01CC2" w:rsidRDefault="001B28A3"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 xml:space="preserve">Написать </w:t>
      </w:r>
      <w:r w:rsidR="00167E56" w:rsidRPr="00A01CC2">
        <w:rPr>
          <w:rFonts w:ascii="Times New Roman" w:hAnsi="Times New Roman" w:cs="Times New Roman"/>
          <w:sz w:val="28"/>
          <w:szCs w:val="28"/>
        </w:rPr>
        <w:t>приложение для просмотра и изменения данных подготовленной базы данных</w:t>
      </w:r>
    </w:p>
    <w:p w14:paraId="698B930D" w14:textId="77777777" w:rsidR="00167E56" w:rsidRPr="00A01CC2" w:rsidRDefault="00167E56" w:rsidP="009C6589">
      <w:pPr>
        <w:pStyle w:val="ListParagraph"/>
        <w:numPr>
          <w:ilvl w:val="0"/>
          <w:numId w:val="14"/>
        </w:numPr>
        <w:spacing w:line="240" w:lineRule="auto"/>
        <w:jc w:val="both"/>
        <w:rPr>
          <w:rFonts w:ascii="Times New Roman" w:hAnsi="Times New Roman" w:cs="Times New Roman"/>
          <w:sz w:val="28"/>
          <w:szCs w:val="28"/>
        </w:rPr>
      </w:pPr>
      <w:r w:rsidRPr="00A01CC2">
        <w:rPr>
          <w:rFonts w:ascii="Times New Roman" w:hAnsi="Times New Roman" w:cs="Times New Roman"/>
          <w:sz w:val="28"/>
          <w:szCs w:val="28"/>
        </w:rPr>
        <w:t>Реализовать механизм гибкого разграничения прав на записи базы данных, на основе предикатов</w:t>
      </w:r>
    </w:p>
    <w:p w14:paraId="2A953C54" w14:textId="77777777" w:rsidR="001B28A3" w:rsidRPr="00EB6257" w:rsidRDefault="001B28A3" w:rsidP="009C6589">
      <w:pPr>
        <w:spacing w:line="240" w:lineRule="auto"/>
        <w:ind w:firstLine="706"/>
        <w:jc w:val="both"/>
        <w:rPr>
          <w:rFonts w:ascii="Times New Roman" w:hAnsi="Times New Roman" w:cs="Times New Roman"/>
          <w:sz w:val="28"/>
          <w:szCs w:val="28"/>
        </w:rPr>
      </w:pPr>
    </w:p>
    <w:p w14:paraId="3A383DDB" w14:textId="77777777" w:rsidR="008A23CB" w:rsidRPr="00EB6257" w:rsidRDefault="008A23CB" w:rsidP="009C6589">
      <w:pPr>
        <w:spacing w:line="240" w:lineRule="auto"/>
        <w:ind w:firstLine="706"/>
        <w:jc w:val="both"/>
        <w:rPr>
          <w:rFonts w:ascii="Times New Roman" w:hAnsi="Times New Roman" w:cs="Times New Roman"/>
          <w:sz w:val="28"/>
          <w:szCs w:val="28"/>
        </w:rPr>
      </w:pPr>
    </w:p>
    <w:p w14:paraId="1AA9BE26" w14:textId="77777777" w:rsidR="00167E56" w:rsidRPr="00EB6257" w:rsidRDefault="00167E56" w:rsidP="009C6589">
      <w:pPr>
        <w:spacing w:line="240" w:lineRule="auto"/>
        <w:ind w:firstLine="706"/>
        <w:jc w:val="both"/>
        <w:rPr>
          <w:rFonts w:ascii="Times New Roman" w:hAnsi="Times New Roman" w:cs="Times New Roman"/>
          <w:sz w:val="28"/>
          <w:szCs w:val="28"/>
        </w:rPr>
      </w:pPr>
    </w:p>
    <w:p w14:paraId="7CF06522" w14:textId="77777777" w:rsidR="0060128D" w:rsidRDefault="0060128D">
      <w:pPr>
        <w:rPr>
          <w:rFonts w:ascii="Times New Roman" w:eastAsiaTheme="majorEastAsia" w:hAnsi="Times New Roman" w:cs="Times New Roman"/>
          <w:b/>
          <w:bCs/>
          <w:color w:val="000000" w:themeColor="text1"/>
          <w:sz w:val="28"/>
          <w:szCs w:val="28"/>
        </w:rPr>
      </w:pPr>
      <w:r>
        <w:rPr>
          <w:rFonts w:cs="Times New Roman"/>
          <w:sz w:val="28"/>
        </w:rPr>
        <w:br w:type="page"/>
      </w:r>
    </w:p>
    <w:p w14:paraId="2D64C56F" w14:textId="77777777" w:rsidR="00D375DB" w:rsidRPr="00EB6257" w:rsidRDefault="00F61360" w:rsidP="009C6589">
      <w:pPr>
        <w:pStyle w:val="Heading1"/>
        <w:spacing w:line="240" w:lineRule="auto"/>
        <w:rPr>
          <w:rFonts w:cs="Times New Roman"/>
          <w:sz w:val="28"/>
        </w:rPr>
      </w:pPr>
      <w:bookmarkStart w:id="1" w:name="_Toc482717636"/>
      <w:r>
        <w:rPr>
          <w:rFonts w:cs="Times New Roman"/>
          <w:sz w:val="28"/>
        </w:rPr>
        <w:lastRenderedPageBreak/>
        <w:t xml:space="preserve">1. </w:t>
      </w:r>
      <w:r w:rsidR="00D375DB" w:rsidRPr="00EB6257">
        <w:rPr>
          <w:rFonts w:cs="Times New Roman"/>
          <w:sz w:val="28"/>
        </w:rPr>
        <w:t>Безопасность на уровне строк</w:t>
      </w:r>
      <w:bookmarkEnd w:id="1"/>
    </w:p>
    <w:p w14:paraId="0DF70560" w14:textId="77777777" w:rsidR="002F53EA" w:rsidRPr="00EB6257" w:rsidRDefault="00F61360" w:rsidP="009C6589">
      <w:pPr>
        <w:pStyle w:val="Heading2"/>
        <w:rPr>
          <w:sz w:val="28"/>
          <w:szCs w:val="28"/>
        </w:rPr>
      </w:pPr>
      <w:bookmarkStart w:id="2" w:name="_Toc482717637"/>
      <w:r>
        <w:rPr>
          <w:sz w:val="28"/>
          <w:szCs w:val="28"/>
        </w:rPr>
        <w:t xml:space="preserve">1.1 </w:t>
      </w:r>
      <w:r w:rsidR="002F53EA" w:rsidRPr="00EB6257">
        <w:rPr>
          <w:sz w:val="28"/>
          <w:szCs w:val="28"/>
        </w:rPr>
        <w:t>Описание</w:t>
      </w:r>
      <w:bookmarkEnd w:id="2"/>
    </w:p>
    <w:p w14:paraId="5895E361" w14:textId="77777777" w:rsidR="001129C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Разграничение доступа к данным обычно необходимо в том случае, когда пользователи какой-либо системы</w:t>
      </w:r>
      <w:r w:rsidR="00025A15" w:rsidRPr="00EB6257">
        <w:rPr>
          <w:rFonts w:ascii="Times New Roman" w:hAnsi="Times New Roman" w:cs="Times New Roman"/>
          <w:sz w:val="28"/>
          <w:szCs w:val="28"/>
        </w:rPr>
        <w:t xml:space="preserve"> имеют разный уровень доступа к данным, то есть</w:t>
      </w:r>
      <w:r w:rsidRPr="00EB6257">
        <w:rPr>
          <w:rFonts w:ascii="Times New Roman" w:hAnsi="Times New Roman" w:cs="Times New Roman"/>
          <w:sz w:val="28"/>
          <w:szCs w:val="28"/>
        </w:rPr>
        <w:t xml:space="preserve"> неравноценны по своему статусу, обязанностям возложенными на них или </w:t>
      </w:r>
      <w:r w:rsidR="00A01CC2" w:rsidRPr="00EB6257">
        <w:rPr>
          <w:rFonts w:ascii="Times New Roman" w:hAnsi="Times New Roman" w:cs="Times New Roman"/>
          <w:sz w:val="28"/>
          <w:szCs w:val="28"/>
        </w:rPr>
        <w:t>информация,</w:t>
      </w:r>
      <w:r w:rsidRPr="00EB6257">
        <w:rPr>
          <w:rFonts w:ascii="Times New Roman" w:hAnsi="Times New Roman" w:cs="Times New Roman"/>
          <w:sz w:val="28"/>
          <w:szCs w:val="28"/>
        </w:rPr>
        <w:t xml:space="preserve"> храним</w:t>
      </w:r>
      <w:r w:rsidR="00025A15" w:rsidRPr="00EB6257">
        <w:rPr>
          <w:rFonts w:ascii="Times New Roman" w:hAnsi="Times New Roman" w:cs="Times New Roman"/>
          <w:sz w:val="28"/>
          <w:szCs w:val="28"/>
        </w:rPr>
        <w:t>ая</w:t>
      </w:r>
      <w:r w:rsidRPr="00EB6257">
        <w:rPr>
          <w:rFonts w:ascii="Times New Roman" w:hAnsi="Times New Roman" w:cs="Times New Roman"/>
          <w:sz w:val="28"/>
          <w:szCs w:val="28"/>
        </w:rPr>
        <w:t xml:space="preserve"> в базе </w:t>
      </w:r>
      <w:r w:rsidR="00A01CC2" w:rsidRPr="00EB6257">
        <w:rPr>
          <w:rFonts w:ascii="Times New Roman" w:hAnsi="Times New Roman" w:cs="Times New Roman"/>
          <w:sz w:val="28"/>
          <w:szCs w:val="28"/>
        </w:rPr>
        <w:t>данных,</w:t>
      </w:r>
      <w:r w:rsidRPr="00EB6257">
        <w:rPr>
          <w:rFonts w:ascii="Times New Roman" w:hAnsi="Times New Roman" w:cs="Times New Roman"/>
          <w:sz w:val="28"/>
          <w:szCs w:val="28"/>
        </w:rPr>
        <w:t xml:space="preserve"> является коммерческой тайной</w:t>
      </w:r>
      <w:r w:rsidR="00025A15" w:rsidRPr="00EB6257">
        <w:rPr>
          <w:rFonts w:ascii="Times New Roman" w:hAnsi="Times New Roman" w:cs="Times New Roman"/>
          <w:sz w:val="28"/>
          <w:szCs w:val="28"/>
        </w:rPr>
        <w:t xml:space="preserve"> и корпоративная политика фирмы не предусматривает доступ к ней для любого сотрудника.</w:t>
      </w:r>
    </w:p>
    <w:p w14:paraId="0940E03A" w14:textId="77777777" w:rsidR="001129C1" w:rsidRPr="00EB6257" w:rsidRDefault="00025A1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Рассматривая механизм контроля доступа к данным, можно выделить два основных подхода</w:t>
      </w:r>
      <w:r w:rsidR="001129C1" w:rsidRPr="00EB6257">
        <w:rPr>
          <w:rFonts w:ascii="Times New Roman" w:hAnsi="Times New Roman" w:cs="Times New Roman"/>
          <w:sz w:val="28"/>
          <w:szCs w:val="28"/>
        </w:rPr>
        <w:t>:</w:t>
      </w:r>
    </w:p>
    <w:p w14:paraId="18E6B856" w14:textId="77777777" w:rsidR="001129C1" w:rsidRPr="00EB6257" w:rsidRDefault="00AB52B6" w:rsidP="009C6589">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FLS - </w:t>
      </w:r>
      <w:r w:rsidR="001129C1" w:rsidRPr="00EB6257">
        <w:rPr>
          <w:rFonts w:ascii="Times New Roman" w:hAnsi="Times New Roman" w:cs="Times New Roman"/>
          <w:sz w:val="28"/>
          <w:szCs w:val="28"/>
        </w:rPr>
        <w:t xml:space="preserve">Field Level Security </w:t>
      </w:r>
      <w:r w:rsidRPr="00EB6257">
        <w:rPr>
          <w:rFonts w:ascii="Times New Roman" w:hAnsi="Times New Roman" w:cs="Times New Roman"/>
          <w:sz w:val="28"/>
          <w:szCs w:val="28"/>
        </w:rPr>
        <w:t>-</w:t>
      </w:r>
      <w:r w:rsidR="001129C1" w:rsidRPr="00EB6257">
        <w:rPr>
          <w:rFonts w:ascii="Times New Roman" w:hAnsi="Times New Roman" w:cs="Times New Roman"/>
          <w:sz w:val="28"/>
          <w:szCs w:val="28"/>
        </w:rPr>
        <w:t xml:space="preserve"> контроль безопасности на уровне </w:t>
      </w:r>
      <w:r w:rsidR="00A01CC2" w:rsidRPr="00EB6257">
        <w:rPr>
          <w:rFonts w:ascii="Times New Roman" w:hAnsi="Times New Roman" w:cs="Times New Roman"/>
          <w:sz w:val="28"/>
          <w:szCs w:val="28"/>
        </w:rPr>
        <w:t>полей (</w:t>
      </w:r>
      <w:r w:rsidR="00025A15" w:rsidRPr="00EB6257">
        <w:rPr>
          <w:rFonts w:ascii="Times New Roman" w:hAnsi="Times New Roman" w:cs="Times New Roman"/>
          <w:sz w:val="28"/>
          <w:szCs w:val="28"/>
        </w:rPr>
        <w:t>столбцы в базе данных)</w:t>
      </w:r>
    </w:p>
    <w:p w14:paraId="663A759C" w14:textId="77777777" w:rsidR="001129C1" w:rsidRPr="00EB6257" w:rsidRDefault="00AB52B6" w:rsidP="009C6589">
      <w:pPr>
        <w:pStyle w:val="ListParagraph"/>
        <w:numPr>
          <w:ilvl w:val="0"/>
          <w:numId w:val="1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RLS</w:t>
      </w:r>
      <w:r w:rsidR="00025A15"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w:t>
      </w:r>
      <w:r w:rsidR="001129C1" w:rsidRPr="00EB6257">
        <w:rPr>
          <w:rFonts w:ascii="Times New Roman" w:hAnsi="Times New Roman" w:cs="Times New Roman"/>
          <w:sz w:val="28"/>
          <w:szCs w:val="28"/>
        </w:rPr>
        <w:t xml:space="preserve">Row Level </w:t>
      </w:r>
      <w:r w:rsidR="00A01CC2" w:rsidRPr="00EB6257">
        <w:rPr>
          <w:rFonts w:ascii="Times New Roman" w:hAnsi="Times New Roman" w:cs="Times New Roman"/>
          <w:sz w:val="28"/>
          <w:szCs w:val="28"/>
        </w:rPr>
        <w:t>Security -</w:t>
      </w:r>
      <w:r w:rsidR="001129C1" w:rsidRPr="00EB6257">
        <w:rPr>
          <w:rFonts w:ascii="Times New Roman" w:hAnsi="Times New Roman" w:cs="Times New Roman"/>
          <w:sz w:val="28"/>
          <w:szCs w:val="28"/>
        </w:rPr>
        <w:t xml:space="preserve"> контроль безопасности на уровне строк (отдельных записей)</w:t>
      </w:r>
    </w:p>
    <w:p w14:paraId="6BBECE9E" w14:textId="77777777" w:rsidR="001833B4"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Первый подход подразумевает использование встроенных функция базы данных, позволяющих контролировать для некоторых пользователей возможность выбрать определённые столбцы из базы данных. То есть можно наложить запрет на выполнение запросов, в которых явно или неявно участвуют поля сущности базы данных, на которые наложены ограничения. Данных подход достаточно прост в реализации и присутствует во всех коммерческих системах СУБД. Обычно разработчики обращаются непосредственно к нему, так как не составляет особо труда реализовать политику безопасности, основываясь на данном подходе.</w:t>
      </w:r>
    </w:p>
    <w:p w14:paraId="12096149" w14:textId="77777777" w:rsidR="003668AA" w:rsidRPr="00EB6257" w:rsidRDefault="001833B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Второй подход, он же самый сложный, предусматривает использование как встроенных средств </w:t>
      </w:r>
      <w:r w:rsidR="003668AA" w:rsidRPr="00EB6257">
        <w:rPr>
          <w:rFonts w:ascii="Times New Roman" w:hAnsi="Times New Roman" w:cs="Times New Roman"/>
          <w:sz w:val="28"/>
          <w:szCs w:val="28"/>
        </w:rPr>
        <w:t xml:space="preserve">СУБД, так и </w:t>
      </w:r>
      <w:r w:rsidR="00A01CC2" w:rsidRPr="00EB6257">
        <w:rPr>
          <w:rFonts w:ascii="Times New Roman" w:hAnsi="Times New Roman" w:cs="Times New Roman"/>
          <w:sz w:val="28"/>
          <w:szCs w:val="28"/>
        </w:rPr>
        <w:t>сторонних процедур,</w:t>
      </w:r>
      <w:r w:rsidR="003668AA" w:rsidRPr="00EB6257">
        <w:rPr>
          <w:rFonts w:ascii="Times New Roman" w:hAnsi="Times New Roman" w:cs="Times New Roman"/>
          <w:sz w:val="28"/>
          <w:szCs w:val="28"/>
        </w:rPr>
        <w:t xml:space="preserve"> и методов для обеспечения контроля на уровне строк базы дынных. Этот путь предполагает более детальную настройку ограничений прав доступа к записям.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данный подход должен работать с часто изменяющимися сущностями БД, так как ограничение прав на выборку конкретной записи из некоторой таблицы зависит от многих </w:t>
      </w:r>
      <w:r w:rsidR="00A01CC2" w:rsidRPr="00EB6257">
        <w:rPr>
          <w:rFonts w:ascii="Times New Roman" w:hAnsi="Times New Roman" w:cs="Times New Roman"/>
          <w:sz w:val="28"/>
          <w:szCs w:val="28"/>
        </w:rPr>
        <w:t>факторов (</w:t>
      </w:r>
      <w:r w:rsidR="003668AA" w:rsidRPr="00EB6257">
        <w:rPr>
          <w:rFonts w:ascii="Times New Roman" w:hAnsi="Times New Roman" w:cs="Times New Roman"/>
          <w:sz w:val="28"/>
          <w:szCs w:val="28"/>
        </w:rPr>
        <w:t xml:space="preserve">кто исполняет запрос, в каком контексте и т.д.). Также, </w:t>
      </w:r>
      <w:r w:rsidR="003668AA" w:rsidRPr="00EB6257">
        <w:rPr>
          <w:rFonts w:ascii="Times New Roman" w:hAnsi="Times New Roman" w:cs="Times New Roman"/>
          <w:sz w:val="28"/>
          <w:szCs w:val="28"/>
          <w:lang w:val="en-US"/>
        </w:rPr>
        <w:t>RLS</w:t>
      </w:r>
      <w:r w:rsidR="003668AA" w:rsidRPr="00EB6257">
        <w:rPr>
          <w:rFonts w:ascii="Times New Roman" w:hAnsi="Times New Roman" w:cs="Times New Roman"/>
          <w:sz w:val="28"/>
          <w:szCs w:val="28"/>
        </w:rPr>
        <w:t xml:space="preserve"> обычно имеет дело не со статичной политикой безопасности, в отличии от </w:t>
      </w:r>
      <w:r w:rsidR="003668AA" w:rsidRPr="00EB6257">
        <w:rPr>
          <w:rFonts w:ascii="Times New Roman" w:hAnsi="Times New Roman" w:cs="Times New Roman"/>
          <w:sz w:val="28"/>
          <w:szCs w:val="28"/>
          <w:lang w:val="en-US"/>
        </w:rPr>
        <w:t>FLS</w:t>
      </w:r>
      <w:r w:rsidR="003668AA" w:rsidRPr="00EB6257">
        <w:rPr>
          <w:rFonts w:ascii="Times New Roman" w:hAnsi="Times New Roman" w:cs="Times New Roman"/>
          <w:sz w:val="28"/>
          <w:szCs w:val="28"/>
        </w:rPr>
        <w:t xml:space="preserve">, где изменение структуры таблицы происходит достаточно редко. Поэтому часто разработчики прибегают </w:t>
      </w:r>
      <w:r w:rsidR="00A01CC2">
        <w:rPr>
          <w:rFonts w:ascii="Times New Roman" w:hAnsi="Times New Roman" w:cs="Times New Roman"/>
          <w:sz w:val="28"/>
          <w:szCs w:val="28"/>
        </w:rPr>
        <w:t>к</w:t>
      </w:r>
      <w:r w:rsidR="003668AA" w:rsidRPr="00EB6257">
        <w:rPr>
          <w:rFonts w:ascii="Times New Roman" w:hAnsi="Times New Roman" w:cs="Times New Roman"/>
          <w:sz w:val="28"/>
          <w:szCs w:val="28"/>
        </w:rPr>
        <w:t xml:space="preserve"> созданию фр</w:t>
      </w:r>
      <w:r w:rsidR="00534E17" w:rsidRPr="00EB6257">
        <w:rPr>
          <w:rFonts w:ascii="Times New Roman" w:hAnsi="Times New Roman" w:cs="Times New Roman"/>
          <w:sz w:val="28"/>
          <w:szCs w:val="28"/>
        </w:rPr>
        <w:t>ей</w:t>
      </w:r>
      <w:r w:rsidR="003668AA" w:rsidRPr="00EB6257">
        <w:rPr>
          <w:rFonts w:ascii="Times New Roman" w:hAnsi="Times New Roman" w:cs="Times New Roman"/>
          <w:sz w:val="28"/>
          <w:szCs w:val="28"/>
        </w:rPr>
        <w:t>мворка на</w:t>
      </w:r>
      <w:r w:rsidR="00534E17" w:rsidRPr="00EB6257">
        <w:rPr>
          <w:rFonts w:ascii="Times New Roman" w:hAnsi="Times New Roman" w:cs="Times New Roman"/>
          <w:sz w:val="28"/>
          <w:szCs w:val="28"/>
        </w:rPr>
        <w:t xml:space="preserve"> уровне приложения для создания и поддержания политик безопасности, ограничивающих доступ пользователей к строкам</w:t>
      </w:r>
      <w:r w:rsidR="007D1C9C" w:rsidRPr="00EB6257">
        <w:rPr>
          <w:rFonts w:ascii="Times New Roman" w:hAnsi="Times New Roman" w:cs="Times New Roman"/>
          <w:sz w:val="28"/>
          <w:szCs w:val="28"/>
        </w:rPr>
        <w:t>, фильтруя записи</w:t>
      </w:r>
      <w:r w:rsidR="00534E17" w:rsidRPr="00EB6257">
        <w:rPr>
          <w:rFonts w:ascii="Times New Roman" w:hAnsi="Times New Roman" w:cs="Times New Roman"/>
          <w:sz w:val="28"/>
          <w:szCs w:val="28"/>
        </w:rPr>
        <w:t xml:space="preserve"> как до, так и после послания запроса к БД. </w:t>
      </w:r>
      <w:r w:rsidR="007D1C9C" w:rsidRPr="00EB6257">
        <w:rPr>
          <w:rFonts w:ascii="Times New Roman" w:hAnsi="Times New Roman" w:cs="Times New Roman"/>
          <w:sz w:val="28"/>
          <w:szCs w:val="28"/>
        </w:rPr>
        <w:t>Это подразумевает создание большой кодовой базы и возможность использовать данную подход только на ограниченном количестве устройств из-за языка программирования, на котором и написан данный фреймворк.</w:t>
      </w:r>
      <w:r w:rsidR="000E078F" w:rsidRPr="00EB6257">
        <w:rPr>
          <w:rFonts w:ascii="Times New Roman" w:hAnsi="Times New Roman" w:cs="Times New Roman"/>
          <w:sz w:val="28"/>
          <w:szCs w:val="28"/>
        </w:rPr>
        <w:t xml:space="preserve"> Но кроме ограничения выбора </w:t>
      </w:r>
      <w:r w:rsidR="000E078F" w:rsidRPr="00EB6257">
        <w:rPr>
          <w:rFonts w:ascii="Times New Roman" w:hAnsi="Times New Roman" w:cs="Times New Roman"/>
          <w:sz w:val="28"/>
          <w:szCs w:val="28"/>
        </w:rPr>
        <w:lastRenderedPageBreak/>
        <w:t xml:space="preserve">конкретного языка программирования и платформ, </w:t>
      </w:r>
      <w:r w:rsidR="00A01CC2">
        <w:rPr>
          <w:rFonts w:ascii="Times New Roman" w:hAnsi="Times New Roman" w:cs="Times New Roman"/>
          <w:sz w:val="28"/>
          <w:szCs w:val="28"/>
        </w:rPr>
        <w:t>на</w:t>
      </w:r>
      <w:r w:rsidR="000E078F" w:rsidRPr="00EB6257">
        <w:rPr>
          <w:rFonts w:ascii="Times New Roman" w:hAnsi="Times New Roman" w:cs="Times New Roman"/>
          <w:sz w:val="28"/>
          <w:szCs w:val="28"/>
        </w:rPr>
        <w:t xml:space="preserve"> которых это будет работать, есть также другие минусы </w:t>
      </w:r>
      <w:r w:rsidR="00336420">
        <w:rPr>
          <w:rFonts w:ascii="Times New Roman" w:hAnsi="Times New Roman" w:cs="Times New Roman"/>
          <w:sz w:val="28"/>
          <w:szCs w:val="28"/>
        </w:rPr>
        <w:t>–</w:t>
      </w:r>
      <w:r w:rsidR="000E078F" w:rsidRPr="00EB6257">
        <w:rPr>
          <w:rFonts w:ascii="Times New Roman" w:hAnsi="Times New Roman" w:cs="Times New Roman"/>
          <w:sz w:val="28"/>
          <w:szCs w:val="28"/>
        </w:rPr>
        <w:t xml:space="preserve"> производительность</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(нет оптимизации запросов и возможно часть данных будет фильтроваться в оперативной памяти), незащищённость базы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(возможно, что кто-то сможет обойти уровень приложения и послать запрос напрямую к БД, обойдя тем самым все ограничения политики безопасности), целостность данных</w:t>
      </w:r>
      <w:r w:rsidR="00336420">
        <w:rPr>
          <w:rFonts w:ascii="Times New Roman" w:hAnsi="Times New Roman" w:cs="Times New Roman"/>
          <w:sz w:val="28"/>
          <w:szCs w:val="28"/>
        </w:rPr>
        <w:t xml:space="preserve"> </w:t>
      </w:r>
      <w:r w:rsidR="000E078F" w:rsidRPr="00EB6257">
        <w:rPr>
          <w:rFonts w:ascii="Times New Roman" w:hAnsi="Times New Roman" w:cs="Times New Roman"/>
          <w:sz w:val="28"/>
          <w:szCs w:val="28"/>
        </w:rPr>
        <w:t>(нельзя быть уверенным, что при обращении к базе данных и получении строк, будут задействованы те же правила ограничения прав доступа, хотя программист может администратор базы данных может ошибиться с прописыванием правил на уровне БД.</w:t>
      </w:r>
    </w:p>
    <w:p w14:paraId="0CE5F7ED" w14:textId="77777777" w:rsidR="00216731" w:rsidRPr="00EB6257" w:rsidRDefault="001129C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RLS</w:t>
      </w:r>
      <w:r w:rsidR="00216731" w:rsidRPr="00EB6257">
        <w:rPr>
          <w:rFonts w:ascii="Times New Roman" w:hAnsi="Times New Roman" w:cs="Times New Roman"/>
          <w:sz w:val="28"/>
          <w:szCs w:val="28"/>
        </w:rPr>
        <w:t xml:space="preserve"> </w:t>
      </w:r>
      <w:r w:rsidR="00D375DB" w:rsidRPr="00EB6257">
        <w:rPr>
          <w:rFonts w:ascii="Times New Roman" w:hAnsi="Times New Roman" w:cs="Times New Roman"/>
          <w:sz w:val="28"/>
          <w:szCs w:val="28"/>
        </w:rPr>
        <w:t xml:space="preserve">- технология </w:t>
      </w:r>
      <w:r w:rsidR="00216731" w:rsidRPr="00EB6257">
        <w:rPr>
          <w:rFonts w:ascii="Times New Roman" w:hAnsi="Times New Roman" w:cs="Times New Roman"/>
          <w:sz w:val="28"/>
          <w:szCs w:val="28"/>
        </w:rPr>
        <w:t>позволя</w:t>
      </w:r>
      <w:r w:rsidR="00D375DB" w:rsidRPr="00EB6257">
        <w:rPr>
          <w:rFonts w:ascii="Times New Roman" w:hAnsi="Times New Roman" w:cs="Times New Roman"/>
          <w:sz w:val="28"/>
          <w:szCs w:val="28"/>
        </w:rPr>
        <w:t>ющая</w:t>
      </w:r>
      <w:r w:rsidR="00216731" w:rsidRPr="00EB6257">
        <w:rPr>
          <w:rFonts w:ascii="Times New Roman" w:hAnsi="Times New Roman" w:cs="Times New Roman"/>
          <w:sz w:val="28"/>
          <w:szCs w:val="28"/>
        </w:rPr>
        <w:t xml:space="preserve"> пользователям управлять доступом к строкам в таблице базы данных в зависимости от характеристик пользователя,</w:t>
      </w:r>
      <w:r w:rsidR="00824D7B"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выполняющего запрос (например, членство или контекст выполнения).</w:t>
      </w:r>
      <w:r w:rsidR="0043129E">
        <w:rPr>
          <w:rFonts w:ascii="Times New Roman" w:hAnsi="Times New Roman" w:cs="Times New Roman"/>
          <w:sz w:val="28"/>
          <w:szCs w:val="28"/>
        </w:rPr>
        <w:t xml:space="preserve"> </w:t>
      </w:r>
      <w:r w:rsidR="00824D7B" w:rsidRPr="00EB6257">
        <w:rPr>
          <w:rFonts w:ascii="Times New Roman" w:hAnsi="Times New Roman" w:cs="Times New Roman"/>
          <w:sz w:val="28"/>
          <w:szCs w:val="28"/>
        </w:rPr>
        <w:t xml:space="preserve">Также </w:t>
      </w:r>
      <w:r w:rsidR="00A01CC2" w:rsidRPr="00EB6257">
        <w:rPr>
          <w:rFonts w:ascii="Times New Roman" w:hAnsi="Times New Roman" w:cs="Times New Roman"/>
          <w:sz w:val="28"/>
          <w:szCs w:val="28"/>
        </w:rPr>
        <w:t>RLS упрощает</w:t>
      </w:r>
      <w:r w:rsidR="00216731" w:rsidRPr="00EB6257">
        <w:rPr>
          <w:rFonts w:ascii="Times New Roman" w:hAnsi="Times New Roman" w:cs="Times New Roman"/>
          <w:sz w:val="28"/>
          <w:szCs w:val="28"/>
        </w:rPr>
        <w:t xml:space="preserve"> проектирование и кодирование безо</w:t>
      </w:r>
      <w:bookmarkStart w:id="3" w:name="_GoBack"/>
      <w:bookmarkEnd w:id="3"/>
      <w:r w:rsidR="00216731" w:rsidRPr="00EB6257">
        <w:rPr>
          <w:rFonts w:ascii="Times New Roman" w:hAnsi="Times New Roman" w:cs="Times New Roman"/>
          <w:sz w:val="28"/>
          <w:szCs w:val="28"/>
        </w:rPr>
        <w:t xml:space="preserve">пасности в приложении. RLS позволяет реализовать ограничения на доступ к строкам </w:t>
      </w:r>
      <w:r w:rsidR="00A01CC2" w:rsidRPr="00EB6257">
        <w:rPr>
          <w:rFonts w:ascii="Times New Roman" w:hAnsi="Times New Roman" w:cs="Times New Roman"/>
          <w:sz w:val="28"/>
          <w:szCs w:val="28"/>
        </w:rPr>
        <w:t>данных,</w:t>
      </w:r>
      <w:r w:rsidR="00D375DB" w:rsidRPr="00EB6257">
        <w:rPr>
          <w:rFonts w:ascii="Times New Roman" w:hAnsi="Times New Roman" w:cs="Times New Roman"/>
          <w:sz w:val="28"/>
          <w:szCs w:val="28"/>
        </w:rPr>
        <w:t xml:space="preserve"> не затрагивая код приложения</w:t>
      </w:r>
      <w:r w:rsidR="00216731" w:rsidRPr="00EB6257">
        <w:rPr>
          <w:rFonts w:ascii="Times New Roman" w:hAnsi="Times New Roman" w:cs="Times New Roman"/>
          <w:sz w:val="28"/>
          <w:szCs w:val="28"/>
        </w:rPr>
        <w:t>. Например, обеспечивать сотрудникам доступ только к тем строкам данных, которые имеют отношение к их отделу, или ограничивать доступ к только к тем данным клиента, которые относятся к их компании.</w:t>
      </w:r>
    </w:p>
    <w:p w14:paraId="6D6500BB" w14:textId="77777777" w:rsidR="00D375DB"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Логика ограничения находится на уровне базы данных, а не на отдалении от данных на другом уровне приложения. Система базы данных применяет ограничения доступа каждый раз, когда выполняется попытка доступа к данным с любого уровня. Это делает систему безопасности более надежной и устойчивой за счет уменьшения контактной зоны системы безопасности.</w:t>
      </w:r>
    </w:p>
    <w:p w14:paraId="56DA0AA1" w14:textId="77777777" w:rsidR="00216731" w:rsidRPr="00EB6257" w:rsidRDefault="00D375D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Основным элементо</w:t>
      </w:r>
      <w:r w:rsidR="00A01CC2">
        <w:rPr>
          <w:rFonts w:ascii="Times New Roman" w:hAnsi="Times New Roman" w:cs="Times New Roman"/>
          <w:sz w:val="28"/>
          <w:szCs w:val="28"/>
        </w:rPr>
        <w:t xml:space="preserve">м </w:t>
      </w:r>
      <w:r w:rsidRPr="00EB6257">
        <w:rPr>
          <w:rFonts w:ascii="Times New Roman" w:hAnsi="Times New Roman" w:cs="Times New Roman"/>
          <w:sz w:val="28"/>
          <w:szCs w:val="28"/>
        </w:rPr>
        <w:t>ограничения доступа в этом механизме является пр</w:t>
      </w:r>
      <w:r w:rsidR="001129C1" w:rsidRPr="00EB6257">
        <w:rPr>
          <w:rFonts w:ascii="Times New Roman" w:hAnsi="Times New Roman" w:cs="Times New Roman"/>
          <w:sz w:val="28"/>
          <w:szCs w:val="28"/>
        </w:rPr>
        <w:t>е</w:t>
      </w:r>
      <w:r w:rsidRPr="00EB6257">
        <w:rPr>
          <w:rFonts w:ascii="Times New Roman" w:hAnsi="Times New Roman" w:cs="Times New Roman"/>
          <w:sz w:val="28"/>
          <w:szCs w:val="28"/>
        </w:rPr>
        <w:t xml:space="preserve">дикат, срабатывающий на получение или изменение данных.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поддерживает д</w:t>
      </w:r>
      <w:r w:rsidRPr="00EB6257">
        <w:rPr>
          <w:rFonts w:ascii="Times New Roman" w:hAnsi="Times New Roman" w:cs="Times New Roman"/>
          <w:sz w:val="28"/>
          <w:szCs w:val="28"/>
        </w:rPr>
        <w:t>ва типа предикатов безопасности:</w:t>
      </w:r>
    </w:p>
    <w:p w14:paraId="05D6B6B5" w14:textId="77777777"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автоматически фильтруют строки, доступные для операций ч</w:t>
      </w:r>
      <w:r w:rsidR="00D375DB" w:rsidRPr="00EB6257">
        <w:rPr>
          <w:rFonts w:ascii="Times New Roman" w:hAnsi="Times New Roman" w:cs="Times New Roman"/>
          <w:sz w:val="28"/>
          <w:szCs w:val="28"/>
        </w:rPr>
        <w:t>тения (SELECT, UPDATE и DELETE)</w:t>
      </w:r>
    </w:p>
    <w:p w14:paraId="192BE6AB" w14:textId="4F79BA33" w:rsidR="00216731" w:rsidRPr="00EB6257" w:rsidRDefault="00216731" w:rsidP="009C6589">
      <w:pPr>
        <w:pStyle w:val="ListParagraph"/>
        <w:numPr>
          <w:ilvl w:val="0"/>
          <w:numId w:val="1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BLOCK явно блокируют операции </w:t>
      </w:r>
      <w:r w:rsidR="00A01CC2" w:rsidRPr="00EB6257">
        <w:rPr>
          <w:rFonts w:ascii="Times New Roman" w:hAnsi="Times New Roman" w:cs="Times New Roman"/>
          <w:sz w:val="28"/>
          <w:szCs w:val="28"/>
        </w:rPr>
        <w:t xml:space="preserve">записи </w:t>
      </w:r>
      <w:r w:rsidR="00A01CC2">
        <w:rPr>
          <w:rFonts w:ascii="Times New Roman" w:hAnsi="Times New Roman" w:cs="Times New Roman"/>
          <w:sz w:val="28"/>
          <w:szCs w:val="28"/>
        </w:rPr>
        <w:t>(</w:t>
      </w:r>
      <w:r w:rsidRPr="00EB6257">
        <w:rPr>
          <w:rFonts w:ascii="Times New Roman" w:hAnsi="Times New Roman" w:cs="Times New Roman"/>
          <w:sz w:val="28"/>
          <w:szCs w:val="28"/>
        </w:rPr>
        <w:t>AFTER INSERT, AFTER UPDATE, BEFORE UPDATE, BEFORE DEL</w:t>
      </w:r>
      <w:r w:rsidR="00D375DB" w:rsidRPr="00EB6257">
        <w:rPr>
          <w:rFonts w:ascii="Times New Roman" w:hAnsi="Times New Roman" w:cs="Times New Roman"/>
          <w:sz w:val="28"/>
          <w:szCs w:val="28"/>
        </w:rPr>
        <w:t>ETE), которые нарушают предикат</w:t>
      </w:r>
    </w:p>
    <w:p w14:paraId="443CE857"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применяются при считывании данных из базовой таблицы, и это влияет на все операции получения данных: SELECT, DELETE (т. е. пользователь не может удалять отфильтрованные строки) и UPDATE (т. е. пользователь не может обновить строки, которые фильтруются, хотя и существует возможность обновления строк таким образом, что они будут фильтроваться впоследствии). Предикаты блокировки влияют на все операции записи.</w:t>
      </w:r>
    </w:p>
    <w:p w14:paraId="6FAA309D"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Предикаты AFTER INSERT и AFTER UPDATE могут блокировать обновление строк значениями, нарушающими предикат.</w:t>
      </w:r>
    </w:p>
    <w:p w14:paraId="6F17DD29" w14:textId="4D38209A"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w:t>
      </w:r>
      <w:r>
        <w:rPr>
          <w:rFonts w:ascii="Times New Roman" w:hAnsi="Times New Roman" w:cs="Times New Roman"/>
          <w:sz w:val="28"/>
          <w:szCs w:val="28"/>
        </w:rPr>
        <w:t xml:space="preserve"> </w:t>
      </w:r>
      <w:r w:rsidRPr="00EB6257">
        <w:rPr>
          <w:rFonts w:ascii="Times New Roman" w:hAnsi="Times New Roman" w:cs="Times New Roman"/>
          <w:sz w:val="28"/>
          <w:szCs w:val="28"/>
        </w:rPr>
        <w:t>BEFORE</w:t>
      </w:r>
      <w:r w:rsidR="00216731" w:rsidRPr="00EB6257">
        <w:rPr>
          <w:rFonts w:ascii="Times New Roman" w:hAnsi="Times New Roman" w:cs="Times New Roman"/>
          <w:sz w:val="28"/>
          <w:szCs w:val="28"/>
        </w:rPr>
        <w:t xml:space="preserve"> UPDATE могут блокировать обновление строк, нарушающих предикат на данный момент.</w:t>
      </w:r>
    </w:p>
    <w:p w14:paraId="018C5DEB"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BEFORE DELETE могут блокировать операции удаления.</w:t>
      </w:r>
    </w:p>
    <w:p w14:paraId="00FBA2C4"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Предикаты фильтров и блокировки, а также политики безопасности имеют следующие особенности:</w:t>
      </w:r>
    </w:p>
    <w:p w14:paraId="509FFAFE"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Можно </w:t>
      </w:r>
      <w:r w:rsidR="00216731" w:rsidRPr="00EB6257">
        <w:rPr>
          <w:rFonts w:ascii="Times New Roman" w:hAnsi="Times New Roman" w:cs="Times New Roman"/>
          <w:sz w:val="28"/>
          <w:szCs w:val="28"/>
        </w:rPr>
        <w:t xml:space="preserve">определить функцию предиката, которая </w:t>
      </w:r>
      <w:r w:rsidRPr="00EB6257">
        <w:rPr>
          <w:rFonts w:ascii="Times New Roman" w:hAnsi="Times New Roman" w:cs="Times New Roman"/>
          <w:sz w:val="28"/>
          <w:szCs w:val="28"/>
        </w:rPr>
        <w:t xml:space="preserve">делает </w:t>
      </w:r>
      <w:r w:rsidRPr="00EB6257">
        <w:rPr>
          <w:rFonts w:ascii="Times New Roman" w:hAnsi="Times New Roman" w:cs="Times New Roman"/>
          <w:sz w:val="28"/>
          <w:szCs w:val="28"/>
          <w:lang w:val="en-US"/>
        </w:rPr>
        <w:t>JOIN</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с другой таблицей или вызывает</w:t>
      </w:r>
      <w:r w:rsidRPr="00EB6257">
        <w:rPr>
          <w:rFonts w:ascii="Times New Roman" w:hAnsi="Times New Roman" w:cs="Times New Roman"/>
          <w:sz w:val="28"/>
          <w:szCs w:val="28"/>
        </w:rPr>
        <w:t xml:space="preserve"> стороннюю</w:t>
      </w:r>
      <w:r w:rsidR="00216731" w:rsidRPr="00EB6257">
        <w:rPr>
          <w:rFonts w:ascii="Times New Roman" w:hAnsi="Times New Roman" w:cs="Times New Roman"/>
          <w:sz w:val="28"/>
          <w:szCs w:val="28"/>
        </w:rPr>
        <w:t xml:space="preserve"> функцию. Если политика безопасности создана с использованием команды SCHEMABINDING = ON, </w:t>
      </w:r>
      <w:r w:rsidRPr="00EB6257">
        <w:rPr>
          <w:rFonts w:ascii="Times New Roman" w:hAnsi="Times New Roman" w:cs="Times New Roman"/>
          <w:sz w:val="28"/>
          <w:szCs w:val="28"/>
        </w:rPr>
        <w:t xml:space="preserve">тогда </w:t>
      </w:r>
      <w:r w:rsidR="00216731" w:rsidRPr="00EB6257">
        <w:rPr>
          <w:rFonts w:ascii="Times New Roman" w:hAnsi="Times New Roman" w:cs="Times New Roman"/>
          <w:sz w:val="28"/>
          <w:szCs w:val="28"/>
        </w:rPr>
        <w:t xml:space="preserve">команда </w:t>
      </w:r>
      <w:r w:rsidRPr="00EB6257">
        <w:rPr>
          <w:rFonts w:ascii="Times New Roman" w:hAnsi="Times New Roman" w:cs="Times New Roman"/>
          <w:sz w:val="28"/>
          <w:szCs w:val="28"/>
          <w:lang w:val="en-US"/>
        </w:rPr>
        <w:t>JOIN</w:t>
      </w:r>
      <w:r w:rsidR="00216731" w:rsidRPr="00EB6257">
        <w:rPr>
          <w:rFonts w:ascii="Times New Roman" w:hAnsi="Times New Roman" w:cs="Times New Roman"/>
          <w:sz w:val="28"/>
          <w:szCs w:val="28"/>
        </w:rPr>
        <w:t xml:space="preserve"> или</w:t>
      </w:r>
      <w:r w:rsidRPr="00EB6257">
        <w:rPr>
          <w:rFonts w:ascii="Times New Roman" w:hAnsi="Times New Roman" w:cs="Times New Roman"/>
          <w:sz w:val="28"/>
          <w:szCs w:val="28"/>
        </w:rPr>
        <w:t xml:space="preserve"> сторонняя функция доступны</w:t>
      </w:r>
      <w:r w:rsidR="00216731" w:rsidRPr="00EB6257">
        <w:rPr>
          <w:rFonts w:ascii="Times New Roman" w:hAnsi="Times New Roman" w:cs="Times New Roman"/>
          <w:sz w:val="28"/>
          <w:szCs w:val="28"/>
        </w:rPr>
        <w:t xml:space="preserve"> из запроса и</w:t>
      </w:r>
      <w:r w:rsidRPr="00EB6257">
        <w:rPr>
          <w:rFonts w:ascii="Times New Roman" w:hAnsi="Times New Roman" w:cs="Times New Roman"/>
          <w:sz w:val="28"/>
          <w:szCs w:val="28"/>
        </w:rPr>
        <w:t xml:space="preserve"> работаю</w:t>
      </w:r>
      <w:r w:rsidR="00216731" w:rsidRPr="00EB6257">
        <w:rPr>
          <w:rFonts w:ascii="Times New Roman" w:hAnsi="Times New Roman" w:cs="Times New Roman"/>
          <w:sz w:val="28"/>
          <w:szCs w:val="28"/>
        </w:rPr>
        <w:t>т должным образом без каких-либо дополнительных проверок разрешений. Если политика безопасности создана с использованием SCHEMABINDING = OFF, то для отправки запросов в целевую таблицу пользователям потребуются разрешения SELECT и EXECUTE в этих дополнительных таблицах и функциях.</w:t>
      </w:r>
    </w:p>
    <w:p w14:paraId="246CB3AF"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Также можно</w:t>
      </w:r>
      <w:r w:rsidR="00216731" w:rsidRPr="00EB6257">
        <w:rPr>
          <w:rFonts w:ascii="Times New Roman" w:hAnsi="Times New Roman" w:cs="Times New Roman"/>
          <w:sz w:val="28"/>
          <w:szCs w:val="28"/>
        </w:rPr>
        <w:t xml:space="preserve"> выполнить запрос к таблице, имеющей предикат безопасности, который определен, но отключен. </w:t>
      </w:r>
      <w:r w:rsidRPr="00EB6257">
        <w:rPr>
          <w:rFonts w:ascii="Times New Roman" w:hAnsi="Times New Roman" w:cs="Times New Roman"/>
          <w:sz w:val="28"/>
          <w:szCs w:val="28"/>
        </w:rPr>
        <w:t>В этом случае в</w:t>
      </w:r>
      <w:r w:rsidR="00216731" w:rsidRPr="00EB6257">
        <w:rPr>
          <w:rFonts w:ascii="Times New Roman" w:hAnsi="Times New Roman" w:cs="Times New Roman"/>
          <w:sz w:val="28"/>
          <w:szCs w:val="28"/>
        </w:rPr>
        <w:t>се строки, которые были бы отфильтрованы или заблокированы, не затрагиваются.</w:t>
      </w:r>
    </w:p>
    <w:p w14:paraId="7935FDCA"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Когда пользователь</w:t>
      </w:r>
      <w:r w:rsidR="00150107" w:rsidRPr="00EB6257">
        <w:rPr>
          <w:rFonts w:ascii="Times New Roman" w:hAnsi="Times New Roman" w:cs="Times New Roman"/>
          <w:sz w:val="28"/>
          <w:szCs w:val="28"/>
        </w:rPr>
        <w:t xml:space="preserve"> схемы</w:t>
      </w:r>
      <w:r w:rsidRPr="00EB6257">
        <w:rPr>
          <w:rFonts w:ascii="Times New Roman" w:hAnsi="Times New Roman" w:cs="Times New Roman"/>
          <w:sz w:val="28"/>
          <w:szCs w:val="28"/>
        </w:rPr>
        <w:t xml:space="preserve"> dbo, член роли db_owner или владелец таблицы выполняет запрос к таблице, для которой определена или включена политика безопасности, строки фильтруются или блокируются в соответствии с такой политикой безопасности.</w:t>
      </w:r>
    </w:p>
    <w:p w14:paraId="27561795"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Попытка изменить схему таблицы, </w:t>
      </w:r>
      <w:r w:rsidR="00150107" w:rsidRPr="00EB6257">
        <w:rPr>
          <w:rFonts w:ascii="Times New Roman" w:hAnsi="Times New Roman" w:cs="Times New Roman"/>
          <w:sz w:val="28"/>
          <w:szCs w:val="28"/>
        </w:rPr>
        <w:t>на которую привязана политика безопасности</w:t>
      </w:r>
      <w:r w:rsidRPr="00EB6257">
        <w:rPr>
          <w:rFonts w:ascii="Times New Roman" w:hAnsi="Times New Roman" w:cs="Times New Roman"/>
          <w:sz w:val="28"/>
          <w:szCs w:val="28"/>
        </w:rPr>
        <w:t>, приведет к ошибке. Тем не менее можно изменить столбцы, на которые не ссылается предикат.</w:t>
      </w:r>
    </w:p>
    <w:p w14:paraId="2CD389DE" w14:textId="77777777" w:rsidR="00216731" w:rsidRPr="00EB6257" w:rsidRDefault="00150107"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п</w:t>
      </w:r>
      <w:r w:rsidR="00216731" w:rsidRPr="00EB6257">
        <w:rPr>
          <w:rFonts w:ascii="Times New Roman" w:hAnsi="Times New Roman" w:cs="Times New Roman"/>
          <w:sz w:val="28"/>
          <w:szCs w:val="28"/>
        </w:rPr>
        <w:t>опытк</w:t>
      </w:r>
      <w:r w:rsidRPr="00EB6257">
        <w:rPr>
          <w:rFonts w:ascii="Times New Roman" w:hAnsi="Times New Roman" w:cs="Times New Roman"/>
          <w:sz w:val="28"/>
          <w:szCs w:val="28"/>
        </w:rPr>
        <w:t>е</w:t>
      </w:r>
      <w:r w:rsidR="00216731" w:rsidRPr="00EB6257">
        <w:rPr>
          <w:rFonts w:ascii="Times New Roman" w:hAnsi="Times New Roman" w:cs="Times New Roman"/>
          <w:sz w:val="28"/>
          <w:szCs w:val="28"/>
        </w:rPr>
        <w:t xml:space="preserve"> добавить </w:t>
      </w:r>
      <w:r w:rsidRPr="00EB6257">
        <w:rPr>
          <w:rFonts w:ascii="Times New Roman" w:hAnsi="Times New Roman" w:cs="Times New Roman"/>
          <w:sz w:val="28"/>
          <w:szCs w:val="28"/>
        </w:rPr>
        <w:t xml:space="preserve">наложить </w:t>
      </w:r>
      <w:r w:rsidR="00216731" w:rsidRPr="00EB6257">
        <w:rPr>
          <w:rFonts w:ascii="Times New Roman" w:hAnsi="Times New Roman" w:cs="Times New Roman"/>
          <w:sz w:val="28"/>
          <w:szCs w:val="28"/>
        </w:rPr>
        <w:t xml:space="preserve">предикат </w:t>
      </w:r>
      <w:r w:rsidRPr="00EB6257">
        <w:rPr>
          <w:rFonts w:ascii="Times New Roman" w:hAnsi="Times New Roman" w:cs="Times New Roman"/>
          <w:sz w:val="28"/>
          <w:szCs w:val="28"/>
        </w:rPr>
        <w:t>на</w:t>
      </w:r>
      <w:r w:rsidR="00216731" w:rsidRPr="00EB6257">
        <w:rPr>
          <w:rFonts w:ascii="Times New Roman" w:hAnsi="Times New Roman" w:cs="Times New Roman"/>
          <w:sz w:val="28"/>
          <w:szCs w:val="28"/>
        </w:rPr>
        <w:t xml:space="preserve"> таблицу, которая уже имеет один определенный предикат для данной операции (независимо от того, включен он или выключен), приведет к ошибке.</w:t>
      </w:r>
    </w:p>
    <w:p w14:paraId="4A5CE237" w14:textId="6D2B898D"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Что касается </w:t>
      </w:r>
      <w:r w:rsidR="00150107" w:rsidRPr="00EB6257">
        <w:rPr>
          <w:rFonts w:ascii="Times New Roman" w:hAnsi="Times New Roman" w:cs="Times New Roman"/>
          <w:sz w:val="28"/>
          <w:szCs w:val="28"/>
        </w:rPr>
        <w:t xml:space="preserve">политик </w:t>
      </w:r>
      <w:r w:rsidR="00A01CC2" w:rsidRPr="00EB6257">
        <w:rPr>
          <w:rFonts w:ascii="Times New Roman" w:hAnsi="Times New Roman" w:cs="Times New Roman"/>
          <w:sz w:val="28"/>
          <w:szCs w:val="28"/>
        </w:rPr>
        <w:t>безопасности,</w:t>
      </w:r>
      <w:r w:rsidR="00150107" w:rsidRPr="00EB6257">
        <w:rPr>
          <w:rFonts w:ascii="Times New Roman" w:hAnsi="Times New Roman" w:cs="Times New Roman"/>
          <w:sz w:val="28"/>
          <w:szCs w:val="28"/>
        </w:rPr>
        <w:t xml:space="preserve"> привязанной</w:t>
      </w:r>
      <w:r w:rsidRPr="00EB6257">
        <w:rPr>
          <w:rFonts w:ascii="Times New Roman" w:hAnsi="Times New Roman" w:cs="Times New Roman"/>
          <w:sz w:val="28"/>
          <w:szCs w:val="28"/>
        </w:rPr>
        <w:t xml:space="preserve"> к схеме, попытка изменить функцию, которая исп</w:t>
      </w:r>
      <w:r w:rsidR="00150107" w:rsidRPr="00EB6257">
        <w:rPr>
          <w:rFonts w:ascii="Times New Roman" w:hAnsi="Times New Roman" w:cs="Times New Roman"/>
          <w:sz w:val="28"/>
          <w:szCs w:val="28"/>
        </w:rPr>
        <w:t xml:space="preserve">ользуется в качестве </w:t>
      </w:r>
      <w:r w:rsidR="00A01CC2" w:rsidRPr="00EB6257">
        <w:rPr>
          <w:rFonts w:ascii="Times New Roman" w:hAnsi="Times New Roman" w:cs="Times New Roman"/>
          <w:sz w:val="28"/>
          <w:szCs w:val="28"/>
        </w:rPr>
        <w:t>предиката,</w:t>
      </w:r>
      <w:r w:rsidR="00150107" w:rsidRPr="00EB6257">
        <w:rPr>
          <w:rFonts w:ascii="Times New Roman" w:hAnsi="Times New Roman" w:cs="Times New Roman"/>
          <w:sz w:val="28"/>
          <w:szCs w:val="28"/>
        </w:rPr>
        <w:t xml:space="preserve"> наложенного на</w:t>
      </w:r>
      <w:r w:rsidRPr="00EB6257">
        <w:rPr>
          <w:rFonts w:ascii="Times New Roman" w:hAnsi="Times New Roman" w:cs="Times New Roman"/>
          <w:sz w:val="28"/>
          <w:szCs w:val="28"/>
        </w:rPr>
        <w:t xml:space="preserve"> таблиц</w:t>
      </w:r>
      <w:r w:rsidR="00150107" w:rsidRPr="00EB6257">
        <w:rPr>
          <w:rFonts w:ascii="Times New Roman" w:hAnsi="Times New Roman" w:cs="Times New Roman"/>
          <w:sz w:val="28"/>
          <w:szCs w:val="28"/>
        </w:rPr>
        <w:t>у</w:t>
      </w:r>
      <w:r w:rsidRPr="00EB6257">
        <w:rPr>
          <w:rFonts w:ascii="Times New Roman" w:hAnsi="Times New Roman" w:cs="Times New Roman"/>
          <w:sz w:val="28"/>
          <w:szCs w:val="28"/>
        </w:rPr>
        <w:t xml:space="preserve"> в пределах политики безопасности, приведет к ошибке.</w:t>
      </w:r>
    </w:p>
    <w:p w14:paraId="685F2647" w14:textId="77777777" w:rsidR="00216731" w:rsidRPr="00EB6257" w:rsidRDefault="00216731" w:rsidP="009C6589">
      <w:pPr>
        <w:pStyle w:val="ListParagraph"/>
        <w:numPr>
          <w:ilvl w:val="0"/>
          <w:numId w:val="20"/>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Определение нескольких активных политик безопасности, содержащих неперекрывающиеся предикаты, завершается успешно.</w:t>
      </w:r>
    </w:p>
    <w:p w14:paraId="254C6AE1" w14:textId="77777777" w:rsidR="00216731" w:rsidRPr="00EB6257" w:rsidRDefault="00F61360" w:rsidP="009C6589">
      <w:pPr>
        <w:pStyle w:val="Heading2"/>
        <w:rPr>
          <w:sz w:val="28"/>
          <w:szCs w:val="28"/>
        </w:rPr>
      </w:pPr>
      <w:bookmarkStart w:id="4" w:name="_Toc482717638"/>
      <w:r>
        <w:rPr>
          <w:sz w:val="28"/>
          <w:szCs w:val="28"/>
        </w:rPr>
        <w:lastRenderedPageBreak/>
        <w:t xml:space="preserve">1.2 </w:t>
      </w:r>
      <w:r w:rsidR="00335E21" w:rsidRPr="00EB6257">
        <w:rPr>
          <w:sz w:val="28"/>
          <w:szCs w:val="28"/>
        </w:rPr>
        <w:t>Особенности п</w:t>
      </w:r>
      <w:r w:rsidR="00216731" w:rsidRPr="00EB6257">
        <w:rPr>
          <w:sz w:val="28"/>
          <w:szCs w:val="28"/>
        </w:rPr>
        <w:t>редикат</w:t>
      </w:r>
      <w:r w:rsidR="00335E21" w:rsidRPr="00EB6257">
        <w:rPr>
          <w:sz w:val="28"/>
          <w:szCs w:val="28"/>
        </w:rPr>
        <w:t>ов</w:t>
      </w:r>
      <w:r w:rsidR="00216731" w:rsidRPr="00EB6257">
        <w:rPr>
          <w:sz w:val="28"/>
          <w:szCs w:val="28"/>
        </w:rPr>
        <w:t xml:space="preserve"> фильтров</w:t>
      </w:r>
      <w:r w:rsidR="00335E21" w:rsidRPr="00EB6257">
        <w:rPr>
          <w:sz w:val="28"/>
          <w:szCs w:val="28"/>
        </w:rPr>
        <w:t xml:space="preserve"> и</w:t>
      </w:r>
      <w:r w:rsidR="00150107" w:rsidRPr="00EB6257">
        <w:rPr>
          <w:sz w:val="28"/>
          <w:szCs w:val="28"/>
        </w:rPr>
        <w:t xml:space="preserve"> </w:t>
      </w:r>
      <w:r w:rsidR="00335E21" w:rsidRPr="00EB6257">
        <w:rPr>
          <w:sz w:val="28"/>
          <w:szCs w:val="28"/>
        </w:rPr>
        <w:t>блокировки</w:t>
      </w:r>
      <w:bookmarkEnd w:id="4"/>
    </w:p>
    <w:p w14:paraId="7FAD0197" w14:textId="06769B79" w:rsidR="00216731" w:rsidRPr="00EB6257" w:rsidRDefault="00A01CC2"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При определении</w:t>
      </w:r>
      <w:r w:rsidR="00216731" w:rsidRPr="00EB6257">
        <w:rPr>
          <w:rFonts w:ascii="Times New Roman" w:hAnsi="Times New Roman" w:cs="Times New Roman"/>
          <w:sz w:val="28"/>
          <w:szCs w:val="28"/>
        </w:rPr>
        <w:t xml:space="preserve"> политики безопасности, к</w:t>
      </w:r>
      <w:r w:rsidR="00335E21" w:rsidRPr="00EB6257">
        <w:rPr>
          <w:rFonts w:ascii="Times New Roman" w:hAnsi="Times New Roman" w:cs="Times New Roman"/>
          <w:sz w:val="28"/>
          <w:szCs w:val="28"/>
        </w:rPr>
        <w:t>оторая фильтрует строки таблицы,</w:t>
      </w:r>
      <w:r w:rsidR="00216731" w:rsidRPr="00EB6257">
        <w:rPr>
          <w:rFonts w:ascii="Times New Roman" w:hAnsi="Times New Roman" w:cs="Times New Roman"/>
          <w:sz w:val="28"/>
          <w:szCs w:val="28"/>
        </w:rPr>
        <w:t xml:space="preserve"> </w:t>
      </w:r>
      <w:r w:rsidR="00335E21" w:rsidRPr="00EB6257">
        <w:rPr>
          <w:rFonts w:ascii="Times New Roman" w:hAnsi="Times New Roman" w:cs="Times New Roman"/>
          <w:sz w:val="28"/>
          <w:szCs w:val="28"/>
        </w:rPr>
        <w:t>п</w:t>
      </w:r>
      <w:r w:rsidR="00216731" w:rsidRPr="00EB6257">
        <w:rPr>
          <w:rFonts w:ascii="Times New Roman" w:hAnsi="Times New Roman" w:cs="Times New Roman"/>
          <w:sz w:val="28"/>
          <w:szCs w:val="28"/>
        </w:rPr>
        <w:t>риложение не знает, что</w:t>
      </w:r>
      <w:r w:rsidR="00335E21" w:rsidRPr="00EB6257">
        <w:rPr>
          <w:rFonts w:ascii="Times New Roman" w:hAnsi="Times New Roman" w:cs="Times New Roman"/>
          <w:sz w:val="28"/>
          <w:szCs w:val="28"/>
        </w:rPr>
        <w:t xml:space="preserve"> какие-то</w:t>
      </w:r>
      <w:r w:rsidR="00216731" w:rsidRPr="00EB6257">
        <w:rPr>
          <w:rFonts w:ascii="Times New Roman" w:hAnsi="Times New Roman" w:cs="Times New Roman"/>
          <w:sz w:val="28"/>
          <w:szCs w:val="28"/>
        </w:rPr>
        <w:t xml:space="preserve"> строки были отфильтрованы для операций SELECT, UPDATE </w:t>
      </w:r>
      <w:r w:rsidR="00150107" w:rsidRPr="00EB6257">
        <w:rPr>
          <w:rFonts w:ascii="Times New Roman" w:hAnsi="Times New Roman" w:cs="Times New Roman"/>
          <w:sz w:val="28"/>
          <w:szCs w:val="28"/>
        </w:rPr>
        <w:t>и DELETE</w:t>
      </w:r>
      <w:r w:rsidR="00216731" w:rsidRPr="00EB6257">
        <w:rPr>
          <w:rFonts w:ascii="Times New Roman" w:hAnsi="Times New Roman" w:cs="Times New Roman"/>
          <w:sz w:val="28"/>
          <w:szCs w:val="28"/>
        </w:rPr>
        <w:t>, включая</w:t>
      </w:r>
      <w:r w:rsidR="00335E21" w:rsidRPr="00EB6257">
        <w:rPr>
          <w:rFonts w:ascii="Times New Roman" w:hAnsi="Times New Roman" w:cs="Times New Roman"/>
          <w:sz w:val="28"/>
          <w:szCs w:val="28"/>
        </w:rPr>
        <w:t xml:space="preserve"> те </w:t>
      </w:r>
      <w:r w:rsidR="00216731" w:rsidRPr="00EB6257">
        <w:rPr>
          <w:rFonts w:ascii="Times New Roman" w:hAnsi="Times New Roman" w:cs="Times New Roman"/>
          <w:sz w:val="28"/>
          <w:szCs w:val="28"/>
        </w:rPr>
        <w:t>ситуации, когда все строки будут исключены. Приложение может вызывать операцию INSERT которая вставит любые строки независимо от того, будут ли они отфильтрованы во время любой другой операции.</w:t>
      </w:r>
      <w:r w:rsidR="00335E21" w:rsidRPr="00EB6257">
        <w:rPr>
          <w:rFonts w:ascii="Times New Roman" w:hAnsi="Times New Roman" w:cs="Times New Roman"/>
          <w:sz w:val="28"/>
          <w:szCs w:val="28"/>
        </w:rPr>
        <w:t xml:space="preserve"> Приложение в конечном счёте ничего не знает о том, что произошло с данными на уровне сервера - то есть полная изолированность политики безопасности от действий самого приложения.</w:t>
      </w:r>
    </w:p>
    <w:p w14:paraId="2B23057A" w14:textId="25D7D4F7"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Предикаты блокировки для операций UPDATE </w:t>
      </w:r>
      <w:r w:rsidR="00335E21" w:rsidRPr="00EB6257">
        <w:rPr>
          <w:rFonts w:ascii="Times New Roman" w:hAnsi="Times New Roman" w:cs="Times New Roman"/>
          <w:sz w:val="28"/>
          <w:szCs w:val="28"/>
        </w:rPr>
        <w:t xml:space="preserve">в свою очередь </w:t>
      </w:r>
      <w:r w:rsidRPr="00EB6257">
        <w:rPr>
          <w:rFonts w:ascii="Times New Roman" w:hAnsi="Times New Roman" w:cs="Times New Roman"/>
          <w:sz w:val="28"/>
          <w:szCs w:val="28"/>
        </w:rPr>
        <w:t>разбиваются на отдельные операции</w:t>
      </w:r>
      <w:r w:rsidR="00335E2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 BEFORE и AFTER. </w:t>
      </w:r>
      <w:r w:rsidR="00A01CC2" w:rsidRPr="00EB6257">
        <w:rPr>
          <w:rFonts w:ascii="Times New Roman" w:hAnsi="Times New Roman" w:cs="Times New Roman"/>
          <w:sz w:val="28"/>
          <w:szCs w:val="28"/>
        </w:rPr>
        <w:t>Следовательно,</w:t>
      </w:r>
      <w:r w:rsidRPr="00EB6257">
        <w:rPr>
          <w:rFonts w:ascii="Times New Roman" w:hAnsi="Times New Roman" w:cs="Times New Roman"/>
          <w:sz w:val="28"/>
          <w:szCs w:val="28"/>
        </w:rPr>
        <w:t xml:space="preserve"> нельзя, например, запретить пользователям об</w:t>
      </w:r>
      <w:r w:rsidR="00335E21" w:rsidRPr="00EB6257">
        <w:rPr>
          <w:rFonts w:ascii="Times New Roman" w:hAnsi="Times New Roman" w:cs="Times New Roman"/>
          <w:sz w:val="28"/>
          <w:szCs w:val="28"/>
        </w:rPr>
        <w:t>новлять строки значением, которых</w:t>
      </w:r>
      <w:r w:rsidRPr="00EB6257">
        <w:rPr>
          <w:rFonts w:ascii="Times New Roman" w:hAnsi="Times New Roman" w:cs="Times New Roman"/>
          <w:sz w:val="28"/>
          <w:szCs w:val="28"/>
        </w:rPr>
        <w:t xml:space="preserve"> больше текущего. </w:t>
      </w:r>
      <w:r w:rsidR="00335E21" w:rsidRPr="00EB6257">
        <w:rPr>
          <w:rFonts w:ascii="Times New Roman" w:hAnsi="Times New Roman" w:cs="Times New Roman"/>
          <w:sz w:val="28"/>
          <w:szCs w:val="28"/>
        </w:rPr>
        <w:t xml:space="preserve">В таком случае </w:t>
      </w:r>
      <w:r w:rsidRPr="00EB6257">
        <w:rPr>
          <w:rFonts w:ascii="Times New Roman" w:hAnsi="Times New Roman" w:cs="Times New Roman"/>
          <w:sz w:val="28"/>
          <w:szCs w:val="28"/>
        </w:rPr>
        <w:t>необходимо использовать триггеры с промежуточными таблицами DELETED и INSERTED, чтобы ссылаться как на новые, так и на старые значения.</w:t>
      </w:r>
    </w:p>
    <w:p w14:paraId="7995EA77" w14:textId="77777777" w:rsidR="00216731" w:rsidRPr="00EB6257" w:rsidRDefault="0021673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Оптимизатор не будет проверять предикат блокировки AFTER UPDATE, если не изменяется ни один из столбцов, используемых функцией предиката. Пример: Алисе запрещено изменять значение заработной платы, указывая сумму более 100 000, однако она должна иметь возможность изменить адрес сотрудника, зарплата которого уже больше 100 000 (и, таким образом, уже нарушает предикат).</w:t>
      </w:r>
    </w:p>
    <w:p w14:paraId="0750CC92" w14:textId="77777777" w:rsidR="00216731" w:rsidRPr="00EB6257" w:rsidRDefault="00335E21" w:rsidP="009C6589">
      <w:pPr>
        <w:pStyle w:val="ListParagraph"/>
        <w:numPr>
          <w:ilvl w:val="0"/>
          <w:numId w:val="19"/>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Политики безопасности также работают</w:t>
      </w:r>
      <w:r w:rsidR="00216731" w:rsidRPr="00EB6257">
        <w:rPr>
          <w:rFonts w:ascii="Times New Roman" w:hAnsi="Times New Roman" w:cs="Times New Roman"/>
          <w:sz w:val="28"/>
          <w:szCs w:val="28"/>
        </w:rPr>
        <w:t xml:space="preserve"> для пакетных API, в том числе</w:t>
      </w:r>
      <w:r w:rsidRPr="00EB6257">
        <w:rPr>
          <w:rFonts w:ascii="Times New Roman" w:hAnsi="Times New Roman" w:cs="Times New Roman"/>
          <w:sz w:val="28"/>
          <w:szCs w:val="28"/>
        </w:rPr>
        <w:t xml:space="preserve"> для</w:t>
      </w:r>
      <w:r w:rsidR="00216731" w:rsidRPr="00EB6257">
        <w:rPr>
          <w:rFonts w:ascii="Times New Roman" w:hAnsi="Times New Roman" w:cs="Times New Roman"/>
          <w:sz w:val="28"/>
          <w:szCs w:val="28"/>
        </w:rPr>
        <w:t xml:space="preserve"> BULK INSERT. </w:t>
      </w:r>
      <w:r w:rsidRPr="00EB6257">
        <w:rPr>
          <w:rFonts w:ascii="Times New Roman" w:hAnsi="Times New Roman" w:cs="Times New Roman"/>
          <w:sz w:val="28"/>
          <w:szCs w:val="28"/>
        </w:rPr>
        <w:t>Таким образом</w:t>
      </w:r>
      <w:r w:rsidR="00216731" w:rsidRPr="00EB6257">
        <w:rPr>
          <w:rFonts w:ascii="Times New Roman" w:hAnsi="Times New Roman" w:cs="Times New Roman"/>
          <w:sz w:val="28"/>
          <w:szCs w:val="28"/>
        </w:rPr>
        <w:t>, предикаты блокировки AFTER INSERT будут применяться</w:t>
      </w:r>
      <w:r w:rsidRPr="00EB6257">
        <w:rPr>
          <w:rFonts w:ascii="Times New Roman" w:hAnsi="Times New Roman" w:cs="Times New Roman"/>
          <w:sz w:val="28"/>
          <w:szCs w:val="28"/>
        </w:rPr>
        <w:t xml:space="preserve"> </w:t>
      </w:r>
      <w:r w:rsidR="00216731" w:rsidRPr="00EB6257">
        <w:rPr>
          <w:rFonts w:ascii="Times New Roman" w:hAnsi="Times New Roman" w:cs="Times New Roman"/>
          <w:sz w:val="28"/>
          <w:szCs w:val="28"/>
        </w:rPr>
        <w:t>к операциям пакетной вставки так же, как к обычным операциям вставки.</w:t>
      </w:r>
    </w:p>
    <w:p w14:paraId="41C4C1E6" w14:textId="77777777" w:rsidR="00216731" w:rsidRPr="00EB6257" w:rsidRDefault="00F61360" w:rsidP="009C6589">
      <w:pPr>
        <w:pStyle w:val="Heading2"/>
        <w:rPr>
          <w:sz w:val="28"/>
          <w:szCs w:val="28"/>
        </w:rPr>
      </w:pPr>
      <w:bookmarkStart w:id="5" w:name="_Toc482717639"/>
      <w:r>
        <w:rPr>
          <w:sz w:val="28"/>
          <w:szCs w:val="28"/>
        </w:rPr>
        <w:t xml:space="preserve">1.3 </w:t>
      </w:r>
      <w:r w:rsidR="00216731" w:rsidRPr="00EB6257">
        <w:rPr>
          <w:sz w:val="28"/>
          <w:szCs w:val="28"/>
        </w:rPr>
        <w:t>Способы применения</w:t>
      </w:r>
      <w:bookmarkEnd w:id="5"/>
    </w:p>
    <w:p w14:paraId="344F6B9F"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Ниже приведены примеры конструирования использования RLS.</w:t>
      </w:r>
    </w:p>
    <w:p w14:paraId="65E08F25"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Больницы могут создать политику безопасности, которая позволяет медсестрам просматривать строки данных только их собственных пациентов.</w:t>
      </w:r>
      <w:r w:rsidR="00BB16B1" w:rsidRPr="00EB6257">
        <w:rPr>
          <w:rFonts w:ascii="Times New Roman" w:hAnsi="Times New Roman" w:cs="Times New Roman"/>
          <w:sz w:val="28"/>
          <w:szCs w:val="28"/>
        </w:rPr>
        <w:t xml:space="preserve"> Заведующий отделением может просматривать и изменять данные только тех пациентов, которые принадлежат их отделению. Управляющий всей больницей может просматривать и изменять данные как пациентов, так и сотрудников.</w:t>
      </w:r>
    </w:p>
    <w:p w14:paraId="72E07D38"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Банк может создать политику для ограничения доступа к строкам финансовых данных на основе бизнес-подразделения </w:t>
      </w:r>
      <w:r w:rsidRPr="00EB6257">
        <w:rPr>
          <w:rFonts w:ascii="Times New Roman" w:hAnsi="Times New Roman" w:cs="Times New Roman"/>
          <w:sz w:val="28"/>
          <w:szCs w:val="28"/>
        </w:rPr>
        <w:lastRenderedPageBreak/>
        <w:t>сотрудника либо на основе роли сотрудника в компании.</w:t>
      </w:r>
      <w:r w:rsidR="00BB16B1" w:rsidRPr="00EB6257">
        <w:rPr>
          <w:rFonts w:ascii="Times New Roman" w:hAnsi="Times New Roman" w:cs="Times New Roman"/>
          <w:sz w:val="28"/>
          <w:szCs w:val="28"/>
        </w:rPr>
        <w:t xml:space="preserve"> Возможность увидеть данные или изменить их может зависеть как от отдела, в котором работает сотрудник, так и от уровня доступа, присвоенному ранее этому сотруднику.</w:t>
      </w:r>
    </w:p>
    <w:p w14:paraId="2930B412" w14:textId="77777777" w:rsidR="00216731" w:rsidRPr="00EB6257" w:rsidRDefault="00216731" w:rsidP="009C6589">
      <w:pPr>
        <w:pStyle w:val="ListParagraph"/>
        <w:numPr>
          <w:ilvl w:val="0"/>
          <w:numId w:val="18"/>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Мультитенантное приложение может создать политику для обеспечения логического разделения строк каждого клиента от строк любых других клиентов. Эффективность достигается путем хранения данных для многих клиентов в одной таблице. Конечно каждый клиент можно видеть только свои строки данных.</w:t>
      </w:r>
      <w:r w:rsidR="00604F3E" w:rsidRPr="00EB6257">
        <w:rPr>
          <w:rFonts w:ascii="Times New Roman" w:hAnsi="Times New Roman" w:cs="Times New Roman"/>
          <w:sz w:val="28"/>
          <w:szCs w:val="28"/>
        </w:rPr>
        <w:t xml:space="preserve"> Каждый менеджер может изменять данные только своих сотрудников. Диспетчер политики безопасности может изменять политики безопасности, но не иметь возможности посмотреть или изменить данные клиентов.</w:t>
      </w:r>
    </w:p>
    <w:p w14:paraId="4C78F194" w14:textId="19D342D2" w:rsidR="00216731"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Можно сказать,</w:t>
      </w:r>
      <w:r w:rsidR="00602BC8" w:rsidRPr="00EB6257">
        <w:rPr>
          <w:rFonts w:ascii="Times New Roman" w:hAnsi="Times New Roman" w:cs="Times New Roman"/>
          <w:sz w:val="28"/>
          <w:szCs w:val="28"/>
        </w:rPr>
        <w:t xml:space="preserve"> что п</w:t>
      </w:r>
      <w:r w:rsidR="00216731" w:rsidRPr="00EB6257">
        <w:rPr>
          <w:rFonts w:ascii="Times New Roman" w:hAnsi="Times New Roman" w:cs="Times New Roman"/>
          <w:sz w:val="28"/>
          <w:szCs w:val="28"/>
        </w:rPr>
        <w:t xml:space="preserve">редикаты фильтров RLS функционально эквивалентны добавлению предложения WHERE </w:t>
      </w:r>
      <w:r w:rsidR="00602BC8" w:rsidRPr="00EB6257">
        <w:rPr>
          <w:rFonts w:ascii="Times New Roman" w:hAnsi="Times New Roman" w:cs="Times New Roman"/>
          <w:sz w:val="28"/>
          <w:szCs w:val="28"/>
        </w:rPr>
        <w:t>к результирующему запросу</w:t>
      </w:r>
      <w:r w:rsidR="00216731" w:rsidRPr="00EB6257">
        <w:rPr>
          <w:rFonts w:ascii="Times New Roman" w:hAnsi="Times New Roman" w:cs="Times New Roman"/>
          <w:sz w:val="28"/>
          <w:szCs w:val="28"/>
        </w:rPr>
        <w:t xml:space="preserve">. Предикат может по сложности сравниваться с определением деловой практики или предложение может быть простым как WHERE </w:t>
      </w:r>
      <w:r w:rsidR="00602BC8" w:rsidRPr="00EB6257">
        <w:rPr>
          <w:rFonts w:ascii="Times New Roman" w:hAnsi="Times New Roman" w:cs="Times New Roman"/>
          <w:sz w:val="28"/>
          <w:szCs w:val="28"/>
          <w:lang w:val="en-US"/>
        </w:rPr>
        <w:t>City</w:t>
      </w:r>
      <w:r w:rsidR="00216731" w:rsidRPr="00EB6257">
        <w:rPr>
          <w:rFonts w:ascii="Times New Roman" w:hAnsi="Times New Roman" w:cs="Times New Roman"/>
          <w:sz w:val="28"/>
          <w:szCs w:val="28"/>
        </w:rPr>
        <w:t xml:space="preserve"> = </w:t>
      </w:r>
      <w:r w:rsidR="00602BC8" w:rsidRPr="00EB6257">
        <w:rPr>
          <w:rFonts w:ascii="Times New Roman" w:hAnsi="Times New Roman" w:cs="Times New Roman"/>
          <w:sz w:val="28"/>
          <w:szCs w:val="28"/>
        </w:rPr>
        <w:t>"</w:t>
      </w:r>
      <w:r w:rsidR="00602BC8" w:rsidRPr="00EB6257">
        <w:rPr>
          <w:rFonts w:ascii="Times New Roman" w:hAnsi="Times New Roman" w:cs="Times New Roman"/>
          <w:sz w:val="28"/>
          <w:szCs w:val="28"/>
          <w:lang w:val="en-US"/>
        </w:rPr>
        <w:t>Yaroslavl</w:t>
      </w:r>
      <w:r w:rsidR="00602BC8" w:rsidRPr="00EB6257">
        <w:rPr>
          <w:rFonts w:ascii="Times New Roman" w:hAnsi="Times New Roman" w:cs="Times New Roman"/>
          <w:sz w:val="28"/>
          <w:szCs w:val="28"/>
        </w:rPr>
        <w:t>"</w:t>
      </w:r>
      <w:r w:rsidR="00150107" w:rsidRPr="00EB6257">
        <w:rPr>
          <w:rFonts w:ascii="Times New Roman" w:hAnsi="Times New Roman" w:cs="Times New Roman"/>
          <w:sz w:val="28"/>
          <w:szCs w:val="28"/>
        </w:rPr>
        <w:t>(предикат проверки на то что для данного контекста и строки необходимо выполнение условия - город должен быть Ярославлем</w:t>
      </w:r>
      <w:r>
        <w:rPr>
          <w:rFonts w:ascii="Times New Roman" w:hAnsi="Times New Roman" w:cs="Times New Roman"/>
          <w:sz w:val="28"/>
          <w:szCs w:val="28"/>
        </w:rPr>
        <w:t>)</w:t>
      </w:r>
      <w:r w:rsidR="00216731" w:rsidRPr="00EB6257">
        <w:rPr>
          <w:rFonts w:ascii="Times New Roman" w:hAnsi="Times New Roman" w:cs="Times New Roman"/>
          <w:sz w:val="28"/>
          <w:szCs w:val="28"/>
        </w:rPr>
        <w:t>.</w:t>
      </w:r>
    </w:p>
    <w:p w14:paraId="56D888D7" w14:textId="2B4F50EC" w:rsidR="004A0727"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При использовании более формальных терминов можно сказать, что</w:t>
      </w:r>
      <w:r w:rsidR="00602BC8" w:rsidRPr="00EB6257">
        <w:rPr>
          <w:rFonts w:ascii="Times New Roman" w:hAnsi="Times New Roman" w:cs="Times New Roman"/>
          <w:sz w:val="28"/>
          <w:szCs w:val="28"/>
        </w:rPr>
        <w:t xml:space="preserve"> механизм</w:t>
      </w:r>
      <w:r w:rsidRPr="00EB6257">
        <w:rPr>
          <w:rFonts w:ascii="Times New Roman" w:hAnsi="Times New Roman" w:cs="Times New Roman"/>
          <w:sz w:val="28"/>
          <w:szCs w:val="28"/>
        </w:rPr>
        <w:t xml:space="preserve"> RLS представляет управление доступом на основе предиката. Он поддерживает гибкую, централизованную оценку на основе предиката, которая может учитывать метаданные или другие критерии, определяемые администратором по своему усмотрению. Предикат используется как критерий для определения</w:t>
      </w:r>
      <w:r w:rsidR="004A0727" w:rsidRPr="00EB6257">
        <w:rPr>
          <w:rFonts w:ascii="Times New Roman" w:hAnsi="Times New Roman" w:cs="Times New Roman"/>
          <w:sz w:val="28"/>
          <w:szCs w:val="28"/>
        </w:rPr>
        <w:t xml:space="preserve"> того</w:t>
      </w:r>
      <w:r w:rsidRPr="00EB6257">
        <w:rPr>
          <w:rFonts w:ascii="Times New Roman" w:hAnsi="Times New Roman" w:cs="Times New Roman"/>
          <w:sz w:val="28"/>
          <w:szCs w:val="28"/>
        </w:rPr>
        <w:t xml:space="preserve">, имеет ли </w:t>
      </w:r>
      <w:r w:rsidR="004A0727" w:rsidRPr="00EB6257">
        <w:rPr>
          <w:rFonts w:ascii="Times New Roman" w:hAnsi="Times New Roman" w:cs="Times New Roman"/>
          <w:sz w:val="28"/>
          <w:szCs w:val="28"/>
        </w:rPr>
        <w:t xml:space="preserve">текущий </w:t>
      </w:r>
      <w:r w:rsidR="00A01CC2" w:rsidRPr="00EB6257">
        <w:rPr>
          <w:rFonts w:ascii="Times New Roman" w:hAnsi="Times New Roman" w:cs="Times New Roman"/>
          <w:sz w:val="28"/>
          <w:szCs w:val="28"/>
        </w:rPr>
        <w:t>пользователь соответствующий</w:t>
      </w:r>
      <w:r w:rsidRPr="00EB6257">
        <w:rPr>
          <w:rFonts w:ascii="Times New Roman" w:hAnsi="Times New Roman" w:cs="Times New Roman"/>
          <w:sz w:val="28"/>
          <w:szCs w:val="28"/>
        </w:rPr>
        <w:t xml:space="preserve"> доступ к данным на осно</w:t>
      </w:r>
      <w:r w:rsidR="004A0727" w:rsidRPr="00EB6257">
        <w:rPr>
          <w:rFonts w:ascii="Times New Roman" w:hAnsi="Times New Roman" w:cs="Times New Roman"/>
          <w:sz w:val="28"/>
          <w:szCs w:val="28"/>
        </w:rPr>
        <w:t>ве атрибутов пользователя.</w:t>
      </w:r>
    </w:p>
    <w:p w14:paraId="4C068449" w14:textId="77777777" w:rsidR="00216731" w:rsidRPr="00EB6257" w:rsidRDefault="004A0727" w:rsidP="009C6589">
      <w:pPr>
        <w:pStyle w:val="Heading2"/>
        <w:rPr>
          <w:rFonts w:eastAsiaTheme="minorHAnsi"/>
          <w:sz w:val="28"/>
          <w:szCs w:val="28"/>
        </w:rPr>
      </w:pPr>
      <w:r w:rsidRPr="00EB6257">
        <w:rPr>
          <w:sz w:val="28"/>
          <w:szCs w:val="28"/>
        </w:rPr>
        <w:t xml:space="preserve"> </w:t>
      </w:r>
      <w:bookmarkStart w:id="6" w:name="_Toc482717640"/>
      <w:r w:rsidR="00F61360">
        <w:rPr>
          <w:sz w:val="28"/>
          <w:szCs w:val="28"/>
        </w:rPr>
        <w:t xml:space="preserve">1.4 </w:t>
      </w:r>
      <w:r w:rsidR="00216731" w:rsidRPr="00EB6257">
        <w:rPr>
          <w:rFonts w:eastAsiaTheme="minorHAnsi"/>
          <w:sz w:val="28"/>
          <w:szCs w:val="28"/>
        </w:rPr>
        <w:t>Разрешения</w:t>
      </w:r>
      <w:bookmarkEnd w:id="6"/>
    </w:p>
    <w:p w14:paraId="310DB8BD" w14:textId="1EAC4BBF" w:rsidR="00BB16B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Создание, изменение или удаление политик безопасности требует разрешения ALTER ANY SECURITY </w:t>
      </w:r>
      <w:r w:rsidR="00A01CC2" w:rsidRPr="00EB6257">
        <w:rPr>
          <w:rFonts w:ascii="Times New Roman" w:hAnsi="Times New Roman" w:cs="Times New Roman"/>
          <w:sz w:val="28"/>
          <w:szCs w:val="28"/>
        </w:rPr>
        <w:t>POLICY.</w:t>
      </w:r>
      <w:r w:rsidRPr="00EB6257">
        <w:rPr>
          <w:rFonts w:ascii="Times New Roman" w:hAnsi="Times New Roman" w:cs="Times New Roman"/>
          <w:sz w:val="28"/>
          <w:szCs w:val="28"/>
        </w:rPr>
        <w:t xml:space="preserve"> Создание или удаление политики безопасности требует разрешения ALTER для схемы.</w:t>
      </w:r>
      <w:r w:rsidR="00A054A0" w:rsidRPr="00EB6257">
        <w:rPr>
          <w:rFonts w:ascii="Times New Roman" w:hAnsi="Times New Roman" w:cs="Times New Roman"/>
          <w:sz w:val="28"/>
          <w:szCs w:val="28"/>
        </w:rPr>
        <w:t xml:space="preserve"> </w:t>
      </w:r>
      <w:r w:rsidR="00BB16B1" w:rsidRPr="00EB6257">
        <w:rPr>
          <w:rFonts w:ascii="Times New Roman" w:hAnsi="Times New Roman" w:cs="Times New Roman"/>
          <w:sz w:val="28"/>
          <w:szCs w:val="28"/>
        </w:rPr>
        <w:t xml:space="preserve">Обычно, разрешение ALTER ANY SECURITY POLICY предназначено для пользователей с высокими привилегиями (например, для диспетчера политики безопасности). Но в тоже самое время диспетчеру политики безопасности вовсе не обязательно выдавать разрешение SELECT для таблиц, которые защищаются политиками безопасности. </w:t>
      </w:r>
    </w:p>
    <w:p w14:paraId="76750ACA" w14:textId="77777777"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Также</w:t>
      </w:r>
      <w:r w:rsidR="00216731" w:rsidRPr="00EB6257">
        <w:rPr>
          <w:rFonts w:ascii="Times New Roman" w:hAnsi="Times New Roman" w:cs="Times New Roman"/>
          <w:sz w:val="28"/>
          <w:szCs w:val="28"/>
        </w:rPr>
        <w:t>, для каждого добавляемого предиката требуются следующие разрешения:</w:t>
      </w:r>
    </w:p>
    <w:p w14:paraId="032BE950"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Разрешения</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SELECT и REFERENCES для функции </w:t>
      </w:r>
      <w:r w:rsidR="00A054A0" w:rsidRPr="00EB6257">
        <w:rPr>
          <w:rFonts w:ascii="Times New Roman" w:hAnsi="Times New Roman" w:cs="Times New Roman"/>
          <w:sz w:val="28"/>
          <w:szCs w:val="28"/>
        </w:rPr>
        <w:t>используемой в</w:t>
      </w:r>
      <w:r w:rsidRPr="00EB6257">
        <w:rPr>
          <w:rFonts w:ascii="Times New Roman" w:hAnsi="Times New Roman" w:cs="Times New Roman"/>
          <w:sz w:val="28"/>
          <w:szCs w:val="28"/>
        </w:rPr>
        <w:t xml:space="preserve"> </w:t>
      </w:r>
      <w:r w:rsidR="00A054A0" w:rsidRPr="00EB6257">
        <w:rPr>
          <w:rFonts w:ascii="Times New Roman" w:hAnsi="Times New Roman" w:cs="Times New Roman"/>
          <w:sz w:val="28"/>
          <w:szCs w:val="28"/>
        </w:rPr>
        <w:t>качестве предиката</w:t>
      </w:r>
      <w:r w:rsidRPr="00EB6257">
        <w:rPr>
          <w:rFonts w:ascii="Times New Roman" w:hAnsi="Times New Roman" w:cs="Times New Roman"/>
          <w:sz w:val="28"/>
          <w:szCs w:val="28"/>
        </w:rPr>
        <w:t>.</w:t>
      </w:r>
    </w:p>
    <w:p w14:paraId="46A25457"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целевой таблицы, которая привязывается к политике</w:t>
      </w:r>
      <w:r w:rsidR="00BB16B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w:t>
      </w:r>
    </w:p>
    <w:p w14:paraId="5C8A62E0" w14:textId="77777777" w:rsidR="00216731" w:rsidRPr="00EB6257" w:rsidRDefault="00216731" w:rsidP="009C6589">
      <w:pPr>
        <w:pStyle w:val="ListParagraph"/>
        <w:numPr>
          <w:ilvl w:val="0"/>
          <w:numId w:val="17"/>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Разрешение</w:t>
      </w:r>
      <w:r w:rsidR="00A054A0" w:rsidRPr="00EB6257">
        <w:rPr>
          <w:rFonts w:ascii="Times New Roman" w:hAnsi="Times New Roman" w:cs="Times New Roman"/>
          <w:sz w:val="28"/>
          <w:szCs w:val="28"/>
        </w:rPr>
        <w:t xml:space="preserve"> </w:t>
      </w:r>
      <w:r w:rsidRPr="00EB6257">
        <w:rPr>
          <w:rFonts w:ascii="Times New Roman" w:hAnsi="Times New Roman" w:cs="Times New Roman"/>
          <w:sz w:val="28"/>
          <w:szCs w:val="28"/>
        </w:rPr>
        <w:t>REFERENCES для каждого столбца из целевой таблицы, используемого в качестве аргументов</w:t>
      </w:r>
      <w:r w:rsidR="00BB16B1" w:rsidRPr="00EB6257">
        <w:rPr>
          <w:rFonts w:ascii="Times New Roman" w:hAnsi="Times New Roman" w:cs="Times New Roman"/>
          <w:sz w:val="28"/>
          <w:szCs w:val="28"/>
        </w:rPr>
        <w:t xml:space="preserve"> функции предиката</w:t>
      </w:r>
      <w:r w:rsidRPr="00EB6257">
        <w:rPr>
          <w:rFonts w:ascii="Times New Roman" w:hAnsi="Times New Roman" w:cs="Times New Roman"/>
          <w:sz w:val="28"/>
          <w:szCs w:val="28"/>
        </w:rPr>
        <w:t>.</w:t>
      </w:r>
    </w:p>
    <w:p w14:paraId="440010FA" w14:textId="77777777" w:rsidR="00216731" w:rsidRPr="00EB6257" w:rsidRDefault="00BB16B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Особенностью политик</w:t>
      </w:r>
      <w:r w:rsidR="00216731" w:rsidRPr="00EB6257">
        <w:rPr>
          <w:rFonts w:ascii="Times New Roman" w:hAnsi="Times New Roman" w:cs="Times New Roman"/>
          <w:sz w:val="28"/>
          <w:szCs w:val="28"/>
        </w:rPr>
        <w:t xml:space="preserve"> безопасности</w:t>
      </w:r>
      <w:r w:rsidRPr="00EB6257">
        <w:rPr>
          <w:rFonts w:ascii="Times New Roman" w:hAnsi="Times New Roman" w:cs="Times New Roman"/>
          <w:sz w:val="28"/>
          <w:szCs w:val="28"/>
        </w:rPr>
        <w:t xml:space="preserve"> является их</w:t>
      </w:r>
      <w:r w:rsidR="00216731" w:rsidRPr="00EB6257">
        <w:rPr>
          <w:rFonts w:ascii="Times New Roman" w:hAnsi="Times New Roman" w:cs="Times New Roman"/>
          <w:sz w:val="28"/>
          <w:szCs w:val="28"/>
        </w:rPr>
        <w:t xml:space="preserve"> примен</w:t>
      </w:r>
      <w:r w:rsidRPr="00EB6257">
        <w:rPr>
          <w:rFonts w:ascii="Times New Roman" w:hAnsi="Times New Roman" w:cs="Times New Roman"/>
          <w:sz w:val="28"/>
          <w:szCs w:val="28"/>
        </w:rPr>
        <w:t>имость</w:t>
      </w:r>
      <w:r w:rsidR="00216731" w:rsidRPr="00EB6257">
        <w:rPr>
          <w:rFonts w:ascii="Times New Roman" w:hAnsi="Times New Roman" w:cs="Times New Roman"/>
          <w:sz w:val="28"/>
          <w:szCs w:val="28"/>
        </w:rPr>
        <w:t xml:space="preserve"> ко всем пользователям</w:t>
      </w:r>
      <w:r w:rsidRPr="00EB6257">
        <w:rPr>
          <w:rFonts w:ascii="Times New Roman" w:hAnsi="Times New Roman" w:cs="Times New Roman"/>
          <w:sz w:val="28"/>
          <w:szCs w:val="28"/>
        </w:rPr>
        <w:t xml:space="preserve"> базы данных</w:t>
      </w:r>
      <w:r w:rsidR="00216731" w:rsidRPr="00EB6257">
        <w:rPr>
          <w:rFonts w:ascii="Times New Roman" w:hAnsi="Times New Roman" w:cs="Times New Roman"/>
          <w:sz w:val="28"/>
          <w:szCs w:val="28"/>
        </w:rPr>
        <w:t>, включая пользователей</w:t>
      </w:r>
      <w:r w:rsidR="00A054A0" w:rsidRPr="00EB6257">
        <w:rPr>
          <w:rFonts w:ascii="Times New Roman" w:hAnsi="Times New Roman" w:cs="Times New Roman"/>
          <w:sz w:val="28"/>
          <w:szCs w:val="28"/>
        </w:rPr>
        <w:t xml:space="preserve"> схемы</w:t>
      </w:r>
      <w:r w:rsidR="00216731" w:rsidRPr="00EB6257">
        <w:rPr>
          <w:rFonts w:ascii="Times New Roman" w:hAnsi="Times New Roman" w:cs="Times New Roman"/>
          <w:sz w:val="28"/>
          <w:szCs w:val="28"/>
        </w:rPr>
        <w:t xml:space="preserve"> dbo в базе данных. Пользователи </w:t>
      </w:r>
      <w:r w:rsidR="00A054A0" w:rsidRPr="00EB6257">
        <w:rPr>
          <w:rFonts w:ascii="Times New Roman" w:hAnsi="Times New Roman" w:cs="Times New Roman"/>
          <w:sz w:val="28"/>
          <w:szCs w:val="28"/>
        </w:rPr>
        <w:t xml:space="preserve">схемы </w:t>
      </w:r>
      <w:r w:rsidR="00216731" w:rsidRPr="00EB6257">
        <w:rPr>
          <w:rFonts w:ascii="Times New Roman" w:hAnsi="Times New Roman" w:cs="Times New Roman"/>
          <w:sz w:val="28"/>
          <w:szCs w:val="28"/>
        </w:rPr>
        <w:t xml:space="preserve">dbo могут изменять или удалять политики безопасности, однако можно проводить аудит </w:t>
      </w:r>
      <w:r w:rsidR="00A054A0" w:rsidRPr="00EB6257">
        <w:rPr>
          <w:rFonts w:ascii="Times New Roman" w:hAnsi="Times New Roman" w:cs="Times New Roman"/>
          <w:sz w:val="28"/>
          <w:szCs w:val="28"/>
        </w:rPr>
        <w:t>этих</w:t>
      </w:r>
      <w:r w:rsidR="00216731" w:rsidRPr="00EB6257">
        <w:rPr>
          <w:rFonts w:ascii="Times New Roman" w:hAnsi="Times New Roman" w:cs="Times New Roman"/>
          <w:sz w:val="28"/>
          <w:szCs w:val="28"/>
        </w:rPr>
        <w:t xml:space="preserve"> изменений в политиках безопасности. Если привилегированным пользователям (например, sysadmin или db_owner) нужно видеть все строки для устранения неполадок или проверки данных, необходимо написать политику безопасности, разрешающую эти действия.</w:t>
      </w:r>
    </w:p>
    <w:p w14:paraId="51982C59" w14:textId="77777777" w:rsidR="00216731" w:rsidRPr="00EB6257" w:rsidRDefault="0021673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политика безопасности создается с использованием команды SCHEMABINDING = OFF, то для отправки запроса в целевую таблицу пользователям потребуется разрешение SELECT или EXECUTE в функции предиката и любых дополнительных таблицах, представлениях и функциях, используемых в функции предиката. Если политика безопасности создана с использованием SCHEMABINDING = ON (по умолчанию), при запросе целевой таблицы пользователями эти проверки разрешений не проводятся.</w:t>
      </w:r>
    </w:p>
    <w:p w14:paraId="55EA30E4" w14:textId="77777777" w:rsidR="00216731" w:rsidRPr="00EB6257" w:rsidRDefault="00F61360" w:rsidP="009C6589">
      <w:pPr>
        <w:pStyle w:val="Heading2"/>
        <w:rPr>
          <w:sz w:val="28"/>
          <w:szCs w:val="28"/>
        </w:rPr>
      </w:pPr>
      <w:bookmarkStart w:id="7" w:name="_Toc482717641"/>
      <w:r>
        <w:rPr>
          <w:sz w:val="28"/>
          <w:szCs w:val="28"/>
        </w:rPr>
        <w:t xml:space="preserve">1.5 </w:t>
      </w:r>
      <w:r w:rsidR="00304C1D" w:rsidRPr="00EB6257">
        <w:rPr>
          <w:sz w:val="28"/>
          <w:szCs w:val="28"/>
        </w:rPr>
        <w:t>Рекомендации по созданию безопасности на уровне строк</w:t>
      </w:r>
      <w:bookmarkEnd w:id="7"/>
    </w:p>
    <w:p w14:paraId="14627D83" w14:textId="77777777" w:rsidR="002B2F48" w:rsidRPr="00EB6257" w:rsidRDefault="002B2F4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Для того чтобы избежать ошибок или снижения производительности при применении политики безопасности необходимо придерживаться следующих правил:</w:t>
      </w:r>
    </w:p>
    <w:p w14:paraId="2175C689" w14:textId="77777777" w:rsidR="00304C1D"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Для лучшего конфигури</w:t>
      </w:r>
      <w:r w:rsidR="009E6EBE" w:rsidRPr="00EB6257">
        <w:rPr>
          <w:rFonts w:ascii="Times New Roman" w:hAnsi="Times New Roman" w:cs="Times New Roman"/>
          <w:sz w:val="28"/>
          <w:szCs w:val="28"/>
        </w:rPr>
        <w:t>рования настроек б</w:t>
      </w:r>
      <w:r w:rsidRPr="00EB6257">
        <w:rPr>
          <w:rFonts w:ascii="Times New Roman" w:hAnsi="Times New Roman" w:cs="Times New Roman"/>
          <w:sz w:val="28"/>
          <w:szCs w:val="28"/>
        </w:rPr>
        <w:t xml:space="preserve">азы </w:t>
      </w:r>
      <w:r w:rsidR="009E6EBE" w:rsidRPr="00EB6257">
        <w:rPr>
          <w:rFonts w:ascii="Times New Roman" w:hAnsi="Times New Roman" w:cs="Times New Roman"/>
          <w:sz w:val="28"/>
          <w:szCs w:val="28"/>
        </w:rPr>
        <w:t>д</w:t>
      </w:r>
      <w:r w:rsidRPr="00EB6257">
        <w:rPr>
          <w:rFonts w:ascii="Times New Roman" w:hAnsi="Times New Roman" w:cs="Times New Roman"/>
          <w:sz w:val="28"/>
          <w:szCs w:val="28"/>
        </w:rPr>
        <w:t xml:space="preserve">анных и распределения прав доступа на объекты </w:t>
      </w:r>
      <w:r w:rsidR="002B2F48" w:rsidRPr="00EB6257">
        <w:rPr>
          <w:rFonts w:ascii="Times New Roman" w:hAnsi="Times New Roman" w:cs="Times New Roman"/>
          <w:sz w:val="28"/>
          <w:szCs w:val="28"/>
        </w:rPr>
        <w:t>необходимо</w:t>
      </w:r>
      <w:r w:rsidR="00CA38C5" w:rsidRPr="00EB6257">
        <w:rPr>
          <w:rFonts w:ascii="Times New Roman" w:hAnsi="Times New Roman" w:cs="Times New Roman"/>
          <w:sz w:val="28"/>
          <w:szCs w:val="28"/>
        </w:rPr>
        <w:t xml:space="preserve"> созда</w:t>
      </w:r>
      <w:r w:rsidRPr="00EB6257">
        <w:rPr>
          <w:rFonts w:ascii="Times New Roman" w:hAnsi="Times New Roman" w:cs="Times New Roman"/>
          <w:sz w:val="28"/>
          <w:szCs w:val="28"/>
        </w:rPr>
        <w:t>ть отдельную схемы для объектов R</w:t>
      </w:r>
      <w:r w:rsidRPr="00EB6257">
        <w:rPr>
          <w:rFonts w:ascii="Times New Roman" w:hAnsi="Times New Roman" w:cs="Times New Roman"/>
          <w:sz w:val="28"/>
          <w:szCs w:val="28"/>
          <w:lang w:val="en-US"/>
        </w:rPr>
        <w:t>LS</w:t>
      </w:r>
    </w:p>
    <w:p w14:paraId="3E4E353C" w14:textId="77777777"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выдавать минимальный набор прав для администратора политик безопасности, лучше всего чтобы у него не было возможно просмотреть или изменять данные - только минимальных назначение прав и просмотр колонок</w:t>
      </w:r>
    </w:p>
    <w:p w14:paraId="595D12DD" w14:textId="6B75FE81"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Необходимо избегать конвертаци</w:t>
      </w:r>
      <w:r w:rsidR="00A01CC2">
        <w:rPr>
          <w:rFonts w:ascii="Times New Roman" w:hAnsi="Times New Roman" w:cs="Times New Roman"/>
          <w:sz w:val="28"/>
          <w:szCs w:val="28"/>
        </w:rPr>
        <w:t>и</w:t>
      </w:r>
      <w:r w:rsidRPr="00EB6257">
        <w:rPr>
          <w:rFonts w:ascii="Times New Roman" w:hAnsi="Times New Roman" w:cs="Times New Roman"/>
          <w:sz w:val="28"/>
          <w:szCs w:val="28"/>
        </w:rPr>
        <w:t xml:space="preserve"> данных в другие типы в функции предиката. Чем больше преобразований, тем больше вероятность ошибки во время выполнения</w:t>
      </w:r>
    </w:p>
    <w:p w14:paraId="62A9A0D8" w14:textId="3F604568"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следить </w:t>
      </w:r>
      <w:r w:rsidR="00A01CC2" w:rsidRPr="00EB6257">
        <w:rPr>
          <w:rFonts w:ascii="Times New Roman" w:hAnsi="Times New Roman" w:cs="Times New Roman"/>
          <w:sz w:val="28"/>
          <w:szCs w:val="28"/>
        </w:rPr>
        <w:t>за выражением,</w:t>
      </w:r>
      <w:r w:rsidRPr="00EB6257">
        <w:rPr>
          <w:rFonts w:ascii="Times New Roman" w:hAnsi="Times New Roman" w:cs="Times New Roman"/>
          <w:sz w:val="28"/>
          <w:szCs w:val="28"/>
        </w:rPr>
        <w:t xml:space="preserve"> которое строит пользователь во время выборки из базы данных, так как он может создать условия для утечки информации.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пользователю разрешается вставлять вместо имени столбца какое-то математическое выражение - 1/(</w:t>
      </w:r>
      <w:r w:rsidRPr="00EB6257">
        <w:rPr>
          <w:rFonts w:ascii="Times New Roman" w:hAnsi="Times New Roman" w:cs="Times New Roman"/>
          <w:sz w:val="28"/>
          <w:szCs w:val="28"/>
          <w:lang w:val="en-US"/>
        </w:rPr>
        <w:t>SALARY</w:t>
      </w:r>
      <w:r w:rsidRPr="00EB6257">
        <w:rPr>
          <w:rFonts w:ascii="Times New Roman" w:hAnsi="Times New Roman" w:cs="Times New Roman"/>
          <w:sz w:val="28"/>
          <w:szCs w:val="28"/>
        </w:rPr>
        <w:t xml:space="preserve">-100000). </w:t>
      </w:r>
      <w:r w:rsidRPr="00EB6257">
        <w:rPr>
          <w:rFonts w:ascii="Times New Roman" w:hAnsi="Times New Roman" w:cs="Times New Roman"/>
          <w:sz w:val="28"/>
          <w:szCs w:val="28"/>
        </w:rPr>
        <w:lastRenderedPageBreak/>
        <w:t>Таким образом подставляя значения в знаменатель, можно узнать уровень дохода, так как при правильном числе появиться ошибка деления на 0.</w:t>
      </w:r>
    </w:p>
    <w:p w14:paraId="208C6247" w14:textId="2C9FFE3C" w:rsidR="00CA38C5" w:rsidRPr="00EB6257" w:rsidRDefault="00CA38C5"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Необходимо добавить аудит </w:t>
      </w:r>
      <w:r w:rsidR="00A01CC2" w:rsidRPr="00EB6257">
        <w:rPr>
          <w:rFonts w:ascii="Times New Roman" w:hAnsi="Times New Roman" w:cs="Times New Roman"/>
          <w:sz w:val="28"/>
          <w:szCs w:val="28"/>
        </w:rPr>
        <w:t>операций,</w:t>
      </w:r>
      <w:r w:rsidRPr="00EB6257">
        <w:rPr>
          <w:rFonts w:ascii="Times New Roman" w:hAnsi="Times New Roman" w:cs="Times New Roman"/>
          <w:sz w:val="28"/>
          <w:szCs w:val="28"/>
        </w:rPr>
        <w:t xml:space="preserve"> происходящих в базе данных, особенно - операций изменения предикатов, встроенных функций, участвующих в вычислении предиката и политик безопасности. Это необходимо, так как злонамеренный диспетчер политики безопасности может войти в сговор </w:t>
      </w:r>
      <w:r w:rsidR="00A01CC2" w:rsidRPr="00EB6257">
        <w:rPr>
          <w:rFonts w:ascii="Times New Roman" w:hAnsi="Times New Roman" w:cs="Times New Roman"/>
          <w:sz w:val="28"/>
          <w:szCs w:val="28"/>
        </w:rPr>
        <w:t>с конечным пользователем</w:t>
      </w:r>
      <w:r w:rsidRPr="00EB6257">
        <w:rPr>
          <w:rFonts w:ascii="Times New Roman" w:hAnsi="Times New Roman" w:cs="Times New Roman"/>
          <w:sz w:val="28"/>
          <w:szCs w:val="28"/>
        </w:rPr>
        <w:t>, и тогда утечки информации будет не избежать</w:t>
      </w:r>
    </w:p>
    <w:p w14:paraId="44A2EF2C" w14:textId="77777777"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рекурсии в функции предиката, так как это может серьёзно снизить производительность. Оптимизатор запроса возможно сможет выявить рекурсии и трансформировать запрос, но лучше не полагаться на эту функциональность</w:t>
      </w:r>
    </w:p>
    <w:p w14:paraId="39BE395C" w14:textId="33C89AD9" w:rsidR="006A7530" w:rsidRPr="00EB6257" w:rsidRDefault="006A7530"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Избегать чрезмерного количества соединений таблиц в функции предиката, так как это тоже может снизить производительность. Если же избежать этого не получается, то необходимо создать индексы на таблицах, которые будут участвовать в соединении</w:t>
      </w:r>
      <w:r w:rsidR="004F45C1" w:rsidRPr="00EB6257">
        <w:rPr>
          <w:rFonts w:ascii="Times New Roman" w:hAnsi="Times New Roman" w:cs="Times New Roman"/>
          <w:sz w:val="28"/>
          <w:szCs w:val="28"/>
        </w:rPr>
        <w:t xml:space="preserve">. Также можно наложить политику безопасности не на саму </w:t>
      </w:r>
      <w:r w:rsidR="00A01CC2" w:rsidRPr="00EB6257">
        <w:rPr>
          <w:rFonts w:ascii="Times New Roman" w:hAnsi="Times New Roman" w:cs="Times New Roman"/>
          <w:sz w:val="28"/>
          <w:szCs w:val="28"/>
        </w:rPr>
        <w:t>таблицу,</w:t>
      </w:r>
      <w:r w:rsidR="004F45C1" w:rsidRPr="00EB6257">
        <w:rPr>
          <w:rFonts w:ascii="Times New Roman" w:hAnsi="Times New Roman" w:cs="Times New Roman"/>
          <w:sz w:val="28"/>
          <w:szCs w:val="28"/>
        </w:rPr>
        <w:t xml:space="preserve"> а на VIEW созданное на соединении нескольких таблиц - таким образом можно улучшить производительность запроса</w:t>
      </w:r>
    </w:p>
    <w:p w14:paraId="51AB581C" w14:textId="119E9E39" w:rsidR="004F45C1" w:rsidRPr="00EB6257" w:rsidRDefault="004F45C1" w:rsidP="009C6589">
      <w:pPr>
        <w:pStyle w:val="ListParagraph"/>
        <w:numPr>
          <w:ilvl w:val="0"/>
          <w:numId w:val="2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Избегать </w:t>
      </w:r>
      <w:r w:rsidR="00A01CC2" w:rsidRPr="00EB6257">
        <w:rPr>
          <w:rFonts w:ascii="Times New Roman" w:hAnsi="Times New Roman" w:cs="Times New Roman"/>
          <w:sz w:val="28"/>
          <w:szCs w:val="28"/>
        </w:rPr>
        <w:t>создания предикатов,</w:t>
      </w:r>
      <w:r w:rsidRPr="00EB6257">
        <w:rPr>
          <w:rFonts w:ascii="Times New Roman" w:hAnsi="Times New Roman" w:cs="Times New Roman"/>
          <w:sz w:val="28"/>
          <w:szCs w:val="28"/>
        </w:rPr>
        <w:t xml:space="preserve"> которые могут зависеть от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параметров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сервера, так как это может привести к утечке информации и произвольным результатам. Как правило, функции предикатов должны подчиняться следующим правилам:</w:t>
      </w:r>
    </w:p>
    <w:p w14:paraId="35601445" w14:textId="179FE8C4" w:rsidR="006A7530" w:rsidRPr="00EB6257" w:rsidRDefault="004F45C1"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Функции предикатов не стоит создавать таким образом, в которых происходит неявная конвертация в такие типы данных как - </w:t>
      </w:r>
      <w:r w:rsidRPr="00EB6257">
        <w:rPr>
          <w:rFonts w:ascii="Times New Roman" w:hAnsi="Times New Roman" w:cs="Times New Roman"/>
          <w:sz w:val="28"/>
          <w:szCs w:val="28"/>
          <w:lang w:val="en-US"/>
        </w:rPr>
        <w:t>smalldatetime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00A01CC2" w:rsidRPr="00EB6257">
        <w:rPr>
          <w:rFonts w:ascii="Times New Roman" w:hAnsi="Times New Roman" w:cs="Times New Roman"/>
          <w:sz w:val="28"/>
          <w:szCs w:val="28"/>
        </w:rPr>
        <w:t>2 или</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datetimeoffset</w:t>
      </w:r>
      <w:r w:rsidRPr="00EB6257">
        <w:rPr>
          <w:rFonts w:ascii="Times New Roman" w:hAnsi="Times New Roman" w:cs="Times New Roman"/>
          <w:sz w:val="28"/>
          <w:szCs w:val="28"/>
        </w:rPr>
        <w:t xml:space="preserve"> (и наоборот), так как на эти преобразования влияют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параметры </w:t>
      </w:r>
      <w:r w:rsidRPr="00EB6257">
        <w:rPr>
          <w:rFonts w:ascii="Times New Roman" w:hAnsi="Times New Roman" w:cs="Times New Roman"/>
          <w:sz w:val="28"/>
          <w:szCs w:val="28"/>
          <w:lang w:val="en-US"/>
        </w:rPr>
        <w:t>DATEFORMAT</w:t>
      </w:r>
      <w:r w:rsidRPr="00EB6257">
        <w:rPr>
          <w:rFonts w:ascii="Times New Roman" w:hAnsi="Times New Roman" w:cs="Times New Roman"/>
          <w:sz w:val="28"/>
          <w:szCs w:val="28"/>
        </w:rPr>
        <w:t xml:space="preserve"> и </w:t>
      </w:r>
      <w:r w:rsidRPr="00EB6257">
        <w:rPr>
          <w:rFonts w:ascii="Times New Roman" w:hAnsi="Times New Roman" w:cs="Times New Roman"/>
          <w:sz w:val="28"/>
          <w:szCs w:val="28"/>
          <w:lang w:val="en-US"/>
        </w:rPr>
        <w:t>SET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LANGUAGE</w:t>
      </w:r>
      <w:r w:rsidRPr="00EB6257">
        <w:rPr>
          <w:rFonts w:ascii="Times New Roman" w:hAnsi="Times New Roman" w:cs="Times New Roman"/>
          <w:sz w:val="28"/>
          <w:szCs w:val="28"/>
        </w:rPr>
        <w:t xml:space="preserve">. Вместо этого лучше использовать функцию </w:t>
      </w:r>
      <w:r w:rsidRPr="00EB6257">
        <w:rPr>
          <w:rFonts w:ascii="Times New Roman" w:hAnsi="Times New Roman" w:cs="Times New Roman"/>
          <w:sz w:val="28"/>
          <w:szCs w:val="28"/>
          <w:lang w:val="en-US"/>
        </w:rPr>
        <w:t>CONVERT</w:t>
      </w:r>
      <w:r w:rsidRPr="00EB6257">
        <w:rPr>
          <w:rFonts w:ascii="Times New Roman" w:hAnsi="Times New Roman" w:cs="Times New Roman"/>
          <w:sz w:val="28"/>
          <w:szCs w:val="28"/>
        </w:rPr>
        <w:t xml:space="preserve"> и явно задать тип преобразования</w:t>
      </w:r>
    </w:p>
    <w:p w14:paraId="41F67CB3" w14:textId="77777777" w:rsidR="00517339" w:rsidRPr="00EB6257" w:rsidRDefault="00517339"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параметра SET DATEFIRST</w:t>
      </w:r>
      <w:r w:rsidR="00830FE8" w:rsidRPr="00EB6257">
        <w:rPr>
          <w:rFonts w:ascii="Times New Roman" w:hAnsi="Times New Roman" w:cs="Times New Roman"/>
          <w:sz w:val="28"/>
          <w:szCs w:val="28"/>
        </w:rPr>
        <w:t>, то есть</w:t>
      </w:r>
      <w:r w:rsidRPr="00EB6257">
        <w:rPr>
          <w:rFonts w:ascii="Times New Roman" w:hAnsi="Times New Roman" w:cs="Times New Roman"/>
          <w:sz w:val="28"/>
          <w:szCs w:val="28"/>
        </w:rPr>
        <w:t xml:space="preserve"> значения первого дня недели</w:t>
      </w:r>
    </w:p>
    <w:p w14:paraId="281AAC81" w14:textId="019ADF18"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Функции предикатов не должны зависеть от арифметических или агрегатных выражений, возвращающих значение NULL если произошла ошибка (например, когда происходит переполнении или делении на ноль), так как это поведение определяется параметрами SET ANSI_WARNINGS, SET NUMERIC_ROUNDABORT и SET ARITHABORT</w:t>
      </w:r>
    </w:p>
    <w:p w14:paraId="2258A3A9" w14:textId="77777777" w:rsidR="00830FE8" w:rsidRPr="00EB6257" w:rsidRDefault="00830FE8" w:rsidP="009C6589">
      <w:pPr>
        <w:pStyle w:val="ListParagraph"/>
        <w:numPr>
          <w:ilvl w:val="1"/>
          <w:numId w:val="21"/>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Функции предикатов не должны сравнивать сцепленные строки с параметром NULL, так как это поведение определяется параметром SET CONCAT_NULL_YIELDS_NULL</w:t>
      </w:r>
    </w:p>
    <w:p w14:paraId="3D8B5938" w14:textId="77777777" w:rsidR="00FC0282" w:rsidRPr="00EB6257" w:rsidRDefault="00FC0282" w:rsidP="009C6589">
      <w:pPr>
        <w:pStyle w:val="ListParagraph"/>
        <w:spacing w:line="240" w:lineRule="auto"/>
        <w:ind w:left="2146"/>
        <w:jc w:val="both"/>
        <w:rPr>
          <w:rFonts w:ascii="Times New Roman" w:hAnsi="Times New Roman" w:cs="Times New Roman"/>
          <w:sz w:val="28"/>
          <w:szCs w:val="28"/>
        </w:rPr>
      </w:pPr>
    </w:p>
    <w:p w14:paraId="25EA967B" w14:textId="77777777" w:rsidR="00FC0282" w:rsidRPr="00EB6257" w:rsidRDefault="00F61360" w:rsidP="009C6589">
      <w:pPr>
        <w:pStyle w:val="Heading2"/>
        <w:rPr>
          <w:sz w:val="28"/>
          <w:szCs w:val="28"/>
        </w:rPr>
      </w:pPr>
      <w:bookmarkStart w:id="8" w:name="_Toc482717642"/>
      <w:r>
        <w:rPr>
          <w:sz w:val="28"/>
          <w:szCs w:val="28"/>
        </w:rPr>
        <w:t xml:space="preserve">1.6 </w:t>
      </w:r>
      <w:r w:rsidR="00FC0282" w:rsidRPr="00EB6257">
        <w:rPr>
          <w:sz w:val="28"/>
          <w:szCs w:val="28"/>
        </w:rPr>
        <w:t>Совместимость с разными компонентами</w:t>
      </w:r>
      <w:bookmarkEnd w:id="8"/>
    </w:p>
    <w:p w14:paraId="339BBE0F" w14:textId="77777777" w:rsidR="00FC0282" w:rsidRPr="00EB6257" w:rsidRDefault="00FC0282" w:rsidP="009C6589">
      <w:pPr>
        <w:pStyle w:val="ListParagraph"/>
        <w:spacing w:line="240" w:lineRule="auto"/>
        <w:ind w:left="0" w:firstLine="706"/>
        <w:jc w:val="both"/>
        <w:rPr>
          <w:rFonts w:ascii="Times New Roman" w:hAnsi="Times New Roman" w:cs="Times New Roman"/>
          <w:sz w:val="28"/>
          <w:szCs w:val="28"/>
        </w:rPr>
      </w:pPr>
    </w:p>
    <w:p w14:paraId="78D702F6" w14:textId="77777777" w:rsidR="00FC0282" w:rsidRPr="00EB6257" w:rsidRDefault="00FC0282" w:rsidP="009C6589">
      <w:pPr>
        <w:pStyle w:val="ListParagraph"/>
        <w:spacing w:line="240" w:lineRule="auto"/>
        <w:ind w:left="0"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 xml:space="preserve">Как правило, безопасность на уровне строк </w:t>
      </w:r>
      <w:r w:rsidR="0081583B" w:rsidRPr="00EB6257">
        <w:rPr>
          <w:rFonts w:ascii="Times New Roman" w:hAnsi="Times New Roman" w:cs="Times New Roman"/>
          <w:sz w:val="28"/>
          <w:szCs w:val="28"/>
        </w:rPr>
        <w:t>должна работать в разных компонентах и при любых условиях. Однако это не так, существуют несколько исключений:</w:t>
      </w:r>
    </w:p>
    <w:p w14:paraId="6B999C70" w14:textId="77777777" w:rsidR="0081583B" w:rsidRPr="00EB6257" w:rsidRDefault="0081583B"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DBCC SHOW_STATISTICS предоставляет статистику по нефильтрованным данным, таким образом, он может вызвать утечку информации, которая в тоже самое время защищена политикой безопасности. Таким образом, чтобы иметь возможность просматривать объект статистики для таблицы, к которой применяется безопасность на уровне строк, пользователь должен быть владельцем таблицы либо членом предопределенной роли сервера sysadmin, предопределенной роли базы данных db_owner ил</w:t>
      </w:r>
      <w:r w:rsidR="00B607A2" w:rsidRPr="00EB6257">
        <w:rPr>
          <w:rFonts w:ascii="Times New Roman" w:hAnsi="Times New Roman" w:cs="Times New Roman"/>
          <w:sz w:val="28"/>
          <w:szCs w:val="28"/>
        </w:rPr>
        <w:t>и db_ddladmin</w:t>
      </w:r>
    </w:p>
    <w:p w14:paraId="7F13654D" w14:textId="4B74F32E"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Безопасности на уровне строк для оптимизируемых таблиц работает </w:t>
      </w:r>
      <w:r w:rsidR="00A01CC2" w:rsidRPr="00EB6257">
        <w:rPr>
          <w:rFonts w:ascii="Times New Roman" w:hAnsi="Times New Roman" w:cs="Times New Roman"/>
          <w:sz w:val="28"/>
          <w:szCs w:val="28"/>
        </w:rPr>
        <w:t>также,</w:t>
      </w:r>
      <w:r w:rsidRPr="00EB6257">
        <w:rPr>
          <w:rFonts w:ascii="Times New Roman" w:hAnsi="Times New Roman" w:cs="Times New Roman"/>
          <w:sz w:val="28"/>
          <w:szCs w:val="28"/>
        </w:rPr>
        <w:t xml:space="preserve"> как и для обычных таблиц, за исключением того, что встроенные функции с табличным значением, используемые в качестве предикатов безопасности, должны быть скомпилированы в собственном коде (созданы с помощью параметра WITH NATIVE_COMPILATION)</w:t>
      </w:r>
    </w:p>
    <w:p w14:paraId="26223B7A" w14:textId="77777777"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Как правило, на основе представлений также можно создавать политики безопасности, а представления можно создавать на основе таблиц, связанных политиками безопасности. Тем не менее нельзя создать индексированные представления на основе таблиц с политикой безопасности, так как операции поиска строк через</w:t>
      </w:r>
      <w:r w:rsidR="00B607A2" w:rsidRPr="00EB6257">
        <w:rPr>
          <w:rFonts w:ascii="Times New Roman" w:hAnsi="Times New Roman" w:cs="Times New Roman"/>
          <w:sz w:val="28"/>
          <w:szCs w:val="28"/>
        </w:rPr>
        <w:t xml:space="preserve"> индекс будут обходить политику</w:t>
      </w:r>
    </w:p>
    <w:p w14:paraId="0A507E95" w14:textId="77777777" w:rsidR="00043CDD" w:rsidRPr="00EB6257" w:rsidRDefault="00043CDD"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Система отслеживания измененных данных может вызвать утечку целых строк, которые должны быть отфильтрованы, предоставляя доступ членам db_owner или пользователям, являющимся членами "шлюзовой" роли, указанной при включении этой системы для таблицы. В результате члены такой шлюзовой роли могут просматривать все изменения данных в таблице даже при наличии по</w:t>
      </w:r>
      <w:r w:rsidR="00B607A2" w:rsidRPr="00EB6257">
        <w:rPr>
          <w:rFonts w:ascii="Times New Roman" w:hAnsi="Times New Roman" w:cs="Times New Roman"/>
          <w:sz w:val="28"/>
          <w:szCs w:val="28"/>
        </w:rPr>
        <w:t>литики безопасности для таблицы</w:t>
      </w:r>
    </w:p>
    <w:p w14:paraId="4D14C3A4" w14:textId="2A3B5BA5" w:rsidR="00BA0272" w:rsidRPr="00EB6257" w:rsidRDefault="00BA027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может вызвать </w:t>
      </w:r>
      <w:r w:rsidR="00A01CC2" w:rsidRPr="00EB6257">
        <w:rPr>
          <w:rFonts w:ascii="Times New Roman" w:hAnsi="Times New Roman" w:cs="Times New Roman"/>
          <w:sz w:val="28"/>
          <w:szCs w:val="28"/>
        </w:rPr>
        <w:t>утечку и</w:t>
      </w:r>
      <w:r w:rsidRPr="00EB6257">
        <w:rPr>
          <w:rFonts w:ascii="Times New Roman" w:hAnsi="Times New Roman" w:cs="Times New Roman"/>
          <w:sz w:val="28"/>
          <w:szCs w:val="28"/>
        </w:rPr>
        <w:t xml:space="preserve"> функция отслеживания изменений, но утечку только первичного ключа строк, которые должны быть отфильтрованы, предоставляя доступ </w:t>
      </w:r>
      <w:r w:rsidRPr="00EB6257">
        <w:rPr>
          <w:rFonts w:ascii="Times New Roman" w:hAnsi="Times New Roman" w:cs="Times New Roman"/>
          <w:sz w:val="28"/>
          <w:szCs w:val="28"/>
        </w:rPr>
        <w:lastRenderedPageBreak/>
        <w:t>пользователям с разрешениям</w:t>
      </w:r>
      <w:r w:rsidR="00657B21">
        <w:rPr>
          <w:rFonts w:ascii="Times New Roman" w:hAnsi="Times New Roman" w:cs="Times New Roman"/>
          <w:sz w:val="28"/>
          <w:szCs w:val="28"/>
        </w:rPr>
        <w:t>и SELECT и VIEW CHANGE TRACKING</w:t>
      </w:r>
      <w:r w:rsidRPr="00EB6257">
        <w:rPr>
          <w:rFonts w:ascii="Times New Roman" w:hAnsi="Times New Roman" w:cs="Times New Roman"/>
          <w:sz w:val="28"/>
          <w:szCs w:val="28"/>
        </w:rPr>
        <w:t xml:space="preserve">. Доступ к фактическим значениям данных не предоставляется, становится известно только то, что столбец A был обновлен (вставлен или удален) для строки с первичным ключом B. Это создает проблему, если первичный ключ содержит конфиденциальные элементы, </w:t>
      </w:r>
      <w:r w:rsidR="00A01CC2" w:rsidRPr="00EB6257">
        <w:rPr>
          <w:rFonts w:ascii="Times New Roman" w:hAnsi="Times New Roman" w:cs="Times New Roman"/>
          <w:sz w:val="28"/>
          <w:szCs w:val="28"/>
        </w:rPr>
        <w:t>например,</w:t>
      </w:r>
      <w:r w:rsidRPr="00EB6257">
        <w:rPr>
          <w:rFonts w:ascii="Times New Roman" w:hAnsi="Times New Roman" w:cs="Times New Roman"/>
          <w:sz w:val="28"/>
          <w:szCs w:val="28"/>
        </w:rPr>
        <w:t xml:space="preserve"> номер социального страхования. Тем не менее на практике для получения последних данных инструкция CHANGETABLE почти всегда</w:t>
      </w:r>
      <w:r w:rsidR="00B607A2" w:rsidRPr="00EB6257">
        <w:rPr>
          <w:rFonts w:ascii="Times New Roman" w:hAnsi="Times New Roman" w:cs="Times New Roman"/>
          <w:sz w:val="28"/>
          <w:szCs w:val="28"/>
        </w:rPr>
        <w:t xml:space="preserve"> объединена с исходной таблицей</w:t>
      </w:r>
    </w:p>
    <w:p w14:paraId="30A2362F"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Можно прогнозировать снижение производительности для запросов, использующих следующие функции полнотекстового и семантического поиска, из-за введения дополнительного соединения для применения безопасности на уровне строк и блокирования утечки первичных ключей строк, которые должны быть отфильтрованы: CONTAINSTABLE, FREETEXTTABLE, semantickeyphrasetable, semanticsimilaritydetailstable, semanticsimilaritytable</w:t>
      </w:r>
    </w:p>
    <w:p w14:paraId="5A05671D"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Безопасность на уровне строк совместима как с кластеризованными, так и с некластеризованными индексами columnstore. Тем не менее, поскольку безопасность на уровне строк применяет функцию, оптимизатор может изменить план запроса таким образом, чтобы пакетный режим не использовался</w:t>
      </w:r>
    </w:p>
    <w:p w14:paraId="1C51ACA9" w14:textId="77777777" w:rsidR="00B607A2" w:rsidRPr="00EB6257" w:rsidRDefault="00B607A2" w:rsidP="009C6589">
      <w:pPr>
        <w:pStyle w:val="ListParagraph"/>
        <w:numPr>
          <w:ilvl w:val="0"/>
          <w:numId w:val="23"/>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Предикаты блокировки нельзя определить в секционированных представлениях, и секционированные представления нельзя создавать на основе таблиц, использующих предикаты блокировки. Предикаты фильтров совместимы с секционированными представлениями</w:t>
      </w:r>
    </w:p>
    <w:p w14:paraId="0459A32B" w14:textId="35F6692A" w:rsidR="00B607A2" w:rsidRPr="00EB6257" w:rsidRDefault="00A01CC2" w:rsidP="009C6589">
      <w:pPr>
        <w:pStyle w:val="ListParagraph"/>
        <w:numPr>
          <w:ilvl w:val="0"/>
          <w:numId w:val="23"/>
        </w:numPr>
        <w:spacing w:line="240" w:lineRule="auto"/>
        <w:jc w:val="both"/>
        <w:rPr>
          <w:rFonts w:ascii="Times New Roman" w:hAnsi="Times New Roman" w:cs="Times New Roman"/>
          <w:sz w:val="28"/>
          <w:szCs w:val="28"/>
        </w:rPr>
      </w:pPr>
      <w:r>
        <w:rPr>
          <w:rFonts w:ascii="Times New Roman" w:hAnsi="Times New Roman" w:cs="Times New Roman"/>
          <w:sz w:val="28"/>
          <w:szCs w:val="28"/>
        </w:rPr>
        <w:t>Временные</w:t>
      </w:r>
      <w:r w:rsidR="00B607A2" w:rsidRPr="00EB6257">
        <w:rPr>
          <w:rFonts w:ascii="Times New Roman" w:hAnsi="Times New Roman" w:cs="Times New Roman"/>
          <w:sz w:val="28"/>
          <w:szCs w:val="28"/>
        </w:rPr>
        <w:t xml:space="preserve"> таблицы также совместимы с безопасностью на уровне строк. Тем не менее предикаты безопасности в текущей таблице не реплицируются автоматически в прежнюю таблицу. Чтобы применить политику безопасности для текущей и прежней таблиц, необходимо по отдельности добавить предикат безопасности в каждую таблицу</w:t>
      </w:r>
    </w:p>
    <w:p w14:paraId="7DD55EF1" w14:textId="77777777" w:rsidR="00F93631" w:rsidRPr="00EB6257" w:rsidRDefault="00F93631" w:rsidP="009C6589">
      <w:pPr>
        <w:pStyle w:val="Heading1"/>
        <w:spacing w:line="240" w:lineRule="auto"/>
        <w:rPr>
          <w:rFonts w:cs="Times New Roman"/>
          <w:sz w:val="28"/>
        </w:rPr>
      </w:pPr>
    </w:p>
    <w:p w14:paraId="7DA837D6" w14:textId="77777777" w:rsidR="00F93631" w:rsidRPr="00EB6257" w:rsidRDefault="00F93631" w:rsidP="009C6589">
      <w:pPr>
        <w:spacing w:line="240" w:lineRule="auto"/>
        <w:rPr>
          <w:rFonts w:ascii="Times New Roman" w:hAnsi="Times New Roman" w:cs="Times New Roman"/>
          <w:sz w:val="28"/>
          <w:szCs w:val="28"/>
        </w:rPr>
      </w:pPr>
    </w:p>
    <w:p w14:paraId="39730959" w14:textId="77777777" w:rsidR="00F93631" w:rsidRPr="00EB6257" w:rsidRDefault="00F93631" w:rsidP="009C6589">
      <w:pPr>
        <w:spacing w:line="240" w:lineRule="auto"/>
        <w:rPr>
          <w:rFonts w:ascii="Times New Roman" w:hAnsi="Times New Roman" w:cs="Times New Roman"/>
          <w:sz w:val="28"/>
          <w:szCs w:val="28"/>
        </w:rPr>
      </w:pPr>
    </w:p>
    <w:p w14:paraId="0D3A77DF" w14:textId="77777777" w:rsidR="00F93631" w:rsidRPr="00EB6257" w:rsidRDefault="00F93631" w:rsidP="009C6589">
      <w:pPr>
        <w:spacing w:line="240" w:lineRule="auto"/>
        <w:rPr>
          <w:rFonts w:ascii="Times New Roman" w:hAnsi="Times New Roman" w:cs="Times New Roman"/>
          <w:sz w:val="28"/>
          <w:szCs w:val="28"/>
        </w:rPr>
      </w:pPr>
    </w:p>
    <w:p w14:paraId="17156601" w14:textId="77777777" w:rsidR="00F93631" w:rsidRPr="00EB6257" w:rsidRDefault="00F93631" w:rsidP="009C6589">
      <w:pPr>
        <w:spacing w:line="240" w:lineRule="auto"/>
        <w:rPr>
          <w:rFonts w:ascii="Times New Roman" w:hAnsi="Times New Roman" w:cs="Times New Roman"/>
          <w:sz w:val="28"/>
          <w:szCs w:val="28"/>
        </w:rPr>
      </w:pPr>
    </w:p>
    <w:p w14:paraId="2AF6EC7C" w14:textId="77777777" w:rsidR="005F5C7E" w:rsidRPr="00EB6257" w:rsidRDefault="005F5C7E" w:rsidP="009C6589">
      <w:pPr>
        <w:spacing w:line="240" w:lineRule="auto"/>
        <w:rPr>
          <w:rFonts w:ascii="Times New Roman" w:hAnsi="Times New Roman" w:cs="Times New Roman"/>
          <w:sz w:val="28"/>
          <w:szCs w:val="28"/>
        </w:rPr>
      </w:pPr>
    </w:p>
    <w:p w14:paraId="5DDB2CC2" w14:textId="77777777" w:rsidR="005F5C7E" w:rsidRPr="00EB6257" w:rsidRDefault="00F61360" w:rsidP="009C6589">
      <w:pPr>
        <w:pStyle w:val="Heading1"/>
        <w:spacing w:line="240" w:lineRule="auto"/>
        <w:rPr>
          <w:rFonts w:cs="Times New Roman"/>
          <w:sz w:val="28"/>
        </w:rPr>
      </w:pPr>
      <w:bookmarkStart w:id="9" w:name="_Toc482717643"/>
      <w:r>
        <w:rPr>
          <w:rFonts w:cs="Times New Roman"/>
          <w:sz w:val="28"/>
        </w:rPr>
        <w:lastRenderedPageBreak/>
        <w:t xml:space="preserve">2. </w:t>
      </w:r>
      <w:r w:rsidR="005F5C7E" w:rsidRPr="00EB6257">
        <w:rPr>
          <w:rFonts w:cs="Times New Roman"/>
          <w:sz w:val="28"/>
        </w:rPr>
        <w:t xml:space="preserve">Создания политики безопасности без </w:t>
      </w:r>
      <w:r w:rsidR="005B671A" w:rsidRPr="00EB6257">
        <w:rPr>
          <w:rFonts w:cs="Times New Roman"/>
          <w:sz w:val="28"/>
        </w:rPr>
        <w:t xml:space="preserve">встроенной </w:t>
      </w:r>
      <w:r w:rsidR="005F5C7E" w:rsidRPr="00EB6257">
        <w:rPr>
          <w:rFonts w:cs="Times New Roman"/>
          <w:sz w:val="28"/>
        </w:rPr>
        <w:t xml:space="preserve">поддержки </w:t>
      </w:r>
      <w:r w:rsidR="005F5C7E" w:rsidRPr="00EB6257">
        <w:rPr>
          <w:rFonts w:cs="Times New Roman"/>
          <w:sz w:val="28"/>
          <w:lang w:val="en-US"/>
        </w:rPr>
        <w:t>RLS</w:t>
      </w:r>
      <w:bookmarkEnd w:id="9"/>
    </w:p>
    <w:p w14:paraId="3C50F4E7" w14:textId="122E3CE5" w:rsidR="00F93631"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общем случае нам необходимо ограничить действия определенного пользователя (или группы пользователей), когда он осуществляет какую-либо операцию получения или изменения данных. Для этого необходимо вычислять значение некоторого предиката перед выполнением операцией над каждой строкой таблицы. Пользуясь стандартными средствами, реализованными в </w:t>
      </w:r>
      <w:r w:rsidR="00A01CC2" w:rsidRPr="00EB6257">
        <w:rPr>
          <w:rFonts w:ascii="Times New Roman" w:hAnsi="Times New Roman" w:cs="Times New Roman"/>
          <w:sz w:val="28"/>
          <w:szCs w:val="28"/>
        </w:rPr>
        <w:t>большинстве СУБД</w:t>
      </w:r>
      <w:r w:rsidRPr="00EB6257">
        <w:rPr>
          <w:rFonts w:ascii="Times New Roman" w:hAnsi="Times New Roman" w:cs="Times New Roman"/>
          <w:sz w:val="28"/>
          <w:szCs w:val="28"/>
        </w:rPr>
        <w:t xml:space="preserve">, достаточно легко вычислять предикаты такого рода при определенных действиях над данными – выборке, удалении, изменении. </w:t>
      </w:r>
      <w:r w:rsidR="00A01CC2">
        <w:rPr>
          <w:rFonts w:ascii="Times New Roman" w:hAnsi="Times New Roman" w:cs="Times New Roman"/>
          <w:sz w:val="28"/>
          <w:szCs w:val="28"/>
        </w:rPr>
        <w:t>Э</w:t>
      </w:r>
      <w:r w:rsidRPr="00EB6257">
        <w:rPr>
          <w:rFonts w:ascii="Times New Roman" w:hAnsi="Times New Roman" w:cs="Times New Roman"/>
          <w:sz w:val="28"/>
          <w:szCs w:val="28"/>
        </w:rPr>
        <w:t>то реализуется это с помощью триггеров и представлений.</w:t>
      </w:r>
    </w:p>
    <w:p w14:paraId="08D02760" w14:textId="5D5991F8" w:rsidR="00AB27C4" w:rsidRPr="00EB6257" w:rsidRDefault="00AB27C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Нам необходимо создавать и где-то хранить предикаты. Также нам нужно вовремя их вызывать на определённые действия. </w:t>
      </w:r>
      <w:r w:rsidR="00961873" w:rsidRPr="00EB6257">
        <w:rPr>
          <w:rFonts w:ascii="Times New Roman" w:hAnsi="Times New Roman" w:cs="Times New Roman"/>
          <w:sz w:val="28"/>
          <w:szCs w:val="28"/>
        </w:rPr>
        <w:t>Для этого м</w:t>
      </w:r>
      <w:r w:rsidRPr="00EB6257">
        <w:rPr>
          <w:rFonts w:ascii="Times New Roman" w:hAnsi="Times New Roman" w:cs="Times New Roman"/>
          <w:sz w:val="28"/>
          <w:szCs w:val="28"/>
        </w:rPr>
        <w:t xml:space="preserve">ожно применять триггеры – прописывать предикаты </w:t>
      </w:r>
      <w:r w:rsidR="00961873" w:rsidRPr="00EB6257">
        <w:rPr>
          <w:rFonts w:ascii="Times New Roman" w:hAnsi="Times New Roman" w:cs="Times New Roman"/>
          <w:sz w:val="28"/>
          <w:szCs w:val="28"/>
        </w:rPr>
        <w:t xml:space="preserve">прямо в них </w:t>
      </w:r>
      <w:r w:rsidRPr="00EB6257">
        <w:rPr>
          <w:rFonts w:ascii="Times New Roman" w:hAnsi="Times New Roman" w:cs="Times New Roman"/>
          <w:sz w:val="28"/>
          <w:szCs w:val="28"/>
        </w:rPr>
        <w:t xml:space="preserve">и тогда сервер базы данных будет выполнять их при совершении определённых действий с базой и таблицами. Такой подход позволит нам легко запретить </w:t>
      </w:r>
      <w:r w:rsidR="00A01CC2">
        <w:rPr>
          <w:rFonts w:ascii="Times New Roman" w:hAnsi="Times New Roman" w:cs="Times New Roman"/>
          <w:sz w:val="28"/>
          <w:szCs w:val="28"/>
        </w:rPr>
        <w:t>добавление</w:t>
      </w:r>
      <w:r w:rsidR="00A01CC2" w:rsidRPr="00A01CC2">
        <w:rPr>
          <w:rFonts w:ascii="Times New Roman" w:hAnsi="Times New Roman" w:cs="Times New Roman"/>
          <w:sz w:val="28"/>
          <w:szCs w:val="28"/>
        </w:rPr>
        <w:t>/</w:t>
      </w:r>
      <w:r w:rsidRPr="00EB6257">
        <w:rPr>
          <w:rFonts w:ascii="Times New Roman" w:hAnsi="Times New Roman" w:cs="Times New Roman"/>
          <w:sz w:val="28"/>
          <w:szCs w:val="28"/>
        </w:rPr>
        <w:t xml:space="preserve">удаление/изменение данных какой-либо таблицы. Однако он не совсем гибок, так как запрос от пользователя к базе либо будет выполнен в исходном виде, если он удовлетворяет предикату, либо не будет выполнен вообще, если он не удовлетворяет предикату. </w:t>
      </w:r>
      <w:r w:rsidR="00961873" w:rsidRPr="00EB6257">
        <w:rPr>
          <w:rFonts w:ascii="Times New Roman" w:hAnsi="Times New Roman" w:cs="Times New Roman"/>
          <w:sz w:val="28"/>
          <w:szCs w:val="28"/>
        </w:rPr>
        <w:t>Ч</w:t>
      </w:r>
      <w:r w:rsidRPr="00EB6257">
        <w:rPr>
          <w:rFonts w:ascii="Times New Roman" w:hAnsi="Times New Roman" w:cs="Times New Roman"/>
          <w:sz w:val="28"/>
          <w:szCs w:val="28"/>
        </w:rPr>
        <w:t>асто требуется скорректировать результат выполнения запроса</w:t>
      </w:r>
      <w:r w:rsidR="00961873" w:rsidRPr="00EB6257">
        <w:rPr>
          <w:rFonts w:ascii="Times New Roman" w:hAnsi="Times New Roman" w:cs="Times New Roman"/>
          <w:sz w:val="28"/>
          <w:szCs w:val="28"/>
        </w:rPr>
        <w:t xml:space="preserve"> перед выполнением</w:t>
      </w:r>
      <w:r w:rsidRPr="00EB6257">
        <w:rPr>
          <w:rFonts w:ascii="Times New Roman" w:hAnsi="Times New Roman" w:cs="Times New Roman"/>
          <w:sz w:val="28"/>
          <w:szCs w:val="28"/>
        </w:rPr>
        <w:t xml:space="preserve">, если он подпадает под действие предиката, а не </w:t>
      </w:r>
      <w:r w:rsidR="00961873" w:rsidRPr="00EB6257">
        <w:rPr>
          <w:rFonts w:ascii="Times New Roman" w:hAnsi="Times New Roman" w:cs="Times New Roman"/>
          <w:sz w:val="28"/>
          <w:szCs w:val="28"/>
        </w:rPr>
        <w:t xml:space="preserve">просто </w:t>
      </w:r>
      <w:r w:rsidRPr="00EB6257">
        <w:rPr>
          <w:rFonts w:ascii="Times New Roman" w:hAnsi="Times New Roman" w:cs="Times New Roman"/>
          <w:sz w:val="28"/>
          <w:szCs w:val="28"/>
        </w:rPr>
        <w:t xml:space="preserve">выполнять или отклонять его полностью. В этом случае исходя из синтаксиса </w:t>
      </w:r>
      <w:r w:rsidR="00961873" w:rsidRPr="00EB6257">
        <w:rPr>
          <w:rFonts w:ascii="Times New Roman" w:hAnsi="Times New Roman" w:cs="Times New Roman"/>
          <w:sz w:val="28"/>
          <w:szCs w:val="28"/>
        </w:rPr>
        <w:t>языка запросов SQL</w:t>
      </w:r>
      <w:r w:rsidRPr="00EB6257">
        <w:rPr>
          <w:rFonts w:ascii="Times New Roman" w:hAnsi="Times New Roman" w:cs="Times New Roman"/>
          <w:sz w:val="28"/>
          <w:szCs w:val="28"/>
        </w:rPr>
        <w:t xml:space="preserve"> логично было бы осуществлять проверку предикатов в</w:t>
      </w:r>
      <w:r w:rsidR="00961873" w:rsidRPr="00EB6257">
        <w:rPr>
          <w:rFonts w:ascii="Times New Roman" w:hAnsi="Times New Roman" w:cs="Times New Roman"/>
          <w:sz w:val="28"/>
          <w:szCs w:val="28"/>
        </w:rPr>
        <w:t xml:space="preserve"> выражении </w:t>
      </w:r>
      <w:r w:rsidRPr="00EB6257">
        <w:rPr>
          <w:rFonts w:ascii="Times New Roman" w:hAnsi="Times New Roman" w:cs="Times New Roman"/>
          <w:sz w:val="28"/>
          <w:szCs w:val="28"/>
        </w:rPr>
        <w:t>where (модифицируя или создавая его непосредственно перед запросом), а сами предикаты в этом случае представлять в виде хранимых процедур.</w:t>
      </w:r>
    </w:p>
    <w:p w14:paraId="34833F1B" w14:textId="68C1609A"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Рассмотрим,</w:t>
      </w:r>
      <w:r w:rsidR="006B39E8" w:rsidRPr="00EB6257">
        <w:rPr>
          <w:rFonts w:ascii="Times New Roman" w:hAnsi="Times New Roman" w:cs="Times New Roman"/>
          <w:sz w:val="28"/>
          <w:szCs w:val="28"/>
        </w:rPr>
        <w:t xml:space="preserve"> как механизм безопасности на уровне строк может быть реализован на паре примеров.</w:t>
      </w:r>
    </w:p>
    <w:p w14:paraId="2A18AF40" w14:textId="4A921CF4" w:rsidR="006B39E8" w:rsidRPr="00EB6257" w:rsidRDefault="00A01CC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Например,</w:t>
      </w:r>
      <w:r w:rsidR="006B39E8" w:rsidRPr="00EB6257">
        <w:rPr>
          <w:rFonts w:ascii="Times New Roman" w:hAnsi="Times New Roman" w:cs="Times New Roman"/>
          <w:sz w:val="28"/>
          <w:szCs w:val="28"/>
        </w:rPr>
        <w:t xml:space="preserve"> необходимо выполнить запрос SELECT </w:t>
      </w:r>
      <w:r w:rsidR="00E85C08" w:rsidRPr="00EB6257">
        <w:rPr>
          <w:rFonts w:ascii="Times New Roman" w:hAnsi="Times New Roman" w:cs="Times New Roman"/>
          <w:sz w:val="28"/>
          <w:szCs w:val="28"/>
        </w:rPr>
        <w:t>для</w:t>
      </w:r>
      <w:r w:rsidR="006B39E8" w:rsidRPr="00EB6257">
        <w:rPr>
          <w:rFonts w:ascii="Times New Roman" w:hAnsi="Times New Roman" w:cs="Times New Roman"/>
          <w:sz w:val="28"/>
          <w:szCs w:val="28"/>
        </w:rPr>
        <w:t xml:space="preserve"> таблицу документов:</w:t>
      </w:r>
    </w:p>
    <w:p w14:paraId="1007E5D2"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documentName</w:t>
      </w:r>
      <w:r w:rsidRPr="00EB6257">
        <w:rPr>
          <w:rFonts w:ascii="Times New Roman" w:hAnsi="Times New Roman" w:cs="Times New Roman"/>
          <w:sz w:val="28"/>
          <w:szCs w:val="28"/>
          <w:lang w:val="en-US"/>
        </w:rPr>
        <w:t xml:space="preserve"> like 'Report_%'</w:t>
      </w:r>
    </w:p>
    <w:p w14:paraId="1A086C47"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И чтобы проверить, что он действительно удовлетворяет требованиям политики безопасности, его необходимо модифицировать следующим образом: </w:t>
      </w:r>
    </w:p>
    <w:p w14:paraId="502EA21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 * from documents where </w:t>
      </w:r>
      <w:r w:rsidR="00C13D7C" w:rsidRPr="00EB6257">
        <w:rPr>
          <w:rFonts w:ascii="Times New Roman" w:hAnsi="Times New Roman" w:cs="Times New Roman"/>
          <w:sz w:val="28"/>
          <w:szCs w:val="28"/>
          <w:lang w:val="en-US"/>
        </w:rPr>
        <w:t xml:space="preserve">documentName </w:t>
      </w:r>
      <w:r w:rsidRPr="00EB6257">
        <w:rPr>
          <w:rFonts w:ascii="Times New Roman" w:hAnsi="Times New Roman" w:cs="Times New Roman"/>
          <w:sz w:val="28"/>
          <w:szCs w:val="28"/>
          <w:lang w:val="en-US"/>
        </w:rPr>
        <w:t>like 'Report_%' AND &lt;Predicate&gt;</w:t>
      </w:r>
    </w:p>
    <w:p w14:paraId="280DB622" w14:textId="608A206A"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под &lt;Predicate&gt; понимается какой-то предикат, то есть булево выражение, применимое к каждой строке таблицы documents (хотя конечно там может стоять и более простое и примитивное </w:t>
      </w:r>
      <w:r w:rsidRPr="00EB6257">
        <w:rPr>
          <w:rFonts w:ascii="Times New Roman" w:hAnsi="Times New Roman" w:cs="Times New Roman"/>
          <w:sz w:val="28"/>
          <w:szCs w:val="28"/>
        </w:rPr>
        <w:lastRenderedPageBreak/>
        <w:t xml:space="preserve">выражение, которое либо даст выполниться запросу целиком, либо вовсе не допустит его выполнение). </w:t>
      </w:r>
      <w:r w:rsidR="00C13D7C" w:rsidRPr="00EB6257">
        <w:rPr>
          <w:rFonts w:ascii="Times New Roman" w:hAnsi="Times New Roman" w:cs="Times New Roman"/>
          <w:sz w:val="28"/>
          <w:szCs w:val="28"/>
        </w:rPr>
        <w:t>Можно отметить, что если бы выражение where отсутствовало, то мы бы его добавили.</w:t>
      </w:r>
    </w:p>
    <w:p w14:paraId="31110567" w14:textId="59447CD4" w:rsidR="006B39E8" w:rsidRPr="00EB6257" w:rsidRDefault="00A42B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Но </w:t>
      </w:r>
      <w:r w:rsidR="006B39E8" w:rsidRPr="00EB6257">
        <w:rPr>
          <w:rFonts w:ascii="Times New Roman" w:hAnsi="Times New Roman" w:cs="Times New Roman"/>
          <w:sz w:val="28"/>
          <w:szCs w:val="28"/>
        </w:rPr>
        <w:t>возникает проблема – нам необходимо изолировать пользователя от прямого доступа к данным и гарантировать применение установленных нами правил безопасности.</w:t>
      </w:r>
      <w:r w:rsidRPr="00EB6257">
        <w:rPr>
          <w:rFonts w:ascii="Times New Roman" w:hAnsi="Times New Roman" w:cs="Times New Roman"/>
          <w:sz w:val="28"/>
          <w:szCs w:val="28"/>
        </w:rPr>
        <w:t xml:space="preserve"> И</w:t>
      </w:r>
      <w:r w:rsidR="006B39E8" w:rsidRPr="00EB6257">
        <w:rPr>
          <w:rFonts w:ascii="Times New Roman" w:hAnsi="Times New Roman" w:cs="Times New Roman"/>
          <w:sz w:val="28"/>
          <w:szCs w:val="28"/>
        </w:rPr>
        <w:t xml:space="preserve"> </w:t>
      </w:r>
      <w:r w:rsidRPr="00EB6257">
        <w:rPr>
          <w:rFonts w:ascii="Times New Roman" w:hAnsi="Times New Roman" w:cs="Times New Roman"/>
          <w:sz w:val="28"/>
          <w:szCs w:val="28"/>
        </w:rPr>
        <w:t>е</w:t>
      </w:r>
      <w:r w:rsidR="006B39E8" w:rsidRPr="00EB6257">
        <w:rPr>
          <w:rFonts w:ascii="Times New Roman" w:hAnsi="Times New Roman" w:cs="Times New Roman"/>
          <w:sz w:val="28"/>
          <w:szCs w:val="28"/>
        </w:rPr>
        <w:t xml:space="preserve">сли СУБД не предоставляет встроенных механизмов обеспечения безопасности, то получить корректное и полное решение данной задачи нам не удастся (при реализации RLS в рамках описываемого метода естественно). </w:t>
      </w:r>
      <w:r w:rsidR="00A01CC2" w:rsidRPr="00EB6257">
        <w:rPr>
          <w:rFonts w:ascii="Times New Roman" w:hAnsi="Times New Roman" w:cs="Times New Roman"/>
          <w:sz w:val="28"/>
          <w:szCs w:val="28"/>
        </w:rPr>
        <w:t>В частности,</w:t>
      </w:r>
      <w:r w:rsidR="006B39E8" w:rsidRPr="00EB6257">
        <w:rPr>
          <w:rFonts w:ascii="Times New Roman" w:hAnsi="Times New Roman" w:cs="Times New Roman"/>
          <w:sz w:val="28"/>
          <w:szCs w:val="28"/>
        </w:rPr>
        <w:t xml:space="preserve"> необходимо уметь запрещать пользователю самому редактировать и создавать триггеры и встроенные процедуры, чтобы он не мог нарушить политику безопасности, внедренную администратором, а также </w:t>
      </w:r>
      <w:r w:rsidR="00F409B5" w:rsidRPr="00EB6257">
        <w:rPr>
          <w:rFonts w:ascii="Times New Roman" w:hAnsi="Times New Roman" w:cs="Times New Roman"/>
          <w:sz w:val="28"/>
          <w:szCs w:val="28"/>
        </w:rPr>
        <w:t>давать ему</w:t>
      </w:r>
      <w:r w:rsidR="006B39E8" w:rsidRPr="00EB6257">
        <w:rPr>
          <w:rFonts w:ascii="Times New Roman" w:hAnsi="Times New Roman" w:cs="Times New Roman"/>
          <w:sz w:val="28"/>
          <w:szCs w:val="28"/>
        </w:rPr>
        <w:t xml:space="preserve"> </w:t>
      </w:r>
      <w:r w:rsidR="00F409B5" w:rsidRPr="00EB6257">
        <w:rPr>
          <w:rFonts w:ascii="Times New Roman" w:hAnsi="Times New Roman" w:cs="Times New Roman"/>
          <w:sz w:val="28"/>
          <w:szCs w:val="28"/>
        </w:rPr>
        <w:t xml:space="preserve">выполнять запросы напрямую </w:t>
      </w:r>
      <w:r w:rsidR="006B39E8" w:rsidRPr="00EB6257">
        <w:rPr>
          <w:rFonts w:ascii="Times New Roman" w:hAnsi="Times New Roman" w:cs="Times New Roman"/>
          <w:sz w:val="28"/>
          <w:szCs w:val="28"/>
        </w:rPr>
        <w:t>к таблицам базы</w:t>
      </w:r>
      <w:r w:rsidR="00117802" w:rsidRPr="00EB6257">
        <w:rPr>
          <w:rFonts w:ascii="Times New Roman" w:hAnsi="Times New Roman" w:cs="Times New Roman"/>
          <w:sz w:val="28"/>
          <w:szCs w:val="28"/>
        </w:rPr>
        <w:t xml:space="preserve"> данных</w:t>
      </w:r>
      <w:r w:rsidR="006B39E8" w:rsidRPr="00EB6257">
        <w:rPr>
          <w:rFonts w:ascii="Times New Roman" w:hAnsi="Times New Roman" w:cs="Times New Roman"/>
          <w:sz w:val="28"/>
          <w:szCs w:val="28"/>
        </w:rPr>
        <w:t>, минуя</w:t>
      </w:r>
      <w:r w:rsidR="00117802" w:rsidRPr="00EB6257">
        <w:rPr>
          <w:rFonts w:ascii="Times New Roman" w:hAnsi="Times New Roman" w:cs="Times New Roman"/>
          <w:sz w:val="28"/>
          <w:szCs w:val="28"/>
        </w:rPr>
        <w:t xml:space="preserve"> тем самым</w:t>
      </w:r>
      <w:r w:rsidR="006B39E8" w:rsidRPr="00EB6257">
        <w:rPr>
          <w:rFonts w:ascii="Times New Roman" w:hAnsi="Times New Roman" w:cs="Times New Roman"/>
          <w:sz w:val="28"/>
          <w:szCs w:val="28"/>
        </w:rPr>
        <w:t xml:space="preserve"> создаваемые при помо</w:t>
      </w:r>
      <w:r w:rsidR="00117802" w:rsidRPr="00EB6257">
        <w:rPr>
          <w:rFonts w:ascii="Times New Roman" w:hAnsi="Times New Roman" w:cs="Times New Roman"/>
          <w:sz w:val="28"/>
          <w:szCs w:val="28"/>
        </w:rPr>
        <w:t>щи триггеров, процедур и содержа</w:t>
      </w:r>
      <w:r w:rsidR="006B39E8" w:rsidRPr="00EB6257">
        <w:rPr>
          <w:rFonts w:ascii="Times New Roman" w:hAnsi="Times New Roman" w:cs="Times New Roman"/>
          <w:sz w:val="28"/>
          <w:szCs w:val="28"/>
        </w:rPr>
        <w:t>щихся в них предикатов представления.</w:t>
      </w:r>
    </w:p>
    <w:p w14:paraId="75090C1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Основой вычисления предиката безопасности теоретически может являться идентификатор текущего пользователя (он как правило доступен в любой СУБД, поддерживающей аутентификацию). Однако его прямое использование не рекомендуется, поскольку корпоративная политика, в соответствии с которой обычно строится реализация системы, редко имеет дело и регламентирует действия конкретных людей. Часто бывает затруднительно сформулировать относительно стабильные правила, которые не придется пересматривать при каждом изменении списка сотрудников компании.</w:t>
      </w:r>
    </w:p>
    <w:p w14:paraId="7721E017" w14:textId="590E2163"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Обычно все правила доступа в компании создаются на основе должностей. В программировании их принято ассоциировать с группами или ролями. В связи с этим в предикатах </w:t>
      </w:r>
      <w:r w:rsidR="00A01CC2" w:rsidRPr="00EB6257">
        <w:rPr>
          <w:rFonts w:ascii="Times New Roman" w:hAnsi="Times New Roman" w:cs="Times New Roman"/>
          <w:sz w:val="28"/>
          <w:szCs w:val="28"/>
        </w:rPr>
        <w:t>безопасности часто</w:t>
      </w:r>
      <w:r w:rsidRPr="00EB6257">
        <w:rPr>
          <w:rFonts w:ascii="Times New Roman" w:hAnsi="Times New Roman" w:cs="Times New Roman"/>
          <w:sz w:val="28"/>
          <w:szCs w:val="28"/>
        </w:rPr>
        <w:t xml:space="preserve"> придется использовать выражения типа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Если в используемую СУБД изначально встроена подобная функциональность, то лучше всего использовать именно ее. В таком случае субъекты безопасности будут образовывать единое пространство как для встроенной системы безопасности СУБД, так и для наших расширений. </w:t>
      </w:r>
      <w:r w:rsidR="00A01CC2" w:rsidRPr="00EB6257">
        <w:rPr>
          <w:rFonts w:ascii="Times New Roman" w:hAnsi="Times New Roman" w:cs="Times New Roman"/>
          <w:sz w:val="28"/>
          <w:szCs w:val="28"/>
        </w:rPr>
        <w:t>Впрочем,</w:t>
      </w:r>
      <w:r w:rsidRPr="00EB6257">
        <w:rPr>
          <w:rFonts w:ascii="Times New Roman" w:hAnsi="Times New Roman" w:cs="Times New Roman"/>
          <w:sz w:val="28"/>
          <w:szCs w:val="28"/>
        </w:rPr>
        <w:t xml:space="preserve"> при желании все это может быть реализовано и самостоятельно. Одним из наиболее очевидных способов является создание специальной таблицы, содержащей список групп или ролей, и связь ее с таблицей пользователей.</w:t>
      </w:r>
    </w:p>
    <w:p w14:paraId="699EB76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Схемы могут меняться в зависимости от конкретных потребностей. Если пользователь может входить только в одну группу, то достаточно просто добавить ссылку на нее в таблицу пользователей. Если же пользователь может выполнять одновременно несколько ролей, то придется организовать связь многие-ко-многим посредством создания отдельной таблицы. В этом случае предикат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xml:space="preserve">(rolename) может иметь например следующий вид (мы предполагаем, что в таблице </w:t>
      </w:r>
      <w:r w:rsidRPr="00EB6257">
        <w:rPr>
          <w:rFonts w:ascii="Times New Roman" w:hAnsi="Times New Roman" w:cs="Times New Roman"/>
          <w:sz w:val="28"/>
          <w:szCs w:val="28"/>
        </w:rPr>
        <w:lastRenderedPageBreak/>
        <w:t>users базы securityinfodb содержатся идентификаторы пользователей, а функции CurrentUserID(), RoleName() возвращают идентификатор текущего пользователя и его роль):</w:t>
      </w:r>
    </w:p>
    <w:p w14:paraId="08EFF88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securityinfodb.users </w:t>
      </w:r>
    </w:p>
    <w:p w14:paraId="791D9599"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ID = CurrentUserID() and user_group = rolename)</w:t>
      </w:r>
    </w:p>
    <w:p w14:paraId="7F0110E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или</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например</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такой</w:t>
      </w:r>
      <w:r w:rsidRPr="00EB6257">
        <w:rPr>
          <w:rFonts w:ascii="Times New Roman" w:hAnsi="Times New Roman" w:cs="Times New Roman"/>
          <w:sz w:val="28"/>
          <w:szCs w:val="28"/>
          <w:lang w:val="en-US"/>
        </w:rPr>
        <w:t>:</w:t>
      </w:r>
    </w:p>
    <w:p w14:paraId="66F1832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exists(select *  from securityinfodb.UserRoles </w:t>
      </w:r>
    </w:p>
    <w:p w14:paraId="5A41029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where RoleName = RoleName() and UserID = CurrentUserID())</w:t>
      </w:r>
    </w:p>
    <w:p w14:paraId="0B0C9CF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случай, когда правила корпоративной политики безопасности компании выражаются в терминах предметной области, т.е. можно сформировать соответствующий предикат безопасности непосредственно в терминах данных, хранимых в СУБД без привлечения сторонней информации. В самом простом случае нам будет достаточно данных из той же таблицы, которая является объектом запроса пользователя (рассматриваем простой запрос, который затрагивает ровно одну таблицу). </w:t>
      </w:r>
    </w:p>
    <w:p w14:paraId="7DEE8838" w14:textId="2EF88DBB"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Предположим, что у нас имеется таблица, </w:t>
      </w:r>
      <w:r w:rsidR="00A01CC2" w:rsidRPr="00EB6257">
        <w:rPr>
          <w:rFonts w:ascii="Times New Roman" w:hAnsi="Times New Roman" w:cs="Times New Roman"/>
          <w:sz w:val="28"/>
          <w:szCs w:val="28"/>
        </w:rPr>
        <w:t>содержащая документы</w:t>
      </w:r>
      <w:r w:rsidRPr="00EB6257">
        <w:rPr>
          <w:rFonts w:ascii="Times New Roman" w:hAnsi="Times New Roman" w:cs="Times New Roman"/>
          <w:sz w:val="28"/>
          <w:szCs w:val="28"/>
        </w:rPr>
        <w:t xml:space="preserve"> по еженедельной финансовой отчетности компании, и есть 3 роли пользователей (младшие финансовые аналитики, старшие финансовые аналитики и «все остальные»). Пусть доступ к финансовым отчетам определяется следующими правилами:</w:t>
      </w:r>
    </w:p>
    <w:p w14:paraId="42ECBA0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младшие финансовые </w:t>
      </w:r>
      <w:r w:rsidR="001B1EE7" w:rsidRPr="00EB6257">
        <w:rPr>
          <w:rFonts w:ascii="Times New Roman" w:hAnsi="Times New Roman" w:cs="Times New Roman"/>
          <w:sz w:val="28"/>
          <w:szCs w:val="28"/>
        </w:rPr>
        <w:t>сотрудники</w:t>
      </w:r>
      <w:r w:rsidRPr="00EB6257">
        <w:rPr>
          <w:rFonts w:ascii="Times New Roman" w:hAnsi="Times New Roman" w:cs="Times New Roman"/>
          <w:sz w:val="28"/>
          <w:szCs w:val="28"/>
        </w:rPr>
        <w:t xml:space="preserve"> должны иметь право чтения отчетов старше 12 недель; </w:t>
      </w:r>
    </w:p>
    <w:p w14:paraId="0EA9E87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старшие финансовые </w:t>
      </w:r>
      <w:r w:rsidR="001B1EE7" w:rsidRPr="00EB6257">
        <w:rPr>
          <w:rFonts w:ascii="Times New Roman" w:hAnsi="Times New Roman" w:cs="Times New Roman"/>
          <w:sz w:val="28"/>
          <w:szCs w:val="28"/>
        </w:rPr>
        <w:t xml:space="preserve">сотрудники </w:t>
      </w:r>
      <w:r w:rsidRPr="00EB6257">
        <w:rPr>
          <w:rFonts w:ascii="Times New Roman" w:hAnsi="Times New Roman" w:cs="Times New Roman"/>
          <w:sz w:val="28"/>
          <w:szCs w:val="28"/>
        </w:rPr>
        <w:t xml:space="preserve">должны иметь право чтения отчетов старше 4 недель; </w:t>
      </w:r>
    </w:p>
    <w:p w14:paraId="274857C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 все остальные сотрудники доступ к отчетам иметь не должны в принципе. </w:t>
      </w:r>
    </w:p>
    <w:p w14:paraId="1D5D3841"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можно построить предикат следующего вида:</w:t>
      </w:r>
    </w:p>
    <w:p w14:paraId="1C43D4D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001B1EE7" w:rsidRPr="00EB6257">
        <w:rPr>
          <w:rFonts w:ascii="Times New Roman" w:hAnsi="Times New Roman" w:cs="Times New Roman"/>
          <w:sz w:val="28"/>
          <w:szCs w:val="28"/>
          <w:lang w:val="en-US"/>
        </w:rPr>
        <w:t>('senior_employee</w:t>
      </w:r>
      <w:r w:rsidRPr="00EB6257">
        <w:rPr>
          <w:rFonts w:ascii="Times New Roman" w:hAnsi="Times New Roman" w:cs="Times New Roman"/>
          <w:sz w:val="28"/>
          <w:szCs w:val="28"/>
          <w:lang w:val="en-US"/>
        </w:rPr>
        <w:t>') and ReportDate &lt; DateAdd(Day, GetDate(), 4*7))</w:t>
      </w:r>
    </w:p>
    <w:p w14:paraId="714994B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2EDB5BC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('junior_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and ReportDate &lt; DateAdd(Day, GetDate(), 12*7))</w:t>
      </w:r>
    </w:p>
    <w:p w14:paraId="305C5109" w14:textId="0AAA9BCD" w:rsidR="006B39E8" w:rsidRPr="00EB6257" w:rsidRDefault="001B1EE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т</w:t>
      </w:r>
      <w:r w:rsidR="006B39E8" w:rsidRPr="00EB6257">
        <w:rPr>
          <w:rFonts w:ascii="Times New Roman" w:hAnsi="Times New Roman" w:cs="Times New Roman"/>
          <w:sz w:val="28"/>
          <w:szCs w:val="28"/>
        </w:rPr>
        <w:t>еоретически тот же самый результат мож</w:t>
      </w:r>
      <w:r w:rsidRPr="00EB6257">
        <w:rPr>
          <w:rFonts w:ascii="Times New Roman" w:hAnsi="Times New Roman" w:cs="Times New Roman"/>
          <w:sz w:val="28"/>
          <w:szCs w:val="28"/>
        </w:rPr>
        <w:t>но</w:t>
      </w:r>
      <w:r w:rsidR="006B39E8" w:rsidRPr="00EB6257">
        <w:rPr>
          <w:rFonts w:ascii="Times New Roman" w:hAnsi="Times New Roman" w:cs="Times New Roman"/>
          <w:sz w:val="28"/>
          <w:szCs w:val="28"/>
        </w:rPr>
        <w:t xml:space="preserve"> получ</w:t>
      </w:r>
      <w:r w:rsidRPr="00EB6257">
        <w:rPr>
          <w:rFonts w:ascii="Times New Roman" w:hAnsi="Times New Roman" w:cs="Times New Roman"/>
          <w:sz w:val="28"/>
          <w:szCs w:val="28"/>
        </w:rPr>
        <w:t>ит и другим способам</w:t>
      </w:r>
      <w:r w:rsidR="006B39E8" w:rsidRPr="00EB6257">
        <w:rPr>
          <w:rFonts w:ascii="Times New Roman" w:hAnsi="Times New Roman" w:cs="Times New Roman"/>
          <w:sz w:val="28"/>
          <w:szCs w:val="28"/>
        </w:rPr>
        <w:t xml:space="preserve">. </w:t>
      </w:r>
      <w:r w:rsidR="00A01CC2" w:rsidRPr="00EB6257">
        <w:rPr>
          <w:rFonts w:ascii="Times New Roman" w:hAnsi="Times New Roman" w:cs="Times New Roman"/>
          <w:sz w:val="28"/>
          <w:szCs w:val="28"/>
        </w:rPr>
        <w:t>Например</w:t>
      </w:r>
      <w:r w:rsidR="00A01CC2" w:rsidRPr="00916113">
        <w:rPr>
          <w:rFonts w:ascii="Times New Roman" w:hAnsi="Times New Roman" w:cs="Times New Roman"/>
          <w:sz w:val="28"/>
          <w:szCs w:val="28"/>
          <w:lang w:val="en-US"/>
        </w:rPr>
        <w:t>,</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 xml:space="preserve">: </w:t>
      </w:r>
    </w:p>
    <w:p w14:paraId="609D902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 xml:space="preserve">case </w:t>
      </w:r>
    </w:p>
    <w:p w14:paraId="17AFDF6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&lt; DateAdd(Day, </w:t>
      </w:r>
      <w:r w:rsidR="00BF0D1C" w:rsidRPr="00EB6257">
        <w:rPr>
          <w:rFonts w:ascii="Times New Roman" w:hAnsi="Times New Roman" w:cs="Times New Roman"/>
          <w:sz w:val="28"/>
          <w:szCs w:val="28"/>
          <w:lang w:val="en-US"/>
        </w:rPr>
        <w:t>4*7, GetDate()</w:t>
      </w:r>
      <w:r w:rsidRPr="00EB6257">
        <w:rPr>
          <w:rFonts w:ascii="Times New Roman" w:hAnsi="Times New Roman" w:cs="Times New Roman"/>
          <w:sz w:val="28"/>
          <w:szCs w:val="28"/>
          <w:lang w:val="en-US"/>
        </w:rPr>
        <w:t>) then false</w:t>
      </w:r>
    </w:p>
    <w:p w14:paraId="5119D42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when ReportDate &gt; DateAdd(Day</w:t>
      </w:r>
      <w:r w:rsidR="00BF0D1C" w:rsidRPr="00EB6257">
        <w:rPr>
          <w:rFonts w:ascii="Times New Roman" w:hAnsi="Times New Roman" w:cs="Times New Roman"/>
          <w:sz w:val="28"/>
          <w:szCs w:val="28"/>
          <w:lang w:val="en-US"/>
        </w:rPr>
        <w:t>, 4*7,</w:t>
      </w:r>
      <w:r w:rsidRPr="00EB6257">
        <w:rPr>
          <w:rFonts w:ascii="Times New Roman" w:hAnsi="Times New Roman" w:cs="Times New Roman"/>
          <w:sz w:val="28"/>
          <w:szCs w:val="28"/>
          <w:lang w:val="en-US"/>
        </w:rPr>
        <w:t xml:space="preserve"> GetDate()) and ReportDate &lt; DateAdd(Day, 12*7</w:t>
      </w:r>
      <w:r w:rsidR="00BF0D1C" w:rsidRPr="00EB6257">
        <w:rPr>
          <w:rFonts w:ascii="Times New Roman" w:hAnsi="Times New Roman" w:cs="Times New Roman"/>
          <w:sz w:val="28"/>
          <w:szCs w:val="28"/>
          <w:lang w:val="en-US"/>
        </w:rPr>
        <w:t>, GetDate()</w:t>
      </w:r>
      <w:r w:rsidRPr="00EB6257">
        <w:rPr>
          <w:rFonts w:ascii="Times New Roman" w:hAnsi="Times New Roman" w:cs="Times New Roman"/>
          <w:sz w:val="28"/>
          <w:szCs w:val="28"/>
          <w:lang w:val="en-US"/>
        </w:rPr>
        <w:t xml:space="preserve">) then </w:t>
      </w:r>
    </w:p>
    <w:p w14:paraId="66EC80F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('senior_</w:t>
      </w:r>
      <w:r w:rsidR="001B1EE7" w:rsidRPr="00EB6257">
        <w:rPr>
          <w:rFonts w:ascii="Times New Roman" w:hAnsi="Times New Roman" w:cs="Times New Roman"/>
          <w:sz w:val="28"/>
          <w:szCs w:val="28"/>
          <w:lang w:val="en-US"/>
        </w:rPr>
        <w:t>employee'</w:t>
      </w:r>
      <w:r w:rsidRPr="00EB6257">
        <w:rPr>
          <w:rFonts w:ascii="Times New Roman" w:hAnsi="Times New Roman" w:cs="Times New Roman"/>
          <w:sz w:val="28"/>
          <w:szCs w:val="28"/>
          <w:lang w:val="en-US"/>
        </w:rPr>
        <w:t xml:space="preserve">) </w:t>
      </w:r>
    </w:p>
    <w:p w14:paraId="1A1C17F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when ReportDate &gt; DateAdd(Day, </w:t>
      </w:r>
      <w:r w:rsidR="00BF0D1C" w:rsidRPr="00EB6257">
        <w:rPr>
          <w:rFonts w:ascii="Times New Roman" w:hAnsi="Times New Roman" w:cs="Times New Roman"/>
          <w:sz w:val="28"/>
          <w:szCs w:val="28"/>
          <w:lang w:val="en-US"/>
        </w:rPr>
        <w:t xml:space="preserve">12*7, </w:t>
      </w:r>
      <w:r w:rsidRPr="00EB6257">
        <w:rPr>
          <w:rFonts w:ascii="Times New Roman" w:hAnsi="Times New Roman" w:cs="Times New Roman"/>
          <w:sz w:val="28"/>
          <w:szCs w:val="28"/>
          <w:lang w:val="en-US"/>
        </w:rPr>
        <w:t>GetDate()) then</w:t>
      </w:r>
    </w:p>
    <w:p w14:paraId="42D013DB"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 xml:space="preserve">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('junior_</w:t>
      </w:r>
      <w:r w:rsidR="001B1EE7" w:rsidRPr="00EB6257">
        <w:rPr>
          <w:rFonts w:ascii="Times New Roman" w:hAnsi="Times New Roman" w:cs="Times New Roman"/>
          <w:sz w:val="28"/>
          <w:szCs w:val="28"/>
          <w:lang w:val="en-US"/>
        </w:rPr>
        <w:t>employee</w:t>
      </w:r>
      <w:r w:rsidR="001B1EE7" w:rsidRPr="00EB6257">
        <w:rPr>
          <w:rFonts w:ascii="Times New Roman" w:hAnsi="Times New Roman" w:cs="Times New Roman"/>
          <w:sz w:val="28"/>
          <w:szCs w:val="28"/>
        </w:rPr>
        <w:t>'</w:t>
      </w:r>
      <w:r w:rsidRPr="00EB6257">
        <w:rPr>
          <w:rFonts w:ascii="Times New Roman" w:hAnsi="Times New Roman" w:cs="Times New Roman"/>
          <w:sz w:val="28"/>
          <w:szCs w:val="28"/>
        </w:rPr>
        <w:t>)</w:t>
      </w:r>
    </w:p>
    <w:p w14:paraId="43968A15"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end</w:t>
      </w:r>
    </w:p>
    <w:p w14:paraId="013C1316" w14:textId="77777777"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этом случае логику проследить довольно сложно. Поэтому лучше или </w:t>
      </w:r>
      <w:r w:rsidR="006B39E8" w:rsidRPr="00EB6257">
        <w:rPr>
          <w:rFonts w:ascii="Times New Roman" w:hAnsi="Times New Roman" w:cs="Times New Roman"/>
          <w:sz w:val="28"/>
          <w:szCs w:val="28"/>
        </w:rPr>
        <w:t>во всяком случае нагляднее</w:t>
      </w:r>
      <w:r w:rsidRPr="00EB6257">
        <w:rPr>
          <w:rFonts w:ascii="Times New Roman" w:hAnsi="Times New Roman" w:cs="Times New Roman"/>
          <w:sz w:val="28"/>
          <w:szCs w:val="28"/>
        </w:rPr>
        <w:t xml:space="preserve"> для диспетчера политики безопасности,</w:t>
      </w:r>
      <w:r w:rsidR="006B39E8" w:rsidRPr="00EB6257">
        <w:rPr>
          <w:rFonts w:ascii="Times New Roman" w:hAnsi="Times New Roman" w:cs="Times New Roman"/>
          <w:sz w:val="28"/>
          <w:szCs w:val="28"/>
        </w:rPr>
        <w:t xml:space="preserve"> строить предикаты в следующем виде: </w:t>
      </w:r>
    </w:p>
    <w:p w14:paraId="78B4E31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(&lt;role1&gt;)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14:paraId="4E79011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132B87A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(&lt;role2&gt;) AND &lt;role</w:t>
      </w:r>
      <w:r w:rsidR="00F409B5"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2_restrictions&gt;)</w:t>
      </w:r>
    </w:p>
    <w:p w14:paraId="07FEEEC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5A1B001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14:paraId="58E03EB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F409B5"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14:paraId="2DD3A936" w14:textId="77777777" w:rsidR="00F409B5"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где</w:t>
      </w:r>
      <w:r w:rsidRPr="00EB6257">
        <w:rPr>
          <w:rFonts w:ascii="Times New Roman" w:hAnsi="Times New Roman" w:cs="Times New Roman"/>
          <w:sz w:val="28"/>
          <w:szCs w:val="28"/>
          <w:lang w:val="en-US"/>
        </w:rPr>
        <w:t xml:space="preserve">: </w:t>
      </w:r>
    </w:p>
    <w:p w14:paraId="2C0F3A36" w14:textId="77777777"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 это роль, хранящаяся в базе данных</w:t>
      </w:r>
    </w:p>
    <w:p w14:paraId="5F38E8EE" w14:textId="77777777" w:rsidR="00F409B5" w:rsidRPr="00EB6257" w:rsidRDefault="00F409B5" w:rsidP="009C6589">
      <w:pPr>
        <w:pStyle w:val="ListParagraph"/>
        <w:numPr>
          <w:ilvl w:val="0"/>
          <w:numId w:val="24"/>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конкретной роли</w:t>
      </w:r>
    </w:p>
    <w:p w14:paraId="254CDEF6" w14:textId="2B7734B8" w:rsidR="006B39E8" w:rsidRPr="00EB6257" w:rsidRDefault="00F409B5"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данном случае для каждой группы </w:t>
      </w:r>
      <w:r w:rsidR="00A01CC2" w:rsidRPr="00EB6257">
        <w:rPr>
          <w:rFonts w:ascii="Times New Roman" w:hAnsi="Times New Roman" w:cs="Times New Roman"/>
          <w:sz w:val="28"/>
          <w:szCs w:val="28"/>
        </w:rPr>
        <w:t>пользователей (</w:t>
      </w:r>
      <w:r w:rsidRPr="00EB6257">
        <w:rPr>
          <w:rFonts w:ascii="Times New Roman" w:hAnsi="Times New Roman" w:cs="Times New Roman"/>
          <w:sz w:val="28"/>
          <w:szCs w:val="28"/>
        </w:rPr>
        <w:t>или роли) необходимо добавить список предикатов, соединённых логическими операторами. При осуществлении выборки СУБД будет идти по одному из условий, в зависимости от роли, в которой находится текущий пользователь</w:t>
      </w:r>
      <w:r w:rsidR="005014C4" w:rsidRPr="00EB6257">
        <w:rPr>
          <w:rFonts w:ascii="Times New Roman" w:hAnsi="Times New Roman" w:cs="Times New Roman"/>
          <w:sz w:val="28"/>
          <w:szCs w:val="28"/>
        </w:rPr>
        <w:t xml:space="preserve">, и проверять что оно выполнено в текущем контексте и для текущей записи. </w:t>
      </w:r>
      <w:r w:rsidR="00A01CC2" w:rsidRPr="00EB6257">
        <w:rPr>
          <w:rFonts w:ascii="Times New Roman" w:hAnsi="Times New Roman" w:cs="Times New Roman"/>
          <w:sz w:val="28"/>
          <w:szCs w:val="28"/>
        </w:rPr>
        <w:t>Можно сказать,</w:t>
      </w:r>
      <w:r w:rsidR="00BF0D1C" w:rsidRPr="00EB6257">
        <w:rPr>
          <w:rFonts w:ascii="Times New Roman" w:hAnsi="Times New Roman" w:cs="Times New Roman"/>
          <w:sz w:val="28"/>
          <w:szCs w:val="28"/>
        </w:rPr>
        <w:t xml:space="preserve"> что это пессимистичный режим предиката - когда мы запрещаем доступ сразу всем пользователям и разрешаем только ограниченной части.</w:t>
      </w:r>
    </w:p>
    <w:p w14:paraId="11123772" w14:textId="631E25C2" w:rsidR="006B39E8" w:rsidRPr="00EB6257" w:rsidRDefault="00BF0D1C"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Но часто б</w:t>
      </w:r>
      <w:r w:rsidR="006B39E8" w:rsidRPr="00EB6257">
        <w:rPr>
          <w:rFonts w:ascii="Times New Roman" w:hAnsi="Times New Roman" w:cs="Times New Roman"/>
          <w:sz w:val="28"/>
          <w:szCs w:val="28"/>
        </w:rPr>
        <w:t xml:space="preserve">ывает удобно описывать предикаты </w:t>
      </w:r>
      <w:r w:rsidRPr="00EB6257">
        <w:rPr>
          <w:rFonts w:ascii="Times New Roman" w:hAnsi="Times New Roman" w:cs="Times New Roman"/>
          <w:sz w:val="28"/>
          <w:szCs w:val="28"/>
        </w:rPr>
        <w:t>в "</w:t>
      </w:r>
      <w:r w:rsidR="006B39E8" w:rsidRPr="00EB6257">
        <w:rPr>
          <w:rFonts w:ascii="Times New Roman" w:hAnsi="Times New Roman" w:cs="Times New Roman"/>
          <w:sz w:val="28"/>
          <w:szCs w:val="28"/>
        </w:rPr>
        <w:t>оптимистично</w:t>
      </w:r>
      <w:r w:rsidR="00A01CC2">
        <w:rPr>
          <w:rFonts w:ascii="Times New Roman" w:hAnsi="Times New Roman" w:cs="Times New Roman"/>
          <w:sz w:val="28"/>
          <w:szCs w:val="28"/>
        </w:rPr>
        <w:t>м</w:t>
      </w:r>
      <w:r w:rsidRPr="00EB6257">
        <w:rPr>
          <w:rFonts w:ascii="Times New Roman" w:hAnsi="Times New Roman" w:cs="Times New Roman"/>
          <w:sz w:val="28"/>
          <w:szCs w:val="28"/>
        </w:rPr>
        <w:t>" режиме</w:t>
      </w:r>
      <w:r w:rsidR="006B39E8" w:rsidRPr="00EB6257">
        <w:rPr>
          <w:rFonts w:ascii="Times New Roman" w:hAnsi="Times New Roman" w:cs="Times New Roman"/>
          <w:sz w:val="28"/>
          <w:szCs w:val="28"/>
        </w:rPr>
        <w:t xml:space="preserve">, т.е. </w:t>
      </w:r>
      <w:r w:rsidRPr="00EB6257">
        <w:rPr>
          <w:rFonts w:ascii="Times New Roman" w:hAnsi="Times New Roman" w:cs="Times New Roman"/>
          <w:sz w:val="28"/>
          <w:szCs w:val="28"/>
        </w:rPr>
        <w:t>ограничить</w:t>
      </w:r>
      <w:r w:rsidR="006B39E8" w:rsidRPr="00EB6257">
        <w:rPr>
          <w:rFonts w:ascii="Times New Roman" w:hAnsi="Times New Roman" w:cs="Times New Roman"/>
          <w:sz w:val="28"/>
          <w:szCs w:val="28"/>
        </w:rPr>
        <w:t xml:space="preserve"> доступ к данным только некоторое ограниченное множество пользователей. </w:t>
      </w:r>
      <w:r w:rsidRPr="00EB6257">
        <w:rPr>
          <w:rFonts w:ascii="Times New Roman" w:hAnsi="Times New Roman" w:cs="Times New Roman"/>
          <w:sz w:val="28"/>
          <w:szCs w:val="28"/>
        </w:rPr>
        <w:t>Тогда</w:t>
      </w:r>
      <w:r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предикат</w:t>
      </w:r>
      <w:r w:rsidR="006B39E8" w:rsidRPr="00EB6257">
        <w:rPr>
          <w:rFonts w:ascii="Times New Roman" w:hAnsi="Times New Roman" w:cs="Times New Roman"/>
          <w:sz w:val="28"/>
          <w:szCs w:val="28"/>
          <w:lang w:val="en-US"/>
        </w:rPr>
        <w:t xml:space="preserve"> </w:t>
      </w:r>
      <w:r w:rsidR="006B39E8" w:rsidRPr="00EB6257">
        <w:rPr>
          <w:rFonts w:ascii="Times New Roman" w:hAnsi="Times New Roman" w:cs="Times New Roman"/>
          <w:sz w:val="28"/>
          <w:szCs w:val="28"/>
        </w:rPr>
        <w:t>может</w:t>
      </w:r>
      <w:r w:rsidR="006B39E8"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выглядеть</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примерно</w:t>
      </w: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так</w:t>
      </w:r>
      <w:r w:rsidR="006B39E8" w:rsidRPr="00EB6257">
        <w:rPr>
          <w:rFonts w:ascii="Times New Roman" w:hAnsi="Times New Roman" w:cs="Times New Roman"/>
          <w:sz w:val="28"/>
          <w:szCs w:val="28"/>
          <w:lang w:val="en-US"/>
        </w:rPr>
        <w:t>:</w:t>
      </w:r>
    </w:p>
    <w:p w14:paraId="02E5CD1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NOT</w:t>
      </w:r>
    </w:p>
    <w:p w14:paraId="44FA639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w:t>
      </w:r>
    </w:p>
    <w:p w14:paraId="54CB8F7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w:t>
      </w:r>
      <w:r w:rsidR="005014C4" w:rsidRPr="00EB6257">
        <w:rPr>
          <w:rFonts w:ascii="Times New Roman" w:hAnsi="Times New Roman" w:cs="Times New Roman"/>
          <w:sz w:val="28"/>
          <w:szCs w:val="28"/>
          <w:lang w:val="en-US"/>
        </w:rPr>
        <w:t>role_1_restricted&gt;) [AND &lt;</w:t>
      </w:r>
      <w:r w:rsidRPr="00EB6257">
        <w:rPr>
          <w:rFonts w:ascii="Times New Roman" w:hAnsi="Times New Roman" w:cs="Times New Roman"/>
          <w:sz w:val="28"/>
          <w:szCs w:val="28"/>
          <w:lang w:val="en-US"/>
        </w:rPr>
        <w:t>role</w:t>
      </w:r>
      <w:r w:rsidR="005014C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14:paraId="204ACF0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70F3EA8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5014C4" w:rsidRPr="00EB6257">
        <w:rPr>
          <w:rFonts w:ascii="Times New Roman" w:hAnsi="Times New Roman" w:cs="Times New Roman"/>
          <w:sz w:val="28"/>
          <w:szCs w:val="28"/>
          <w:lang w:val="en-US"/>
        </w:rPr>
        <w:t xml:space="preserve">_n_restricted </w:t>
      </w:r>
      <w:r w:rsidRPr="00EB6257">
        <w:rPr>
          <w:rFonts w:ascii="Times New Roman" w:hAnsi="Times New Roman" w:cs="Times New Roman"/>
          <w:sz w:val="28"/>
          <w:szCs w:val="28"/>
          <w:lang w:val="en-US"/>
        </w:rPr>
        <w:t>&gt;) [AND &lt;role</w:t>
      </w:r>
      <w:r w:rsidR="005014C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w:t>
      </w:r>
      <w:r w:rsidR="005014C4" w:rsidRPr="00EB6257">
        <w:rPr>
          <w:rFonts w:ascii="Times New Roman" w:hAnsi="Times New Roman" w:cs="Times New Roman"/>
          <w:sz w:val="28"/>
          <w:szCs w:val="28"/>
          <w:lang w:val="en-US"/>
        </w:rPr>
        <w:t>restricted_</w:t>
      </w:r>
      <w:r w:rsidRPr="00EB6257">
        <w:rPr>
          <w:rFonts w:ascii="Times New Roman" w:hAnsi="Times New Roman" w:cs="Times New Roman"/>
          <w:sz w:val="28"/>
          <w:szCs w:val="28"/>
          <w:lang w:val="en-US"/>
        </w:rPr>
        <w:t>restrictions&gt;])</w:t>
      </w:r>
    </w:p>
    <w:p w14:paraId="5878E10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305CEAC3" w14:textId="77777777" w:rsidR="00C54ACD" w:rsidRPr="00EB6257" w:rsidRDefault="00C54ACD"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где </w:t>
      </w:r>
    </w:p>
    <w:p w14:paraId="77A6F6EE" w14:textId="77777777"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 xml:space="preserve"> - роль, для которой наложены ограничения</w:t>
      </w:r>
    </w:p>
    <w:p w14:paraId="5B5BFC39" w14:textId="77777777" w:rsidR="00C54ACD" w:rsidRPr="00EB6257" w:rsidRDefault="00C54ACD" w:rsidP="009C6589">
      <w:pPr>
        <w:pStyle w:val="ListParagraph"/>
        <w:numPr>
          <w:ilvl w:val="0"/>
          <w:numId w:val="25"/>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lang w:val="en-US"/>
        </w:rPr>
        <w:t>role</w:t>
      </w:r>
      <w:r w:rsidRPr="00EB6257">
        <w:rPr>
          <w:rFonts w:ascii="Times New Roman" w:hAnsi="Times New Roman" w:cs="Times New Roman"/>
          <w:sz w:val="28"/>
          <w:szCs w:val="28"/>
        </w:rPr>
        <w:t>_(1,2,3, ...</w:t>
      </w:r>
      <w:r w:rsidRPr="00EB6257">
        <w:rPr>
          <w:rFonts w:ascii="Times New Roman" w:hAnsi="Times New Roman" w:cs="Times New Roman"/>
          <w:sz w:val="28"/>
          <w:szCs w:val="28"/>
          <w:lang w:val="en-US"/>
        </w:rPr>
        <w:t>n</w:t>
      </w:r>
      <w:r w:rsidRPr="00EB6257">
        <w:rPr>
          <w:rFonts w:ascii="Times New Roman" w:hAnsi="Times New Roman" w:cs="Times New Roman"/>
          <w:sz w:val="28"/>
          <w:szCs w:val="28"/>
        </w:rPr>
        <w:t xml:space="preserve">)_ </w:t>
      </w:r>
      <w:r w:rsidRPr="00EB6257">
        <w:rPr>
          <w:rFonts w:ascii="Times New Roman" w:hAnsi="Times New Roman" w:cs="Times New Roman"/>
          <w:sz w:val="28"/>
          <w:szCs w:val="28"/>
          <w:lang w:val="en-US"/>
        </w:rPr>
        <w:t>restricted</w:t>
      </w:r>
      <w:r w:rsidRPr="00EB6257">
        <w:rPr>
          <w:rFonts w:ascii="Times New Roman" w:hAnsi="Times New Roman" w:cs="Times New Roman"/>
          <w:sz w:val="28"/>
          <w:szCs w:val="28"/>
        </w:rPr>
        <w:t>_</w:t>
      </w:r>
      <w:r w:rsidRPr="00EB6257">
        <w:rPr>
          <w:rFonts w:ascii="Times New Roman" w:hAnsi="Times New Roman" w:cs="Times New Roman"/>
          <w:sz w:val="28"/>
          <w:szCs w:val="28"/>
          <w:lang w:val="en-US"/>
        </w:rPr>
        <w:t>restrictions</w:t>
      </w:r>
      <w:r w:rsidRPr="00EB6257">
        <w:rPr>
          <w:rFonts w:ascii="Times New Roman" w:hAnsi="Times New Roman" w:cs="Times New Roman"/>
          <w:sz w:val="28"/>
          <w:szCs w:val="28"/>
        </w:rPr>
        <w:t xml:space="preserve"> - булевы условия или предикаты для "ограниченной" роли</w:t>
      </w:r>
    </w:p>
    <w:p w14:paraId="72E808F8" w14:textId="77777777" w:rsidR="00634FF4" w:rsidRPr="00EB6257" w:rsidRDefault="00634FF4"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w:t>
      </w:r>
      <w:r w:rsidR="00BF0D1C" w:rsidRPr="00EB6257">
        <w:rPr>
          <w:rFonts w:ascii="Times New Roman" w:hAnsi="Times New Roman" w:cs="Times New Roman"/>
          <w:sz w:val="28"/>
          <w:szCs w:val="28"/>
        </w:rPr>
        <w:t xml:space="preserve"> этом случае</w:t>
      </w:r>
      <w:r w:rsidRPr="00EB6257">
        <w:rPr>
          <w:rFonts w:ascii="Times New Roman" w:hAnsi="Times New Roman" w:cs="Times New Roman"/>
          <w:sz w:val="28"/>
          <w:szCs w:val="28"/>
        </w:rPr>
        <w:t xml:space="preserve"> доступ</w:t>
      </w:r>
      <w:r w:rsidR="00BF0D1C" w:rsidRPr="00EB6257">
        <w:rPr>
          <w:rFonts w:ascii="Times New Roman" w:hAnsi="Times New Roman" w:cs="Times New Roman"/>
          <w:sz w:val="28"/>
          <w:szCs w:val="28"/>
        </w:rPr>
        <w:t xml:space="preserve"> </w:t>
      </w:r>
      <w:r w:rsidR="006B39E8" w:rsidRPr="00EB6257">
        <w:rPr>
          <w:rFonts w:ascii="Times New Roman" w:hAnsi="Times New Roman" w:cs="Times New Roman"/>
          <w:sz w:val="28"/>
          <w:szCs w:val="28"/>
        </w:rPr>
        <w:t xml:space="preserve">предоставляется </w:t>
      </w:r>
      <w:r w:rsidRPr="00EB6257">
        <w:rPr>
          <w:rFonts w:ascii="Times New Roman" w:hAnsi="Times New Roman" w:cs="Times New Roman"/>
          <w:sz w:val="28"/>
          <w:szCs w:val="28"/>
        </w:rPr>
        <w:t xml:space="preserve">сразу </w:t>
      </w:r>
      <w:r w:rsidR="006B39E8" w:rsidRPr="00EB6257">
        <w:rPr>
          <w:rFonts w:ascii="Times New Roman" w:hAnsi="Times New Roman" w:cs="Times New Roman"/>
          <w:sz w:val="28"/>
          <w:szCs w:val="28"/>
        </w:rPr>
        <w:t xml:space="preserve">всем пользователям, </w:t>
      </w:r>
      <w:r w:rsidR="00BF0D1C" w:rsidRPr="00EB6257">
        <w:rPr>
          <w:rFonts w:ascii="Times New Roman" w:hAnsi="Times New Roman" w:cs="Times New Roman"/>
          <w:sz w:val="28"/>
          <w:szCs w:val="28"/>
        </w:rPr>
        <w:t xml:space="preserve">за исключением </w:t>
      </w:r>
      <w:r w:rsidR="006B39E8" w:rsidRPr="00EB6257">
        <w:rPr>
          <w:rFonts w:ascii="Times New Roman" w:hAnsi="Times New Roman" w:cs="Times New Roman"/>
          <w:sz w:val="28"/>
          <w:szCs w:val="28"/>
        </w:rPr>
        <w:t>тех, которы</w:t>
      </w:r>
      <w:r w:rsidRPr="00EB6257">
        <w:rPr>
          <w:rFonts w:ascii="Times New Roman" w:hAnsi="Times New Roman" w:cs="Times New Roman"/>
          <w:sz w:val="28"/>
          <w:szCs w:val="28"/>
        </w:rPr>
        <w:t>м назначены роли и</w:t>
      </w:r>
      <w:r w:rsidR="006B39E8" w:rsidRPr="00EB6257">
        <w:rPr>
          <w:rFonts w:ascii="Times New Roman" w:hAnsi="Times New Roman" w:cs="Times New Roman"/>
          <w:sz w:val="28"/>
          <w:szCs w:val="28"/>
        </w:rPr>
        <w:t xml:space="preserve"> указанны</w:t>
      </w:r>
      <w:r w:rsidRPr="00EB6257">
        <w:rPr>
          <w:rFonts w:ascii="Times New Roman" w:hAnsi="Times New Roman" w:cs="Times New Roman"/>
          <w:sz w:val="28"/>
          <w:szCs w:val="28"/>
        </w:rPr>
        <w:t xml:space="preserve"> ограничения в </w:t>
      </w:r>
      <w:r w:rsidR="006B39E8" w:rsidRPr="00EB6257">
        <w:rPr>
          <w:rFonts w:ascii="Times New Roman" w:hAnsi="Times New Roman" w:cs="Times New Roman"/>
          <w:sz w:val="28"/>
          <w:szCs w:val="28"/>
        </w:rPr>
        <w:t>предикат</w:t>
      </w:r>
      <w:r w:rsidRPr="00EB6257">
        <w:rPr>
          <w:rFonts w:ascii="Times New Roman" w:hAnsi="Times New Roman" w:cs="Times New Roman"/>
          <w:sz w:val="28"/>
          <w:szCs w:val="28"/>
        </w:rPr>
        <w:t>ах</w:t>
      </w:r>
      <w:r w:rsidR="006B39E8" w:rsidRPr="00EB6257">
        <w:rPr>
          <w:rFonts w:ascii="Times New Roman" w:hAnsi="Times New Roman" w:cs="Times New Roman"/>
          <w:sz w:val="28"/>
          <w:szCs w:val="28"/>
        </w:rPr>
        <w:t>.</w:t>
      </w:r>
      <w:r w:rsidRPr="00EB6257">
        <w:rPr>
          <w:rFonts w:ascii="Times New Roman" w:hAnsi="Times New Roman" w:cs="Times New Roman"/>
          <w:sz w:val="28"/>
          <w:szCs w:val="28"/>
        </w:rPr>
        <w:t xml:space="preserve"> </w:t>
      </w:r>
    </w:p>
    <w:p w14:paraId="4AAD125F" w14:textId="6B0F8C5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Соединив </w:t>
      </w:r>
      <w:r w:rsidR="001E3E01" w:rsidRPr="00EB6257">
        <w:rPr>
          <w:rFonts w:ascii="Times New Roman" w:hAnsi="Times New Roman" w:cs="Times New Roman"/>
          <w:sz w:val="28"/>
          <w:szCs w:val="28"/>
        </w:rPr>
        <w:t xml:space="preserve">2 этих </w:t>
      </w:r>
      <w:r w:rsidR="00A01CC2" w:rsidRPr="00EB6257">
        <w:rPr>
          <w:rFonts w:ascii="Times New Roman" w:hAnsi="Times New Roman" w:cs="Times New Roman"/>
          <w:sz w:val="28"/>
          <w:szCs w:val="28"/>
        </w:rPr>
        <w:t>подхода (</w:t>
      </w:r>
      <w:r w:rsidRPr="00EB6257">
        <w:rPr>
          <w:rFonts w:ascii="Times New Roman" w:hAnsi="Times New Roman" w:cs="Times New Roman"/>
          <w:sz w:val="28"/>
          <w:szCs w:val="28"/>
        </w:rPr>
        <w:t>оптимистичный и пессимистичный</w:t>
      </w:r>
      <w:r w:rsidR="001E3E01" w:rsidRPr="00EB6257">
        <w:rPr>
          <w:rFonts w:ascii="Times New Roman" w:hAnsi="Times New Roman" w:cs="Times New Roman"/>
          <w:sz w:val="28"/>
          <w:szCs w:val="28"/>
        </w:rPr>
        <w:t>)</w:t>
      </w:r>
      <w:r w:rsidRPr="00EB6257">
        <w:rPr>
          <w:rFonts w:ascii="Times New Roman" w:hAnsi="Times New Roman" w:cs="Times New Roman"/>
          <w:sz w:val="28"/>
          <w:szCs w:val="28"/>
        </w:rPr>
        <w:t xml:space="preserve"> с преобладание пессимистического, мы получ</w:t>
      </w:r>
      <w:r w:rsidR="001E3E01" w:rsidRPr="00EB6257">
        <w:rPr>
          <w:rFonts w:ascii="Times New Roman" w:hAnsi="Times New Roman" w:cs="Times New Roman"/>
          <w:sz w:val="28"/>
          <w:szCs w:val="28"/>
        </w:rPr>
        <w:t>ае</w:t>
      </w:r>
      <w:r w:rsidRPr="00EB6257">
        <w:rPr>
          <w:rFonts w:ascii="Times New Roman" w:hAnsi="Times New Roman" w:cs="Times New Roman"/>
          <w:sz w:val="28"/>
          <w:szCs w:val="28"/>
        </w:rPr>
        <w:t xml:space="preserve">м более гибкий механизм </w:t>
      </w:r>
      <w:r w:rsidR="001E3E01" w:rsidRPr="00EB6257">
        <w:rPr>
          <w:rFonts w:ascii="Times New Roman" w:hAnsi="Times New Roman" w:cs="Times New Roman"/>
          <w:sz w:val="28"/>
          <w:szCs w:val="28"/>
        </w:rPr>
        <w:t>ограничения доступа к данным</w:t>
      </w:r>
      <w:r w:rsidRPr="00EB6257">
        <w:rPr>
          <w:rFonts w:ascii="Times New Roman" w:hAnsi="Times New Roman" w:cs="Times New Roman"/>
          <w:sz w:val="28"/>
          <w:szCs w:val="28"/>
        </w:rPr>
        <w:t>:</w:t>
      </w:r>
    </w:p>
    <w:p w14:paraId="6CA69F26"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секция</w:t>
      </w:r>
      <w:r w:rsidR="00634FF4"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доступа</w:t>
      </w:r>
    </w:p>
    <w:p w14:paraId="4F3470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1_restrictions&gt;)</w:t>
      </w:r>
    </w:p>
    <w:p w14:paraId="29CA47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502369D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_n</w:t>
      </w:r>
      <w:r w:rsidRPr="00EB6257">
        <w:rPr>
          <w:rFonts w:ascii="Times New Roman" w:hAnsi="Times New Roman" w:cs="Times New Roman"/>
          <w:sz w:val="28"/>
          <w:szCs w:val="28"/>
          <w:lang w:val="en-US"/>
        </w:rPr>
        <w:t>_restrictions&gt;)</w:t>
      </w:r>
    </w:p>
    <w:p w14:paraId="79A0CC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p>
    <w:p w14:paraId="28C0F23B"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AND NOT</w:t>
      </w:r>
    </w:p>
    <w:p w14:paraId="0D197D4E"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w:t>
      </w:r>
      <w:r w:rsidRPr="00EB6257">
        <w:rPr>
          <w:rFonts w:ascii="Times New Roman" w:hAnsi="Times New Roman" w:cs="Times New Roman"/>
          <w:sz w:val="28"/>
          <w:szCs w:val="28"/>
        </w:rPr>
        <w:t>секция</w:t>
      </w:r>
      <w:r w:rsidRPr="00EB6257">
        <w:rPr>
          <w:rFonts w:ascii="Times New Roman" w:hAnsi="Times New Roman" w:cs="Times New Roman"/>
          <w:sz w:val="28"/>
          <w:szCs w:val="28"/>
          <w:lang w:val="en-US"/>
        </w:rPr>
        <w:t xml:space="preserve"> </w:t>
      </w:r>
      <w:r w:rsidR="00634FF4" w:rsidRPr="00EB6257">
        <w:rPr>
          <w:rFonts w:ascii="Times New Roman" w:hAnsi="Times New Roman" w:cs="Times New Roman"/>
          <w:sz w:val="28"/>
          <w:szCs w:val="28"/>
        </w:rPr>
        <w:t>запрета</w:t>
      </w:r>
    </w:p>
    <w:p w14:paraId="25E8D1D5"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&gt;) [AND &lt;role</w:t>
      </w:r>
      <w:r w:rsidR="00634FF4" w:rsidRPr="00EB6257">
        <w:rPr>
          <w:rFonts w:ascii="Times New Roman" w:hAnsi="Times New Roman" w:cs="Times New Roman"/>
          <w:sz w:val="28"/>
          <w:szCs w:val="28"/>
          <w:lang w:val="en-US"/>
        </w:rPr>
        <w:t>_</w:t>
      </w:r>
      <w:r w:rsidRPr="00EB6257">
        <w:rPr>
          <w:rFonts w:ascii="Times New Roman" w:hAnsi="Times New Roman" w:cs="Times New Roman"/>
          <w:sz w:val="28"/>
          <w:szCs w:val="28"/>
          <w:lang w:val="en-US"/>
        </w:rPr>
        <w:t>1</w:t>
      </w:r>
      <w:r w:rsidR="00634FF4" w:rsidRPr="00EB6257">
        <w:rPr>
          <w:rFonts w:ascii="Times New Roman" w:hAnsi="Times New Roman" w:cs="Times New Roman"/>
          <w:sz w:val="28"/>
          <w:szCs w:val="28"/>
          <w:lang w:val="en-US"/>
        </w:rPr>
        <w:t>_restricted</w:t>
      </w:r>
      <w:r w:rsidRPr="00EB6257">
        <w:rPr>
          <w:rFonts w:ascii="Times New Roman" w:hAnsi="Times New Roman" w:cs="Times New Roman"/>
          <w:sz w:val="28"/>
          <w:szCs w:val="28"/>
          <w:lang w:val="en-US"/>
        </w:rPr>
        <w:t>_restrictions&gt;])</w:t>
      </w:r>
    </w:p>
    <w:p w14:paraId="6FC6B09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 ...</w:t>
      </w:r>
    </w:p>
    <w:p w14:paraId="3470A2D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(&lt;role</w:t>
      </w:r>
      <w:r w:rsidR="00634FF4" w:rsidRPr="00EB6257">
        <w:rPr>
          <w:rFonts w:ascii="Times New Roman" w:hAnsi="Times New Roman" w:cs="Times New Roman"/>
          <w:sz w:val="28"/>
          <w:szCs w:val="28"/>
          <w:lang w:val="en-US"/>
        </w:rPr>
        <w:t>_n_restricted</w:t>
      </w:r>
      <w:r w:rsidRPr="00EB6257">
        <w:rPr>
          <w:rFonts w:ascii="Times New Roman" w:hAnsi="Times New Roman" w:cs="Times New Roman"/>
          <w:sz w:val="28"/>
          <w:szCs w:val="28"/>
          <w:lang w:val="en-US"/>
        </w:rPr>
        <w:t>&gt;) [AND &lt;</w:t>
      </w:r>
      <w:r w:rsidR="00634FF4" w:rsidRPr="00EB6257">
        <w:rPr>
          <w:rFonts w:ascii="Times New Roman" w:hAnsi="Times New Roman" w:cs="Times New Roman"/>
          <w:sz w:val="28"/>
          <w:szCs w:val="28"/>
          <w:lang w:val="en-US"/>
        </w:rPr>
        <w:t xml:space="preserve">role_n_restricted_restrictions </w:t>
      </w:r>
      <w:r w:rsidRPr="00EB6257">
        <w:rPr>
          <w:rFonts w:ascii="Times New Roman" w:hAnsi="Times New Roman" w:cs="Times New Roman"/>
          <w:sz w:val="28"/>
          <w:szCs w:val="28"/>
          <w:lang w:val="en-US"/>
        </w:rPr>
        <w:t>&gt;])</w:t>
      </w:r>
    </w:p>
    <w:p w14:paraId="6024B93F"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BE3923B" w14:textId="77777777" w:rsidR="004D768B" w:rsidRPr="00EB6257" w:rsidRDefault="004D768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Приведём несколько примеров того как можно использовать наш механизм ограничений доступа к данным на примере демонстрационной базы </w:t>
      </w:r>
      <w:r w:rsidRPr="00EB6257">
        <w:rPr>
          <w:rFonts w:ascii="Times New Roman" w:hAnsi="Times New Roman" w:cs="Times New Roman"/>
          <w:sz w:val="28"/>
          <w:szCs w:val="28"/>
          <w:lang w:val="en-US"/>
        </w:rPr>
        <w:t>MS</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 northwind.</w:t>
      </w:r>
    </w:p>
    <w:p w14:paraId="646DD44C"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w:t>
      </w:r>
      <w:r w:rsidR="004D768B" w:rsidRPr="00EB6257">
        <w:rPr>
          <w:rFonts w:ascii="Times New Roman" w:hAnsi="Times New Roman" w:cs="Times New Roman"/>
          <w:sz w:val="28"/>
          <w:szCs w:val="28"/>
        </w:rPr>
        <w:t xml:space="preserve">самом </w:t>
      </w:r>
      <w:r w:rsidRPr="00EB6257">
        <w:rPr>
          <w:rFonts w:ascii="Times New Roman" w:hAnsi="Times New Roman" w:cs="Times New Roman"/>
          <w:sz w:val="28"/>
          <w:szCs w:val="28"/>
        </w:rPr>
        <w:t>прост</w:t>
      </w:r>
      <w:r w:rsidR="004D768B" w:rsidRPr="00EB6257">
        <w:rPr>
          <w:rFonts w:ascii="Times New Roman" w:hAnsi="Times New Roman" w:cs="Times New Roman"/>
          <w:sz w:val="28"/>
          <w:szCs w:val="28"/>
        </w:rPr>
        <w:t xml:space="preserve">ом </w:t>
      </w:r>
      <w:r w:rsidRPr="00EB6257">
        <w:rPr>
          <w:rFonts w:ascii="Times New Roman" w:hAnsi="Times New Roman" w:cs="Times New Roman"/>
          <w:sz w:val="28"/>
          <w:szCs w:val="28"/>
        </w:rPr>
        <w:t>случае предикаты для всех ролей зависят только от значений полей защищаемой записи. Рассмотрим таблицу Orders (несущественные для рассматриваемой задачи ограничения мы опустили):</w:t>
      </w:r>
    </w:p>
    <w:p w14:paraId="647652FB" w14:textId="77777777" w:rsidR="006B39E8" w:rsidRPr="00EB6257" w:rsidRDefault="001C36EA"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14:paraId="2A5A4C3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OrderID int IDENTITY(1, 1) NOT NULL ,</w:t>
      </w:r>
    </w:p>
    <w:p w14:paraId="6529A19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CustomerID nchar(5) NULL ,</w:t>
      </w:r>
    </w:p>
    <w:p w14:paraId="0928AA4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NULL ,</w:t>
      </w:r>
    </w:p>
    <w:p w14:paraId="7819DEE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OrderDate datetime NULL ,</w:t>
      </w:r>
    </w:p>
    <w:p w14:paraId="138A2894"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RequiredDate datetime NULL ,</w:t>
      </w:r>
    </w:p>
    <w:p w14:paraId="3643809F"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ShippedDate datetime NULL ,</w:t>
      </w:r>
    </w:p>
    <w:p w14:paraId="56AA18D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ShipVia int NULL ,</w:t>
      </w:r>
    </w:p>
    <w:p w14:paraId="5688027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Freight money NULL CONSTRAINT DF_Orders_Freight DEFAULT(0),</w:t>
      </w:r>
    </w:p>
    <w:p w14:paraId="3AD2791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ShipName nvarchar(40) NULL ,</w:t>
      </w:r>
    </w:p>
    <w:p w14:paraId="377BA77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ShipAddress nvarchar(60) NULL ,</w:t>
      </w:r>
    </w:p>
    <w:p w14:paraId="1DD3763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ShipCity nvarchar(15) NULL ,</w:t>
      </w:r>
    </w:p>
    <w:p w14:paraId="546ADF7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ShipRegion nvarchar(15) NULL ,</w:t>
      </w:r>
    </w:p>
    <w:p w14:paraId="230CB181"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ShipPostalCode nvarchar(10) NULL ,</w:t>
      </w:r>
    </w:p>
    <w:p w14:paraId="3902555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ShipCountry nvarchar(15) NULL ,</w:t>
      </w:r>
    </w:p>
    <w:p w14:paraId="2990BC4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CONSTRAINT FK_Orders_Employees FOREIGN KEY (EmployeeID) </w:t>
      </w:r>
    </w:p>
    <w:p w14:paraId="3093C92F"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Employees (EmployeeID)</w:t>
      </w:r>
    </w:p>
    <w:p w14:paraId="3099DE4D" w14:textId="77777777" w:rsidR="006B39E8" w:rsidRPr="00EB6257" w:rsidRDefault="001C36E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19F1FBBA"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Предположим, что правила корпоративной политики безопасности по отношению к данным заказов, хранящихся в таблице Orders, определены следующим образом:</w:t>
      </w:r>
    </w:p>
    <w:p w14:paraId="7352DA8B"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(введем для них роль ‘Sales Representative’) имеют право просматривать только свои заказы (которые они ввели) и не могут видеть заказы, созданные другими менеджерами по продажам. </w:t>
      </w:r>
    </w:p>
    <w:p w14:paraId="4C970DBE"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Директор по продажам (его роль назовем ‘Vice President, Sales’) имеет право просматривать любые заказы. </w:t>
      </w:r>
    </w:p>
    <w:p w14:paraId="59F7069E" w14:textId="77777777" w:rsidR="006B39E8" w:rsidRPr="00EB6257" w:rsidRDefault="006B39E8" w:rsidP="009C6589">
      <w:pPr>
        <w:pStyle w:val="ListParagraph"/>
        <w:numPr>
          <w:ilvl w:val="0"/>
          <w:numId w:val="26"/>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 xml:space="preserve">Все остальные сотрудники доступа к заказам не имеют никакого. </w:t>
      </w:r>
    </w:p>
    <w:p w14:paraId="74C5B80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Создадим представление, которое соответствует этим правилам:</w:t>
      </w:r>
    </w:p>
    <w:p w14:paraId="603112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VIEW [Secure Orders] AS </w:t>
      </w:r>
    </w:p>
    <w:p w14:paraId="558E30C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 FROM Orders where</w:t>
      </w:r>
    </w:p>
    <w:p w14:paraId="4AF2E52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14:paraId="634E5B0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5007863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4BB4E849"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Здесь мы подразумеваем, что функция CurrentEmployeeID() каким-либо образом возвращает нам идентификатор сотрудника, соответствующий пользователю, от имени которого было произведено подключение к базе данных. Реализация этой функции также, как и функции </w:t>
      </w:r>
      <w:r w:rsidR="00117802" w:rsidRPr="00EB6257">
        <w:rPr>
          <w:rFonts w:ascii="Times New Roman" w:hAnsi="Times New Roman" w:cs="Times New Roman"/>
          <w:sz w:val="28"/>
          <w:szCs w:val="28"/>
        </w:rPr>
        <w:t>UserMatchRole</w:t>
      </w:r>
      <w:r w:rsidRPr="00EB6257">
        <w:rPr>
          <w:rFonts w:ascii="Times New Roman" w:hAnsi="Times New Roman" w:cs="Times New Roman"/>
          <w:sz w:val="28"/>
          <w:szCs w:val="28"/>
        </w:rPr>
        <w:t>(), зависит от используемой СУБД. Следует обратить внимание на вторую часть предиката, участвующего в определении представления: для директора по продажам никаких дополнительных ограничений не предусмотрено, но для представления этого факта было использовано выражение AND TRUE. При ручном создании предиката фрагмент AND TRUE можно опустить, хотя оптимизаторы, используемые в большинтсве современных СУБД, достаточно интеллектуальны, чтобы выбросить избыточные выражения из плана запроса уже на этапе выполнения.</w:t>
      </w:r>
    </w:p>
    <w:p w14:paraId="76401F78"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Теперь предположим, что руководство компании решило, что доступ к заказам, отгруженным более восьми календарных месяцев назад, можно предоставить всем сотрудникам рассматриваемой компании. В этом случае предикат легко может быть переписан в таком виде:</w:t>
      </w:r>
    </w:p>
    <w:p w14:paraId="15042E7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('Sales Representative') AND EmployeeID = CurrentEmployeeID())</w:t>
      </w:r>
    </w:p>
    <w:p w14:paraId="5C77460C"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66C72AC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01BFF347"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14:paraId="3BE49102"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 AND ShippedDate &lt; DateAdd(month, -8, GetDate())</w:t>
      </w:r>
    </w:p>
    <w:p w14:paraId="4A9BC5A2" w14:textId="4668C815"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В приведенном выше предикате в дополнительном условии мы проверяем принадлежность текущего пользователя к группе Everyone, чтобы предикат полностью соответствовал введенному выше общему шаблону. Эта специальная группа по определению включает всех сотрудников, и выражение </w:t>
      </w:r>
      <w:r w:rsidR="00117802" w:rsidRPr="00EB6257">
        <w:rPr>
          <w:rFonts w:ascii="Times New Roman" w:hAnsi="Times New Roman" w:cs="Times New Roman"/>
          <w:sz w:val="28"/>
          <w:szCs w:val="28"/>
        </w:rPr>
        <w:t>UserMatchRole</w:t>
      </w:r>
      <w:r w:rsidR="00961873" w:rsidRPr="00EB6257">
        <w:rPr>
          <w:rFonts w:ascii="Times New Roman" w:hAnsi="Times New Roman" w:cs="Times New Roman"/>
          <w:sz w:val="28"/>
          <w:szCs w:val="28"/>
        </w:rPr>
        <w:t>('Everyone') должно явля</w:t>
      </w:r>
      <w:r w:rsidRPr="00EB6257">
        <w:rPr>
          <w:rFonts w:ascii="Times New Roman" w:hAnsi="Times New Roman" w:cs="Times New Roman"/>
          <w:sz w:val="28"/>
          <w:szCs w:val="28"/>
        </w:rPr>
        <w:t xml:space="preserve">ться тождественно истинным (следует это учитывать при написании кода указанной функции). Однако в целях оптимизации эту проверку можно отключить. Также отметим, что для ускорения запроса не применяется никакой функции </w:t>
      </w:r>
      <w:r w:rsidR="00A01CC2" w:rsidRPr="00EB6257">
        <w:rPr>
          <w:rFonts w:ascii="Times New Roman" w:hAnsi="Times New Roman" w:cs="Times New Roman"/>
          <w:sz w:val="28"/>
          <w:szCs w:val="28"/>
        </w:rPr>
        <w:t>для сравнения</w:t>
      </w:r>
      <w:r w:rsidRPr="00EB6257">
        <w:rPr>
          <w:rFonts w:ascii="Times New Roman" w:hAnsi="Times New Roman" w:cs="Times New Roman"/>
          <w:sz w:val="28"/>
          <w:szCs w:val="28"/>
        </w:rPr>
        <w:t xml:space="preserve"> даты отгрузки заказа с текущей датой. Это сделано из-за того, что оптимизатор СУБД в противном случае вероятно не смог бы использовать индекс по полю ShippedDate, если конечно этот индекс присутствует.</w:t>
      </w:r>
    </w:p>
    <w:p w14:paraId="54F9A267"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корпоративную политику безопасности компании могут входить и более сложные правила, связывающие различные сущности предметной области между собой. Предположим, к примеру, что компания Northwind расширилась, и в ней появилось несколько филиалов (пусть идентификаторы этих филиалов (DivisionID) содержатся в отдельной таблице). Структура таблицы сотрудников в этом случае претерпит соответствующие изменения:</w:t>
      </w:r>
    </w:p>
    <w:p w14:paraId="07D83F5C"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ALTER TABLE [Employee]</w:t>
      </w:r>
    </w:p>
    <w:p w14:paraId="0E035C28"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ADD [DivisionID] int CONSTRAINT [DivisionID_FK] </w:t>
      </w:r>
    </w:p>
    <w:p w14:paraId="31F312B2"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REFERENCES [Division]([DivisionID])</w:t>
      </w:r>
    </w:p>
    <w:p w14:paraId="5520F7ED"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таком случае новый вариант одного из указанных выше правил доступа может выглядеть следующим образом:</w:t>
      </w:r>
    </w:p>
    <w:p w14:paraId="6CD420F4"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Менеджеры по продажам (используем старую роль - ‘Sales Representative’) имеют право просматривать только заказы, введенные менеджерами из того же филиала (а не только ими лично). </w:t>
      </w:r>
    </w:p>
    <w:p w14:paraId="21011306" w14:textId="4D15C363"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Если мы примем это изменение,</w:t>
      </w:r>
      <w:r w:rsidR="001E3E01" w:rsidRPr="00EB6257">
        <w:rPr>
          <w:rFonts w:ascii="Times New Roman" w:hAnsi="Times New Roman" w:cs="Times New Roman"/>
          <w:sz w:val="28"/>
          <w:szCs w:val="28"/>
        </w:rPr>
        <w:t xml:space="preserve"> </w:t>
      </w:r>
      <w:r w:rsidRPr="00EB6257">
        <w:rPr>
          <w:rFonts w:ascii="Times New Roman" w:hAnsi="Times New Roman" w:cs="Times New Roman"/>
          <w:sz w:val="28"/>
          <w:szCs w:val="28"/>
        </w:rPr>
        <w:t xml:space="preserve">то соответствующая часть предиката безопасности будет </w:t>
      </w:r>
      <w:r w:rsidR="00A01CC2" w:rsidRPr="00EB6257">
        <w:rPr>
          <w:rFonts w:ascii="Times New Roman" w:hAnsi="Times New Roman" w:cs="Times New Roman"/>
          <w:sz w:val="28"/>
          <w:szCs w:val="28"/>
        </w:rPr>
        <w:t>выглядеть, например,</w:t>
      </w:r>
      <w:r w:rsidRPr="00EB6257">
        <w:rPr>
          <w:rFonts w:ascii="Times New Roman" w:hAnsi="Times New Roman" w:cs="Times New Roman"/>
          <w:sz w:val="28"/>
          <w:szCs w:val="28"/>
        </w:rPr>
        <w:t xml:space="preserve"> так:</w:t>
      </w:r>
    </w:p>
    <w:p w14:paraId="414393B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p>
    <w:p w14:paraId="58859DDA"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14:paraId="1905A90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(select DivisionID from Employees where EmployeeID = CurrentEmployeeID())</w:t>
      </w:r>
    </w:p>
    <w:p w14:paraId="09319263"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(select DivisionID from Employees where EmployeeID = EmployeeID)</w:t>
      </w:r>
    </w:p>
    <w:p w14:paraId="4DC99F94"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еще один пример правил безопасности, который требует обращения к другим таблицам. Он связан с защитой подчиненных таблиц. Пусть вместе с записями в таблице заказов необходимо защитить также и </w:t>
      </w:r>
      <w:r w:rsidRPr="00EB6257">
        <w:rPr>
          <w:rFonts w:ascii="Times New Roman" w:hAnsi="Times New Roman" w:cs="Times New Roman"/>
          <w:sz w:val="28"/>
          <w:szCs w:val="28"/>
        </w:rPr>
        <w:lastRenderedPageBreak/>
        <w:t>записи в таблице деталей заказов (Order Details). Применим правила из предыдущего примера (тот их вариант, где мы еще не ввели филиалы) к таблице Order Details и в итоге получим выражение, похожее на нижеследующее:</w:t>
      </w:r>
    </w:p>
    <w:p w14:paraId="4AFBD2C6" w14:textId="77777777"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 xml:space="preserve">('Sales Representative') </w:t>
      </w:r>
      <w:r w:rsidR="00117802" w:rsidRPr="00EB6257">
        <w:rPr>
          <w:rFonts w:ascii="Times New Roman" w:hAnsi="Times New Roman" w:cs="Times New Roman"/>
          <w:sz w:val="28"/>
          <w:szCs w:val="28"/>
          <w:lang w:val="en-US"/>
        </w:rPr>
        <w:t xml:space="preserve"> </w:t>
      </w:r>
    </w:p>
    <w:p w14:paraId="39D1BFE2"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AND </w:t>
      </w:r>
    </w:p>
    <w:p w14:paraId="3EBB25A8"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select(EmployeeID from Orders where </w:t>
      </w:r>
      <w:r w:rsidR="00117802" w:rsidRPr="00EB6257">
        <w:rPr>
          <w:rFonts w:ascii="Times New Roman" w:hAnsi="Times New Roman" w:cs="Times New Roman"/>
          <w:sz w:val="28"/>
          <w:szCs w:val="28"/>
          <w:lang w:val="en-US"/>
        </w:rPr>
        <w:t xml:space="preserve">Orders.OrderID = OrderID) </w:t>
      </w:r>
      <w:r w:rsidRPr="00EB6257">
        <w:rPr>
          <w:rFonts w:ascii="Times New Roman" w:hAnsi="Times New Roman" w:cs="Times New Roman"/>
          <w:sz w:val="28"/>
          <w:szCs w:val="28"/>
          <w:lang w:val="en-US"/>
        </w:rPr>
        <w:t>= CurrentEmployeeID())</w:t>
      </w:r>
    </w:p>
    <w:p w14:paraId="2CA06EBB"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OR </w:t>
      </w:r>
    </w:p>
    <w:p w14:paraId="21C4C777"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('Vice President, Sales') AND TRUE)</w:t>
      </w:r>
    </w:p>
    <w:p w14:paraId="1524D74E"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OR</w:t>
      </w:r>
    </w:p>
    <w:p w14:paraId="41649238"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w:t>
      </w:r>
      <w:r w:rsidR="00117802" w:rsidRPr="00EB6257">
        <w:rPr>
          <w:rFonts w:ascii="Times New Roman" w:hAnsi="Times New Roman" w:cs="Times New Roman"/>
          <w:sz w:val="28"/>
          <w:szCs w:val="28"/>
          <w:lang w:val="en-US"/>
        </w:rPr>
        <w:t>UserMatchRole</w:t>
      </w:r>
      <w:r w:rsidRPr="00EB6257">
        <w:rPr>
          <w:rFonts w:ascii="Times New Roman" w:hAnsi="Times New Roman" w:cs="Times New Roman"/>
          <w:sz w:val="28"/>
          <w:szCs w:val="28"/>
          <w:lang w:val="en-US"/>
        </w:rPr>
        <w:t>('Everyone')</w:t>
      </w:r>
    </w:p>
    <w:p w14:paraId="4A4A41BD" w14:textId="77777777" w:rsidR="006B39E8"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AND</w:t>
      </w:r>
    </w:p>
    <w:p w14:paraId="1DC8CFDF" w14:textId="77777777" w:rsidR="00117802" w:rsidRPr="00EB6257" w:rsidRDefault="006B39E8" w:rsidP="009C6589">
      <w:pPr>
        <w:spacing w:after="0" w:line="240" w:lineRule="auto"/>
        <w:ind w:firstLine="706"/>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select(ShippedDate from Orders where </w:t>
      </w:r>
      <w:r w:rsidR="00117802" w:rsidRPr="00EB6257">
        <w:rPr>
          <w:rFonts w:ascii="Times New Roman" w:hAnsi="Times New Roman" w:cs="Times New Roman"/>
          <w:sz w:val="28"/>
          <w:szCs w:val="28"/>
          <w:lang w:val="en-US"/>
        </w:rPr>
        <w:t>Orders</w:t>
      </w:r>
      <w:r w:rsidRPr="00EB6257">
        <w:rPr>
          <w:rFonts w:ascii="Times New Roman" w:hAnsi="Times New Roman" w:cs="Times New Roman"/>
          <w:sz w:val="28"/>
          <w:szCs w:val="28"/>
          <w:lang w:val="en-US"/>
        </w:rPr>
        <w:t xml:space="preserve">.OrderID </w:t>
      </w:r>
      <w:r w:rsidR="00117802" w:rsidRPr="00EB6257">
        <w:rPr>
          <w:rFonts w:ascii="Times New Roman" w:hAnsi="Times New Roman" w:cs="Times New Roman"/>
          <w:sz w:val="28"/>
          <w:szCs w:val="28"/>
          <w:lang w:val="en-US"/>
        </w:rPr>
        <w:t xml:space="preserve">= OrderID) </w:t>
      </w:r>
      <w:r w:rsidRPr="00EB6257">
        <w:rPr>
          <w:rFonts w:ascii="Times New Roman" w:hAnsi="Times New Roman" w:cs="Times New Roman"/>
          <w:sz w:val="28"/>
          <w:szCs w:val="28"/>
          <w:lang w:val="en-US"/>
        </w:rPr>
        <w:t xml:space="preserve">&lt; </w:t>
      </w:r>
    </w:p>
    <w:p w14:paraId="3BDB5A2E" w14:textId="77777777" w:rsidR="006B39E8" w:rsidRPr="00EB6257" w:rsidRDefault="006B39E8" w:rsidP="009C6589">
      <w:pPr>
        <w:spacing w:after="0" w:line="240" w:lineRule="auto"/>
        <w:ind w:firstLine="706"/>
        <w:rPr>
          <w:rFonts w:ascii="Times New Roman" w:hAnsi="Times New Roman" w:cs="Times New Roman"/>
          <w:sz w:val="28"/>
          <w:szCs w:val="28"/>
        </w:rPr>
      </w:pPr>
      <w:r w:rsidRPr="00EB6257">
        <w:rPr>
          <w:rFonts w:ascii="Times New Roman" w:hAnsi="Times New Roman" w:cs="Times New Roman"/>
          <w:sz w:val="28"/>
          <w:szCs w:val="28"/>
          <w:lang w:val="en-US"/>
        </w:rPr>
        <w:t>DateAdd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month</w:t>
      </w:r>
      <w:r w:rsidRPr="00EB6257">
        <w:rPr>
          <w:rFonts w:ascii="Times New Roman" w:hAnsi="Times New Roman" w:cs="Times New Roman"/>
          <w:sz w:val="28"/>
          <w:szCs w:val="28"/>
        </w:rPr>
        <w:t xml:space="preserve">, -6, </w:t>
      </w:r>
      <w:r w:rsidRPr="00EB6257">
        <w:rPr>
          <w:rFonts w:ascii="Times New Roman" w:hAnsi="Times New Roman" w:cs="Times New Roman"/>
          <w:sz w:val="28"/>
          <w:szCs w:val="28"/>
          <w:lang w:val="en-US"/>
        </w:rPr>
        <w:t>GetDate</w:t>
      </w:r>
      <w:r w:rsidRPr="00EB6257">
        <w:rPr>
          <w:rFonts w:ascii="Times New Roman" w:hAnsi="Times New Roman" w:cs="Times New Roman"/>
          <w:sz w:val="28"/>
          <w:szCs w:val="28"/>
        </w:rPr>
        <w:t>())</w:t>
      </w:r>
    </w:p>
    <w:p w14:paraId="691F6B14" w14:textId="77777777" w:rsidR="00117802" w:rsidRPr="00EB6257" w:rsidRDefault="00117802" w:rsidP="009C6589">
      <w:pPr>
        <w:spacing w:line="240" w:lineRule="auto"/>
        <w:ind w:firstLine="706"/>
        <w:jc w:val="both"/>
        <w:rPr>
          <w:rFonts w:ascii="Times New Roman" w:hAnsi="Times New Roman" w:cs="Times New Roman"/>
          <w:sz w:val="28"/>
          <w:szCs w:val="28"/>
        </w:rPr>
      </w:pPr>
    </w:p>
    <w:p w14:paraId="755BCC55"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принципе можно поступить и иначе. В частности мы можем переписать правила, путем создания нового представления:</w:t>
      </w:r>
    </w:p>
    <w:p w14:paraId="5DBAD290"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view [Secure Order Details] as select od.* from [Order Details] od</w:t>
      </w:r>
    </w:p>
    <w:p w14:paraId="632CB78D" w14:textId="77777777" w:rsidR="006B39E8" w:rsidRPr="00EB6257" w:rsidRDefault="006B39E8"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join [Secure Orders] so on od.OrderID = so.OrderID</w:t>
      </w:r>
    </w:p>
    <w:p w14:paraId="458A82E0"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таком виде сущность используемого ограничения безопасности прозрачна. Кроме того, изменение правил безопасности для заказов, которое повлияет на определение представления Secure Orders, автоматически отразится и на деталях заказов (Secure Order Details). </w:t>
      </w:r>
    </w:p>
    <w:p w14:paraId="6DCB9F5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Отметим, что в данном случае мы не накладываем никаких дополнительных ограничений на детали заказа. Однако при необходимости мы можем точно так же добавить локальный предикат безопасности в условие where…</w:t>
      </w:r>
    </w:p>
    <w:p w14:paraId="37ADCABE" w14:textId="77777777" w:rsidR="006B39E8" w:rsidRPr="00EB6257"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Рассмотренные приемы п</w:t>
      </w:r>
      <w:r w:rsidR="00961873" w:rsidRPr="00EB6257">
        <w:rPr>
          <w:rFonts w:ascii="Times New Roman" w:hAnsi="Times New Roman" w:cs="Times New Roman"/>
          <w:sz w:val="28"/>
          <w:szCs w:val="28"/>
        </w:rPr>
        <w:t>озволяю</w:t>
      </w:r>
      <w:r w:rsidRPr="00EB6257">
        <w:rPr>
          <w:rFonts w:ascii="Times New Roman" w:hAnsi="Times New Roman" w:cs="Times New Roman"/>
          <w:sz w:val="28"/>
          <w:szCs w:val="28"/>
        </w:rPr>
        <w:t>т обеспечить разделение прав доступа в терминах значений защищаемых данных. Во многих случаях этот способ является наиболее удобным, и его главное преимущество – малые усилия по административной поддержке. Модификации потребуются только при изменении корпоративной политики, что, как правило, достаточно редкое явление для большинства компаний. При этом нам также не требуется динамического управления доступом на уровне отдельных объектов – например, заказы, отгруженные сегодня, автоматически станут доступными всем сотрудникам для просмотра через 8 месяцев и таким образом не требуется заботиться об открытии доступа к ним по прошествии определенного времени.</w:t>
      </w:r>
    </w:p>
    <w:p w14:paraId="21479C97" w14:textId="77777777" w:rsidR="006B39E8" w:rsidRDefault="006B39E8"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Однако в некоторых случаях требуется предоставлять или отказывать в доступе к конкретным записям в административном порядке, независимо от хранящихся в них значений. Такие требования могут быть связаны со стремительно меняющимися правилами безопасности, для которых недопустимы задержки в реализации, неизбежные при модификации схемы базы данных. Кроме того, иногда быстродействие СУБД может оказаться недостаточным для вычисления предикатов безопасности на основе уже существующих атрибутов (особенно если таблицы большие и индексов мало). </w:t>
      </w:r>
    </w:p>
    <w:p w14:paraId="534EFDDC" w14:textId="77777777" w:rsidR="0096484F" w:rsidRDefault="0096484F" w:rsidP="009C6589">
      <w:pPr>
        <w:spacing w:line="240" w:lineRule="auto"/>
        <w:ind w:firstLine="706"/>
        <w:jc w:val="both"/>
        <w:rPr>
          <w:rFonts w:ascii="Times New Roman" w:hAnsi="Times New Roman" w:cs="Times New Roman"/>
          <w:sz w:val="28"/>
          <w:szCs w:val="28"/>
        </w:rPr>
      </w:pPr>
    </w:p>
    <w:p w14:paraId="186DB2D2" w14:textId="77777777" w:rsidR="0096484F" w:rsidRDefault="0096484F" w:rsidP="009C6589">
      <w:pPr>
        <w:spacing w:line="240" w:lineRule="auto"/>
        <w:ind w:firstLine="706"/>
        <w:jc w:val="both"/>
        <w:rPr>
          <w:rFonts w:ascii="Times New Roman" w:hAnsi="Times New Roman" w:cs="Times New Roman"/>
          <w:sz w:val="28"/>
          <w:szCs w:val="28"/>
        </w:rPr>
      </w:pPr>
    </w:p>
    <w:p w14:paraId="4371EA38" w14:textId="77777777" w:rsidR="0096484F" w:rsidRDefault="0096484F" w:rsidP="009C6589">
      <w:pPr>
        <w:spacing w:line="240" w:lineRule="auto"/>
        <w:ind w:firstLine="706"/>
        <w:jc w:val="both"/>
        <w:rPr>
          <w:rFonts w:ascii="Times New Roman" w:hAnsi="Times New Roman" w:cs="Times New Roman"/>
          <w:sz w:val="28"/>
          <w:szCs w:val="28"/>
        </w:rPr>
      </w:pPr>
    </w:p>
    <w:p w14:paraId="04334E93" w14:textId="77777777" w:rsidR="0096484F" w:rsidRDefault="0096484F" w:rsidP="009C6589">
      <w:pPr>
        <w:spacing w:line="240" w:lineRule="auto"/>
        <w:ind w:firstLine="706"/>
        <w:jc w:val="both"/>
        <w:rPr>
          <w:rFonts w:ascii="Times New Roman" w:hAnsi="Times New Roman" w:cs="Times New Roman"/>
          <w:sz w:val="28"/>
          <w:szCs w:val="28"/>
        </w:rPr>
      </w:pPr>
    </w:p>
    <w:p w14:paraId="3F5A03EA" w14:textId="77777777" w:rsidR="0096484F" w:rsidRDefault="0096484F" w:rsidP="009C6589">
      <w:pPr>
        <w:spacing w:line="240" w:lineRule="auto"/>
        <w:ind w:firstLine="706"/>
        <w:jc w:val="both"/>
        <w:rPr>
          <w:rFonts w:ascii="Times New Roman" w:hAnsi="Times New Roman" w:cs="Times New Roman"/>
          <w:sz w:val="28"/>
          <w:szCs w:val="28"/>
        </w:rPr>
      </w:pPr>
    </w:p>
    <w:p w14:paraId="7B550FC8" w14:textId="77777777" w:rsidR="0096484F" w:rsidRDefault="0096484F" w:rsidP="009C6589">
      <w:pPr>
        <w:spacing w:line="240" w:lineRule="auto"/>
        <w:ind w:firstLine="706"/>
        <w:jc w:val="both"/>
        <w:rPr>
          <w:rFonts w:ascii="Times New Roman" w:hAnsi="Times New Roman" w:cs="Times New Roman"/>
          <w:sz w:val="28"/>
          <w:szCs w:val="28"/>
        </w:rPr>
      </w:pPr>
    </w:p>
    <w:p w14:paraId="094B5B74" w14:textId="77777777" w:rsidR="0096484F" w:rsidRDefault="0096484F" w:rsidP="009C6589">
      <w:pPr>
        <w:spacing w:line="240" w:lineRule="auto"/>
        <w:ind w:firstLine="706"/>
        <w:jc w:val="both"/>
        <w:rPr>
          <w:rFonts w:ascii="Times New Roman" w:hAnsi="Times New Roman" w:cs="Times New Roman"/>
          <w:sz w:val="28"/>
          <w:szCs w:val="28"/>
        </w:rPr>
      </w:pPr>
    </w:p>
    <w:p w14:paraId="2B0024EB" w14:textId="77777777" w:rsidR="0096484F" w:rsidRDefault="0096484F" w:rsidP="009C6589">
      <w:pPr>
        <w:spacing w:line="240" w:lineRule="auto"/>
        <w:ind w:firstLine="706"/>
        <w:jc w:val="both"/>
        <w:rPr>
          <w:rFonts w:ascii="Times New Roman" w:hAnsi="Times New Roman" w:cs="Times New Roman"/>
          <w:sz w:val="28"/>
          <w:szCs w:val="28"/>
        </w:rPr>
      </w:pPr>
    </w:p>
    <w:p w14:paraId="3F95128E" w14:textId="77777777" w:rsidR="0096484F" w:rsidRDefault="0096484F" w:rsidP="009C6589">
      <w:pPr>
        <w:spacing w:line="240" w:lineRule="auto"/>
        <w:ind w:firstLine="706"/>
        <w:jc w:val="both"/>
        <w:rPr>
          <w:rFonts w:ascii="Times New Roman" w:hAnsi="Times New Roman" w:cs="Times New Roman"/>
          <w:sz w:val="28"/>
          <w:szCs w:val="28"/>
        </w:rPr>
      </w:pPr>
    </w:p>
    <w:p w14:paraId="54F59A7D" w14:textId="77777777" w:rsidR="0096484F" w:rsidRDefault="0096484F" w:rsidP="009C6589">
      <w:pPr>
        <w:spacing w:line="240" w:lineRule="auto"/>
        <w:ind w:firstLine="706"/>
        <w:jc w:val="both"/>
        <w:rPr>
          <w:rFonts w:ascii="Times New Roman" w:hAnsi="Times New Roman" w:cs="Times New Roman"/>
          <w:sz w:val="28"/>
          <w:szCs w:val="28"/>
        </w:rPr>
      </w:pPr>
    </w:p>
    <w:p w14:paraId="6D34A37F" w14:textId="77777777" w:rsidR="0096484F" w:rsidRDefault="0096484F" w:rsidP="009C6589">
      <w:pPr>
        <w:spacing w:line="240" w:lineRule="auto"/>
        <w:ind w:firstLine="706"/>
        <w:jc w:val="both"/>
        <w:rPr>
          <w:rFonts w:ascii="Times New Roman" w:hAnsi="Times New Roman" w:cs="Times New Roman"/>
          <w:sz w:val="28"/>
          <w:szCs w:val="28"/>
        </w:rPr>
      </w:pPr>
    </w:p>
    <w:p w14:paraId="1771232B" w14:textId="77777777" w:rsidR="0096484F" w:rsidRDefault="0096484F" w:rsidP="009C6589">
      <w:pPr>
        <w:spacing w:line="240" w:lineRule="auto"/>
        <w:ind w:firstLine="706"/>
        <w:jc w:val="both"/>
        <w:rPr>
          <w:rFonts w:ascii="Times New Roman" w:hAnsi="Times New Roman" w:cs="Times New Roman"/>
          <w:sz w:val="28"/>
          <w:szCs w:val="28"/>
        </w:rPr>
      </w:pPr>
    </w:p>
    <w:p w14:paraId="6A5EEEFA" w14:textId="77777777" w:rsidR="0096484F" w:rsidRDefault="0096484F" w:rsidP="009C6589">
      <w:pPr>
        <w:spacing w:line="240" w:lineRule="auto"/>
        <w:ind w:firstLine="706"/>
        <w:jc w:val="both"/>
        <w:rPr>
          <w:rFonts w:ascii="Times New Roman" w:hAnsi="Times New Roman" w:cs="Times New Roman"/>
          <w:sz w:val="28"/>
          <w:szCs w:val="28"/>
        </w:rPr>
      </w:pPr>
    </w:p>
    <w:p w14:paraId="5702DC2A" w14:textId="77777777" w:rsidR="0096484F" w:rsidRDefault="0096484F" w:rsidP="009C6589">
      <w:pPr>
        <w:spacing w:line="240" w:lineRule="auto"/>
        <w:ind w:firstLine="706"/>
        <w:jc w:val="both"/>
        <w:rPr>
          <w:rFonts w:ascii="Times New Roman" w:hAnsi="Times New Roman" w:cs="Times New Roman"/>
          <w:sz w:val="28"/>
          <w:szCs w:val="28"/>
        </w:rPr>
      </w:pPr>
    </w:p>
    <w:p w14:paraId="23C50DF4" w14:textId="77777777" w:rsidR="0096484F" w:rsidRDefault="0096484F" w:rsidP="009C6589">
      <w:pPr>
        <w:spacing w:line="240" w:lineRule="auto"/>
        <w:ind w:firstLine="706"/>
        <w:jc w:val="both"/>
        <w:rPr>
          <w:rFonts w:ascii="Times New Roman" w:hAnsi="Times New Roman" w:cs="Times New Roman"/>
          <w:sz w:val="28"/>
          <w:szCs w:val="28"/>
        </w:rPr>
      </w:pPr>
    </w:p>
    <w:p w14:paraId="59B5032F" w14:textId="77777777" w:rsidR="0096484F" w:rsidRDefault="0096484F" w:rsidP="009C6589">
      <w:pPr>
        <w:spacing w:line="240" w:lineRule="auto"/>
        <w:ind w:firstLine="706"/>
        <w:jc w:val="both"/>
        <w:rPr>
          <w:rFonts w:ascii="Times New Roman" w:hAnsi="Times New Roman" w:cs="Times New Roman"/>
          <w:sz w:val="28"/>
          <w:szCs w:val="28"/>
        </w:rPr>
      </w:pPr>
    </w:p>
    <w:p w14:paraId="10480F19" w14:textId="77777777" w:rsidR="0096484F" w:rsidRDefault="0096484F" w:rsidP="009C6589">
      <w:pPr>
        <w:spacing w:line="240" w:lineRule="auto"/>
        <w:ind w:firstLine="706"/>
        <w:jc w:val="both"/>
        <w:rPr>
          <w:rFonts w:ascii="Times New Roman" w:hAnsi="Times New Roman" w:cs="Times New Roman"/>
          <w:sz w:val="28"/>
          <w:szCs w:val="28"/>
        </w:rPr>
      </w:pPr>
    </w:p>
    <w:p w14:paraId="3777F093" w14:textId="77777777" w:rsidR="0096484F" w:rsidRDefault="0096484F" w:rsidP="009C6589">
      <w:pPr>
        <w:spacing w:line="240" w:lineRule="auto"/>
        <w:ind w:firstLine="706"/>
        <w:jc w:val="both"/>
        <w:rPr>
          <w:rFonts w:ascii="Times New Roman" w:hAnsi="Times New Roman" w:cs="Times New Roman"/>
          <w:sz w:val="28"/>
          <w:szCs w:val="28"/>
        </w:rPr>
      </w:pPr>
    </w:p>
    <w:p w14:paraId="0F54FD9D" w14:textId="77777777" w:rsidR="0096484F" w:rsidRDefault="0096484F" w:rsidP="009C6589">
      <w:pPr>
        <w:spacing w:line="240" w:lineRule="auto"/>
        <w:ind w:firstLine="706"/>
        <w:jc w:val="both"/>
        <w:rPr>
          <w:rFonts w:ascii="Times New Roman" w:hAnsi="Times New Roman" w:cs="Times New Roman"/>
          <w:sz w:val="28"/>
          <w:szCs w:val="28"/>
        </w:rPr>
      </w:pPr>
    </w:p>
    <w:p w14:paraId="4A922B14" w14:textId="77777777" w:rsidR="0096484F" w:rsidRPr="00EB6257" w:rsidRDefault="0096484F" w:rsidP="009C6589">
      <w:pPr>
        <w:spacing w:line="240" w:lineRule="auto"/>
        <w:ind w:firstLine="706"/>
        <w:jc w:val="both"/>
        <w:rPr>
          <w:rFonts w:ascii="Times New Roman" w:hAnsi="Times New Roman" w:cs="Times New Roman"/>
          <w:sz w:val="28"/>
          <w:szCs w:val="28"/>
        </w:rPr>
      </w:pPr>
    </w:p>
    <w:p w14:paraId="648B7D33" w14:textId="77777777" w:rsidR="00117802" w:rsidRPr="00EB6257" w:rsidRDefault="00F61360" w:rsidP="009C6589">
      <w:pPr>
        <w:pStyle w:val="Heading1"/>
        <w:spacing w:line="240" w:lineRule="auto"/>
        <w:rPr>
          <w:rFonts w:cs="Times New Roman"/>
          <w:sz w:val="28"/>
        </w:rPr>
      </w:pPr>
      <w:bookmarkStart w:id="10" w:name="_Toc482717644"/>
      <w:r>
        <w:rPr>
          <w:rFonts w:cs="Times New Roman"/>
          <w:sz w:val="28"/>
        </w:rPr>
        <w:lastRenderedPageBreak/>
        <w:t xml:space="preserve">3. </w:t>
      </w:r>
      <w:r w:rsidR="00117802" w:rsidRPr="00EB6257">
        <w:rPr>
          <w:rFonts w:cs="Times New Roman"/>
          <w:sz w:val="28"/>
        </w:rPr>
        <w:t xml:space="preserve">Создания политики безопасности </w:t>
      </w:r>
      <w:r w:rsidR="00117802" w:rsidRPr="00EB6257">
        <w:rPr>
          <w:rFonts w:cs="Times New Roman"/>
          <w:sz w:val="28"/>
          <w:lang w:val="en-US"/>
        </w:rPr>
        <w:t>c</w:t>
      </w:r>
      <w:r w:rsidR="00117802" w:rsidRPr="00EB6257">
        <w:rPr>
          <w:rFonts w:cs="Times New Roman"/>
          <w:sz w:val="28"/>
        </w:rPr>
        <w:t xml:space="preserve"> использованием </w:t>
      </w:r>
      <w:r w:rsidR="00117802" w:rsidRPr="00EB6257">
        <w:rPr>
          <w:rFonts w:cs="Times New Roman"/>
          <w:sz w:val="28"/>
          <w:lang w:val="en-US"/>
        </w:rPr>
        <w:t>RLS</w:t>
      </w:r>
      <w:bookmarkEnd w:id="10"/>
    </w:p>
    <w:p w14:paraId="564EECAF" w14:textId="77777777" w:rsidR="001175B0" w:rsidRPr="001F4552" w:rsidRDefault="001175B0" w:rsidP="009C658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Ключевые слова</w:t>
      </w:r>
      <w:r>
        <w:rPr>
          <w:rFonts w:ascii="Times New Roman" w:hAnsi="Times New Roman" w:cs="Times New Roman"/>
          <w:sz w:val="28"/>
          <w:szCs w:val="28"/>
          <w:lang w:val="en-US"/>
        </w:rPr>
        <w:t>:</w:t>
      </w:r>
    </w:p>
    <w:p w14:paraId="2CDAE9A4" w14:textId="77777777" w:rsidR="001175B0"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-приложение</w:t>
      </w:r>
      <w:r w:rsidR="001175B0" w:rsidRPr="00322778">
        <w:rPr>
          <w:rFonts w:ascii="Times New Roman" w:hAnsi="Times New Roman" w:cs="Times New Roman"/>
          <w:sz w:val="28"/>
          <w:szCs w:val="28"/>
        </w:rPr>
        <w:t xml:space="preserve"> </w:t>
      </w:r>
      <w:r w:rsidR="001175B0" w:rsidRPr="00322778">
        <w:rPr>
          <w:rFonts w:ascii="Times New Roman" w:hAnsi="Times New Roman" w:cs="Times New Roman"/>
          <w:sz w:val="28"/>
          <w:szCs w:val="28"/>
          <w:lang w:val="en-US"/>
        </w:rPr>
        <w:t>SPA</w:t>
      </w:r>
      <w:r w:rsidR="001175B0" w:rsidRPr="00322778">
        <w:rPr>
          <w:rFonts w:ascii="Times New Roman" w:hAnsi="Times New Roman" w:cs="Times New Roman"/>
          <w:sz w:val="28"/>
          <w:szCs w:val="28"/>
        </w:rPr>
        <w:t xml:space="preserve"> - веб-приложение, использующее единственный </w:t>
      </w:r>
      <w:r w:rsidR="001175B0" w:rsidRPr="00322778">
        <w:rPr>
          <w:rFonts w:ascii="Times New Roman" w:hAnsi="Times New Roman" w:cs="Times New Roman"/>
          <w:sz w:val="28"/>
          <w:szCs w:val="28"/>
          <w:lang w:val="en-US"/>
        </w:rPr>
        <w:t>HTML</w:t>
      </w:r>
      <w:r w:rsidR="001175B0" w:rsidRPr="00322778">
        <w:rPr>
          <w:rFonts w:ascii="Times New Roman" w:hAnsi="Times New Roman" w:cs="Times New Roman"/>
          <w:sz w:val="28"/>
          <w:szCs w:val="28"/>
        </w:rPr>
        <w:t xml:space="preserve"> документ, с подгружаемыми </w:t>
      </w:r>
      <w:r w:rsidR="001175B0" w:rsidRPr="00322778">
        <w:rPr>
          <w:rFonts w:ascii="Times New Roman" w:hAnsi="Times New Roman" w:cs="Times New Roman"/>
          <w:sz w:val="28"/>
          <w:szCs w:val="28"/>
          <w:lang w:val="en-US"/>
        </w:rPr>
        <w:t>JavaScript</w:t>
      </w:r>
      <w:r w:rsidR="001175B0" w:rsidRPr="00322778">
        <w:rPr>
          <w:rFonts w:ascii="Times New Roman" w:hAnsi="Times New Roman" w:cs="Times New Roman"/>
          <w:sz w:val="28"/>
          <w:szCs w:val="28"/>
        </w:rPr>
        <w:t xml:space="preserve"> файлами и </w:t>
      </w:r>
      <w:r w:rsidR="001175B0" w:rsidRPr="00322778">
        <w:rPr>
          <w:rFonts w:ascii="Times New Roman" w:hAnsi="Times New Roman" w:cs="Times New Roman"/>
          <w:sz w:val="28"/>
          <w:szCs w:val="28"/>
          <w:lang w:val="en-US"/>
        </w:rPr>
        <w:t>CSS</w:t>
      </w:r>
      <w:r w:rsidR="001175B0" w:rsidRPr="00322778">
        <w:rPr>
          <w:rFonts w:ascii="Times New Roman" w:hAnsi="Times New Roman" w:cs="Times New Roman"/>
          <w:sz w:val="28"/>
          <w:szCs w:val="28"/>
        </w:rPr>
        <w:t xml:space="preserve">. Обычно при работе с данным типом приложения не происходит обновление страницы, так как все операции получения и отправки данных происходят посредством </w:t>
      </w:r>
      <w:r w:rsidR="001175B0" w:rsidRPr="00322778">
        <w:rPr>
          <w:rFonts w:ascii="Times New Roman" w:hAnsi="Times New Roman" w:cs="Times New Roman"/>
          <w:sz w:val="28"/>
          <w:szCs w:val="28"/>
          <w:lang w:val="en-US"/>
        </w:rPr>
        <w:t>AJAX</w:t>
      </w:r>
      <w:r w:rsidR="001175B0" w:rsidRPr="00322778">
        <w:rPr>
          <w:rFonts w:ascii="Times New Roman" w:hAnsi="Times New Roman" w:cs="Times New Roman"/>
          <w:sz w:val="28"/>
          <w:szCs w:val="28"/>
        </w:rPr>
        <w:t xml:space="preserve"> запросов</w:t>
      </w:r>
    </w:p>
    <w:p w14:paraId="6541F9EA" w14:textId="77777777" w:rsidR="001175B0" w:rsidRPr="00322778" w:rsidRDefault="001175B0"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R</w:t>
      </w:r>
      <w:r w:rsidR="0043321C" w:rsidRPr="00322778">
        <w:rPr>
          <w:rFonts w:ascii="Times New Roman" w:hAnsi="Times New Roman" w:cs="Times New Roman"/>
          <w:sz w:val="28"/>
          <w:szCs w:val="28"/>
          <w:lang w:val="en-US"/>
        </w:rPr>
        <w:t>EST</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(Representational State Transfer)</w:t>
      </w:r>
      <w:r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lang w:val="en-US"/>
        </w:rPr>
        <w:t>API</w:t>
      </w:r>
      <w:r w:rsidR="00322778" w:rsidRPr="00322778">
        <w:rPr>
          <w:rFonts w:ascii="Times New Roman" w:hAnsi="Times New Roman" w:cs="Times New Roman"/>
          <w:sz w:val="28"/>
          <w:szCs w:val="28"/>
        </w:rPr>
        <w:t xml:space="preserve"> </w:t>
      </w:r>
      <w:r w:rsidR="0043321C" w:rsidRPr="00322778">
        <w:rPr>
          <w:rFonts w:ascii="Times New Roman" w:hAnsi="Times New Roman" w:cs="Times New Roman"/>
          <w:sz w:val="28"/>
          <w:szCs w:val="28"/>
        </w:rPr>
        <w:t>(application programming interface)</w:t>
      </w:r>
      <w:r w:rsidRPr="00322778">
        <w:rPr>
          <w:rFonts w:ascii="Times New Roman" w:hAnsi="Times New Roman" w:cs="Times New Roman"/>
          <w:sz w:val="28"/>
          <w:szCs w:val="28"/>
        </w:rPr>
        <w:t xml:space="preserve"> сервис - сервер, </w:t>
      </w:r>
      <w:r w:rsidR="0043321C" w:rsidRPr="00322778">
        <w:rPr>
          <w:rFonts w:ascii="Times New Roman" w:hAnsi="Times New Roman" w:cs="Times New Roman"/>
          <w:sz w:val="28"/>
          <w:szCs w:val="28"/>
        </w:rPr>
        <w:t>написанный в специальном архитектурном стиле взаимодействия компонентов для построения распределенных масштабируемых веб-сервисов</w:t>
      </w:r>
    </w:p>
    <w:p w14:paraId="2F1D6ED5" w14:textId="77777777"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Entity</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Framework</w:t>
      </w:r>
      <w:r w:rsidRPr="00322778">
        <w:rPr>
          <w:rFonts w:ascii="Times New Roman" w:hAnsi="Times New Roman" w:cs="Times New Roman"/>
          <w:sz w:val="28"/>
          <w:szCs w:val="28"/>
        </w:rPr>
        <w:t xml:space="preserve"> - объектно-ориентированная технология доступа к данным. Предоставляет возможность работать с сущностями базы данных через объекты языка </w:t>
      </w:r>
      <w:r w:rsidRPr="00322778">
        <w:rPr>
          <w:rFonts w:ascii="Times New Roman" w:hAnsi="Times New Roman" w:cs="Times New Roman"/>
          <w:sz w:val="28"/>
          <w:szCs w:val="28"/>
          <w:lang w:val="en-US"/>
        </w:rPr>
        <w:t>C</w:t>
      </w:r>
      <w:r w:rsidRPr="00322778">
        <w:rPr>
          <w:rFonts w:ascii="Times New Roman" w:hAnsi="Times New Roman" w:cs="Times New Roman"/>
          <w:sz w:val="28"/>
          <w:szCs w:val="28"/>
        </w:rPr>
        <w:t>#. Улучшает производительность и позволяет упростить работу с базой данных на уровне приложения</w:t>
      </w:r>
    </w:p>
    <w:p w14:paraId="1731BFA4" w14:textId="77777777" w:rsidR="00322778" w:rsidRPr="00D4238E" w:rsidRDefault="00322778"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 технология создания веб-сервисов и веб-приложений от компании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разработанная как часть платформы </w:t>
      </w:r>
      <w:r w:rsidRPr="00322778">
        <w:rPr>
          <w:rFonts w:ascii="Times New Roman" w:hAnsi="Times New Roman" w:cs="Times New Roman"/>
          <w:sz w:val="28"/>
          <w:szCs w:val="28"/>
          <w:lang w:val="en-US"/>
        </w:rPr>
        <w:t>Microsoft</w:t>
      </w:r>
      <w:r w:rsidRPr="00322778">
        <w:rPr>
          <w:rFonts w:ascii="Times New Roman" w:hAnsi="Times New Roman" w:cs="Times New Roman"/>
          <w:sz w:val="28"/>
          <w:szCs w:val="28"/>
        </w:rPr>
        <w:t xml:space="preserve"> .</w:t>
      </w:r>
      <w:r w:rsidRPr="00322778">
        <w:rPr>
          <w:rFonts w:ascii="Times New Roman" w:hAnsi="Times New Roman" w:cs="Times New Roman"/>
          <w:sz w:val="28"/>
          <w:szCs w:val="28"/>
          <w:lang w:val="en-US"/>
        </w:rPr>
        <w:t>NET</w:t>
      </w:r>
    </w:p>
    <w:p w14:paraId="6A91BD62" w14:textId="77777777" w:rsidR="00322778" w:rsidRPr="00322778" w:rsidRDefault="00322778" w:rsidP="00322778">
      <w:pPr>
        <w:pStyle w:val="ListParagraph"/>
        <w:numPr>
          <w:ilvl w:val="0"/>
          <w:numId w:val="27"/>
        </w:numPr>
        <w:spacing w:line="240" w:lineRule="auto"/>
        <w:jc w:val="both"/>
        <w:rPr>
          <w:rFonts w:ascii="Times New Roman" w:hAnsi="Times New Roman" w:cs="Times New Roman"/>
          <w:sz w:val="28"/>
          <w:szCs w:val="28"/>
          <w:lang w:val="en-US"/>
        </w:rPr>
      </w:pPr>
      <w:r w:rsidRPr="00322778">
        <w:rPr>
          <w:rFonts w:ascii="Times New Roman" w:hAnsi="Times New Roman" w:cs="Times New Roman"/>
          <w:sz w:val="28"/>
          <w:szCs w:val="28"/>
        </w:rPr>
        <w:t>CLR (Common Language Runtime) - исполняющая среда для байт-кода CIL, в который компилируются программы, написанные на .NET-совместимых языках программирования (C#, Managed C++, Visual Basic .NET, F# и прочие). CLR является одним из основных компонентов пакета Microsoft .NET Framework</w:t>
      </w:r>
    </w:p>
    <w:p w14:paraId="741B4B64" w14:textId="77777777" w:rsidR="0043321C" w:rsidRPr="00322778" w:rsidRDefault="0043321C" w:rsidP="00322778">
      <w:pPr>
        <w:pStyle w:val="ListParagraph"/>
        <w:numPr>
          <w:ilvl w:val="0"/>
          <w:numId w:val="27"/>
        </w:numPr>
        <w:spacing w:line="240" w:lineRule="auto"/>
        <w:jc w:val="both"/>
        <w:rPr>
          <w:rFonts w:ascii="Times New Roman" w:hAnsi="Times New Roman" w:cs="Times New Roman"/>
          <w:sz w:val="28"/>
          <w:szCs w:val="28"/>
        </w:rPr>
      </w:pPr>
      <w:r w:rsidRPr="00322778">
        <w:rPr>
          <w:rFonts w:ascii="Times New Roman" w:hAnsi="Times New Roman" w:cs="Times New Roman"/>
          <w:sz w:val="28"/>
          <w:szCs w:val="28"/>
          <w:lang w:val="en-US"/>
        </w:rPr>
        <w:t>Web</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API</w:t>
      </w:r>
      <w:r w:rsidRPr="00322778">
        <w:rPr>
          <w:rFonts w:ascii="Times New Roman" w:hAnsi="Times New Roman" w:cs="Times New Roman"/>
          <w:sz w:val="28"/>
          <w:szCs w:val="28"/>
        </w:rPr>
        <w:t xml:space="preserve"> 2 платформа - платформа основанная на технологии </w:t>
      </w:r>
      <w:r w:rsidRPr="00322778">
        <w:rPr>
          <w:rFonts w:ascii="Times New Roman" w:hAnsi="Times New Roman" w:cs="Times New Roman"/>
          <w:sz w:val="28"/>
          <w:szCs w:val="28"/>
          <w:lang w:val="en-US"/>
        </w:rPr>
        <w:t>ASP</w:t>
      </w:r>
      <w:r w:rsidRPr="00322778">
        <w:rPr>
          <w:rFonts w:ascii="Times New Roman" w:hAnsi="Times New Roman" w:cs="Times New Roman"/>
          <w:sz w:val="28"/>
          <w:szCs w:val="28"/>
        </w:rPr>
        <w:t>.</w:t>
      </w:r>
      <w:r w:rsidRPr="00322778">
        <w:rPr>
          <w:rFonts w:ascii="Times New Roman" w:hAnsi="Times New Roman" w:cs="Times New Roman"/>
          <w:sz w:val="28"/>
          <w:szCs w:val="28"/>
          <w:lang w:val="en-US"/>
        </w:rPr>
        <w:t>NET</w:t>
      </w:r>
      <w:r w:rsidRPr="00322778">
        <w:rPr>
          <w:rFonts w:ascii="Times New Roman" w:hAnsi="Times New Roman" w:cs="Times New Roman"/>
          <w:sz w:val="28"/>
          <w:szCs w:val="28"/>
        </w:rPr>
        <w:t xml:space="preserve">, позволяя с лёгкостью создавать </w:t>
      </w:r>
      <w:r w:rsidRPr="00322778">
        <w:rPr>
          <w:rFonts w:ascii="Times New Roman" w:hAnsi="Times New Roman" w:cs="Times New Roman"/>
          <w:sz w:val="28"/>
          <w:szCs w:val="28"/>
          <w:lang w:val="en-US"/>
        </w:rPr>
        <w:t>HTTP</w:t>
      </w:r>
      <w:r w:rsidRPr="00322778">
        <w:rPr>
          <w:rFonts w:ascii="Times New Roman" w:hAnsi="Times New Roman" w:cs="Times New Roman"/>
          <w:sz w:val="28"/>
          <w:szCs w:val="28"/>
        </w:rPr>
        <w:t xml:space="preserve"> службы для широкого диапазона клиентских приложений</w:t>
      </w:r>
      <w:r w:rsidR="00322778" w:rsidRPr="00322778">
        <w:rPr>
          <w:rFonts w:ascii="Times New Roman" w:hAnsi="Times New Roman" w:cs="Times New Roman"/>
          <w:sz w:val="28"/>
          <w:szCs w:val="28"/>
        </w:rPr>
        <w:t xml:space="preserve">. В том числе имеет удобный механизм для создания и детальной настройки контроллеров в архитектуре </w:t>
      </w:r>
      <w:r w:rsidR="00322778" w:rsidRPr="00322778">
        <w:rPr>
          <w:rFonts w:ascii="Times New Roman" w:hAnsi="Times New Roman" w:cs="Times New Roman"/>
          <w:sz w:val="28"/>
          <w:szCs w:val="28"/>
          <w:lang w:val="en-US"/>
        </w:rPr>
        <w:t>REST</w:t>
      </w:r>
      <w:r w:rsidR="00322778" w:rsidRPr="00322778">
        <w:rPr>
          <w:rFonts w:ascii="Times New Roman" w:hAnsi="Times New Roman" w:cs="Times New Roman"/>
          <w:sz w:val="28"/>
          <w:szCs w:val="28"/>
        </w:rPr>
        <w:t xml:space="preserve"> </w:t>
      </w:r>
    </w:p>
    <w:p w14:paraId="56281FA8" w14:textId="1E5C1805" w:rsidR="0004460A"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В последней версии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появилась встроенная</w:t>
      </w:r>
      <w:r w:rsidR="00D24C8C" w:rsidRPr="00EB6257">
        <w:rPr>
          <w:rFonts w:ascii="Times New Roman" w:hAnsi="Times New Roman" w:cs="Times New Roman"/>
          <w:sz w:val="28"/>
          <w:szCs w:val="28"/>
        </w:rPr>
        <w:t xml:space="preserve"> поддержк</w:t>
      </w:r>
      <w:r w:rsidRPr="00EB6257">
        <w:rPr>
          <w:rFonts w:ascii="Times New Roman" w:hAnsi="Times New Roman" w:cs="Times New Roman"/>
          <w:sz w:val="28"/>
          <w:szCs w:val="28"/>
        </w:rPr>
        <w:t>а</w:t>
      </w:r>
      <w:r w:rsidR="00D24C8C" w:rsidRPr="00EB6257">
        <w:rPr>
          <w:rFonts w:ascii="Times New Roman" w:hAnsi="Times New Roman" w:cs="Times New Roman"/>
          <w:sz w:val="28"/>
          <w:szCs w:val="28"/>
        </w:rPr>
        <w:t xml:space="preserve"> безопасности на уровне строк.</w:t>
      </w:r>
      <w:r w:rsidRPr="00EB6257">
        <w:rPr>
          <w:rFonts w:ascii="Times New Roman" w:hAnsi="Times New Roman" w:cs="Times New Roman"/>
          <w:sz w:val="28"/>
          <w:szCs w:val="28"/>
        </w:rPr>
        <w:t xml:space="preserve"> Теперь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2016 имеет ряд встроенных механизмов для создания политик безопасности и привязки к ним предикатов.</w:t>
      </w:r>
      <w:r w:rsidR="00D24C8C" w:rsidRPr="00EB6257">
        <w:rPr>
          <w:rFonts w:ascii="Times New Roman" w:hAnsi="Times New Roman" w:cs="Times New Roman"/>
          <w:sz w:val="28"/>
          <w:szCs w:val="28"/>
        </w:rPr>
        <w:t xml:space="preserve"> Настройка не предоставляет </w:t>
      </w:r>
      <w:r w:rsidR="00A01CC2" w:rsidRPr="00EB6257">
        <w:rPr>
          <w:rFonts w:ascii="Times New Roman" w:hAnsi="Times New Roman" w:cs="Times New Roman"/>
          <w:sz w:val="28"/>
          <w:szCs w:val="28"/>
        </w:rPr>
        <w:t>особого труда</w:t>
      </w:r>
      <w:r w:rsidR="00D24C8C" w:rsidRPr="00EB6257">
        <w:rPr>
          <w:rFonts w:ascii="Times New Roman" w:hAnsi="Times New Roman" w:cs="Times New Roman"/>
          <w:sz w:val="28"/>
          <w:szCs w:val="28"/>
        </w:rPr>
        <w:t>, так как она основывается на тех же самых предикатах, которые будут участвовать во время формирования запроса.</w:t>
      </w:r>
      <w:r w:rsidRPr="00EB6257">
        <w:rPr>
          <w:rFonts w:ascii="Times New Roman" w:hAnsi="Times New Roman" w:cs="Times New Roman"/>
          <w:sz w:val="28"/>
          <w:szCs w:val="28"/>
        </w:rPr>
        <w:t xml:space="preserve"> Нет необходимости создавать представления и триггеры для изменения запроса, чтобы добавить к нему </w:t>
      </w:r>
      <w:r w:rsidR="00A01CC2" w:rsidRPr="00EB6257">
        <w:rPr>
          <w:rFonts w:ascii="Times New Roman" w:hAnsi="Times New Roman" w:cs="Times New Roman"/>
          <w:sz w:val="28"/>
          <w:szCs w:val="28"/>
        </w:rPr>
        <w:t>определённый предикат</w:t>
      </w:r>
      <w:r w:rsidRPr="00EB6257">
        <w:rPr>
          <w:rFonts w:ascii="Times New Roman" w:hAnsi="Times New Roman" w:cs="Times New Roman"/>
          <w:sz w:val="28"/>
          <w:szCs w:val="28"/>
        </w:rPr>
        <w:t xml:space="preserve">. Механизм </w:t>
      </w:r>
      <w:r w:rsidRPr="00EB6257">
        <w:rPr>
          <w:rFonts w:ascii="Times New Roman" w:hAnsi="Times New Roman" w:cs="Times New Roman"/>
          <w:sz w:val="28"/>
          <w:szCs w:val="28"/>
          <w:lang w:val="en-US"/>
        </w:rPr>
        <w:t>RLS</w:t>
      </w:r>
      <w:r w:rsidRPr="00EB6257">
        <w:rPr>
          <w:rFonts w:ascii="Times New Roman" w:hAnsi="Times New Roman" w:cs="Times New Roman"/>
          <w:sz w:val="28"/>
          <w:szCs w:val="28"/>
        </w:rPr>
        <w:t xml:space="preserve"> СУБД </w:t>
      </w:r>
      <w:r w:rsidRPr="00EB6257">
        <w:rPr>
          <w:rFonts w:ascii="Times New Roman" w:hAnsi="Times New Roman" w:cs="Times New Roman"/>
          <w:sz w:val="28"/>
          <w:szCs w:val="28"/>
          <w:lang w:val="en-US"/>
        </w:rPr>
        <w:t>SQL</w:t>
      </w:r>
      <w:r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A01CC2" w:rsidRPr="00EB6257">
        <w:rPr>
          <w:rFonts w:ascii="Times New Roman" w:hAnsi="Times New Roman" w:cs="Times New Roman"/>
          <w:sz w:val="28"/>
          <w:szCs w:val="28"/>
        </w:rPr>
        <w:t xml:space="preserve"> </w:t>
      </w:r>
      <w:r w:rsidRPr="00EB6257">
        <w:rPr>
          <w:rFonts w:ascii="Times New Roman" w:hAnsi="Times New Roman" w:cs="Times New Roman"/>
          <w:sz w:val="28"/>
          <w:szCs w:val="28"/>
        </w:rPr>
        <w:t>автоматически добавляет условие, определённое как предикат безопасности.</w:t>
      </w:r>
    </w:p>
    <w:p w14:paraId="5C535243" w14:textId="77777777" w:rsidR="001A6ABD" w:rsidRPr="00EB6257" w:rsidRDefault="0004460A"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Реализация самого предиката практически не отличается от предиката используемого в случае отсутствия поддержки R</w:t>
      </w:r>
      <w:r w:rsidRPr="00EB6257">
        <w:rPr>
          <w:rFonts w:ascii="Times New Roman" w:hAnsi="Times New Roman" w:cs="Times New Roman"/>
          <w:sz w:val="28"/>
          <w:szCs w:val="28"/>
          <w:lang w:val="en-US"/>
        </w:rPr>
        <w:t>LS</w:t>
      </w:r>
      <w:r w:rsidRPr="00EB6257">
        <w:rPr>
          <w:rFonts w:ascii="Times New Roman" w:hAnsi="Times New Roman" w:cs="Times New Roman"/>
          <w:sz w:val="28"/>
          <w:szCs w:val="28"/>
        </w:rPr>
        <w:t xml:space="preserve"> в СУБД. </w:t>
      </w:r>
      <w:r w:rsidR="00D24C8C" w:rsidRPr="00EB6257">
        <w:rPr>
          <w:rFonts w:ascii="Times New Roman" w:hAnsi="Times New Roman" w:cs="Times New Roman"/>
          <w:sz w:val="28"/>
          <w:szCs w:val="28"/>
        </w:rPr>
        <w:t xml:space="preserve"> </w:t>
      </w:r>
      <w:r w:rsidRPr="00EB6257">
        <w:rPr>
          <w:rFonts w:ascii="Times New Roman" w:hAnsi="Times New Roman" w:cs="Times New Roman"/>
          <w:sz w:val="28"/>
          <w:szCs w:val="28"/>
        </w:rPr>
        <w:t>Единственная разница - необходимо чтобы функция предиката возвращала табличное значение с булевым флагом доступа. Создание политики безопасности также не предоставляет особо труда - главное привязать определённый предикат к таблице</w:t>
      </w:r>
      <w:r w:rsidR="005C6F6B" w:rsidRPr="00EB6257">
        <w:rPr>
          <w:rFonts w:ascii="Times New Roman" w:hAnsi="Times New Roman" w:cs="Times New Roman"/>
          <w:sz w:val="28"/>
          <w:szCs w:val="28"/>
        </w:rPr>
        <w:t xml:space="preserve">, указав режим его срабатывания. </w:t>
      </w:r>
    </w:p>
    <w:p w14:paraId="0387B334" w14:textId="74F67A6F" w:rsidR="00117802" w:rsidRPr="00EB6257" w:rsidRDefault="00764AE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Рассмотрим </w:t>
      </w:r>
      <w:r w:rsidR="00D24C8C" w:rsidRPr="00EB6257">
        <w:rPr>
          <w:rFonts w:ascii="Times New Roman" w:hAnsi="Times New Roman" w:cs="Times New Roman"/>
          <w:sz w:val="28"/>
          <w:szCs w:val="28"/>
        </w:rPr>
        <w:t>пример</w:t>
      </w:r>
      <w:r w:rsidR="00987E21" w:rsidRPr="00EB6257">
        <w:rPr>
          <w:rFonts w:ascii="Times New Roman" w:hAnsi="Times New Roman" w:cs="Times New Roman"/>
          <w:sz w:val="28"/>
          <w:szCs w:val="28"/>
        </w:rPr>
        <w:t>,</w:t>
      </w:r>
      <w:r w:rsidRPr="00EB6257">
        <w:rPr>
          <w:rFonts w:ascii="Times New Roman" w:hAnsi="Times New Roman" w:cs="Times New Roman"/>
          <w:sz w:val="28"/>
          <w:szCs w:val="28"/>
        </w:rPr>
        <w:t xml:space="preserve"> где</w:t>
      </w:r>
      <w:r w:rsidR="005579C0"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rPr>
        <w:t>н</w:t>
      </w:r>
      <w:r w:rsidR="005579C0" w:rsidRPr="00EB6257">
        <w:rPr>
          <w:rFonts w:ascii="Times New Roman" w:hAnsi="Times New Roman" w:cs="Times New Roman"/>
          <w:sz w:val="28"/>
          <w:szCs w:val="28"/>
        </w:rPr>
        <w:t>еобходимо динамически менять условия ограничения конечных пользователей к данным в базе данных. Работать с базой данных сотруднику компании напрямую не удобно</w:t>
      </w:r>
      <w:r w:rsidR="00BE42CD" w:rsidRPr="00EB6257">
        <w:rPr>
          <w:rFonts w:ascii="Times New Roman" w:hAnsi="Times New Roman" w:cs="Times New Roman"/>
          <w:sz w:val="28"/>
          <w:szCs w:val="28"/>
        </w:rPr>
        <w:t>, а часто просто не безопасно</w:t>
      </w:r>
      <w:r w:rsidR="005579C0" w:rsidRPr="00EB6257">
        <w:rPr>
          <w:rFonts w:ascii="Times New Roman" w:hAnsi="Times New Roman" w:cs="Times New Roman"/>
          <w:sz w:val="28"/>
          <w:szCs w:val="28"/>
        </w:rPr>
        <w:t xml:space="preserve">. Поэтому создадим небольшое приложение, в котором он сможет просматривать, создавать и изменять какие-либо сущности из базы данных </w:t>
      </w:r>
      <w:r w:rsidR="00987E21" w:rsidRPr="00EB6257">
        <w:rPr>
          <w:rFonts w:ascii="Times New Roman" w:hAnsi="Times New Roman" w:cs="Times New Roman"/>
          <w:sz w:val="28"/>
          <w:szCs w:val="28"/>
        </w:rPr>
        <w:t xml:space="preserve">в </w:t>
      </w:r>
      <w:r w:rsidR="005579C0" w:rsidRPr="00EB6257">
        <w:rPr>
          <w:rFonts w:ascii="Times New Roman" w:hAnsi="Times New Roman" w:cs="Times New Roman"/>
          <w:sz w:val="28"/>
          <w:szCs w:val="28"/>
        </w:rPr>
        <w:t xml:space="preserve">той компании, в котором он работает. </w:t>
      </w:r>
      <w:r w:rsidR="00A01CC2" w:rsidRPr="00EB6257">
        <w:rPr>
          <w:rFonts w:ascii="Times New Roman" w:hAnsi="Times New Roman" w:cs="Times New Roman"/>
          <w:sz w:val="28"/>
          <w:szCs w:val="28"/>
        </w:rPr>
        <w:t>Предположим,</w:t>
      </w:r>
      <w:r w:rsidR="005579C0" w:rsidRPr="00EB6257">
        <w:rPr>
          <w:rFonts w:ascii="Times New Roman" w:hAnsi="Times New Roman" w:cs="Times New Roman"/>
          <w:sz w:val="28"/>
          <w:szCs w:val="28"/>
        </w:rPr>
        <w:t xml:space="preserve"> что у нас имеется похожая структура базы данных, как в примере реализации </w:t>
      </w:r>
      <w:r w:rsidR="005579C0" w:rsidRPr="00EB6257">
        <w:rPr>
          <w:rFonts w:ascii="Times New Roman" w:hAnsi="Times New Roman" w:cs="Times New Roman"/>
          <w:sz w:val="28"/>
          <w:szCs w:val="28"/>
          <w:lang w:val="en-US"/>
        </w:rPr>
        <w:t>RLS</w:t>
      </w:r>
      <w:r w:rsidR="005579C0" w:rsidRPr="00EB6257">
        <w:rPr>
          <w:rFonts w:ascii="Times New Roman" w:hAnsi="Times New Roman" w:cs="Times New Roman"/>
          <w:sz w:val="28"/>
          <w:szCs w:val="28"/>
        </w:rPr>
        <w:t xml:space="preserve"> без встроенной поддержки этого механизма.</w:t>
      </w:r>
    </w:p>
    <w:p w14:paraId="07F283B9"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Кратко опишем сущности базы данных:</w:t>
      </w:r>
    </w:p>
    <w:p w14:paraId="7DB3FBA9" w14:textId="36A3A2DA"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Таблица заказов с идентификаторами клиента, сделавшего заказ и идентификатора </w:t>
      </w:r>
      <w:r w:rsidR="00A01CC2" w:rsidRPr="00EB6257">
        <w:rPr>
          <w:rFonts w:ascii="Times New Roman" w:hAnsi="Times New Roman" w:cs="Times New Roman"/>
          <w:sz w:val="28"/>
          <w:szCs w:val="28"/>
        </w:rPr>
        <w:t>сотрудника,</w:t>
      </w:r>
      <w:r w:rsidRPr="00EB6257">
        <w:rPr>
          <w:rFonts w:ascii="Times New Roman" w:hAnsi="Times New Roman" w:cs="Times New Roman"/>
          <w:sz w:val="28"/>
          <w:szCs w:val="28"/>
        </w:rPr>
        <w:t xml:space="preserve"> оформившего этот заказ</w:t>
      </w:r>
    </w:p>
    <w:p w14:paraId="7CCA901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Orders {</w:t>
      </w:r>
    </w:p>
    <w:p w14:paraId="0206620E"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IDENTITY(1,1) NOT NULL,</w:t>
      </w:r>
    </w:p>
    <w:p w14:paraId="49EC6044"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CustomerID int NOT NULL,</w:t>
      </w:r>
    </w:p>
    <w:p w14:paraId="0C35FEDB"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EmployeeID int NOT NULL,</w:t>
      </w:r>
    </w:p>
    <w:p w14:paraId="0E7EBC21"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OrderDate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datetime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14:paraId="2F03E3AE"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3424BB3"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15EE26C"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продуктов с ценой, количеством товара, идентификатором категории</w:t>
      </w:r>
      <w:r w:rsidR="00987E21" w:rsidRPr="00EB6257">
        <w:rPr>
          <w:rFonts w:ascii="Times New Roman" w:hAnsi="Times New Roman" w:cs="Times New Roman"/>
          <w:sz w:val="28"/>
          <w:szCs w:val="28"/>
        </w:rPr>
        <w:t xml:space="preserve"> и названием продукта</w:t>
      </w:r>
    </w:p>
    <w:p w14:paraId="1021459E"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Products {</w:t>
      </w:r>
    </w:p>
    <w:p w14:paraId="677885F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15B7CD6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Name nvarchar(40) NOT NULL,</w:t>
      </w:r>
    </w:p>
    <w:p w14:paraId="474F3072"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CategoryId int NULL,</w:t>
      </w:r>
    </w:p>
    <w:p w14:paraId="44026B51"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Price money NULL,</w:t>
      </w:r>
    </w:p>
    <w:p w14:paraId="2BDBDD77"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Number smallint NULL</w:t>
      </w:r>
    </w:p>
    <w:p w14:paraId="2CCBEC4F"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26355084"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w:t>
      </w:r>
    </w:p>
    <w:p w14:paraId="665EAC2C" w14:textId="77777777" w:rsidR="007050FB" w:rsidRPr="00EB6257" w:rsidRDefault="007050FB" w:rsidP="009C6589">
      <w:pPr>
        <w:spacing w:line="240" w:lineRule="auto"/>
        <w:ind w:firstLine="706"/>
        <w:jc w:val="both"/>
        <w:rPr>
          <w:rFonts w:ascii="Times New Roman" w:hAnsi="Times New Roman" w:cs="Times New Roman"/>
          <w:sz w:val="28"/>
          <w:szCs w:val="28"/>
        </w:rPr>
      </w:pPr>
    </w:p>
    <w:p w14:paraId="58FFF41E"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заказов и продуктов, так как в один заказ может входить несколько товаров</w:t>
      </w:r>
    </w:p>
    <w:p w14:paraId="6E44FE7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OrderDetails {</w:t>
      </w:r>
    </w:p>
    <w:p w14:paraId="67E2CD5B"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OrderId </w:t>
      </w:r>
      <w:r w:rsidR="00273571" w:rsidRPr="00EB6257">
        <w:rPr>
          <w:rFonts w:ascii="Times New Roman" w:hAnsi="Times New Roman" w:cs="Times New Roman"/>
          <w:sz w:val="28"/>
          <w:szCs w:val="28"/>
          <w:lang w:val="en-US"/>
        </w:rPr>
        <w:t>int</w:t>
      </w:r>
      <w:r w:rsidRPr="00EB6257">
        <w:rPr>
          <w:rFonts w:ascii="Times New Roman" w:hAnsi="Times New Roman" w:cs="Times New Roman"/>
          <w:sz w:val="28"/>
          <w:szCs w:val="28"/>
          <w:lang w:val="en-US"/>
        </w:rPr>
        <w:t xml:space="preserve"> NOT NULL,</w:t>
      </w:r>
    </w:p>
    <w:p w14:paraId="02ED09D5"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ProductID int NOT NULL,</w:t>
      </w:r>
    </w:p>
    <w:p w14:paraId="5A9EE7D3"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Number smallint NOT NULL</w:t>
      </w:r>
    </w:p>
    <w:p w14:paraId="1D307362"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6C72607"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сотрудников, где указаны его полное имя, дата устройства, телефон и т.д.</w:t>
      </w:r>
    </w:p>
    <w:p w14:paraId="010AD9ED"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Employees {</w:t>
      </w:r>
    </w:p>
    <w:p w14:paraId="1857047C"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5D53C30B"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FullName nvarchar(150) NOT NULL,</w:t>
      </w:r>
    </w:p>
    <w:p w14:paraId="716E5299"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BirthDate datetime NULL,</w:t>
      </w:r>
    </w:p>
    <w:p w14:paraId="3063B8C2"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HireDate datetime NULL,</w:t>
      </w:r>
    </w:p>
    <w:p w14:paraId="7CB3CA02" w14:textId="77777777" w:rsidR="00FB2B92" w:rsidRPr="00EB6257" w:rsidRDefault="00FB2B92"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City nvarchar(20) NULL,</w:t>
      </w:r>
    </w:p>
    <w:p w14:paraId="18599F46" w14:textId="77777777"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Phone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nvarchar</w:t>
      </w:r>
      <w:r w:rsidRPr="00EB6257">
        <w:rPr>
          <w:rFonts w:ascii="Times New Roman" w:hAnsi="Times New Roman" w:cs="Times New Roman"/>
          <w:sz w:val="28"/>
          <w:szCs w:val="28"/>
        </w:rPr>
        <w:t xml:space="preserve">(24) </w:t>
      </w:r>
      <w:r w:rsidRPr="00EB6257">
        <w:rPr>
          <w:rFonts w:ascii="Times New Roman" w:hAnsi="Times New Roman" w:cs="Times New Roman"/>
          <w:sz w:val="28"/>
          <w:szCs w:val="28"/>
          <w:lang w:val="en-US"/>
        </w:rPr>
        <w:t>NULL</w:t>
      </w:r>
    </w:p>
    <w:p w14:paraId="413FED50"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C7FE855" w14:textId="77777777" w:rsidR="00FB2B92" w:rsidRPr="00EB6257" w:rsidRDefault="00FB2B9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6200EFA6"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групп сотрудников компании</w:t>
      </w:r>
    </w:p>
    <w:p w14:paraId="58F6AD49"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Groups {</w:t>
      </w:r>
    </w:p>
    <w:p w14:paraId="0A62BEA3"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09382306"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Name nvarchar(50) NOT NULL,</w:t>
      </w:r>
    </w:p>
    <w:p w14:paraId="49A44C4F" w14:textId="77777777" w:rsidR="005579C0" w:rsidRPr="00EB6257" w:rsidRDefault="005579C0"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Description nvarchar(1000) NULL</w:t>
      </w:r>
    </w:p>
    <w:p w14:paraId="3F105634" w14:textId="77777777" w:rsidR="007C4332" w:rsidRPr="00EB6257" w:rsidRDefault="007C4332"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0C7EB1E" w14:textId="77777777" w:rsidR="005579C0" w:rsidRPr="00EB6257" w:rsidRDefault="005579C0"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093E31F"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соединения сотрудников и груп</w:t>
      </w:r>
    </w:p>
    <w:p w14:paraId="047CF49B" w14:textId="77777777"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lastRenderedPageBreak/>
        <w:t>table</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EmployeeGroups</w:t>
      </w:r>
      <w:r w:rsidRPr="00EB6257">
        <w:rPr>
          <w:rFonts w:ascii="Times New Roman" w:hAnsi="Times New Roman" w:cs="Times New Roman"/>
          <w:sz w:val="28"/>
          <w:szCs w:val="28"/>
        </w:rPr>
        <w:t xml:space="preserve"> {</w:t>
      </w:r>
    </w:p>
    <w:p w14:paraId="48C097B4" w14:textId="77777777" w:rsidR="00273571" w:rsidRPr="00EB6257" w:rsidRDefault="0027357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EmployeeId int not null</w:t>
      </w:r>
    </w:p>
    <w:p w14:paraId="1F88B37A" w14:textId="77777777" w:rsidR="00273571" w:rsidRPr="00EB6257" w:rsidRDefault="00273571"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GroupId int not null</w:t>
      </w:r>
    </w:p>
    <w:p w14:paraId="5A5A160D" w14:textId="77777777" w:rsidR="00273571" w:rsidRPr="00EB6257" w:rsidRDefault="0027357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4D0CDC8B"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предикатов с указанием таблицы, на которую будет применяться условие предиката(</w:t>
      </w:r>
      <w:r w:rsidRPr="00EB6257">
        <w:rPr>
          <w:rFonts w:ascii="Times New Roman" w:hAnsi="Times New Roman" w:cs="Times New Roman"/>
          <w:sz w:val="28"/>
          <w:szCs w:val="28"/>
          <w:lang w:val="en-US"/>
        </w:rPr>
        <w:t>Value</w:t>
      </w:r>
      <w:r w:rsidRPr="00EB6257">
        <w:rPr>
          <w:rFonts w:ascii="Times New Roman" w:hAnsi="Times New Roman" w:cs="Times New Roman"/>
          <w:sz w:val="28"/>
          <w:szCs w:val="28"/>
        </w:rPr>
        <w:t>)</w:t>
      </w:r>
    </w:p>
    <w:p w14:paraId="0175A8F3"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Predicates {</w:t>
      </w:r>
    </w:p>
    <w:p w14:paraId="19DF2DB3"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id int IDENTITY(1,1) NOT NULL,</w:t>
      </w:r>
    </w:p>
    <w:p w14:paraId="21E8E114"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Value nvarchar(200) NOT NULL,</w:t>
      </w:r>
    </w:p>
    <w:p w14:paraId="7E0F9251" w14:textId="77777777" w:rsidR="007050FB" w:rsidRPr="00EB6257" w:rsidRDefault="007050FB"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TableName nvarchar(100) not null</w:t>
      </w:r>
    </w:p>
    <w:p w14:paraId="366D3203"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162473A3" w14:textId="77777777" w:rsidR="007050FB" w:rsidRPr="00EB6257" w:rsidRDefault="007050F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Таблица политик безопасности - соединение групп и предикатов, для которых они должны быть выполнены</w:t>
      </w:r>
    </w:p>
    <w:p w14:paraId="0F74DFD4" w14:textId="77777777"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table Policies {</w:t>
      </w:r>
    </w:p>
    <w:p w14:paraId="11BB708E" w14:textId="77777777" w:rsidR="00594C47" w:rsidRPr="00EB6257" w:rsidRDefault="00594C47" w:rsidP="009C6589">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GroupId int NOT NULL,</w:t>
      </w:r>
    </w:p>
    <w:p w14:paraId="5ED9B553" w14:textId="77777777" w:rsidR="00594C47" w:rsidRPr="00D4238E"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PredicateId</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int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NOT</w:t>
      </w:r>
      <w:r w:rsidRPr="00D4238E">
        <w:rPr>
          <w:rFonts w:ascii="Times New Roman" w:hAnsi="Times New Roman" w:cs="Times New Roman"/>
          <w:sz w:val="28"/>
          <w:szCs w:val="28"/>
        </w:rPr>
        <w:t xml:space="preserve"> </w:t>
      </w:r>
      <w:r w:rsidRPr="00EB6257">
        <w:rPr>
          <w:rFonts w:ascii="Times New Roman" w:hAnsi="Times New Roman" w:cs="Times New Roman"/>
          <w:sz w:val="28"/>
          <w:szCs w:val="28"/>
          <w:lang w:val="en-US"/>
        </w:rPr>
        <w:t>NULL</w:t>
      </w:r>
    </w:p>
    <w:p w14:paraId="610E24C4" w14:textId="77777777" w:rsidR="005358FD" w:rsidRPr="00EB6257" w:rsidRDefault="00594C47"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w:t>
      </w:r>
    </w:p>
    <w:p w14:paraId="76A55774" w14:textId="22AD2747" w:rsidR="007C4332"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данной схеме мы создали 4 вспомогательные таблицы - группы, таблица соединения групп и со</w:t>
      </w:r>
      <w:r w:rsidR="00987E21" w:rsidRPr="00EB6257">
        <w:rPr>
          <w:rFonts w:ascii="Times New Roman" w:hAnsi="Times New Roman" w:cs="Times New Roman"/>
          <w:sz w:val="28"/>
          <w:szCs w:val="28"/>
        </w:rPr>
        <w:t>трудников, таблица предикатов с их</w:t>
      </w:r>
      <w:r w:rsidRPr="00EB6257">
        <w:rPr>
          <w:rFonts w:ascii="Times New Roman" w:hAnsi="Times New Roman" w:cs="Times New Roman"/>
          <w:sz w:val="28"/>
          <w:szCs w:val="28"/>
        </w:rPr>
        <w:t xml:space="preserve"> значени</w:t>
      </w:r>
      <w:r w:rsidR="00987E21" w:rsidRPr="00EB6257">
        <w:rPr>
          <w:rFonts w:ascii="Times New Roman" w:hAnsi="Times New Roman" w:cs="Times New Roman"/>
          <w:sz w:val="28"/>
          <w:szCs w:val="28"/>
        </w:rPr>
        <w:t>я</w:t>
      </w:r>
      <w:r w:rsidRPr="00EB6257">
        <w:rPr>
          <w:rFonts w:ascii="Times New Roman" w:hAnsi="Times New Roman" w:cs="Times New Roman"/>
          <w:sz w:val="28"/>
          <w:szCs w:val="28"/>
        </w:rPr>
        <w:t>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написанным</w:t>
      </w:r>
      <w:r w:rsidR="00987E21" w:rsidRPr="00EB6257">
        <w:rPr>
          <w:rFonts w:ascii="Times New Roman" w:hAnsi="Times New Roman" w:cs="Times New Roman"/>
          <w:sz w:val="28"/>
          <w:szCs w:val="28"/>
        </w:rPr>
        <w:t>и</w:t>
      </w:r>
      <w:r w:rsidRPr="00EB6257">
        <w:rPr>
          <w:rFonts w:ascii="Times New Roman" w:hAnsi="Times New Roman" w:cs="Times New Roman"/>
          <w:sz w:val="28"/>
          <w:szCs w:val="28"/>
        </w:rPr>
        <w:t xml:space="preserve"> в простой текстовой форме, таблица политик для соединения идентификатора группы и предиката. </w:t>
      </w:r>
      <w:r w:rsidR="00850A73" w:rsidRPr="00EB6257">
        <w:rPr>
          <w:rFonts w:ascii="Times New Roman" w:hAnsi="Times New Roman" w:cs="Times New Roman"/>
          <w:sz w:val="28"/>
          <w:szCs w:val="28"/>
        </w:rPr>
        <w:t xml:space="preserve">Каждый </w:t>
      </w:r>
      <w:r w:rsidR="00A01CC2" w:rsidRPr="00EB6257">
        <w:rPr>
          <w:rFonts w:ascii="Times New Roman" w:hAnsi="Times New Roman" w:cs="Times New Roman"/>
          <w:sz w:val="28"/>
          <w:szCs w:val="28"/>
        </w:rPr>
        <w:t>предикат записаны</w:t>
      </w:r>
      <w:r w:rsidRPr="00EB6257">
        <w:rPr>
          <w:rFonts w:ascii="Times New Roman" w:hAnsi="Times New Roman" w:cs="Times New Roman"/>
          <w:sz w:val="28"/>
          <w:szCs w:val="28"/>
        </w:rPr>
        <w:t xml:space="preserve"> в определённом синтаксисе, так как </w:t>
      </w:r>
      <w:r w:rsidR="00850A73" w:rsidRPr="00EB6257">
        <w:rPr>
          <w:rFonts w:ascii="Times New Roman" w:hAnsi="Times New Roman" w:cs="Times New Roman"/>
          <w:sz w:val="28"/>
          <w:szCs w:val="28"/>
        </w:rPr>
        <w:t xml:space="preserve">далее </w:t>
      </w:r>
      <w:r w:rsidRPr="00EB6257">
        <w:rPr>
          <w:rFonts w:ascii="Times New Roman" w:hAnsi="Times New Roman" w:cs="Times New Roman"/>
          <w:sz w:val="28"/>
          <w:szCs w:val="28"/>
        </w:rPr>
        <w:t>мы будем разбирать его значение.</w:t>
      </w:r>
    </w:p>
    <w:p w14:paraId="4018FEB1" w14:textId="77777777" w:rsidR="00BD3361" w:rsidRPr="00EB6257"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работы с базой данных необходимо приложение, чтобы создавать, редактировать и просматривать информацию </w:t>
      </w:r>
      <w:r w:rsidR="00AA6F6C" w:rsidRPr="00EB6257">
        <w:rPr>
          <w:rFonts w:ascii="Times New Roman" w:hAnsi="Times New Roman" w:cs="Times New Roman"/>
          <w:sz w:val="28"/>
          <w:szCs w:val="28"/>
        </w:rPr>
        <w:t>о сотрудниках, заказах, продуктах</w:t>
      </w:r>
      <w:r w:rsidRPr="00EB6257">
        <w:rPr>
          <w:rFonts w:ascii="Times New Roman" w:hAnsi="Times New Roman" w:cs="Times New Roman"/>
          <w:sz w:val="28"/>
          <w:szCs w:val="28"/>
        </w:rPr>
        <w:t xml:space="preserve"> и т.д. Приложение в связи с последними трендами будет типа </w:t>
      </w:r>
      <w:r w:rsidRPr="00EB6257">
        <w:rPr>
          <w:rFonts w:ascii="Times New Roman" w:hAnsi="Times New Roman" w:cs="Times New Roman"/>
          <w:sz w:val="28"/>
          <w:szCs w:val="28"/>
          <w:lang w:val="en-US"/>
        </w:rPr>
        <w:t>web</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SPA</w:t>
      </w:r>
      <w:r w:rsidRPr="00EB6257">
        <w:rPr>
          <w:rFonts w:ascii="Times New Roman" w:hAnsi="Times New Roman" w:cs="Times New Roman"/>
          <w:sz w:val="28"/>
          <w:szCs w:val="28"/>
        </w:rPr>
        <w:t xml:space="preserve"> - то есть все операции будут происходить в браузере без перезагрузки страницы. </w:t>
      </w:r>
    </w:p>
    <w:p w14:paraId="19EFA864" w14:textId="26CC89CD" w:rsidR="00BD3361" w:rsidRPr="00121E36" w:rsidRDefault="00BD336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Также нам необходимо обеспечить поддержку запросов с клиента на серверной части - то есть </w:t>
      </w:r>
      <w:r w:rsidRPr="00EB6257">
        <w:rPr>
          <w:rFonts w:ascii="Times New Roman" w:hAnsi="Times New Roman" w:cs="Times New Roman"/>
          <w:sz w:val="28"/>
          <w:szCs w:val="28"/>
          <w:lang w:val="en-US"/>
        </w:rPr>
        <w:t>REST</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API</w:t>
      </w:r>
      <w:r w:rsidRPr="00EB6257">
        <w:rPr>
          <w:rFonts w:ascii="Times New Roman" w:hAnsi="Times New Roman" w:cs="Times New Roman"/>
          <w:sz w:val="28"/>
          <w:szCs w:val="28"/>
        </w:rPr>
        <w:t xml:space="preserve"> сервис для c</w:t>
      </w:r>
      <w:r w:rsidRPr="00EB6257">
        <w:rPr>
          <w:rFonts w:ascii="Times New Roman" w:hAnsi="Times New Roman" w:cs="Times New Roman"/>
          <w:sz w:val="28"/>
          <w:szCs w:val="28"/>
          <w:lang w:val="en-US"/>
        </w:rPr>
        <w:t>reate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read</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update</w:t>
      </w:r>
      <w:r w:rsidRPr="00EB6257">
        <w:rPr>
          <w:rFonts w:ascii="Times New Roman" w:hAnsi="Times New Roman" w:cs="Times New Roman"/>
          <w:sz w:val="28"/>
          <w:szCs w:val="28"/>
        </w:rPr>
        <w:t>/</w:t>
      </w:r>
      <w:r w:rsidRPr="00EB6257">
        <w:rPr>
          <w:rFonts w:ascii="Times New Roman" w:hAnsi="Times New Roman" w:cs="Times New Roman"/>
          <w:sz w:val="28"/>
          <w:szCs w:val="28"/>
          <w:lang w:val="en-US"/>
        </w:rPr>
        <w:t>delete</w:t>
      </w:r>
      <w:r w:rsidRPr="00EB6257">
        <w:rPr>
          <w:rFonts w:ascii="Times New Roman" w:hAnsi="Times New Roman" w:cs="Times New Roman"/>
          <w:sz w:val="28"/>
          <w:szCs w:val="28"/>
        </w:rPr>
        <w:t xml:space="preserve"> операций. </w:t>
      </w:r>
      <w:r w:rsidR="00021466" w:rsidRPr="00EB6257">
        <w:rPr>
          <w:rFonts w:ascii="Times New Roman" w:hAnsi="Times New Roman" w:cs="Times New Roman"/>
          <w:sz w:val="28"/>
          <w:szCs w:val="28"/>
        </w:rPr>
        <w:t xml:space="preserve">Таким образом для каждой сущности, то есть сотрудники, заказы, предикаты и т.д. необходимо обеспечить обработку операций с базой данных. Приложение будет отправлять запросы к серверной части на адрес - </w:t>
      </w:r>
      <w:r w:rsidR="00021466" w:rsidRPr="00EB6257">
        <w:rPr>
          <w:rFonts w:ascii="Times New Roman" w:hAnsi="Times New Roman" w:cs="Times New Roman"/>
          <w:sz w:val="28"/>
          <w:szCs w:val="28"/>
          <w:lang w:val="en-US"/>
        </w:rPr>
        <w:t>xxxx</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api</w:t>
      </w:r>
      <w:r w:rsidR="00021466" w:rsidRPr="00EB6257">
        <w:rPr>
          <w:rFonts w:ascii="Times New Roman" w:hAnsi="Times New Roman" w:cs="Times New Roman"/>
          <w:sz w:val="28"/>
          <w:szCs w:val="28"/>
        </w:rPr>
        <w:t>/</w:t>
      </w:r>
      <w:r w:rsidR="00021466" w:rsidRPr="00EB6257">
        <w:rPr>
          <w:rFonts w:ascii="Times New Roman" w:hAnsi="Times New Roman" w:cs="Times New Roman"/>
          <w:sz w:val="28"/>
          <w:szCs w:val="28"/>
          <w:lang w:val="en-US"/>
        </w:rPr>
        <w:t>yyy</w:t>
      </w:r>
      <w:r w:rsidR="00021466" w:rsidRPr="00EB6257">
        <w:rPr>
          <w:rFonts w:ascii="Times New Roman" w:hAnsi="Times New Roman" w:cs="Times New Roman"/>
          <w:sz w:val="28"/>
          <w:szCs w:val="28"/>
        </w:rPr>
        <w:t xml:space="preserve">, где </w:t>
      </w:r>
      <w:r w:rsidR="00021466" w:rsidRPr="00EB6257">
        <w:rPr>
          <w:rFonts w:ascii="Times New Roman" w:hAnsi="Times New Roman" w:cs="Times New Roman"/>
          <w:sz w:val="28"/>
          <w:szCs w:val="28"/>
          <w:lang w:val="en-US"/>
        </w:rPr>
        <w:t>xxx</w:t>
      </w:r>
      <w:r w:rsidR="00021466" w:rsidRPr="00EB6257">
        <w:rPr>
          <w:rFonts w:ascii="Times New Roman" w:hAnsi="Times New Roman" w:cs="Times New Roman"/>
          <w:sz w:val="28"/>
          <w:szCs w:val="28"/>
        </w:rPr>
        <w:t xml:space="preserve"> - это домен нашего приложения, а yyy - это </w:t>
      </w:r>
      <w:r w:rsidR="00021466" w:rsidRPr="00EB6257">
        <w:rPr>
          <w:rFonts w:ascii="Times New Roman" w:hAnsi="Times New Roman" w:cs="Times New Roman"/>
          <w:sz w:val="28"/>
          <w:szCs w:val="28"/>
        </w:rPr>
        <w:lastRenderedPageBreak/>
        <w:t>название сущности к которому происходит доступ. Домен мы выберем локальный</w:t>
      </w:r>
      <w:r w:rsidR="00987E21" w:rsidRPr="00EB6257">
        <w:rPr>
          <w:rFonts w:ascii="Times New Roman" w:hAnsi="Times New Roman" w:cs="Times New Roman"/>
          <w:sz w:val="28"/>
          <w:szCs w:val="28"/>
        </w:rPr>
        <w:t>,</w:t>
      </w:r>
      <w:r w:rsidR="00021466" w:rsidRPr="00EB6257">
        <w:rPr>
          <w:rFonts w:ascii="Times New Roman" w:hAnsi="Times New Roman" w:cs="Times New Roman"/>
          <w:sz w:val="28"/>
          <w:szCs w:val="28"/>
        </w:rPr>
        <w:t xml:space="preserve"> то есть local</w:t>
      </w:r>
      <w:r w:rsidR="00021466" w:rsidRPr="00EB6257">
        <w:rPr>
          <w:rFonts w:ascii="Times New Roman" w:hAnsi="Times New Roman" w:cs="Times New Roman"/>
          <w:sz w:val="28"/>
          <w:szCs w:val="28"/>
          <w:lang w:val="en-US"/>
        </w:rPr>
        <w:t>host</w:t>
      </w:r>
      <w:r w:rsidR="00021466" w:rsidRPr="00EB6257">
        <w:rPr>
          <w:rFonts w:ascii="Times New Roman" w:hAnsi="Times New Roman" w:cs="Times New Roman"/>
          <w:sz w:val="28"/>
          <w:szCs w:val="28"/>
        </w:rPr>
        <w:t xml:space="preserve"> для простоты разработки.</w:t>
      </w:r>
      <w:r w:rsidR="00987E21" w:rsidRPr="00EB6257">
        <w:rPr>
          <w:rFonts w:ascii="Times New Roman" w:hAnsi="Times New Roman" w:cs="Times New Roman"/>
          <w:sz w:val="28"/>
          <w:szCs w:val="28"/>
        </w:rPr>
        <w:t xml:space="preserve"> Серверная часть будет написана на языке С# с применением объектно-ориентированной технологией </w:t>
      </w:r>
      <w:r w:rsidR="00987E21" w:rsidRPr="00EB6257">
        <w:rPr>
          <w:rFonts w:ascii="Times New Roman" w:hAnsi="Times New Roman" w:cs="Times New Roman"/>
          <w:sz w:val="28"/>
          <w:szCs w:val="28"/>
          <w:lang w:val="en-US"/>
        </w:rPr>
        <w:t>Entity</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Framework</w:t>
      </w:r>
      <w:r w:rsidR="00987E21" w:rsidRPr="00EB6257">
        <w:rPr>
          <w:rFonts w:ascii="Times New Roman" w:hAnsi="Times New Roman" w:cs="Times New Roman"/>
          <w:sz w:val="28"/>
          <w:szCs w:val="28"/>
        </w:rPr>
        <w:t xml:space="preserve">  на платформе </w:t>
      </w:r>
      <w:r w:rsidR="00A01CC2">
        <w:rPr>
          <w:rFonts w:ascii="Times New Roman" w:hAnsi="Times New Roman" w:cs="Times New Roman"/>
          <w:sz w:val="28"/>
          <w:szCs w:val="28"/>
          <w:lang w:val="en-US"/>
        </w:rPr>
        <w:t>WEB</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2</w:t>
      </w:r>
      <w:r w:rsidR="00987E21" w:rsidRPr="00EB6257">
        <w:rPr>
          <w:rFonts w:ascii="Times New Roman" w:hAnsi="Times New Roman" w:cs="Times New Roman"/>
          <w:sz w:val="28"/>
          <w:szCs w:val="28"/>
        </w:rPr>
        <w:t xml:space="preserve"> фреймворка </w:t>
      </w:r>
      <w:r w:rsidR="00987E21" w:rsidRPr="00EB6257">
        <w:rPr>
          <w:rFonts w:ascii="Times New Roman" w:hAnsi="Times New Roman" w:cs="Times New Roman"/>
          <w:sz w:val="28"/>
          <w:szCs w:val="28"/>
          <w:lang w:val="en-US"/>
        </w:rPr>
        <w:t>ASP</w:t>
      </w:r>
      <w:r w:rsidR="00987E21" w:rsidRPr="00EB6257">
        <w:rPr>
          <w:rFonts w:ascii="Times New Roman" w:hAnsi="Times New Roman" w:cs="Times New Roman"/>
          <w:sz w:val="28"/>
          <w:szCs w:val="28"/>
        </w:rPr>
        <w:t>.</w:t>
      </w:r>
      <w:r w:rsidR="00987E21" w:rsidRPr="00EB6257">
        <w:rPr>
          <w:rFonts w:ascii="Times New Roman" w:hAnsi="Times New Roman" w:cs="Times New Roman"/>
          <w:sz w:val="28"/>
          <w:szCs w:val="28"/>
          <w:lang w:val="en-US"/>
        </w:rPr>
        <w:t>NET</w:t>
      </w:r>
      <w:r w:rsidR="00987E21" w:rsidRPr="00EB6257">
        <w:rPr>
          <w:rFonts w:ascii="Times New Roman" w:hAnsi="Times New Roman" w:cs="Times New Roman"/>
          <w:sz w:val="28"/>
          <w:szCs w:val="28"/>
        </w:rPr>
        <w:t xml:space="preserve"> </w:t>
      </w:r>
      <w:r w:rsidR="00987E21" w:rsidRPr="00EB6257">
        <w:rPr>
          <w:rFonts w:ascii="Times New Roman" w:hAnsi="Times New Roman" w:cs="Times New Roman"/>
          <w:sz w:val="28"/>
          <w:szCs w:val="28"/>
          <w:lang w:val="en-US"/>
        </w:rPr>
        <w:t>MVC</w:t>
      </w:r>
      <w:r w:rsidR="00987E21"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w:t>
      </w:r>
      <w:r w:rsidR="00F62920">
        <w:rPr>
          <w:rFonts w:ascii="Times New Roman" w:hAnsi="Times New Roman" w:cs="Times New Roman"/>
          <w:sz w:val="28"/>
          <w:szCs w:val="28"/>
          <w:lang w:val="en-US"/>
        </w:rPr>
        <w:t>REST</w:t>
      </w:r>
      <w:r w:rsidR="00F62920" w:rsidRPr="00121E36">
        <w:rPr>
          <w:rFonts w:ascii="Times New Roman" w:hAnsi="Times New Roman" w:cs="Times New Roman"/>
          <w:sz w:val="28"/>
          <w:szCs w:val="28"/>
        </w:rPr>
        <w:t xml:space="preserve"> </w:t>
      </w:r>
      <w:r w:rsidR="00F62920">
        <w:rPr>
          <w:rFonts w:ascii="Times New Roman" w:hAnsi="Times New Roman" w:cs="Times New Roman"/>
          <w:sz w:val="28"/>
          <w:szCs w:val="28"/>
        </w:rPr>
        <w:t>сервиса приведён в приложении Г и Д.</w:t>
      </w:r>
    </w:p>
    <w:p w14:paraId="1A1BC0DF" w14:textId="6F7FB335" w:rsidR="00021466" w:rsidRPr="00EB6257"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Для оптимизации запросов можно воспользоваться встроенной поддержкой контекста сессии в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То есть мы во время регистрации пользователя запоминаем его идентификатор и затем инициализируем контекст</w:t>
      </w:r>
      <w:r w:rsidR="00987E21" w:rsidRPr="00EB6257">
        <w:rPr>
          <w:rFonts w:ascii="Times New Roman" w:hAnsi="Times New Roman" w:cs="Times New Roman"/>
          <w:sz w:val="28"/>
          <w:szCs w:val="28"/>
        </w:rPr>
        <w:t xml:space="preserve"> сессии со всеми данным, которые</w:t>
      </w:r>
      <w:r w:rsidRPr="00EB6257">
        <w:rPr>
          <w:rFonts w:ascii="Times New Roman" w:hAnsi="Times New Roman" w:cs="Times New Roman"/>
          <w:sz w:val="28"/>
          <w:szCs w:val="28"/>
        </w:rPr>
        <w:t xml:space="preserve"> относятся к текущему пользователю. Для это напишем небольшую процедуру для инициализации пар ключ-значение в объекте сессии, которая будет доступна при выполнении запросов от текущего пользователя.</w:t>
      </w:r>
    </w:p>
    <w:p w14:paraId="35C2FBDC"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rPr>
        <w:t>С</w:t>
      </w:r>
      <w:r w:rsidRPr="00EB6257">
        <w:rPr>
          <w:rFonts w:ascii="Times New Roman" w:hAnsi="Times New Roman" w:cs="Times New Roman"/>
          <w:sz w:val="28"/>
          <w:szCs w:val="28"/>
          <w:lang w:val="en-US"/>
        </w:rPr>
        <w:t xml:space="preserve">reate PROCEDURE setInitialContext(   </w:t>
      </w:r>
    </w:p>
    <w:p w14:paraId="14450064"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@UserId int)</w:t>
      </w:r>
    </w:p>
    <w:p w14:paraId="362CAB2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AS</w:t>
      </w:r>
    </w:p>
    <w:p w14:paraId="6AAF0B86"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SET NOCOUNT ON;  </w:t>
      </w:r>
    </w:p>
    <w:p w14:paraId="585A0665"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@FullName nvarchar(150);</w:t>
      </w:r>
    </w:p>
    <w:p w14:paraId="10B42E0E"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@City nvarchar(20);</w:t>
      </w:r>
    </w:p>
    <w:p w14:paraId="6B578EFF"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declare @Phone nvarchar(24);</w:t>
      </w:r>
    </w:p>
    <w:p w14:paraId="1915CA85"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@FullName = FullName, @City = City, @Phone = Phone from Employees where id = @UserId</w:t>
      </w:r>
    </w:p>
    <w:p w14:paraId="740709C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'FullName', @FullName;  </w:t>
      </w:r>
    </w:p>
    <w:p w14:paraId="4D0F4A12"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'UserId', @UserId; </w:t>
      </w:r>
    </w:p>
    <w:p w14:paraId="5E997DA9" w14:textId="77777777" w:rsidR="00021466" w:rsidRPr="00EB6257" w:rsidRDefault="0002146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EXEC sp_set_session_context 'City', @City;  </w:t>
      </w:r>
    </w:p>
    <w:p w14:paraId="4176B687" w14:textId="77777777" w:rsidR="00021466" w:rsidRPr="00EB6257" w:rsidRDefault="00021466" w:rsidP="009C6589">
      <w:pPr>
        <w:spacing w:after="0" w:line="240" w:lineRule="auto"/>
        <w:ind w:firstLine="706"/>
        <w:jc w:val="both"/>
        <w:rPr>
          <w:rFonts w:ascii="Times New Roman" w:hAnsi="Times New Roman" w:cs="Times New Roman"/>
          <w:b/>
          <w:sz w:val="28"/>
          <w:szCs w:val="28"/>
          <w:lang w:val="en-US"/>
        </w:rPr>
      </w:pPr>
      <w:r w:rsidRPr="00EB6257">
        <w:rPr>
          <w:rFonts w:ascii="Times New Roman" w:hAnsi="Times New Roman" w:cs="Times New Roman"/>
          <w:sz w:val="28"/>
          <w:szCs w:val="28"/>
          <w:lang w:val="en-US"/>
        </w:rPr>
        <w:tab/>
        <w:t>EXEC sp_set_session_context 'Phone', @Phone;</w:t>
      </w:r>
      <w:r w:rsidRPr="00EB6257">
        <w:rPr>
          <w:rFonts w:ascii="Times New Roman" w:hAnsi="Times New Roman" w:cs="Times New Roman"/>
          <w:b/>
          <w:sz w:val="28"/>
          <w:szCs w:val="28"/>
          <w:lang w:val="en-US"/>
        </w:rPr>
        <w:t xml:space="preserve"> </w:t>
      </w:r>
    </w:p>
    <w:p w14:paraId="024535BC" w14:textId="77777777" w:rsidR="00021466" w:rsidRPr="00EB6257" w:rsidRDefault="00021466" w:rsidP="009C6589">
      <w:pPr>
        <w:spacing w:line="240" w:lineRule="auto"/>
        <w:ind w:firstLine="706"/>
        <w:jc w:val="both"/>
        <w:rPr>
          <w:rFonts w:ascii="Times New Roman" w:hAnsi="Times New Roman" w:cs="Times New Roman"/>
          <w:sz w:val="28"/>
          <w:szCs w:val="28"/>
          <w:lang w:val="en-US"/>
        </w:rPr>
      </w:pPr>
    </w:p>
    <w:p w14:paraId="342B14DC" w14:textId="5D83B0A6" w:rsidR="00021466" w:rsidRPr="00F62920" w:rsidRDefault="00021466"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В данном случае мы инициализируем лишь небольшую часть свойств пользователя</w:t>
      </w:r>
      <w:r w:rsidR="00987E21" w:rsidRPr="00EB6257">
        <w:rPr>
          <w:rFonts w:ascii="Times New Roman" w:hAnsi="Times New Roman" w:cs="Times New Roman"/>
          <w:sz w:val="28"/>
          <w:szCs w:val="28"/>
        </w:rPr>
        <w:t xml:space="preserve"> для простоты примера</w:t>
      </w:r>
      <w:r w:rsidRPr="00EB6257">
        <w:rPr>
          <w:rFonts w:ascii="Times New Roman" w:hAnsi="Times New Roman" w:cs="Times New Roman"/>
          <w:sz w:val="28"/>
          <w:szCs w:val="28"/>
        </w:rPr>
        <w:t>.</w:t>
      </w:r>
      <w:r w:rsidR="00F62920" w:rsidRPr="00F62920">
        <w:rPr>
          <w:rFonts w:ascii="Times New Roman" w:hAnsi="Times New Roman" w:cs="Times New Roman"/>
          <w:sz w:val="28"/>
          <w:szCs w:val="28"/>
        </w:rPr>
        <w:t xml:space="preserve"> П</w:t>
      </w:r>
      <w:r w:rsidR="00F62920">
        <w:rPr>
          <w:rFonts w:ascii="Times New Roman" w:hAnsi="Times New Roman" w:cs="Times New Roman"/>
          <w:sz w:val="28"/>
          <w:szCs w:val="28"/>
        </w:rPr>
        <w:t xml:space="preserve">олный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скрипт приведён в приложении В. Код на языке </w:t>
      </w:r>
      <w:r w:rsidR="00F62920">
        <w:rPr>
          <w:rFonts w:ascii="Times New Roman" w:hAnsi="Times New Roman" w:cs="Times New Roman"/>
          <w:sz w:val="28"/>
          <w:szCs w:val="28"/>
          <w:lang w:val="en-US"/>
        </w:rPr>
        <w:t>C</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для вызова </w:t>
      </w:r>
      <w:r w:rsidR="00F62920">
        <w:rPr>
          <w:rFonts w:ascii="Times New Roman" w:hAnsi="Times New Roman" w:cs="Times New Roman"/>
          <w:sz w:val="28"/>
          <w:szCs w:val="28"/>
          <w:lang w:val="en-US"/>
        </w:rPr>
        <w:t>SQL</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процедуры </w:t>
      </w:r>
      <w:r w:rsidR="00F62920">
        <w:rPr>
          <w:rFonts w:ascii="Times New Roman" w:hAnsi="Times New Roman" w:cs="Times New Roman"/>
          <w:sz w:val="28"/>
          <w:szCs w:val="28"/>
          <w:lang w:val="en-US"/>
        </w:rPr>
        <w:t>setInitialContext</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 xml:space="preserve">во время выполнения запроса к </w:t>
      </w:r>
      <w:r w:rsidR="00F62920">
        <w:rPr>
          <w:rFonts w:ascii="Times New Roman" w:hAnsi="Times New Roman" w:cs="Times New Roman"/>
          <w:sz w:val="28"/>
          <w:szCs w:val="28"/>
          <w:lang w:val="en-US"/>
        </w:rPr>
        <w:t>REST</w:t>
      </w:r>
      <w:r w:rsidR="00F62920" w:rsidRPr="00F62920">
        <w:rPr>
          <w:rFonts w:ascii="Times New Roman" w:hAnsi="Times New Roman" w:cs="Times New Roman"/>
          <w:sz w:val="28"/>
          <w:szCs w:val="28"/>
        </w:rPr>
        <w:t xml:space="preserve"> </w:t>
      </w:r>
      <w:r w:rsidR="00F62920">
        <w:rPr>
          <w:rFonts w:ascii="Times New Roman" w:hAnsi="Times New Roman" w:cs="Times New Roman"/>
          <w:sz w:val="28"/>
          <w:szCs w:val="28"/>
        </w:rPr>
        <w:t>сервису приведён в приложении А.</w:t>
      </w:r>
    </w:p>
    <w:p w14:paraId="73CC122A" w14:textId="062F6272"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Предикат безопасности будет состоять из двух частей - первая будет проверять</w:t>
      </w:r>
      <w:r w:rsidR="00545564">
        <w:rPr>
          <w:rFonts w:ascii="Times New Roman" w:hAnsi="Times New Roman" w:cs="Times New Roman"/>
          <w:sz w:val="28"/>
          <w:szCs w:val="28"/>
        </w:rPr>
        <w:t>,</w:t>
      </w:r>
      <w:r w:rsidRPr="00EB6257">
        <w:rPr>
          <w:rFonts w:ascii="Times New Roman" w:hAnsi="Times New Roman" w:cs="Times New Roman"/>
          <w:sz w:val="28"/>
          <w:szCs w:val="28"/>
        </w:rPr>
        <w:t xml:space="preserve"> что существуют политики безопасности, привязанные к таблице, к которой осуществляется запрос. Также в первой части необходима проверка, что существуют группы, в которые текущий пользователь входит и что существуют </w:t>
      </w:r>
      <w:r w:rsidR="00A01CC2" w:rsidRPr="00EB6257">
        <w:rPr>
          <w:rFonts w:ascii="Times New Roman" w:hAnsi="Times New Roman" w:cs="Times New Roman"/>
          <w:sz w:val="28"/>
          <w:szCs w:val="28"/>
        </w:rPr>
        <w:t>предикаты,</w:t>
      </w:r>
      <w:r w:rsidRPr="00EB6257">
        <w:rPr>
          <w:rFonts w:ascii="Times New Roman" w:hAnsi="Times New Roman" w:cs="Times New Roman"/>
          <w:sz w:val="28"/>
          <w:szCs w:val="28"/>
        </w:rPr>
        <w:t xml:space="preserve"> прикреплённые к этим группам. Для этого нам необходимо выполнить несложный запрос с соединение нескольких таблиц и одновременно с этим нам необходимо соединить предикаты в одну строку, так как далее нам необходимо будет выполнить разбор этой строки.</w:t>
      </w:r>
    </w:p>
    <w:p w14:paraId="76E1C8B8"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FUNCTION getUserAccess(@TableName nvarchar(</w:t>
      </w:r>
      <w:r w:rsidR="00850A73" w:rsidRPr="00EB6257">
        <w:rPr>
          <w:rFonts w:ascii="Times New Roman" w:hAnsi="Times New Roman" w:cs="Times New Roman"/>
          <w:sz w:val="28"/>
          <w:szCs w:val="28"/>
          <w:lang w:val="en-US"/>
        </w:rPr>
        <w:t>500</w:t>
      </w:r>
      <w:r w:rsidRPr="00EB6257">
        <w:rPr>
          <w:rFonts w:ascii="Times New Roman" w:hAnsi="Times New Roman" w:cs="Times New Roman"/>
          <w:sz w:val="28"/>
          <w:szCs w:val="28"/>
          <w:lang w:val="en-US"/>
        </w:rPr>
        <w:t xml:space="preserve">))  </w:t>
      </w:r>
    </w:p>
    <w:p w14:paraId="4EDE379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lastRenderedPageBreak/>
        <w:t>RETURNS bit</w:t>
      </w:r>
    </w:p>
    <w:p w14:paraId="3E07D30E"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WITH SCHEMABINDING   </w:t>
      </w:r>
    </w:p>
    <w:p w14:paraId="4D389E32"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AS   </w:t>
      </w:r>
    </w:p>
    <w:p w14:paraId="1019C367"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BEGIN</w:t>
      </w:r>
    </w:p>
    <w:p w14:paraId="4769F4B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@predicates nvarchar(4000);</w:t>
      </w:r>
    </w:p>
    <w:p w14:paraId="46DE40C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Declare @result bit;</w:t>
      </w:r>
    </w:p>
    <w:p w14:paraId="57684838"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select @predicates = COALESCE(@predicates + ',', '') + dbo.Predicates.Value from </w:t>
      </w:r>
    </w:p>
    <w:p w14:paraId="56A7671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dbo.Predicates join  dbo.Policies </w:t>
      </w:r>
    </w:p>
    <w:p w14:paraId="6F2A6931"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on  dbo.Predicates.id =  dbo.Policies.PredicateId </w:t>
      </w:r>
    </w:p>
    <w:p w14:paraId="49127177"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and  dbo.Policies.TableName = @TableName</w:t>
      </w:r>
    </w:p>
    <w:p w14:paraId="6397B506"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join  dbo.EmployeeGroups </w:t>
      </w:r>
    </w:p>
    <w:p w14:paraId="4E089C5E"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on  dbo.EmployeeGroups.GroupId =  dbo.Policies.GroupId</w:t>
      </w:r>
    </w:p>
    <w:p w14:paraId="3B639F49"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and  dbo.EmployeeGroups.EmployeeId = CAST(SESSION_CONTEXT(N'UserId') AS int);</w:t>
      </w:r>
    </w:p>
    <w:p w14:paraId="77E284E3"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p>
    <w:p w14:paraId="481102B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if @predicates is Null</w:t>
      </w:r>
    </w:p>
    <w:p w14:paraId="4FA1B88A"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14:paraId="0A31575C"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set @result = 1</w:t>
      </w:r>
    </w:p>
    <w:p w14:paraId="21F11401"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end</w:t>
      </w:r>
    </w:p>
    <w:p w14:paraId="38992AF4"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else</w:t>
      </w:r>
    </w:p>
    <w:p w14:paraId="67119C25"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begin</w:t>
      </w:r>
    </w:p>
    <w:p w14:paraId="29A0188D" w14:textId="77777777" w:rsidR="00F340AB" w:rsidRPr="00EB6257" w:rsidRDefault="00F340AB"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ab/>
        <w:t xml:space="preserve">    select @result = dbo.getUserAccessClr(@predicates)</w:t>
      </w:r>
    </w:p>
    <w:p w14:paraId="7DDA9C48"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ab/>
        <w:t xml:space="preserve">  end</w:t>
      </w:r>
    </w:p>
    <w:p w14:paraId="46AA65CD"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ab/>
        <w:t xml:space="preserve">  </w:t>
      </w:r>
      <w:r w:rsidRPr="00EB6257">
        <w:rPr>
          <w:rFonts w:ascii="Times New Roman" w:hAnsi="Times New Roman" w:cs="Times New Roman"/>
          <w:sz w:val="28"/>
          <w:szCs w:val="28"/>
          <w:lang w:val="en-US"/>
        </w:rPr>
        <w:t>return</w:t>
      </w:r>
      <w:r w:rsidRPr="00EB6257">
        <w:rPr>
          <w:rFonts w:ascii="Times New Roman" w:hAnsi="Times New Roman" w:cs="Times New Roman"/>
          <w:sz w:val="28"/>
          <w:szCs w:val="28"/>
        </w:rPr>
        <w:t xml:space="preserve"> @</w:t>
      </w:r>
      <w:r w:rsidRPr="00EB6257">
        <w:rPr>
          <w:rFonts w:ascii="Times New Roman" w:hAnsi="Times New Roman" w:cs="Times New Roman"/>
          <w:sz w:val="28"/>
          <w:szCs w:val="28"/>
          <w:lang w:val="en-US"/>
        </w:rPr>
        <w:t>result</w:t>
      </w:r>
      <w:r w:rsidRPr="00EB6257">
        <w:rPr>
          <w:rFonts w:ascii="Times New Roman" w:hAnsi="Times New Roman" w:cs="Times New Roman"/>
          <w:sz w:val="28"/>
          <w:szCs w:val="28"/>
        </w:rPr>
        <w:tab/>
      </w:r>
    </w:p>
    <w:p w14:paraId="121035D4" w14:textId="77777777" w:rsidR="00F340AB" w:rsidRPr="00EB6257" w:rsidRDefault="00F340AB"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lang w:val="en-US"/>
        </w:rPr>
        <w:t>END</w:t>
      </w:r>
      <w:r w:rsidRPr="00EB6257">
        <w:rPr>
          <w:rFonts w:ascii="Times New Roman" w:hAnsi="Times New Roman" w:cs="Times New Roman"/>
          <w:sz w:val="28"/>
          <w:szCs w:val="28"/>
        </w:rPr>
        <w:t>;</w:t>
      </w:r>
    </w:p>
    <w:p w14:paraId="12EDBD04" w14:textId="77777777" w:rsidR="00F340AB" w:rsidRPr="00EB6257" w:rsidRDefault="00F340AB" w:rsidP="009C6589">
      <w:pPr>
        <w:spacing w:line="240" w:lineRule="auto"/>
        <w:ind w:firstLine="706"/>
        <w:jc w:val="both"/>
        <w:rPr>
          <w:rFonts w:ascii="Times New Roman" w:hAnsi="Times New Roman" w:cs="Times New Roman"/>
          <w:sz w:val="28"/>
          <w:szCs w:val="28"/>
        </w:rPr>
      </w:pPr>
    </w:p>
    <w:p w14:paraId="4579025E" w14:textId="2EFF61EC" w:rsidR="00F340AB" w:rsidRPr="00EB6257" w:rsidRDefault="00F340AB"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После того как мы получили строку со всеми условиями, нам необходимо её разобрать. Сделать это с помощью языка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можно, но скорее всего будет потеря производительности, так как другие языки программирования справляются с работой со строками гораздо </w:t>
      </w:r>
      <w:r w:rsidR="00A01CC2" w:rsidRPr="00EB6257">
        <w:rPr>
          <w:rFonts w:ascii="Times New Roman" w:hAnsi="Times New Roman" w:cs="Times New Roman"/>
          <w:sz w:val="28"/>
          <w:szCs w:val="28"/>
        </w:rPr>
        <w:t>лучше,</w:t>
      </w:r>
      <w:r w:rsidRPr="00EB6257">
        <w:rPr>
          <w:rFonts w:ascii="Times New Roman" w:hAnsi="Times New Roman" w:cs="Times New Roman"/>
          <w:sz w:val="28"/>
          <w:szCs w:val="28"/>
        </w:rPr>
        <w:t xml:space="preserve"> чем встроенные функции </w:t>
      </w:r>
      <w:r w:rsidR="00A01CC2">
        <w:rPr>
          <w:rFonts w:ascii="Times New Roman" w:hAnsi="Times New Roman" w:cs="Times New Roman"/>
          <w:sz w:val="28"/>
          <w:szCs w:val="28"/>
          <w:lang w:val="en-US"/>
        </w:rPr>
        <w:t>SQL</w:t>
      </w:r>
      <w:r w:rsidRPr="00EB6257">
        <w:rPr>
          <w:rFonts w:ascii="Times New Roman" w:hAnsi="Times New Roman" w:cs="Times New Roman"/>
          <w:sz w:val="28"/>
          <w:szCs w:val="28"/>
        </w:rPr>
        <w:t xml:space="preserve">. Так как </w:t>
      </w:r>
      <w:r w:rsidR="00A01CC2">
        <w:rPr>
          <w:rFonts w:ascii="Times New Roman" w:hAnsi="Times New Roman" w:cs="Times New Roman"/>
          <w:sz w:val="28"/>
          <w:szCs w:val="28"/>
          <w:lang w:val="en-US"/>
        </w:rPr>
        <w:t>SQL</w:t>
      </w:r>
      <w:r w:rsidR="00A01CC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Pr="00EB6257">
        <w:rPr>
          <w:rFonts w:ascii="Times New Roman" w:hAnsi="Times New Roman" w:cs="Times New Roman"/>
          <w:sz w:val="28"/>
          <w:szCs w:val="28"/>
        </w:rPr>
        <w:t xml:space="preserve"> поддерживает использование </w:t>
      </w:r>
      <w:r w:rsidRPr="00EB6257">
        <w:rPr>
          <w:rFonts w:ascii="Times New Roman" w:hAnsi="Times New Roman" w:cs="Times New Roman"/>
          <w:sz w:val="28"/>
          <w:szCs w:val="28"/>
          <w:lang w:val="en-US"/>
        </w:rPr>
        <w:t>CLR</w:t>
      </w:r>
      <w:r w:rsidRPr="00EB6257">
        <w:rPr>
          <w:rFonts w:ascii="Times New Roman" w:hAnsi="Times New Roman" w:cs="Times New Roman"/>
          <w:sz w:val="28"/>
          <w:szCs w:val="28"/>
        </w:rPr>
        <w:t xml:space="preserve"> функций в своём коде, то мы создадим эту функцию, написанную на языке </w:t>
      </w:r>
      <w:r w:rsidRPr="00EB6257">
        <w:rPr>
          <w:rFonts w:ascii="Times New Roman" w:hAnsi="Times New Roman" w:cs="Times New Roman"/>
          <w:sz w:val="28"/>
          <w:szCs w:val="28"/>
          <w:lang w:val="en-US"/>
        </w:rPr>
        <w:t>C</w:t>
      </w:r>
      <w:r w:rsidRPr="00EB6257">
        <w:rPr>
          <w:rFonts w:ascii="Times New Roman" w:hAnsi="Times New Roman" w:cs="Times New Roman"/>
          <w:sz w:val="28"/>
          <w:szCs w:val="28"/>
        </w:rPr>
        <w:t xml:space="preserve">#, которая и будет выполнять основную работу. </w:t>
      </w:r>
    </w:p>
    <w:p w14:paraId="4E5CA7AA" w14:textId="77777777"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Алгоритм разбора предиката:</w:t>
      </w:r>
    </w:p>
    <w:p w14:paraId="53990497"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разбить строку на независимые предикаты</w:t>
      </w:r>
    </w:p>
    <w:p w14:paraId="3051FAE9" w14:textId="77777777" w:rsidR="008D5C41" w:rsidRPr="00EB6257" w:rsidRDefault="00987E2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получить все пары ключ-значение</w:t>
      </w:r>
      <w:r w:rsidR="008D5C41" w:rsidRPr="00EB6257">
        <w:rPr>
          <w:rFonts w:ascii="Times New Roman" w:hAnsi="Times New Roman" w:cs="Times New Roman"/>
          <w:sz w:val="28"/>
          <w:szCs w:val="28"/>
        </w:rPr>
        <w:t xml:space="preserve"> из контекста</w:t>
      </w:r>
    </w:p>
    <w:p w14:paraId="54137F41"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массив переменных</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используемых в предикате</w:t>
      </w:r>
    </w:p>
    <w:p w14:paraId="0B05CCD0"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выделить операторы</w:t>
      </w:r>
      <w:r w:rsidR="0004035B" w:rsidRPr="00EB6257">
        <w:rPr>
          <w:rFonts w:ascii="Times New Roman" w:hAnsi="Times New Roman" w:cs="Times New Roman"/>
          <w:sz w:val="28"/>
          <w:szCs w:val="28"/>
        </w:rPr>
        <w:t>,</w:t>
      </w:r>
      <w:r w:rsidRPr="00EB6257">
        <w:rPr>
          <w:rFonts w:ascii="Times New Roman" w:hAnsi="Times New Roman" w:cs="Times New Roman"/>
          <w:sz w:val="28"/>
          <w:szCs w:val="28"/>
        </w:rPr>
        <w:t xml:space="preserve"> используемые в предикате</w:t>
      </w:r>
    </w:p>
    <w:p w14:paraId="788F0620"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найти и привести к нужному типу все значения, которые будут сравниваться со значениями из контекста</w:t>
      </w:r>
    </w:p>
    <w:p w14:paraId="21EAED2B"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вычислить значение каждого предиката</w:t>
      </w:r>
    </w:p>
    <w:p w14:paraId="4C9941B1" w14:textId="77777777" w:rsidR="008D5C41" w:rsidRPr="00EB6257" w:rsidRDefault="008D5C41" w:rsidP="009C6589">
      <w:pPr>
        <w:pStyle w:val="ListParagraph"/>
        <w:numPr>
          <w:ilvl w:val="0"/>
          <w:numId w:val="12"/>
        </w:numPr>
        <w:spacing w:line="240" w:lineRule="auto"/>
        <w:jc w:val="both"/>
        <w:rPr>
          <w:rFonts w:ascii="Times New Roman" w:hAnsi="Times New Roman" w:cs="Times New Roman"/>
          <w:sz w:val="28"/>
          <w:szCs w:val="28"/>
        </w:rPr>
      </w:pPr>
      <w:r w:rsidRPr="00EB6257">
        <w:rPr>
          <w:rFonts w:ascii="Times New Roman" w:hAnsi="Times New Roman" w:cs="Times New Roman"/>
          <w:sz w:val="28"/>
          <w:szCs w:val="28"/>
        </w:rPr>
        <w:t>вернуть логическое И всех предикатов</w:t>
      </w:r>
    </w:p>
    <w:p w14:paraId="2E7A108C" w14:textId="79792E75" w:rsidR="00274132"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lastRenderedPageBreak/>
        <w:t xml:space="preserve">Сама функция разбора строки предикатов достаточно объёмная и её код приведен в приложении. Для использования этой функции необходимо скомпилировать код в библиотеку с указанием имени файла в котором будет находится класс с функцией. </w:t>
      </w:r>
      <w:r w:rsidR="00274132" w:rsidRPr="00EB6257">
        <w:rPr>
          <w:rFonts w:ascii="Times New Roman" w:hAnsi="Times New Roman" w:cs="Times New Roman"/>
          <w:sz w:val="28"/>
          <w:szCs w:val="28"/>
        </w:rPr>
        <w:t>Программа для компиляции библиотеки находится в папке с версией фреймворка .</w:t>
      </w:r>
      <w:r w:rsidR="00274132" w:rsidRPr="00EB6257">
        <w:rPr>
          <w:rFonts w:ascii="Times New Roman" w:hAnsi="Times New Roman" w:cs="Times New Roman"/>
          <w:sz w:val="28"/>
          <w:szCs w:val="28"/>
          <w:lang w:val="en-US"/>
        </w:rPr>
        <w:t>net</w:t>
      </w:r>
      <w:r w:rsidR="00274132" w:rsidRPr="00EB6257">
        <w:rPr>
          <w:rFonts w:ascii="Times New Roman" w:hAnsi="Times New Roman" w:cs="Times New Roman"/>
          <w:sz w:val="28"/>
          <w:szCs w:val="28"/>
        </w:rPr>
        <w:t xml:space="preserve"> под название </w:t>
      </w:r>
      <w:r w:rsidR="00274132" w:rsidRPr="00EB6257">
        <w:rPr>
          <w:rFonts w:ascii="Times New Roman" w:hAnsi="Times New Roman" w:cs="Times New Roman"/>
          <w:sz w:val="28"/>
          <w:szCs w:val="28"/>
          <w:lang w:val="en-US"/>
        </w:rPr>
        <w:t>csc</w:t>
      </w:r>
      <w:r w:rsidR="00274132" w:rsidRPr="00EB6257">
        <w:rPr>
          <w:rFonts w:ascii="Times New Roman" w:hAnsi="Times New Roman" w:cs="Times New Roman"/>
          <w:sz w:val="28"/>
          <w:szCs w:val="28"/>
        </w:rPr>
        <w:t>.</w:t>
      </w:r>
      <w:r w:rsidR="00274132" w:rsidRPr="00EB6257">
        <w:rPr>
          <w:rFonts w:ascii="Times New Roman" w:hAnsi="Times New Roman" w:cs="Times New Roman"/>
          <w:sz w:val="28"/>
          <w:szCs w:val="28"/>
          <w:lang w:val="en-US"/>
        </w:rPr>
        <w:t>exe</w:t>
      </w:r>
      <w:r w:rsidR="00274132" w:rsidRPr="00EB6257">
        <w:rPr>
          <w:rFonts w:ascii="Times New Roman" w:hAnsi="Times New Roman" w:cs="Times New Roman"/>
          <w:sz w:val="28"/>
          <w:szCs w:val="28"/>
        </w:rPr>
        <w:t>.</w:t>
      </w:r>
      <w:r w:rsidR="00F62920">
        <w:rPr>
          <w:rFonts w:ascii="Times New Roman" w:hAnsi="Times New Roman" w:cs="Times New Roman"/>
          <w:sz w:val="28"/>
          <w:szCs w:val="28"/>
        </w:rPr>
        <w:t xml:space="preserve"> Код вызова разбора предиката приведён в приложении Б.</w:t>
      </w:r>
      <w:r w:rsidR="00274132" w:rsidRPr="00EB6257">
        <w:rPr>
          <w:rFonts w:ascii="Times New Roman" w:hAnsi="Times New Roman" w:cs="Times New Roman"/>
          <w:sz w:val="28"/>
          <w:szCs w:val="28"/>
        </w:rPr>
        <w:t xml:space="preserve"> Необходимо явно указать </w:t>
      </w:r>
      <w:r w:rsidR="00A01CC2" w:rsidRPr="00EB6257">
        <w:rPr>
          <w:rFonts w:ascii="Times New Roman" w:hAnsi="Times New Roman" w:cs="Times New Roman"/>
          <w:sz w:val="28"/>
          <w:szCs w:val="28"/>
        </w:rPr>
        <w:t>тип,</w:t>
      </w:r>
      <w:r w:rsidR="00274132" w:rsidRPr="00EB6257">
        <w:rPr>
          <w:rFonts w:ascii="Times New Roman" w:hAnsi="Times New Roman" w:cs="Times New Roman"/>
          <w:sz w:val="28"/>
          <w:szCs w:val="28"/>
        </w:rPr>
        <w:t xml:space="preserve"> в который будет скомпилирован код и название библиотеки - </w:t>
      </w:r>
    </w:p>
    <w:p w14:paraId="1BD99E42" w14:textId="77777777" w:rsidR="00274132" w:rsidRPr="00EB6257" w:rsidRDefault="00274132" w:rsidP="00274132">
      <w:pPr>
        <w:spacing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/t:library /out:PredicateParser.dll PredicateParser.cs</w:t>
      </w:r>
    </w:p>
    <w:p w14:paraId="069903D3" w14:textId="0C7166D7" w:rsidR="008D5C41" w:rsidRPr="00EB6257" w:rsidRDefault="008D5C41" w:rsidP="009C6589">
      <w:pPr>
        <w:spacing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Далее необходимо</w:t>
      </w:r>
      <w:r w:rsidR="00274132" w:rsidRPr="00EB6257">
        <w:rPr>
          <w:rFonts w:ascii="Times New Roman" w:hAnsi="Times New Roman" w:cs="Times New Roman"/>
          <w:sz w:val="28"/>
          <w:szCs w:val="28"/>
        </w:rPr>
        <w:t xml:space="preserve"> включить возможность подключения </w:t>
      </w:r>
      <w:r w:rsidR="00274132" w:rsidRPr="00EB6257">
        <w:rPr>
          <w:rFonts w:ascii="Times New Roman" w:hAnsi="Times New Roman" w:cs="Times New Roman"/>
          <w:sz w:val="28"/>
          <w:szCs w:val="28"/>
          <w:lang w:val="en-US"/>
        </w:rPr>
        <w:t>CRL</w:t>
      </w:r>
      <w:r w:rsidR="00274132" w:rsidRPr="00EB6257">
        <w:rPr>
          <w:rFonts w:ascii="Times New Roman" w:hAnsi="Times New Roman" w:cs="Times New Roman"/>
          <w:sz w:val="28"/>
          <w:szCs w:val="28"/>
        </w:rPr>
        <w:t xml:space="preserve"> библиотек в </w:t>
      </w:r>
      <w:r w:rsidR="00274132" w:rsidRPr="00EB6257">
        <w:rPr>
          <w:rFonts w:ascii="Times New Roman" w:hAnsi="Times New Roman" w:cs="Times New Roman"/>
          <w:sz w:val="28"/>
          <w:szCs w:val="28"/>
          <w:lang w:val="en-US"/>
        </w:rPr>
        <w:t>SQL</w:t>
      </w:r>
      <w:r w:rsidR="00274132" w:rsidRPr="00EB6257">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274132" w:rsidRPr="00EB6257">
        <w:rPr>
          <w:rFonts w:ascii="Times New Roman" w:hAnsi="Times New Roman" w:cs="Times New Roman"/>
          <w:sz w:val="28"/>
          <w:szCs w:val="28"/>
        </w:rPr>
        <w:t xml:space="preserve"> и</w:t>
      </w:r>
      <w:r w:rsidRPr="00EB6257">
        <w:rPr>
          <w:rFonts w:ascii="Times New Roman" w:hAnsi="Times New Roman" w:cs="Times New Roman"/>
          <w:sz w:val="28"/>
          <w:szCs w:val="28"/>
        </w:rPr>
        <w:t xml:space="preserve"> подключить созданную библиотеку</w:t>
      </w:r>
      <w:r w:rsidR="00274132" w:rsidRPr="00EB6257">
        <w:rPr>
          <w:rFonts w:ascii="Times New Roman" w:hAnsi="Times New Roman" w:cs="Times New Roman"/>
          <w:sz w:val="28"/>
          <w:szCs w:val="28"/>
        </w:rPr>
        <w:t>,</w:t>
      </w:r>
      <w:r w:rsidR="0077378C" w:rsidRPr="00EB6257">
        <w:rPr>
          <w:rFonts w:ascii="Times New Roman" w:hAnsi="Times New Roman" w:cs="Times New Roman"/>
          <w:sz w:val="28"/>
          <w:szCs w:val="28"/>
        </w:rPr>
        <w:t xml:space="preserve"> </w:t>
      </w:r>
      <w:r w:rsidR="00274132" w:rsidRPr="00EB6257">
        <w:rPr>
          <w:rFonts w:ascii="Times New Roman" w:hAnsi="Times New Roman" w:cs="Times New Roman"/>
          <w:sz w:val="28"/>
          <w:szCs w:val="28"/>
        </w:rPr>
        <w:t xml:space="preserve">создав </w:t>
      </w:r>
      <w:r w:rsidR="0077378C" w:rsidRPr="00EB6257">
        <w:rPr>
          <w:rFonts w:ascii="Times New Roman" w:hAnsi="Times New Roman" w:cs="Times New Roman"/>
          <w:sz w:val="28"/>
          <w:szCs w:val="28"/>
        </w:rPr>
        <w:t xml:space="preserve">процедуру которая будет шлюзом между </w:t>
      </w:r>
      <w:r w:rsidR="00A01CC2">
        <w:rPr>
          <w:rFonts w:ascii="Times New Roman" w:hAnsi="Times New Roman" w:cs="Times New Roman"/>
          <w:sz w:val="28"/>
          <w:szCs w:val="28"/>
          <w:lang w:val="en-US"/>
        </w:rPr>
        <w:t>API</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SQL</w:t>
      </w:r>
      <w:r w:rsidR="00A01CC2" w:rsidRPr="00A01CC2">
        <w:rPr>
          <w:rFonts w:ascii="Times New Roman" w:hAnsi="Times New Roman" w:cs="Times New Roman"/>
          <w:sz w:val="28"/>
          <w:szCs w:val="28"/>
        </w:rPr>
        <w:t xml:space="preserve"> </w:t>
      </w:r>
      <w:r w:rsidR="00A01CC2">
        <w:rPr>
          <w:rFonts w:ascii="Times New Roman" w:hAnsi="Times New Roman" w:cs="Times New Roman"/>
          <w:sz w:val="28"/>
          <w:szCs w:val="28"/>
          <w:lang w:val="en-US"/>
        </w:rPr>
        <w:t>SERVER</w:t>
      </w:r>
      <w:r w:rsidR="0077378C" w:rsidRPr="00EB6257">
        <w:rPr>
          <w:rFonts w:ascii="Times New Roman" w:hAnsi="Times New Roman" w:cs="Times New Roman"/>
          <w:sz w:val="28"/>
          <w:szCs w:val="28"/>
        </w:rPr>
        <w:t xml:space="preserve"> и </w:t>
      </w:r>
      <w:r w:rsidR="00987E21" w:rsidRPr="00EB6257">
        <w:rPr>
          <w:rFonts w:ascii="Times New Roman" w:hAnsi="Times New Roman" w:cs="Times New Roman"/>
          <w:sz w:val="28"/>
          <w:szCs w:val="28"/>
        </w:rPr>
        <w:t>CL</w:t>
      </w:r>
      <w:r w:rsidR="00987E21" w:rsidRPr="00EB6257">
        <w:rPr>
          <w:rFonts w:ascii="Times New Roman" w:hAnsi="Times New Roman" w:cs="Times New Roman"/>
          <w:sz w:val="28"/>
          <w:szCs w:val="28"/>
          <w:lang w:val="en-US"/>
        </w:rPr>
        <w:t>R</w:t>
      </w:r>
      <w:r w:rsidR="0077378C" w:rsidRPr="00EB6257">
        <w:rPr>
          <w:rFonts w:ascii="Times New Roman" w:hAnsi="Times New Roman" w:cs="Times New Roman"/>
          <w:sz w:val="28"/>
          <w:szCs w:val="28"/>
        </w:rPr>
        <w:t xml:space="preserve"> функции</w:t>
      </w:r>
      <w:r w:rsidRPr="00EB6257">
        <w:rPr>
          <w:rFonts w:ascii="Times New Roman" w:hAnsi="Times New Roman" w:cs="Times New Roman"/>
          <w:sz w:val="28"/>
          <w:szCs w:val="28"/>
        </w:rPr>
        <w:t>:</w:t>
      </w:r>
    </w:p>
    <w:p w14:paraId="373471D2"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EXEC sp_configure 'clr enabled', 1  </w:t>
      </w:r>
    </w:p>
    <w:p w14:paraId="71FF59A8"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RECONFIGURE;</w:t>
      </w:r>
    </w:p>
    <w:p w14:paraId="6C1F7019" w14:textId="77777777" w:rsidR="008D5C41" w:rsidRPr="00EB6257" w:rsidRDefault="008D5C41"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GO</w:t>
      </w:r>
    </w:p>
    <w:p w14:paraId="0D1C68D8"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create ASSEMBLY Parser FROM '**\</w:t>
      </w:r>
      <w:r w:rsidR="00274132" w:rsidRPr="00EB6257">
        <w:rPr>
          <w:rFonts w:ascii="Times New Roman" w:hAnsi="Times New Roman" w:cs="Times New Roman"/>
          <w:sz w:val="28"/>
          <w:szCs w:val="28"/>
          <w:lang w:val="en-US"/>
        </w:rPr>
        <w:t xml:space="preserve"> PredicateParser</w:t>
      </w:r>
      <w:r w:rsidRPr="00EB6257">
        <w:rPr>
          <w:rFonts w:ascii="Times New Roman" w:hAnsi="Times New Roman" w:cs="Times New Roman"/>
          <w:sz w:val="28"/>
          <w:szCs w:val="28"/>
          <w:lang w:val="en-US"/>
        </w:rPr>
        <w:t xml:space="preserve">.dll';  </w:t>
      </w:r>
    </w:p>
    <w:p w14:paraId="15EEE064"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GO </w:t>
      </w:r>
    </w:p>
    <w:p w14:paraId="08231F78"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create FUNCTION getUserAccessClr(@Predicate nvarchar(4000)) RETURNS bit  </w:t>
      </w:r>
    </w:p>
    <w:p w14:paraId="467AE87B" w14:textId="77777777" w:rsidR="00014E26" w:rsidRPr="00EB6257" w:rsidRDefault="00014E26" w:rsidP="009C6589">
      <w:pPr>
        <w:spacing w:after="0" w:line="240" w:lineRule="auto"/>
        <w:ind w:firstLine="706"/>
        <w:jc w:val="both"/>
        <w:rPr>
          <w:rFonts w:ascii="Times New Roman" w:hAnsi="Times New Roman" w:cs="Times New Roman"/>
          <w:sz w:val="28"/>
          <w:szCs w:val="28"/>
          <w:lang w:val="en-US"/>
        </w:rPr>
      </w:pPr>
      <w:r w:rsidRPr="00EB6257">
        <w:rPr>
          <w:rFonts w:ascii="Times New Roman" w:hAnsi="Times New Roman" w:cs="Times New Roman"/>
          <w:sz w:val="28"/>
          <w:szCs w:val="28"/>
          <w:lang w:val="en-US"/>
        </w:rPr>
        <w:t xml:space="preserve"> AS EXTERNAL NAME Parser.ContextParser.ExecutePredicate;   </w:t>
      </w:r>
    </w:p>
    <w:p w14:paraId="74357EC3" w14:textId="77777777" w:rsidR="00014E26" w:rsidRPr="00EB6257" w:rsidRDefault="00014E26" w:rsidP="009C6589">
      <w:pPr>
        <w:spacing w:after="0" w:line="240" w:lineRule="auto"/>
        <w:ind w:firstLine="706"/>
        <w:jc w:val="both"/>
        <w:rPr>
          <w:rFonts w:ascii="Times New Roman" w:hAnsi="Times New Roman" w:cs="Times New Roman"/>
          <w:sz w:val="28"/>
          <w:szCs w:val="28"/>
        </w:rPr>
      </w:pPr>
      <w:r w:rsidRPr="00EB6257">
        <w:rPr>
          <w:rFonts w:ascii="Times New Roman" w:hAnsi="Times New Roman" w:cs="Times New Roman"/>
          <w:sz w:val="28"/>
          <w:szCs w:val="28"/>
        </w:rPr>
        <w:t xml:space="preserve">GO  </w:t>
      </w:r>
    </w:p>
    <w:p w14:paraId="434CF500" w14:textId="77777777" w:rsidR="00F340AB" w:rsidRPr="00EB6257" w:rsidRDefault="00F340AB" w:rsidP="009C6589">
      <w:pPr>
        <w:spacing w:line="240" w:lineRule="auto"/>
        <w:ind w:firstLine="706"/>
        <w:jc w:val="both"/>
        <w:rPr>
          <w:rFonts w:ascii="Times New Roman" w:hAnsi="Times New Roman" w:cs="Times New Roman"/>
          <w:sz w:val="28"/>
          <w:szCs w:val="28"/>
        </w:rPr>
      </w:pPr>
    </w:p>
    <w:p w14:paraId="7A5FEC12" w14:textId="77777777" w:rsidR="00014E26"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Далее необходимо создать предикаты для каждой таблицы, которые будут возвращать таблицу с одним столбцом и одной записью, где</w:t>
      </w:r>
      <w:r w:rsidR="00FF2135" w:rsidRPr="00B00087">
        <w:rPr>
          <w:rFonts w:ascii="Times New Roman" w:hAnsi="Times New Roman" w:cs="Times New Roman"/>
          <w:sz w:val="28"/>
          <w:szCs w:val="28"/>
        </w:rPr>
        <w:t xml:space="preserve"> значение</w:t>
      </w:r>
      <w:r w:rsidRPr="00B00087">
        <w:rPr>
          <w:rFonts w:ascii="Times New Roman" w:hAnsi="Times New Roman" w:cs="Times New Roman"/>
          <w:sz w:val="28"/>
          <w:szCs w:val="28"/>
        </w:rPr>
        <w:t xml:space="preserve"> 1 - означает допуск, 0 - отказ. Код предикатов будет практически один и тот же, за исключением входного параметра у функции getU</w:t>
      </w:r>
      <w:r w:rsidRPr="00B00087">
        <w:rPr>
          <w:rFonts w:ascii="Times New Roman" w:hAnsi="Times New Roman" w:cs="Times New Roman"/>
          <w:sz w:val="28"/>
          <w:szCs w:val="28"/>
          <w:lang w:val="en-US"/>
        </w:rPr>
        <w:t>serAccess</w:t>
      </w:r>
      <w:r w:rsidR="00FF2135" w:rsidRPr="00B00087">
        <w:rPr>
          <w:rFonts w:ascii="Times New Roman" w:hAnsi="Times New Roman" w:cs="Times New Roman"/>
          <w:sz w:val="28"/>
          <w:szCs w:val="28"/>
        </w:rPr>
        <w:t xml:space="preserve"> - аргументом будет имя та</w:t>
      </w:r>
      <w:r w:rsidR="00987E21" w:rsidRPr="00B00087">
        <w:rPr>
          <w:rFonts w:ascii="Times New Roman" w:hAnsi="Times New Roman" w:cs="Times New Roman"/>
          <w:sz w:val="28"/>
          <w:szCs w:val="28"/>
        </w:rPr>
        <w:t>блицы, к</w:t>
      </w:r>
      <w:r w:rsidR="00FF2135" w:rsidRPr="00B00087">
        <w:rPr>
          <w:rFonts w:ascii="Times New Roman" w:hAnsi="Times New Roman" w:cs="Times New Roman"/>
          <w:sz w:val="28"/>
          <w:szCs w:val="28"/>
        </w:rPr>
        <w:t xml:space="preserve"> которой необходимо привязать предикат</w:t>
      </w:r>
    </w:p>
    <w:p w14:paraId="4CF05E08" w14:textId="77777777" w:rsidR="00A52E48" w:rsidRPr="00B00087" w:rsidRDefault="00FF2135"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FUNCTION securityPredicateOrders()  </w:t>
      </w:r>
    </w:p>
    <w:p w14:paraId="3C543D89"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RETURNS TABLE </w:t>
      </w:r>
    </w:p>
    <w:p w14:paraId="06C98870"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ab/>
        <w:t xml:space="preserve"> WITH SCHEMABINDING</w:t>
      </w:r>
    </w:p>
    <w:p w14:paraId="7C83F817"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AS  </w:t>
      </w:r>
    </w:p>
    <w:p w14:paraId="6DD18E87"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RETURN SELECT 1 as Resu</w:t>
      </w:r>
      <w:r w:rsidR="001A6ABD" w:rsidRPr="00B00087">
        <w:rPr>
          <w:rFonts w:ascii="Times New Roman" w:hAnsi="Times New Roman" w:cs="Times New Roman"/>
          <w:sz w:val="28"/>
          <w:szCs w:val="28"/>
          <w:lang w:val="en-US"/>
        </w:rPr>
        <w:t>lt</w:t>
      </w:r>
      <w:r w:rsidRPr="00B00087">
        <w:rPr>
          <w:rFonts w:ascii="Times New Roman" w:hAnsi="Times New Roman" w:cs="Times New Roman"/>
          <w:sz w:val="28"/>
          <w:szCs w:val="28"/>
          <w:lang w:val="en-US"/>
        </w:rPr>
        <w:t xml:space="preserve"> where ((select dbo.getUserAccess('Orders')) = 1)</w:t>
      </w:r>
    </w:p>
    <w:p w14:paraId="1B55BAC5" w14:textId="77777777" w:rsidR="00A52E48" w:rsidRPr="00B00087" w:rsidRDefault="00A52E48" w:rsidP="009C6589">
      <w:pPr>
        <w:spacing w:line="240" w:lineRule="auto"/>
        <w:ind w:firstLine="706"/>
        <w:jc w:val="both"/>
        <w:rPr>
          <w:rFonts w:ascii="Times New Roman" w:hAnsi="Times New Roman" w:cs="Times New Roman"/>
          <w:sz w:val="28"/>
          <w:szCs w:val="28"/>
          <w:lang w:val="en-US"/>
        </w:rPr>
      </w:pPr>
    </w:p>
    <w:p w14:paraId="42EAD66E" w14:textId="77777777" w:rsidR="00A52E48" w:rsidRPr="00B00087" w:rsidRDefault="00A52E48"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Осталось только создать политику и привязать к ней</w:t>
      </w:r>
      <w:r w:rsidR="0060591E" w:rsidRPr="00B00087">
        <w:rPr>
          <w:rFonts w:ascii="Times New Roman" w:hAnsi="Times New Roman" w:cs="Times New Roman"/>
          <w:sz w:val="28"/>
          <w:szCs w:val="28"/>
        </w:rPr>
        <w:t xml:space="preserve"> предикат</w:t>
      </w:r>
    </w:p>
    <w:p w14:paraId="46312303" w14:textId="77777777" w:rsidR="00A52E48" w:rsidRPr="00B00087" w:rsidRDefault="00FF2135" w:rsidP="009C6589">
      <w:pPr>
        <w:spacing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CREATE</w:t>
      </w:r>
      <w:r w:rsidR="00A52E48" w:rsidRPr="00B00087">
        <w:rPr>
          <w:rFonts w:ascii="Times New Roman" w:hAnsi="Times New Roman" w:cs="Times New Roman"/>
          <w:sz w:val="28"/>
          <w:szCs w:val="28"/>
          <w:lang w:val="en-US"/>
        </w:rPr>
        <w:t xml:space="preserve"> SECURITY POLICY dbo.OrdersPolicy   </w:t>
      </w:r>
    </w:p>
    <w:p w14:paraId="6618F6E4"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ADD FILTER PREDICATE dbo.securityPredicateOrders()   </w:t>
      </w:r>
    </w:p>
    <w:p w14:paraId="66C469A2"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ON dbo.Orders</w:t>
      </w:r>
    </w:p>
    <w:p w14:paraId="18155FC5" w14:textId="77777777" w:rsidR="00A52E48" w:rsidRPr="00B00087" w:rsidRDefault="00A52E48" w:rsidP="009C6589">
      <w:pPr>
        <w:spacing w:after="0" w:line="240" w:lineRule="auto"/>
        <w:ind w:firstLine="706"/>
        <w:jc w:val="both"/>
        <w:rPr>
          <w:rFonts w:ascii="Times New Roman" w:hAnsi="Times New Roman" w:cs="Times New Roman"/>
          <w:sz w:val="28"/>
          <w:szCs w:val="28"/>
          <w:lang w:val="en-US"/>
        </w:rPr>
      </w:pPr>
      <w:r w:rsidRPr="00B00087">
        <w:rPr>
          <w:rFonts w:ascii="Times New Roman" w:hAnsi="Times New Roman" w:cs="Times New Roman"/>
          <w:sz w:val="28"/>
          <w:szCs w:val="28"/>
          <w:lang w:val="en-US"/>
        </w:rPr>
        <w:t>WITH (STATE = ON);</w:t>
      </w:r>
    </w:p>
    <w:p w14:paraId="0707BBF9" w14:textId="77777777" w:rsidR="00A52E48" w:rsidRPr="00B00087" w:rsidRDefault="00A52E48" w:rsidP="009C6589">
      <w:pPr>
        <w:spacing w:line="240" w:lineRule="auto"/>
        <w:ind w:firstLine="706"/>
        <w:jc w:val="both"/>
        <w:rPr>
          <w:rFonts w:ascii="Times New Roman" w:hAnsi="Times New Roman" w:cs="Times New Roman"/>
          <w:sz w:val="28"/>
          <w:szCs w:val="28"/>
          <w:lang w:val="en-US"/>
        </w:rPr>
      </w:pPr>
    </w:p>
    <w:p w14:paraId="4EC2E3CC" w14:textId="77777777" w:rsidR="0060591E" w:rsidRPr="00B00087" w:rsidRDefault="0060591E" w:rsidP="009C658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Таким образом мы создали приложение не только для </w:t>
      </w:r>
      <w:r w:rsidRPr="00B00087">
        <w:rPr>
          <w:rFonts w:ascii="Times New Roman" w:hAnsi="Times New Roman" w:cs="Times New Roman"/>
          <w:sz w:val="28"/>
          <w:szCs w:val="28"/>
          <w:lang w:val="en-US"/>
        </w:rPr>
        <w:t>CRUD</w:t>
      </w:r>
      <w:r w:rsidRPr="00B00087">
        <w:rPr>
          <w:rFonts w:ascii="Times New Roman" w:hAnsi="Times New Roman" w:cs="Times New Roman"/>
          <w:sz w:val="28"/>
          <w:szCs w:val="28"/>
        </w:rPr>
        <w:t xml:space="preserve"> операций над сущностями базы данных, но и для управления доступом к записям с помощью системы предикатов.</w:t>
      </w:r>
    </w:p>
    <w:p w14:paraId="25A9E69F" w14:textId="77777777" w:rsidR="007E644F" w:rsidRPr="00F61360" w:rsidRDefault="00F61360" w:rsidP="00F61360">
      <w:pPr>
        <w:pStyle w:val="Heading2"/>
        <w:rPr>
          <w:sz w:val="28"/>
          <w:szCs w:val="28"/>
        </w:rPr>
      </w:pPr>
      <w:bookmarkStart w:id="11" w:name="_Toc452883462"/>
      <w:bookmarkStart w:id="12" w:name="_Toc482717645"/>
      <w:r w:rsidRPr="00F61360">
        <w:rPr>
          <w:sz w:val="28"/>
          <w:szCs w:val="28"/>
        </w:rPr>
        <w:t xml:space="preserve">3.1 </w:t>
      </w:r>
      <w:r w:rsidR="007E644F" w:rsidRPr="00F61360">
        <w:rPr>
          <w:sz w:val="28"/>
          <w:szCs w:val="28"/>
        </w:rPr>
        <w:t>Пример создания политики безопасности</w:t>
      </w:r>
      <w:bookmarkEnd w:id="12"/>
    </w:p>
    <w:p w14:paraId="02012F9E" w14:textId="1E2047A0" w:rsidR="0060591E" w:rsidRPr="00D4238E" w:rsidRDefault="007E644F"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Предположим, что нам необходимо ограничить для определённ</w:t>
      </w:r>
      <w:r w:rsidR="002C0765" w:rsidRPr="00B00087">
        <w:rPr>
          <w:rFonts w:ascii="Times New Roman" w:hAnsi="Times New Roman" w:cs="Times New Roman"/>
          <w:sz w:val="28"/>
          <w:szCs w:val="28"/>
        </w:rPr>
        <w:t xml:space="preserve">ых групп сотрудников показ и редактирование заказов, оформленных в нашем приложении. У нас имеется две группы пользователей - из города Ярославль и из города Москва. Нам необходимо для сотрудников из Москвы ограничить доступ для всех 4 </w:t>
      </w:r>
      <w:r w:rsidR="00A01CC2" w:rsidRPr="00B00087">
        <w:rPr>
          <w:rFonts w:ascii="Times New Roman" w:hAnsi="Times New Roman" w:cs="Times New Roman"/>
          <w:sz w:val="28"/>
          <w:szCs w:val="28"/>
        </w:rPr>
        <w:t>операций (</w:t>
      </w:r>
      <w:r w:rsidR="002C0765" w:rsidRPr="00B00087">
        <w:rPr>
          <w:rFonts w:ascii="Times New Roman" w:hAnsi="Times New Roman" w:cs="Times New Roman"/>
          <w:sz w:val="28"/>
          <w:szCs w:val="28"/>
          <w:lang w:val="en-US"/>
        </w:rPr>
        <w:t>create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read</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update</w:t>
      </w:r>
      <w:r w:rsidR="002C0765" w:rsidRPr="00B00087">
        <w:rPr>
          <w:rFonts w:ascii="Times New Roman" w:hAnsi="Times New Roman" w:cs="Times New Roman"/>
          <w:sz w:val="28"/>
          <w:szCs w:val="28"/>
        </w:rPr>
        <w:t xml:space="preserve">, </w:t>
      </w:r>
      <w:r w:rsidR="002C0765" w:rsidRPr="00B00087">
        <w:rPr>
          <w:rFonts w:ascii="Times New Roman" w:hAnsi="Times New Roman" w:cs="Times New Roman"/>
          <w:sz w:val="28"/>
          <w:szCs w:val="28"/>
          <w:lang w:val="en-US"/>
        </w:rPr>
        <w:t>delete</w:t>
      </w:r>
      <w:r w:rsidR="002C0765" w:rsidRPr="00B00087">
        <w:rPr>
          <w:rFonts w:ascii="Times New Roman" w:hAnsi="Times New Roman" w:cs="Times New Roman"/>
          <w:sz w:val="28"/>
          <w:szCs w:val="28"/>
        </w:rPr>
        <w:t xml:space="preserve">) с сущностью базы данных - Заказ. Создание сотрудников показано на рисунках 1 и 2. Создание групп для двух городов показано на рисунках 3 и 4. </w:t>
      </w:r>
    </w:p>
    <w:p w14:paraId="028C6950"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4955299A" wp14:editId="6329C598">
            <wp:extent cx="5760085" cy="2487444"/>
            <wp:effectExtent l="19050" t="0" r="0" b="0"/>
            <wp:docPr id="1" name="Рисунок 1" descr="C:\Users\Сергей\Desktop\Admin on REST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Admin on REST - Google Chrome.jpg"/>
                    <pic:cNvPicPr>
                      <a:picLocks noChangeAspect="1" noChangeArrowheads="1"/>
                    </pic:cNvPicPr>
                  </pic:nvPicPr>
                  <pic:blipFill>
                    <a:blip r:embed="rId8" cstate="print"/>
                    <a:srcRect/>
                    <a:stretch>
                      <a:fillRect/>
                    </a:stretch>
                  </pic:blipFill>
                  <pic:spPr bwMode="auto">
                    <a:xfrm>
                      <a:off x="0" y="0"/>
                      <a:ext cx="5760085" cy="2487444"/>
                    </a:xfrm>
                    <a:prstGeom prst="rect">
                      <a:avLst/>
                    </a:prstGeom>
                    <a:noFill/>
                    <a:ln w="9525">
                      <a:noFill/>
                      <a:miter lim="800000"/>
                      <a:headEnd/>
                      <a:tailEnd/>
                    </a:ln>
                  </pic:spPr>
                </pic:pic>
              </a:graphicData>
            </a:graphic>
          </wp:inline>
        </w:drawing>
      </w:r>
    </w:p>
    <w:p w14:paraId="5FB0DC48" w14:textId="77777777"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1</w:t>
      </w:r>
    </w:p>
    <w:p w14:paraId="1EFFAC2A"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548E5174" wp14:editId="72D7A4EE">
            <wp:extent cx="5760085" cy="2530961"/>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085" cy="2530961"/>
                    </a:xfrm>
                    <a:prstGeom prst="rect">
                      <a:avLst/>
                    </a:prstGeom>
                    <a:noFill/>
                    <a:ln w="9525">
                      <a:noFill/>
                      <a:miter lim="800000"/>
                      <a:headEnd/>
                      <a:tailEnd/>
                    </a:ln>
                  </pic:spPr>
                </pic:pic>
              </a:graphicData>
            </a:graphic>
          </wp:inline>
        </w:drawing>
      </w:r>
    </w:p>
    <w:p w14:paraId="517C9CAD"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lastRenderedPageBreak/>
        <w:t>Рисунок 2</w:t>
      </w:r>
    </w:p>
    <w:p w14:paraId="34937563"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55DF3DD7" wp14:editId="705432DA">
            <wp:extent cx="5760085" cy="2088441"/>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760085" cy="2088441"/>
                    </a:xfrm>
                    <a:prstGeom prst="rect">
                      <a:avLst/>
                    </a:prstGeom>
                    <a:noFill/>
                    <a:ln w="9525">
                      <a:noFill/>
                      <a:miter lim="800000"/>
                      <a:headEnd/>
                      <a:tailEnd/>
                    </a:ln>
                  </pic:spPr>
                </pic:pic>
              </a:graphicData>
            </a:graphic>
          </wp:inline>
        </w:drawing>
      </w:r>
    </w:p>
    <w:p w14:paraId="180B16F5"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sz w:val="28"/>
          <w:szCs w:val="28"/>
        </w:rPr>
        <w:t>Рисунок 3</w:t>
      </w:r>
    </w:p>
    <w:p w14:paraId="7C7C6D1F" w14:textId="77777777" w:rsidR="002C0765" w:rsidRPr="00B00087" w:rsidRDefault="002C0765" w:rsidP="002C0765">
      <w:pPr>
        <w:spacing w:line="240" w:lineRule="auto"/>
        <w:jc w:val="both"/>
        <w:rPr>
          <w:rFonts w:ascii="Times New Roman" w:hAnsi="Times New Roman" w:cs="Times New Roman"/>
          <w:sz w:val="28"/>
          <w:szCs w:val="28"/>
          <w:lang w:val="en-US"/>
        </w:rPr>
      </w:pPr>
      <w:r w:rsidRPr="00B00087">
        <w:rPr>
          <w:rFonts w:ascii="Times New Roman" w:hAnsi="Times New Roman" w:cs="Times New Roman"/>
          <w:noProof/>
          <w:sz w:val="28"/>
          <w:szCs w:val="28"/>
          <w:lang w:eastAsia="ru-RU"/>
        </w:rPr>
        <w:drawing>
          <wp:inline distT="0" distB="0" distL="0" distR="0" wp14:anchorId="692FB58D" wp14:editId="6654D2D6">
            <wp:extent cx="5760085" cy="2074168"/>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5760085" cy="2074168"/>
                    </a:xfrm>
                    <a:prstGeom prst="rect">
                      <a:avLst/>
                    </a:prstGeom>
                    <a:noFill/>
                    <a:ln w="9525">
                      <a:noFill/>
                      <a:miter lim="800000"/>
                      <a:headEnd/>
                      <a:tailEnd/>
                    </a:ln>
                  </pic:spPr>
                </pic:pic>
              </a:graphicData>
            </a:graphic>
          </wp:inline>
        </w:drawing>
      </w:r>
    </w:p>
    <w:p w14:paraId="4C734056" w14:textId="77777777" w:rsidR="002C0765" w:rsidRPr="00B00087" w:rsidRDefault="002C0765" w:rsidP="002C0765">
      <w:pPr>
        <w:spacing w:line="240" w:lineRule="auto"/>
        <w:jc w:val="both"/>
        <w:rPr>
          <w:rFonts w:ascii="Times New Roman" w:hAnsi="Times New Roman" w:cs="Times New Roman"/>
          <w:sz w:val="28"/>
          <w:szCs w:val="28"/>
        </w:rPr>
      </w:pPr>
      <w:r w:rsidRPr="00B00087">
        <w:rPr>
          <w:rFonts w:ascii="Times New Roman" w:hAnsi="Times New Roman" w:cs="Times New Roman"/>
          <w:sz w:val="28"/>
          <w:szCs w:val="28"/>
        </w:rPr>
        <w:t>Рисунок 4</w:t>
      </w:r>
    </w:p>
    <w:p w14:paraId="7C7809AA" w14:textId="77777777" w:rsidR="002C0765" w:rsidRPr="00D4238E"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Оформим по заказу на каждого сотрудника. Создание заказов показано на рисунке 5 и 6.</w:t>
      </w:r>
    </w:p>
    <w:p w14:paraId="2417CA93" w14:textId="77777777"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5F295C2B" wp14:editId="50C1C432">
            <wp:extent cx="5760085" cy="2524887"/>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085" cy="2524887"/>
                    </a:xfrm>
                    <a:prstGeom prst="rect">
                      <a:avLst/>
                    </a:prstGeom>
                    <a:noFill/>
                    <a:ln w="9525">
                      <a:noFill/>
                      <a:miter lim="800000"/>
                      <a:headEnd/>
                      <a:tailEnd/>
                    </a:ln>
                  </pic:spPr>
                </pic:pic>
              </a:graphicData>
            </a:graphic>
          </wp:inline>
        </w:drawing>
      </w:r>
    </w:p>
    <w:p w14:paraId="3FC34125" w14:textId="77777777" w:rsid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5</w:t>
      </w:r>
    </w:p>
    <w:p w14:paraId="40A6F6D1" w14:textId="77777777" w:rsidR="00D4238E" w:rsidRPr="00D4238E" w:rsidRDefault="00D4238E"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lastRenderedPageBreak/>
        <w:drawing>
          <wp:inline distT="0" distB="0" distL="0" distR="0" wp14:anchorId="3490A58E" wp14:editId="2C2C07F0">
            <wp:extent cx="5760085" cy="252081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60085" cy="2520819"/>
                    </a:xfrm>
                    <a:prstGeom prst="rect">
                      <a:avLst/>
                    </a:prstGeom>
                    <a:noFill/>
                    <a:ln w="9525">
                      <a:noFill/>
                      <a:miter lim="800000"/>
                      <a:headEnd/>
                      <a:tailEnd/>
                    </a:ln>
                  </pic:spPr>
                </pic:pic>
              </a:graphicData>
            </a:graphic>
          </wp:inline>
        </w:drawing>
      </w:r>
    </w:p>
    <w:p w14:paraId="6057899D" w14:textId="77777777" w:rsidR="00D4238E" w:rsidRPr="00B33770" w:rsidRDefault="00D4238E"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6</w:t>
      </w:r>
    </w:p>
    <w:p w14:paraId="19473623" w14:textId="77777777" w:rsidR="0060591E" w:rsidRPr="00B33770"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После добавления сотрудника </w:t>
      </w:r>
      <w:r w:rsidRPr="00B00087">
        <w:rPr>
          <w:rFonts w:ascii="Times New Roman" w:hAnsi="Times New Roman" w:cs="Times New Roman"/>
          <w:sz w:val="28"/>
          <w:szCs w:val="28"/>
          <w:lang w:val="en-US"/>
        </w:rPr>
        <w:t>First</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сотрудника </w:t>
      </w:r>
      <w:r w:rsidRPr="00B00087">
        <w:rPr>
          <w:rFonts w:ascii="Times New Roman" w:hAnsi="Times New Roman" w:cs="Times New Roman"/>
          <w:sz w:val="28"/>
          <w:szCs w:val="28"/>
          <w:lang w:val="en-US"/>
        </w:rPr>
        <w:t>Second</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User</w:t>
      </w:r>
      <w:r w:rsidRPr="00B00087">
        <w:rPr>
          <w:rFonts w:ascii="Times New Roman" w:hAnsi="Times New Roman" w:cs="Times New Roman"/>
          <w:sz w:val="28"/>
          <w:szCs w:val="28"/>
        </w:rPr>
        <w:t xml:space="preserve"> в группу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каждый из сотрудников пока может видеть заказы друг друга.</w:t>
      </w:r>
      <w:r w:rsidR="00B33770">
        <w:rPr>
          <w:rFonts w:ascii="Times New Roman" w:hAnsi="Times New Roman" w:cs="Times New Roman"/>
          <w:sz w:val="28"/>
          <w:szCs w:val="28"/>
        </w:rPr>
        <w:t xml:space="preserve"> Список заказов для обоих сотрудников показан на рисунке 7.</w:t>
      </w:r>
    </w:p>
    <w:p w14:paraId="5BF497FB" w14:textId="77777777"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0394360" wp14:editId="1FDA94C4">
            <wp:extent cx="5760085" cy="1383858"/>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760085" cy="1383858"/>
                    </a:xfrm>
                    <a:prstGeom prst="rect">
                      <a:avLst/>
                    </a:prstGeom>
                    <a:noFill/>
                    <a:ln w="9525">
                      <a:noFill/>
                      <a:miter lim="800000"/>
                      <a:headEnd/>
                      <a:tailEnd/>
                    </a:ln>
                  </pic:spPr>
                </pic:pic>
              </a:graphicData>
            </a:graphic>
          </wp:inline>
        </w:drawing>
      </w:r>
    </w:p>
    <w:p w14:paraId="51776C06" w14:textId="77777777" w:rsidR="00B33770" w:rsidRPr="00B33770"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7</w:t>
      </w:r>
    </w:p>
    <w:p w14:paraId="6D77F4F9" w14:textId="77777777" w:rsidR="002C0765" w:rsidRPr="00B00087"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Создадим для каждой группы по примитивному предикату безопасности, указывающий на принадлежность к городу. Для пользователя из Москвы укажем предикат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Moscow</w:t>
      </w:r>
      <w:r w:rsidRPr="00B00087">
        <w:rPr>
          <w:rFonts w:ascii="Times New Roman" w:hAnsi="Times New Roman" w:cs="Times New Roman"/>
          <w:sz w:val="28"/>
          <w:szCs w:val="28"/>
        </w:rPr>
        <w:t xml:space="preserve">", а для пользователя из Ярославля - </w:t>
      </w:r>
      <w:r w:rsidRPr="00B00087">
        <w:rPr>
          <w:rFonts w:ascii="Times New Roman" w:hAnsi="Times New Roman" w:cs="Times New Roman"/>
          <w:sz w:val="28"/>
          <w:szCs w:val="28"/>
          <w:lang w:val="en-US"/>
        </w:rPr>
        <w:t>City</w:t>
      </w:r>
      <w:r w:rsidRPr="00B00087">
        <w:rPr>
          <w:rFonts w:ascii="Times New Roman" w:hAnsi="Times New Roman" w:cs="Times New Roman"/>
          <w:sz w:val="28"/>
          <w:szCs w:val="28"/>
        </w:rPr>
        <w:t xml:space="preserve"> = "</w:t>
      </w:r>
      <w:r w:rsidRPr="00B00087">
        <w:rPr>
          <w:rFonts w:ascii="Times New Roman" w:hAnsi="Times New Roman" w:cs="Times New Roman"/>
          <w:sz w:val="28"/>
          <w:szCs w:val="28"/>
          <w:lang w:val="en-US"/>
        </w:rPr>
        <w:t>Yaroslavl</w:t>
      </w:r>
      <w:r w:rsidRPr="00B00087">
        <w:rPr>
          <w:rFonts w:ascii="Times New Roman" w:hAnsi="Times New Roman" w:cs="Times New Roman"/>
          <w:sz w:val="28"/>
          <w:szCs w:val="28"/>
        </w:rPr>
        <w:t xml:space="preserve">". Также укажем таблицу -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к которой будет привязан предикат. Создание предикатов показано на рисунках </w:t>
      </w:r>
      <w:r w:rsidR="00B33770">
        <w:rPr>
          <w:rFonts w:ascii="Times New Roman" w:hAnsi="Times New Roman" w:cs="Times New Roman"/>
          <w:sz w:val="28"/>
          <w:szCs w:val="28"/>
        </w:rPr>
        <w:t>8</w:t>
      </w:r>
      <w:r w:rsidRPr="00B00087">
        <w:rPr>
          <w:rFonts w:ascii="Times New Roman" w:hAnsi="Times New Roman" w:cs="Times New Roman"/>
          <w:sz w:val="28"/>
          <w:szCs w:val="28"/>
        </w:rPr>
        <w:t xml:space="preserve"> и </w:t>
      </w:r>
      <w:r w:rsidR="00B33770">
        <w:rPr>
          <w:rFonts w:ascii="Times New Roman" w:hAnsi="Times New Roman" w:cs="Times New Roman"/>
          <w:sz w:val="28"/>
          <w:szCs w:val="28"/>
        </w:rPr>
        <w:t>9</w:t>
      </w:r>
      <w:r w:rsidRPr="00B00087">
        <w:rPr>
          <w:rFonts w:ascii="Times New Roman" w:hAnsi="Times New Roman" w:cs="Times New Roman"/>
          <w:sz w:val="28"/>
          <w:szCs w:val="28"/>
        </w:rPr>
        <w:t>.</w:t>
      </w:r>
    </w:p>
    <w:p w14:paraId="2DFDE9A5" w14:textId="77777777" w:rsidR="002C0765" w:rsidRDefault="00B33770"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1F89E358" wp14:editId="07E36D08">
            <wp:extent cx="5760085" cy="2522929"/>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60085" cy="2522929"/>
                    </a:xfrm>
                    <a:prstGeom prst="rect">
                      <a:avLst/>
                    </a:prstGeom>
                    <a:noFill/>
                    <a:ln w="9525">
                      <a:noFill/>
                      <a:miter lim="800000"/>
                      <a:headEnd/>
                      <a:tailEnd/>
                    </a:ln>
                  </pic:spPr>
                </pic:pic>
              </a:graphicData>
            </a:graphic>
          </wp:inline>
        </w:drawing>
      </w:r>
    </w:p>
    <w:p w14:paraId="00F93C15" w14:textId="77777777" w:rsid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sz w:val="28"/>
          <w:szCs w:val="28"/>
        </w:rPr>
        <w:t>Рисунок 8</w:t>
      </w:r>
    </w:p>
    <w:p w14:paraId="74829CA3" w14:textId="77777777" w:rsidR="00B33770" w:rsidRPr="00B33770" w:rsidRDefault="00B33770" w:rsidP="009C6589">
      <w:pPr>
        <w:spacing w:line="240" w:lineRule="auto"/>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14:anchorId="3ADA7904" wp14:editId="6A614F44">
            <wp:extent cx="5760085" cy="2491506"/>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760085" cy="2491506"/>
                    </a:xfrm>
                    <a:prstGeom prst="rect">
                      <a:avLst/>
                    </a:prstGeom>
                    <a:noFill/>
                    <a:ln w="9525">
                      <a:noFill/>
                      <a:miter lim="800000"/>
                      <a:headEnd/>
                      <a:tailEnd/>
                    </a:ln>
                  </pic:spPr>
                </pic:pic>
              </a:graphicData>
            </a:graphic>
          </wp:inline>
        </w:drawing>
      </w:r>
    </w:p>
    <w:p w14:paraId="51BFFD18" w14:textId="77777777" w:rsidR="00B33770" w:rsidRPr="00FF41D9" w:rsidRDefault="00B33770"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14:paraId="4D5D6C0B" w14:textId="1EBF1EC4" w:rsidR="002C0765" w:rsidRDefault="002C0765" w:rsidP="009C6589">
      <w:pPr>
        <w:spacing w:line="240" w:lineRule="auto"/>
        <w:rPr>
          <w:rFonts w:ascii="Times New Roman" w:hAnsi="Times New Roman" w:cs="Times New Roman"/>
          <w:sz w:val="28"/>
          <w:szCs w:val="28"/>
        </w:rPr>
      </w:pPr>
      <w:r w:rsidRPr="00B00087">
        <w:rPr>
          <w:rFonts w:ascii="Times New Roman" w:hAnsi="Times New Roman" w:cs="Times New Roman"/>
          <w:sz w:val="28"/>
          <w:szCs w:val="28"/>
        </w:rPr>
        <w:t xml:space="preserve">Политика безопасности для таблицы </w:t>
      </w:r>
      <w:r w:rsidRPr="00B00087">
        <w:rPr>
          <w:rFonts w:ascii="Times New Roman" w:hAnsi="Times New Roman" w:cs="Times New Roman"/>
          <w:sz w:val="28"/>
          <w:szCs w:val="28"/>
          <w:lang w:val="en-US"/>
        </w:rPr>
        <w:t>Orders</w:t>
      </w:r>
      <w:r w:rsidRPr="00B00087">
        <w:rPr>
          <w:rFonts w:ascii="Times New Roman" w:hAnsi="Times New Roman" w:cs="Times New Roman"/>
          <w:sz w:val="28"/>
          <w:szCs w:val="28"/>
        </w:rPr>
        <w:t xml:space="preserve"> включается сразу же, как только мы привязали к ней предикат. Поэтому </w:t>
      </w:r>
      <w:r w:rsidR="00EC685D" w:rsidRPr="00B00087">
        <w:rPr>
          <w:rFonts w:ascii="Times New Roman" w:hAnsi="Times New Roman" w:cs="Times New Roman"/>
          <w:sz w:val="28"/>
          <w:szCs w:val="28"/>
        </w:rPr>
        <w:t xml:space="preserve">зайдя </w:t>
      </w:r>
      <w:r w:rsidR="00A01CC2" w:rsidRPr="00B00087">
        <w:rPr>
          <w:rFonts w:ascii="Times New Roman" w:hAnsi="Times New Roman" w:cs="Times New Roman"/>
          <w:sz w:val="28"/>
          <w:szCs w:val="28"/>
        </w:rPr>
        <w:t>под каждым пользователем,</w:t>
      </w:r>
      <w:r w:rsidR="00EC685D" w:rsidRPr="00B00087">
        <w:rPr>
          <w:rFonts w:ascii="Times New Roman" w:hAnsi="Times New Roman" w:cs="Times New Roman"/>
          <w:sz w:val="28"/>
          <w:szCs w:val="28"/>
        </w:rPr>
        <w:t xml:space="preserve"> мы можем увидеть, что они видят отфильтрованные результаты - каждый видит заказы только из своего города. Списки заказов для каждого сотрудника отображены на рисунках 9 и 10.</w:t>
      </w:r>
    </w:p>
    <w:p w14:paraId="1406B22C"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322AC21D" wp14:editId="2D65A748">
            <wp:extent cx="5760085" cy="1076701"/>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1076701"/>
                    </a:xfrm>
                    <a:prstGeom prst="rect">
                      <a:avLst/>
                    </a:prstGeom>
                    <a:noFill/>
                    <a:ln w="9525">
                      <a:noFill/>
                      <a:miter lim="800000"/>
                      <a:headEnd/>
                      <a:tailEnd/>
                    </a:ln>
                  </pic:spPr>
                </pic:pic>
              </a:graphicData>
            </a:graphic>
          </wp:inline>
        </w:drawing>
      </w:r>
    </w:p>
    <w:p w14:paraId="5FEE0318"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9</w:t>
      </w:r>
    </w:p>
    <w:p w14:paraId="48F9AA00"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2FCF3958" wp14:editId="3BD7A3AF">
            <wp:extent cx="5760085" cy="1084361"/>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760085" cy="1084361"/>
                    </a:xfrm>
                    <a:prstGeom prst="rect">
                      <a:avLst/>
                    </a:prstGeom>
                    <a:noFill/>
                    <a:ln w="9525">
                      <a:noFill/>
                      <a:miter lim="800000"/>
                      <a:headEnd/>
                      <a:tailEnd/>
                    </a:ln>
                  </pic:spPr>
                </pic:pic>
              </a:graphicData>
            </a:graphic>
          </wp:inline>
        </w:drawing>
      </w:r>
    </w:p>
    <w:p w14:paraId="2CFBACA0" w14:textId="77777777" w:rsidR="008619E2" w:rsidRDefault="008619E2" w:rsidP="009C6589">
      <w:pPr>
        <w:spacing w:line="240" w:lineRule="auto"/>
        <w:rPr>
          <w:rFonts w:ascii="Times New Roman" w:hAnsi="Times New Roman" w:cs="Times New Roman"/>
          <w:sz w:val="28"/>
          <w:szCs w:val="28"/>
        </w:rPr>
      </w:pPr>
      <w:r>
        <w:rPr>
          <w:rFonts w:ascii="Times New Roman" w:hAnsi="Times New Roman" w:cs="Times New Roman"/>
          <w:sz w:val="28"/>
          <w:szCs w:val="28"/>
        </w:rPr>
        <w:t>Рисунок 10</w:t>
      </w:r>
    </w:p>
    <w:p w14:paraId="4E1A3BCF" w14:textId="77777777" w:rsidR="0096484F" w:rsidRDefault="0096484F" w:rsidP="009C6589">
      <w:pPr>
        <w:spacing w:line="240" w:lineRule="auto"/>
        <w:rPr>
          <w:rFonts w:ascii="Times New Roman" w:hAnsi="Times New Roman" w:cs="Times New Roman"/>
          <w:sz w:val="28"/>
          <w:szCs w:val="28"/>
        </w:rPr>
      </w:pPr>
    </w:p>
    <w:p w14:paraId="5F754B30" w14:textId="77777777" w:rsidR="0096484F" w:rsidRDefault="0096484F" w:rsidP="009C6589">
      <w:pPr>
        <w:spacing w:line="240" w:lineRule="auto"/>
        <w:rPr>
          <w:rFonts w:ascii="Times New Roman" w:hAnsi="Times New Roman" w:cs="Times New Roman"/>
          <w:sz w:val="28"/>
          <w:szCs w:val="28"/>
        </w:rPr>
      </w:pPr>
    </w:p>
    <w:p w14:paraId="31D26C38" w14:textId="77777777" w:rsidR="0096484F" w:rsidRDefault="0096484F" w:rsidP="009C6589">
      <w:pPr>
        <w:spacing w:line="240" w:lineRule="auto"/>
        <w:rPr>
          <w:rFonts w:ascii="Times New Roman" w:hAnsi="Times New Roman" w:cs="Times New Roman"/>
          <w:sz w:val="28"/>
          <w:szCs w:val="28"/>
        </w:rPr>
      </w:pPr>
    </w:p>
    <w:p w14:paraId="708E7CE1" w14:textId="77777777" w:rsidR="0096484F" w:rsidRDefault="0096484F" w:rsidP="009C6589">
      <w:pPr>
        <w:spacing w:line="240" w:lineRule="auto"/>
        <w:rPr>
          <w:rFonts w:ascii="Times New Roman" w:hAnsi="Times New Roman" w:cs="Times New Roman"/>
          <w:sz w:val="28"/>
          <w:szCs w:val="28"/>
        </w:rPr>
      </w:pPr>
    </w:p>
    <w:p w14:paraId="2559AA18" w14:textId="77777777" w:rsidR="0096484F" w:rsidRDefault="0096484F" w:rsidP="009C6589">
      <w:pPr>
        <w:spacing w:line="240" w:lineRule="auto"/>
        <w:rPr>
          <w:rFonts w:ascii="Times New Roman" w:hAnsi="Times New Roman" w:cs="Times New Roman"/>
          <w:sz w:val="28"/>
          <w:szCs w:val="28"/>
        </w:rPr>
      </w:pPr>
    </w:p>
    <w:p w14:paraId="7BDF12FD" w14:textId="77777777" w:rsidR="0096484F" w:rsidRDefault="0096484F" w:rsidP="009C6589">
      <w:pPr>
        <w:spacing w:line="240" w:lineRule="auto"/>
        <w:rPr>
          <w:rFonts w:ascii="Times New Roman" w:hAnsi="Times New Roman" w:cs="Times New Roman"/>
          <w:sz w:val="28"/>
          <w:szCs w:val="28"/>
        </w:rPr>
      </w:pPr>
    </w:p>
    <w:p w14:paraId="37E85D8F" w14:textId="77777777" w:rsidR="0096484F" w:rsidRDefault="0096484F" w:rsidP="009C6589">
      <w:pPr>
        <w:spacing w:line="240" w:lineRule="auto"/>
        <w:rPr>
          <w:rFonts w:ascii="Times New Roman" w:hAnsi="Times New Roman" w:cs="Times New Roman"/>
          <w:sz w:val="28"/>
          <w:szCs w:val="28"/>
        </w:rPr>
      </w:pPr>
    </w:p>
    <w:p w14:paraId="685A1548" w14:textId="77777777" w:rsidR="0096484F" w:rsidRDefault="0096484F" w:rsidP="009C6589">
      <w:pPr>
        <w:spacing w:line="240" w:lineRule="auto"/>
        <w:rPr>
          <w:rFonts w:ascii="Times New Roman" w:hAnsi="Times New Roman" w:cs="Times New Roman"/>
          <w:sz w:val="28"/>
          <w:szCs w:val="28"/>
        </w:rPr>
      </w:pPr>
    </w:p>
    <w:p w14:paraId="62EF5F4B" w14:textId="77777777" w:rsidR="0096484F" w:rsidRDefault="0096484F" w:rsidP="009C6589">
      <w:pPr>
        <w:spacing w:line="240" w:lineRule="auto"/>
        <w:rPr>
          <w:rFonts w:ascii="Times New Roman" w:hAnsi="Times New Roman" w:cs="Times New Roman"/>
          <w:sz w:val="28"/>
          <w:szCs w:val="28"/>
        </w:rPr>
      </w:pPr>
    </w:p>
    <w:p w14:paraId="1427AEEB" w14:textId="77777777" w:rsidR="0096484F" w:rsidRDefault="0096484F" w:rsidP="009C6589">
      <w:pPr>
        <w:spacing w:line="240" w:lineRule="auto"/>
        <w:rPr>
          <w:rFonts w:ascii="Times New Roman" w:hAnsi="Times New Roman" w:cs="Times New Roman"/>
          <w:sz w:val="28"/>
          <w:szCs w:val="28"/>
        </w:rPr>
      </w:pPr>
    </w:p>
    <w:p w14:paraId="516E2BB6" w14:textId="77777777" w:rsidR="0096484F" w:rsidRDefault="0096484F" w:rsidP="009C6589">
      <w:pPr>
        <w:spacing w:line="240" w:lineRule="auto"/>
        <w:rPr>
          <w:rFonts w:ascii="Times New Roman" w:hAnsi="Times New Roman" w:cs="Times New Roman"/>
          <w:sz w:val="28"/>
          <w:szCs w:val="28"/>
        </w:rPr>
      </w:pPr>
    </w:p>
    <w:p w14:paraId="0A8FC3C1" w14:textId="77777777" w:rsidR="0096484F" w:rsidRDefault="0096484F" w:rsidP="009C6589">
      <w:pPr>
        <w:spacing w:line="240" w:lineRule="auto"/>
        <w:rPr>
          <w:rFonts w:ascii="Times New Roman" w:hAnsi="Times New Roman" w:cs="Times New Roman"/>
          <w:sz w:val="28"/>
          <w:szCs w:val="28"/>
        </w:rPr>
      </w:pPr>
    </w:p>
    <w:p w14:paraId="48558666" w14:textId="77777777" w:rsidR="0096484F" w:rsidRDefault="0096484F" w:rsidP="009C6589">
      <w:pPr>
        <w:spacing w:line="240" w:lineRule="auto"/>
        <w:rPr>
          <w:rFonts w:ascii="Times New Roman" w:hAnsi="Times New Roman" w:cs="Times New Roman"/>
          <w:sz w:val="28"/>
          <w:szCs w:val="28"/>
        </w:rPr>
      </w:pPr>
    </w:p>
    <w:p w14:paraId="1411D53E" w14:textId="77777777" w:rsidR="0096484F" w:rsidRDefault="0096484F" w:rsidP="009C6589">
      <w:pPr>
        <w:spacing w:line="240" w:lineRule="auto"/>
        <w:rPr>
          <w:rFonts w:ascii="Times New Roman" w:hAnsi="Times New Roman" w:cs="Times New Roman"/>
          <w:sz w:val="28"/>
          <w:szCs w:val="28"/>
        </w:rPr>
      </w:pPr>
    </w:p>
    <w:p w14:paraId="0B2E6B5E" w14:textId="77777777" w:rsidR="0096484F" w:rsidRDefault="0096484F" w:rsidP="009C6589">
      <w:pPr>
        <w:spacing w:line="240" w:lineRule="auto"/>
        <w:rPr>
          <w:rFonts w:ascii="Times New Roman" w:hAnsi="Times New Roman" w:cs="Times New Roman"/>
          <w:sz w:val="28"/>
          <w:szCs w:val="28"/>
        </w:rPr>
      </w:pPr>
    </w:p>
    <w:p w14:paraId="0ED99F56" w14:textId="77777777" w:rsidR="0096484F" w:rsidRDefault="0096484F" w:rsidP="009C6589">
      <w:pPr>
        <w:spacing w:line="240" w:lineRule="auto"/>
        <w:rPr>
          <w:rFonts w:ascii="Times New Roman" w:hAnsi="Times New Roman" w:cs="Times New Roman"/>
          <w:sz w:val="28"/>
          <w:szCs w:val="28"/>
        </w:rPr>
      </w:pPr>
    </w:p>
    <w:p w14:paraId="4DC263D5" w14:textId="77777777" w:rsidR="0096484F" w:rsidRDefault="0096484F" w:rsidP="009C6589">
      <w:pPr>
        <w:spacing w:line="240" w:lineRule="auto"/>
        <w:rPr>
          <w:rFonts w:ascii="Times New Roman" w:hAnsi="Times New Roman" w:cs="Times New Roman"/>
          <w:sz w:val="28"/>
          <w:szCs w:val="28"/>
        </w:rPr>
      </w:pPr>
    </w:p>
    <w:p w14:paraId="357CC80F" w14:textId="77777777" w:rsidR="0096484F" w:rsidRDefault="0096484F" w:rsidP="009C6589">
      <w:pPr>
        <w:spacing w:line="240" w:lineRule="auto"/>
        <w:rPr>
          <w:rFonts w:ascii="Times New Roman" w:hAnsi="Times New Roman" w:cs="Times New Roman"/>
          <w:sz w:val="28"/>
          <w:szCs w:val="28"/>
        </w:rPr>
      </w:pPr>
    </w:p>
    <w:p w14:paraId="0F13AD96" w14:textId="77777777" w:rsidR="0096484F" w:rsidRDefault="0096484F" w:rsidP="009C6589">
      <w:pPr>
        <w:spacing w:line="240" w:lineRule="auto"/>
        <w:rPr>
          <w:rFonts w:ascii="Times New Roman" w:hAnsi="Times New Roman" w:cs="Times New Roman"/>
          <w:sz w:val="28"/>
          <w:szCs w:val="28"/>
        </w:rPr>
      </w:pPr>
    </w:p>
    <w:p w14:paraId="00F70792" w14:textId="77777777" w:rsidR="0096484F" w:rsidRDefault="0096484F" w:rsidP="009C6589">
      <w:pPr>
        <w:spacing w:line="240" w:lineRule="auto"/>
        <w:rPr>
          <w:rFonts w:ascii="Times New Roman" w:hAnsi="Times New Roman" w:cs="Times New Roman"/>
          <w:sz w:val="28"/>
          <w:szCs w:val="28"/>
        </w:rPr>
      </w:pPr>
    </w:p>
    <w:p w14:paraId="1FEA28BC" w14:textId="77777777" w:rsidR="0096484F" w:rsidRDefault="0096484F" w:rsidP="009C6589">
      <w:pPr>
        <w:spacing w:line="240" w:lineRule="auto"/>
        <w:rPr>
          <w:rFonts w:ascii="Times New Roman" w:hAnsi="Times New Roman" w:cs="Times New Roman"/>
          <w:sz w:val="28"/>
          <w:szCs w:val="28"/>
        </w:rPr>
      </w:pPr>
    </w:p>
    <w:p w14:paraId="75296CB7" w14:textId="77777777" w:rsidR="00591A69" w:rsidRPr="00B00087" w:rsidRDefault="00591A69" w:rsidP="00591A69">
      <w:pPr>
        <w:pStyle w:val="Heading1"/>
        <w:spacing w:line="240" w:lineRule="auto"/>
        <w:rPr>
          <w:rFonts w:cs="Times New Roman"/>
          <w:sz w:val="28"/>
        </w:rPr>
      </w:pPr>
      <w:bookmarkStart w:id="13" w:name="_Toc482717646"/>
      <w:r w:rsidRPr="00B00087">
        <w:rPr>
          <w:rFonts w:cs="Times New Roman"/>
          <w:sz w:val="28"/>
        </w:rPr>
        <w:lastRenderedPageBreak/>
        <w:t>Заключение</w:t>
      </w:r>
      <w:bookmarkEnd w:id="13"/>
    </w:p>
    <w:p w14:paraId="513CAB91" w14:textId="12CE88E6" w:rsidR="008619E2" w:rsidRPr="00FF41D9"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В данной работе были проведены исследования в создании политик безопасности</w:t>
      </w:r>
      <w:r w:rsidR="008619E2" w:rsidRPr="008619E2">
        <w:rPr>
          <w:rFonts w:ascii="Times New Roman" w:hAnsi="Times New Roman" w:cs="Times New Roman"/>
          <w:sz w:val="28"/>
          <w:szCs w:val="28"/>
        </w:rPr>
        <w:t>,</w:t>
      </w:r>
      <w:r w:rsidRPr="00B00087">
        <w:rPr>
          <w:rFonts w:ascii="Times New Roman" w:hAnsi="Times New Roman" w:cs="Times New Roman"/>
          <w:sz w:val="28"/>
          <w:szCs w:val="28"/>
        </w:rPr>
        <w:t xml:space="preserve"> как без поддержки встроенных функций и методов сервера базы данных, так и при помощи уже готового фреймворка, предоставляемого СУБД </w:t>
      </w:r>
      <w:r w:rsidR="00B10FC6">
        <w:rPr>
          <w:rFonts w:ascii="Times New Roman" w:hAnsi="Times New Roman" w:cs="Times New Roman"/>
          <w:sz w:val="28"/>
          <w:szCs w:val="28"/>
          <w:lang w:val="en-US"/>
        </w:rPr>
        <w:t>SQL</w:t>
      </w:r>
      <w:r w:rsidR="00B10FC6" w:rsidRPr="00B10FC6">
        <w:rPr>
          <w:rFonts w:ascii="Times New Roman" w:hAnsi="Times New Roman" w:cs="Times New Roman"/>
          <w:sz w:val="28"/>
          <w:szCs w:val="28"/>
        </w:rPr>
        <w:t xml:space="preserve"> </w:t>
      </w:r>
      <w:r w:rsidR="00B10FC6">
        <w:rPr>
          <w:rFonts w:ascii="Times New Roman" w:hAnsi="Times New Roman" w:cs="Times New Roman"/>
          <w:sz w:val="28"/>
          <w:szCs w:val="28"/>
          <w:lang w:val="en-US"/>
        </w:rPr>
        <w:t>SERVER</w:t>
      </w:r>
      <w:r w:rsidRPr="00B00087">
        <w:rPr>
          <w:rFonts w:ascii="Times New Roman" w:hAnsi="Times New Roman" w:cs="Times New Roman"/>
          <w:sz w:val="28"/>
          <w:szCs w:val="28"/>
        </w:rPr>
        <w:t xml:space="preserve"> 2016. </w:t>
      </w:r>
    </w:p>
    <w:p w14:paraId="1F8EBE4F" w14:textId="77777777" w:rsidR="008619E2" w:rsidRPr="008619E2" w:rsidRDefault="008619E2" w:rsidP="00591A69">
      <w:pPr>
        <w:spacing w:line="240" w:lineRule="auto"/>
        <w:ind w:firstLine="706"/>
        <w:jc w:val="both"/>
        <w:rPr>
          <w:rFonts w:ascii="Times New Roman" w:hAnsi="Times New Roman" w:cs="Times New Roman"/>
          <w:sz w:val="28"/>
          <w:szCs w:val="28"/>
        </w:rPr>
      </w:pPr>
      <w:r>
        <w:rPr>
          <w:rFonts w:ascii="Times New Roman" w:hAnsi="Times New Roman" w:cs="Times New Roman"/>
          <w:sz w:val="28"/>
          <w:szCs w:val="28"/>
        </w:rPr>
        <w:t>Были исследованы методы создания механизмов для формирования политик безопасности, основанных на предикатах. Также были проведены эксперименты по формированию статических предикатов и динамических, созданных через разбор строки и данных контекста выполнения запросов.</w:t>
      </w:r>
    </w:p>
    <w:p w14:paraId="42278E01" w14:textId="77777777"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Можно отметить, что создание политики безопасности с помощью встроенных функций гораздо проще и производительнее, так как оптимизатор запросов может повлиять на выполнение запроса, тем самым сократив количество ненужных операций.</w:t>
      </w:r>
    </w:p>
    <w:p w14:paraId="027F83C6" w14:textId="77777777" w:rsidR="00591A69" w:rsidRPr="00B00087" w:rsidRDefault="00591A69" w:rsidP="00591A69">
      <w:pPr>
        <w:spacing w:line="240" w:lineRule="auto"/>
        <w:ind w:firstLine="706"/>
        <w:jc w:val="both"/>
        <w:rPr>
          <w:rFonts w:ascii="Times New Roman" w:hAnsi="Times New Roman" w:cs="Times New Roman"/>
          <w:sz w:val="28"/>
          <w:szCs w:val="28"/>
        </w:rPr>
      </w:pPr>
      <w:r w:rsidRPr="00B00087">
        <w:rPr>
          <w:rFonts w:ascii="Times New Roman" w:hAnsi="Times New Roman" w:cs="Times New Roman"/>
          <w:sz w:val="28"/>
          <w:szCs w:val="28"/>
        </w:rPr>
        <w:t xml:space="preserve">Также был реализован </w:t>
      </w:r>
      <w:r w:rsidR="007C45F3">
        <w:rPr>
          <w:rFonts w:ascii="Times New Roman" w:hAnsi="Times New Roman" w:cs="Times New Roman"/>
          <w:sz w:val="28"/>
          <w:szCs w:val="28"/>
        </w:rPr>
        <w:t xml:space="preserve">гибкий </w:t>
      </w:r>
      <w:r w:rsidRPr="00B00087">
        <w:rPr>
          <w:rFonts w:ascii="Times New Roman" w:hAnsi="Times New Roman" w:cs="Times New Roman"/>
          <w:sz w:val="28"/>
          <w:szCs w:val="28"/>
        </w:rPr>
        <w:t>механизм</w:t>
      </w:r>
      <w:r w:rsidR="007C45F3">
        <w:rPr>
          <w:rFonts w:ascii="Times New Roman" w:hAnsi="Times New Roman" w:cs="Times New Roman"/>
          <w:sz w:val="28"/>
          <w:szCs w:val="28"/>
        </w:rPr>
        <w:t xml:space="preserve"> разграничение доступа к данным посредством</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создания </w:t>
      </w:r>
      <w:r w:rsidRPr="00B00087">
        <w:rPr>
          <w:rFonts w:ascii="Times New Roman" w:hAnsi="Times New Roman" w:cs="Times New Roman"/>
          <w:sz w:val="28"/>
          <w:szCs w:val="28"/>
        </w:rPr>
        <w:t>динамически изменяемой системы политик безопасности для</w:t>
      </w:r>
      <w:r w:rsidR="007C45F3">
        <w:rPr>
          <w:rFonts w:ascii="Times New Roman" w:hAnsi="Times New Roman" w:cs="Times New Roman"/>
          <w:sz w:val="28"/>
          <w:szCs w:val="28"/>
        </w:rPr>
        <w:t xml:space="preserve"> созданного в рамках</w:t>
      </w:r>
      <w:r w:rsidRPr="00B00087">
        <w:rPr>
          <w:rFonts w:ascii="Times New Roman" w:hAnsi="Times New Roman" w:cs="Times New Roman"/>
          <w:sz w:val="28"/>
          <w:szCs w:val="28"/>
        </w:rPr>
        <w:t xml:space="preserve"> </w:t>
      </w:r>
      <w:r w:rsidR="007C45F3">
        <w:rPr>
          <w:rFonts w:ascii="Times New Roman" w:hAnsi="Times New Roman" w:cs="Times New Roman"/>
          <w:sz w:val="28"/>
          <w:szCs w:val="28"/>
        </w:rPr>
        <w:t xml:space="preserve">курсовой работы </w:t>
      </w:r>
      <w:r w:rsidRPr="00B00087">
        <w:rPr>
          <w:rFonts w:ascii="Times New Roman" w:hAnsi="Times New Roman" w:cs="Times New Roman"/>
          <w:sz w:val="28"/>
          <w:szCs w:val="28"/>
        </w:rPr>
        <w:t>приложения управления сущностями базы данных.</w:t>
      </w:r>
      <w:r w:rsidR="008619E2">
        <w:rPr>
          <w:rFonts w:ascii="Times New Roman" w:hAnsi="Times New Roman" w:cs="Times New Roman"/>
          <w:sz w:val="28"/>
          <w:szCs w:val="28"/>
        </w:rPr>
        <w:t xml:space="preserve"> Была разработана библиотека для анализа и разбора булевского выражения, используемого в качестве функции доступа к конкретной строке.</w:t>
      </w:r>
    </w:p>
    <w:p w14:paraId="70EEFA60" w14:textId="77777777" w:rsidR="00591A69" w:rsidRDefault="00591A69" w:rsidP="009C6589">
      <w:pPr>
        <w:spacing w:line="240" w:lineRule="auto"/>
        <w:rPr>
          <w:rFonts w:ascii="Times New Roman" w:hAnsi="Times New Roman" w:cs="Times New Roman"/>
          <w:sz w:val="28"/>
          <w:szCs w:val="28"/>
        </w:rPr>
      </w:pPr>
    </w:p>
    <w:p w14:paraId="1B081E9B" w14:textId="77777777" w:rsidR="0096484F" w:rsidRDefault="0096484F" w:rsidP="009C6589">
      <w:pPr>
        <w:spacing w:line="240" w:lineRule="auto"/>
        <w:rPr>
          <w:rFonts w:ascii="Times New Roman" w:hAnsi="Times New Roman" w:cs="Times New Roman"/>
          <w:sz w:val="28"/>
          <w:szCs w:val="28"/>
        </w:rPr>
      </w:pPr>
    </w:p>
    <w:p w14:paraId="218ACFBE" w14:textId="77777777" w:rsidR="0096484F" w:rsidRDefault="0096484F" w:rsidP="009C6589">
      <w:pPr>
        <w:spacing w:line="240" w:lineRule="auto"/>
        <w:rPr>
          <w:rFonts w:ascii="Times New Roman" w:hAnsi="Times New Roman" w:cs="Times New Roman"/>
          <w:sz w:val="28"/>
          <w:szCs w:val="28"/>
        </w:rPr>
      </w:pPr>
    </w:p>
    <w:p w14:paraId="65505EAC" w14:textId="77777777" w:rsidR="0096484F" w:rsidRDefault="0096484F" w:rsidP="009C6589">
      <w:pPr>
        <w:spacing w:line="240" w:lineRule="auto"/>
        <w:rPr>
          <w:rFonts w:ascii="Times New Roman" w:hAnsi="Times New Roman" w:cs="Times New Roman"/>
          <w:sz w:val="28"/>
          <w:szCs w:val="28"/>
        </w:rPr>
      </w:pPr>
    </w:p>
    <w:p w14:paraId="574CE498" w14:textId="77777777" w:rsidR="0096484F" w:rsidRDefault="0096484F" w:rsidP="009C6589">
      <w:pPr>
        <w:spacing w:line="240" w:lineRule="auto"/>
        <w:rPr>
          <w:rFonts w:ascii="Times New Roman" w:hAnsi="Times New Roman" w:cs="Times New Roman"/>
          <w:sz w:val="28"/>
          <w:szCs w:val="28"/>
        </w:rPr>
      </w:pPr>
    </w:p>
    <w:p w14:paraId="3BEA7B94" w14:textId="77777777" w:rsidR="0096484F" w:rsidRDefault="0096484F" w:rsidP="009C6589">
      <w:pPr>
        <w:spacing w:line="240" w:lineRule="auto"/>
        <w:rPr>
          <w:rFonts w:ascii="Times New Roman" w:hAnsi="Times New Roman" w:cs="Times New Roman"/>
          <w:sz w:val="28"/>
          <w:szCs w:val="28"/>
        </w:rPr>
      </w:pPr>
    </w:p>
    <w:p w14:paraId="2D93A6DF" w14:textId="77777777" w:rsidR="0096484F" w:rsidRDefault="0096484F" w:rsidP="009C6589">
      <w:pPr>
        <w:spacing w:line="240" w:lineRule="auto"/>
        <w:rPr>
          <w:rFonts w:ascii="Times New Roman" w:hAnsi="Times New Roman" w:cs="Times New Roman"/>
          <w:sz w:val="28"/>
          <w:szCs w:val="28"/>
        </w:rPr>
      </w:pPr>
    </w:p>
    <w:p w14:paraId="14758524" w14:textId="77777777" w:rsidR="0096484F" w:rsidRDefault="0096484F" w:rsidP="009C6589">
      <w:pPr>
        <w:spacing w:line="240" w:lineRule="auto"/>
        <w:rPr>
          <w:rFonts w:ascii="Times New Roman" w:hAnsi="Times New Roman" w:cs="Times New Roman"/>
          <w:sz w:val="28"/>
          <w:szCs w:val="28"/>
        </w:rPr>
      </w:pPr>
    </w:p>
    <w:p w14:paraId="7B817E88" w14:textId="77777777" w:rsidR="0096484F" w:rsidRDefault="0096484F" w:rsidP="009C6589">
      <w:pPr>
        <w:spacing w:line="240" w:lineRule="auto"/>
        <w:rPr>
          <w:rFonts w:ascii="Times New Roman" w:hAnsi="Times New Roman" w:cs="Times New Roman"/>
          <w:sz w:val="28"/>
          <w:szCs w:val="28"/>
        </w:rPr>
      </w:pPr>
    </w:p>
    <w:p w14:paraId="31E01A0C" w14:textId="77777777" w:rsidR="0096484F" w:rsidRDefault="0096484F" w:rsidP="009C6589">
      <w:pPr>
        <w:spacing w:line="240" w:lineRule="auto"/>
        <w:rPr>
          <w:rFonts w:ascii="Times New Roman" w:hAnsi="Times New Roman" w:cs="Times New Roman"/>
          <w:sz w:val="28"/>
          <w:szCs w:val="28"/>
        </w:rPr>
      </w:pPr>
    </w:p>
    <w:p w14:paraId="7D5414E6" w14:textId="77777777" w:rsidR="0096484F" w:rsidRDefault="0096484F" w:rsidP="009C6589">
      <w:pPr>
        <w:spacing w:line="240" w:lineRule="auto"/>
        <w:rPr>
          <w:rFonts w:ascii="Times New Roman" w:hAnsi="Times New Roman" w:cs="Times New Roman"/>
          <w:sz w:val="28"/>
          <w:szCs w:val="28"/>
        </w:rPr>
      </w:pPr>
    </w:p>
    <w:p w14:paraId="1DB2B3E4" w14:textId="77777777" w:rsidR="0096484F" w:rsidRDefault="0096484F" w:rsidP="009C6589">
      <w:pPr>
        <w:spacing w:line="240" w:lineRule="auto"/>
        <w:rPr>
          <w:rFonts w:ascii="Times New Roman" w:hAnsi="Times New Roman" w:cs="Times New Roman"/>
          <w:sz w:val="28"/>
          <w:szCs w:val="28"/>
        </w:rPr>
      </w:pPr>
    </w:p>
    <w:p w14:paraId="6BAC00E0" w14:textId="77777777" w:rsidR="0096484F" w:rsidRPr="00B00087" w:rsidRDefault="0096484F" w:rsidP="009C6589">
      <w:pPr>
        <w:spacing w:line="240" w:lineRule="auto"/>
        <w:rPr>
          <w:rFonts w:ascii="Times New Roman" w:hAnsi="Times New Roman" w:cs="Times New Roman"/>
          <w:sz w:val="28"/>
          <w:szCs w:val="28"/>
        </w:rPr>
      </w:pPr>
    </w:p>
    <w:p w14:paraId="40AA836B" w14:textId="77777777" w:rsidR="002F53EA" w:rsidRPr="00B00087" w:rsidRDefault="002F53EA" w:rsidP="009C6589">
      <w:pPr>
        <w:pStyle w:val="Heading1"/>
        <w:spacing w:line="240" w:lineRule="auto"/>
        <w:rPr>
          <w:rFonts w:cs="Times New Roman"/>
          <w:sz w:val="28"/>
        </w:rPr>
      </w:pPr>
      <w:bookmarkStart w:id="14" w:name="_Toc482717647"/>
      <w:r w:rsidRPr="00B00087">
        <w:rPr>
          <w:rFonts w:cs="Times New Roman"/>
          <w:sz w:val="28"/>
        </w:rPr>
        <w:lastRenderedPageBreak/>
        <w:t>Список литературы</w:t>
      </w:r>
      <w:bookmarkEnd w:id="11"/>
      <w:bookmarkEnd w:id="14"/>
    </w:p>
    <w:p w14:paraId="40FEC623"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Адам Ф. "ASP.NET MVC 5 с примерами на C# 5.0 для профессионалов". - М.: ДМК Вильямс,  2015. – 736с.: ил.</w:t>
      </w:r>
    </w:p>
    <w:p w14:paraId="09040C1A"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Аруп Н., Стивен Ф. "</w:t>
      </w:r>
      <w:r w:rsidRPr="00B00087">
        <w:rPr>
          <w:rFonts w:ascii="Times New Roman" w:hAnsi="Times New Roman" w:cs="Times New Roman"/>
          <w:sz w:val="28"/>
          <w:szCs w:val="28"/>
          <w:lang w:val="en-US"/>
        </w:rPr>
        <w:t>Oracle</w:t>
      </w:r>
      <w:r w:rsidRPr="00B00087">
        <w:rPr>
          <w:rFonts w:ascii="Times New Roman" w:hAnsi="Times New Roman" w:cs="Times New Roman"/>
          <w:sz w:val="28"/>
          <w:szCs w:val="28"/>
        </w:rPr>
        <w:t xml:space="preserve"> </w:t>
      </w:r>
      <w:r w:rsidRPr="00B00087">
        <w:rPr>
          <w:rFonts w:ascii="Times New Roman" w:hAnsi="Times New Roman" w:cs="Times New Roman"/>
          <w:sz w:val="28"/>
          <w:szCs w:val="28"/>
          <w:lang w:val="en-US"/>
        </w:rPr>
        <w:t>PL</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xml:space="preserve"> для администраторов баз данных" - М.: ДМК Символ-Плюс,  2008. – 496с.: ил.</w:t>
      </w:r>
    </w:p>
    <w:p w14:paraId="7B50FDAF" w14:textId="77777777" w:rsidR="00B10FC6" w:rsidRPr="00B00087"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Джеймс Р., Пол Н., Эндрю О. "SQL. Полное руководство" - М.: ДМК Вильямс,  2014. – 960 с.: ил.</w:t>
      </w:r>
    </w:p>
    <w:p w14:paraId="6D212446" w14:textId="74DF8D52" w:rsidR="00B10FC6" w:rsidRDefault="00B10FC6" w:rsidP="009C6589">
      <w:pPr>
        <w:pStyle w:val="ListParagraph"/>
        <w:numPr>
          <w:ilvl w:val="0"/>
          <w:numId w:val="10"/>
        </w:numPr>
        <w:spacing w:line="240" w:lineRule="auto"/>
        <w:rPr>
          <w:rFonts w:ascii="Times New Roman" w:hAnsi="Times New Roman" w:cs="Times New Roman"/>
          <w:sz w:val="28"/>
          <w:szCs w:val="28"/>
        </w:rPr>
      </w:pPr>
      <w:r w:rsidRPr="00B00087">
        <w:rPr>
          <w:rFonts w:ascii="Times New Roman" w:hAnsi="Times New Roman" w:cs="Times New Roman"/>
          <w:sz w:val="28"/>
          <w:szCs w:val="28"/>
        </w:rPr>
        <w:t>Ицик</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Бен</w:t>
      </w:r>
      <w:r w:rsidRPr="00B00087">
        <w:rPr>
          <w:rFonts w:ascii="Times New Roman" w:hAnsi="Times New Roman" w:cs="Times New Roman"/>
          <w:sz w:val="28"/>
          <w:szCs w:val="28"/>
          <w:lang w:val="en-US"/>
        </w:rPr>
        <w:t>-</w:t>
      </w:r>
      <w:r w:rsidRPr="00B00087">
        <w:rPr>
          <w:rFonts w:ascii="Times New Roman" w:hAnsi="Times New Roman" w:cs="Times New Roman"/>
          <w:sz w:val="28"/>
          <w:szCs w:val="28"/>
        </w:rPr>
        <w:t>Ган</w:t>
      </w:r>
      <w:r w:rsidRPr="00B00087">
        <w:rPr>
          <w:rFonts w:ascii="Times New Roman" w:hAnsi="Times New Roman" w:cs="Times New Roman"/>
          <w:sz w:val="28"/>
          <w:szCs w:val="28"/>
          <w:lang w:val="en-US"/>
        </w:rPr>
        <w:t xml:space="preserve">. "Node Microsoft SQL Server 2012. </w:t>
      </w:r>
      <w:r w:rsidRPr="00B00087">
        <w:rPr>
          <w:rFonts w:ascii="Times New Roman" w:hAnsi="Times New Roman" w:cs="Times New Roman"/>
          <w:sz w:val="28"/>
          <w:szCs w:val="28"/>
        </w:rPr>
        <w:t xml:space="preserve">Основы </w:t>
      </w:r>
      <w:r w:rsidRPr="00B00087">
        <w:rPr>
          <w:rFonts w:ascii="Times New Roman" w:hAnsi="Times New Roman" w:cs="Times New Roman"/>
          <w:sz w:val="28"/>
          <w:szCs w:val="28"/>
          <w:lang w:val="en-US"/>
        </w:rPr>
        <w:t>T</w:t>
      </w:r>
      <w:r w:rsidRPr="00B00087">
        <w:rPr>
          <w:rFonts w:ascii="Times New Roman" w:hAnsi="Times New Roman" w:cs="Times New Roman"/>
          <w:sz w:val="28"/>
          <w:szCs w:val="28"/>
        </w:rPr>
        <w:t>-</w:t>
      </w:r>
      <w:r w:rsidRPr="00B00087">
        <w:rPr>
          <w:rFonts w:ascii="Times New Roman" w:hAnsi="Times New Roman" w:cs="Times New Roman"/>
          <w:sz w:val="28"/>
          <w:szCs w:val="28"/>
          <w:lang w:val="en-US"/>
        </w:rPr>
        <w:t>SQL</w:t>
      </w:r>
      <w:r w:rsidRPr="00B00087">
        <w:rPr>
          <w:rFonts w:ascii="Times New Roman" w:hAnsi="Times New Roman" w:cs="Times New Roman"/>
          <w:sz w:val="28"/>
          <w:szCs w:val="28"/>
        </w:rPr>
        <w:t>" - М.: ДМК Эксмо, 2015. – 400 с.: ил.</w:t>
      </w:r>
    </w:p>
    <w:p w14:paraId="7F836C55" w14:textId="77777777" w:rsidR="00B10FC6" w:rsidRPr="00B00087" w:rsidRDefault="00B10FC6" w:rsidP="00B10FC6">
      <w:pPr>
        <w:pStyle w:val="ListParagraph"/>
        <w:numPr>
          <w:ilvl w:val="0"/>
          <w:numId w:val="10"/>
        </w:num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http://rsdn.org/ - URL: http://rsdn.org/article/db/RowLevelSecurity.xml</w:t>
      </w:r>
    </w:p>
    <w:p w14:paraId="23A71FB0" w14:textId="49AC5018" w:rsidR="00EB6257" w:rsidRPr="00B10FC6" w:rsidRDefault="00B10FC6" w:rsidP="007C2CE9">
      <w:pPr>
        <w:pStyle w:val="ListParagraph"/>
        <w:numPr>
          <w:ilvl w:val="0"/>
          <w:numId w:val="10"/>
        </w:numPr>
        <w:spacing w:line="240" w:lineRule="auto"/>
        <w:rPr>
          <w:rFonts w:cs="Times New Roman"/>
          <w:sz w:val="28"/>
          <w:lang w:val="en-US"/>
        </w:rPr>
      </w:pPr>
      <w:r w:rsidRPr="00B10FC6">
        <w:rPr>
          <w:rFonts w:ascii="Times New Roman" w:hAnsi="Times New Roman" w:cs="Times New Roman"/>
          <w:sz w:val="28"/>
          <w:szCs w:val="28"/>
          <w:lang w:val="en-US"/>
        </w:rPr>
        <w:t>https://msdn.microsoft.com - URL:  https://msdn.microsoft.com/ru-ru/library/dn765131.aspx</w:t>
      </w:r>
    </w:p>
    <w:p w14:paraId="5D775F54" w14:textId="77777777" w:rsidR="00EB6257" w:rsidRPr="00D4238E" w:rsidRDefault="00EB6257" w:rsidP="00EB6257">
      <w:pPr>
        <w:pStyle w:val="Heading1"/>
        <w:spacing w:line="240" w:lineRule="auto"/>
        <w:rPr>
          <w:rFonts w:cs="Times New Roman"/>
          <w:sz w:val="28"/>
          <w:lang w:val="en-US"/>
        </w:rPr>
      </w:pPr>
    </w:p>
    <w:p w14:paraId="479102CA" w14:textId="77777777" w:rsidR="00EB6257" w:rsidRPr="00D4238E" w:rsidRDefault="00EB6257" w:rsidP="00EB6257">
      <w:pPr>
        <w:pStyle w:val="Heading1"/>
        <w:spacing w:line="240" w:lineRule="auto"/>
        <w:rPr>
          <w:rFonts w:cs="Times New Roman"/>
          <w:sz w:val="28"/>
          <w:lang w:val="en-US"/>
        </w:rPr>
      </w:pPr>
    </w:p>
    <w:p w14:paraId="2124E117" w14:textId="77777777" w:rsidR="00EB6257" w:rsidRPr="00D4238E" w:rsidRDefault="00EB6257" w:rsidP="00EB6257">
      <w:pPr>
        <w:pStyle w:val="Heading1"/>
        <w:spacing w:line="240" w:lineRule="auto"/>
        <w:rPr>
          <w:rFonts w:cs="Times New Roman"/>
          <w:sz w:val="28"/>
          <w:lang w:val="en-US"/>
        </w:rPr>
      </w:pPr>
    </w:p>
    <w:p w14:paraId="1EDC03CD" w14:textId="77777777" w:rsidR="00EB6257" w:rsidRPr="00D4238E" w:rsidRDefault="00EB6257" w:rsidP="00EB6257">
      <w:pPr>
        <w:pStyle w:val="Heading1"/>
        <w:spacing w:line="240" w:lineRule="auto"/>
        <w:rPr>
          <w:rFonts w:cs="Times New Roman"/>
          <w:sz w:val="28"/>
          <w:lang w:val="en-US"/>
        </w:rPr>
      </w:pPr>
    </w:p>
    <w:p w14:paraId="798A9E25" w14:textId="77777777" w:rsidR="00EB6257" w:rsidRPr="00D4238E" w:rsidRDefault="00EB6257" w:rsidP="00EB6257">
      <w:pPr>
        <w:rPr>
          <w:rFonts w:ascii="Times New Roman" w:hAnsi="Times New Roman" w:cs="Times New Roman"/>
          <w:sz w:val="28"/>
          <w:szCs w:val="28"/>
          <w:lang w:val="en-US"/>
        </w:rPr>
      </w:pPr>
    </w:p>
    <w:p w14:paraId="55E1E701" w14:textId="77777777" w:rsidR="00EB6257" w:rsidRPr="00D4238E" w:rsidRDefault="00EB6257" w:rsidP="00EB6257">
      <w:pPr>
        <w:rPr>
          <w:rFonts w:ascii="Times New Roman" w:hAnsi="Times New Roman" w:cs="Times New Roman"/>
          <w:sz w:val="28"/>
          <w:szCs w:val="28"/>
          <w:lang w:val="en-US"/>
        </w:rPr>
      </w:pPr>
    </w:p>
    <w:p w14:paraId="5667EB0D" w14:textId="77777777" w:rsidR="00EB6257" w:rsidRPr="00D4238E" w:rsidRDefault="00EB6257" w:rsidP="00EB6257">
      <w:pPr>
        <w:rPr>
          <w:rFonts w:ascii="Times New Roman" w:hAnsi="Times New Roman" w:cs="Times New Roman"/>
          <w:sz w:val="28"/>
          <w:szCs w:val="28"/>
          <w:lang w:val="en-US"/>
        </w:rPr>
      </w:pPr>
    </w:p>
    <w:p w14:paraId="6BB13BD2" w14:textId="77777777" w:rsidR="00EB6257" w:rsidRPr="00D4238E" w:rsidRDefault="00EB6257" w:rsidP="00EB6257">
      <w:pPr>
        <w:rPr>
          <w:rFonts w:ascii="Times New Roman" w:hAnsi="Times New Roman" w:cs="Times New Roman"/>
          <w:sz w:val="28"/>
          <w:szCs w:val="28"/>
          <w:lang w:val="en-US"/>
        </w:rPr>
      </w:pPr>
    </w:p>
    <w:p w14:paraId="0950C8ED" w14:textId="77777777" w:rsidR="00EB6257" w:rsidRPr="00D4238E" w:rsidRDefault="00EB6257" w:rsidP="00EB6257">
      <w:pPr>
        <w:pStyle w:val="Heading1"/>
        <w:spacing w:line="240" w:lineRule="auto"/>
        <w:rPr>
          <w:rFonts w:cs="Times New Roman"/>
          <w:sz w:val="28"/>
          <w:lang w:val="en-US"/>
        </w:rPr>
      </w:pPr>
    </w:p>
    <w:p w14:paraId="7B38D348" w14:textId="77777777" w:rsidR="00EB6257" w:rsidRPr="00D4238E" w:rsidRDefault="00EB6257" w:rsidP="00EB6257">
      <w:pPr>
        <w:rPr>
          <w:rFonts w:ascii="Times New Roman" w:hAnsi="Times New Roman" w:cs="Times New Roman"/>
          <w:sz w:val="28"/>
          <w:szCs w:val="28"/>
          <w:lang w:val="en-US"/>
        </w:rPr>
      </w:pPr>
    </w:p>
    <w:p w14:paraId="4E0E7148" w14:textId="16628E0A" w:rsidR="00EB6257" w:rsidRDefault="00EB6257" w:rsidP="00EB6257">
      <w:pPr>
        <w:pStyle w:val="Heading1"/>
        <w:spacing w:line="240" w:lineRule="auto"/>
        <w:rPr>
          <w:rFonts w:cs="Times New Roman"/>
          <w:sz w:val="28"/>
          <w:lang w:val="en-US"/>
        </w:rPr>
      </w:pPr>
    </w:p>
    <w:p w14:paraId="5DEFE402" w14:textId="599AE515" w:rsidR="00C56309" w:rsidRDefault="00C56309" w:rsidP="00C56309">
      <w:pPr>
        <w:rPr>
          <w:lang w:val="en-US"/>
        </w:rPr>
      </w:pPr>
    </w:p>
    <w:p w14:paraId="26532ADA" w14:textId="77777777" w:rsidR="00C56309" w:rsidRPr="00C56309" w:rsidRDefault="00C56309" w:rsidP="00C56309">
      <w:pPr>
        <w:rPr>
          <w:lang w:val="en-US"/>
        </w:rPr>
      </w:pPr>
    </w:p>
    <w:p w14:paraId="1B1CC860" w14:textId="77777777" w:rsidR="00EB6257" w:rsidRPr="00D4238E" w:rsidRDefault="00EB6257" w:rsidP="00EB6257">
      <w:pPr>
        <w:rPr>
          <w:rFonts w:ascii="Times New Roman" w:hAnsi="Times New Roman" w:cs="Times New Roman"/>
          <w:sz w:val="28"/>
          <w:szCs w:val="28"/>
          <w:lang w:val="en-US"/>
        </w:rPr>
      </w:pPr>
    </w:p>
    <w:p w14:paraId="3A3FCFF6" w14:textId="77777777" w:rsidR="00EB6257" w:rsidRPr="00B00087" w:rsidRDefault="00EB6257" w:rsidP="00EB6257">
      <w:pPr>
        <w:pStyle w:val="Heading1"/>
        <w:spacing w:line="240" w:lineRule="auto"/>
        <w:rPr>
          <w:rFonts w:cs="Times New Roman"/>
          <w:sz w:val="28"/>
          <w:lang w:val="en-US"/>
        </w:rPr>
      </w:pPr>
      <w:bookmarkStart w:id="15" w:name="_Toc482717648"/>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А</w:t>
      </w:r>
      <w:bookmarkEnd w:id="15"/>
    </w:p>
    <w:p w14:paraId="3D19D5FA"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Interceptor : IDbConnectionInterceptor</w:t>
      </w:r>
    </w:p>
    <w:p w14:paraId="2332A7D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695DE302"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Opened(DbConnection connection, DbConnectionInterceptionContext interceptionContext)</w:t>
      </w:r>
    </w:p>
    <w:p w14:paraId="51DA9FE3"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B34B157"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Set SESSION_CONTEXT to current UserId whenever EF opens a connection</w:t>
      </w:r>
    </w:p>
    <w:p w14:paraId="3F842355"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14:paraId="4B4C4DB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94E5D8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userId = HttpContext.Current.User.Identity.GetUserId();</w:t>
      </w:r>
    </w:p>
    <w:p w14:paraId="5E666A57"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if (userId != null)</w:t>
      </w:r>
    </w:p>
    <w:p w14:paraId="1A0A8032"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1FE4C9EB" w14:textId="77777777"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DbCommand cmd = connection.CreateCommand();</w:t>
      </w:r>
    </w:p>
    <w:p w14:paraId="2723085A" w14:textId="77777777" w:rsidR="002B30BB" w:rsidRPr="00D4238E" w:rsidRDefault="002B30BB" w:rsidP="002B30BB">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ab/>
      </w:r>
      <w:r w:rsidRPr="00D4238E">
        <w:rPr>
          <w:rFonts w:ascii="Times New Roman" w:hAnsi="Times New Roman" w:cs="Times New Roman"/>
          <w:sz w:val="28"/>
          <w:szCs w:val="28"/>
          <w:lang w:val="en-US"/>
        </w:rPr>
        <w:tab/>
      </w:r>
      <w:r w:rsidRPr="00B00087">
        <w:rPr>
          <w:rFonts w:ascii="Times New Roman" w:hAnsi="Times New Roman" w:cs="Times New Roman"/>
          <w:sz w:val="28"/>
          <w:szCs w:val="28"/>
          <w:lang w:val="en-US"/>
        </w:rPr>
        <w:t>DbParameter param = cmd.CreateParameter();</w:t>
      </w:r>
    </w:p>
    <w:p w14:paraId="06041F38" w14:textId="77777777"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param.Value = userId;</w:t>
      </w:r>
    </w:p>
    <w:p w14:paraId="672E557F" w14:textId="77777777" w:rsidR="002B30BB" w:rsidRPr="00B00087" w:rsidRDefault="002B30BB"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param.ParameterName = "@UserId";</w:t>
      </w:r>
    </w:p>
    <w:p w14:paraId="7792E524" w14:textId="77777777" w:rsidR="002B30BB" w:rsidRPr="00B00087" w:rsidRDefault="002B30BB"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cmd.Parameters.Add(param);</w:t>
      </w:r>
    </w:p>
    <w:p w14:paraId="596D8785" w14:textId="77777777" w:rsidR="000E360E" w:rsidRPr="00B00087" w:rsidRDefault="000E360E" w:rsidP="002B30BB">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cmd.CommandText = "EXEC sp_set_session_context @key=N'UserId', @value=@UserId";                    </w:t>
      </w:r>
    </w:p>
    <w:p w14:paraId="59F4D37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cmd.ExecuteNonQuery();</w:t>
      </w:r>
    </w:p>
    <w:p w14:paraId="2060F6B0"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2E486D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5415DC31"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catch (System.NullReferenceException)</w:t>
      </w:r>
    </w:p>
    <w:p w14:paraId="65AD27D4"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EDDDCA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If no user is logged in, leave SESSION_CONTEXT null (all rows will be filtered)</w:t>
      </w:r>
    </w:p>
    <w:p w14:paraId="606727C5"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706D8B60"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588E7C6" w14:textId="77777777" w:rsidR="000E360E" w:rsidRPr="00B00087" w:rsidRDefault="000E360E" w:rsidP="000E360E">
      <w:pPr>
        <w:spacing w:line="240" w:lineRule="auto"/>
        <w:rPr>
          <w:rFonts w:ascii="Times New Roman" w:hAnsi="Times New Roman" w:cs="Times New Roman"/>
          <w:sz w:val="28"/>
          <w:szCs w:val="28"/>
          <w:lang w:val="en-US"/>
        </w:rPr>
      </w:pPr>
    </w:p>
    <w:p w14:paraId="6030612F"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Opening(DbConnection connection, DbConnectionInterceptionContext interceptionContext)       {  }</w:t>
      </w:r>
    </w:p>
    <w:p w14:paraId="3B0D2223"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void BeganTransaction(DbConnection connection, BeginTransactionInterceptionContext interceptionContext)    {   }</w:t>
      </w:r>
    </w:p>
    <w:p w14:paraId="01E37F4C"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w:t>
      </w:r>
      <w:r w:rsidRPr="00B00087">
        <w:rPr>
          <w:rFonts w:ascii="Times New Roman" w:hAnsi="Times New Roman" w:cs="Times New Roman"/>
          <w:sz w:val="28"/>
          <w:szCs w:val="28"/>
        </w:rPr>
        <w:t>другие</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методы</w:t>
      </w:r>
      <w:r w:rsidRPr="00B00087">
        <w:rPr>
          <w:rFonts w:ascii="Times New Roman" w:hAnsi="Times New Roman" w:cs="Times New Roman"/>
          <w:sz w:val="28"/>
          <w:szCs w:val="28"/>
          <w:lang w:val="en-US"/>
        </w:rPr>
        <w:t xml:space="preserve"> </w:t>
      </w:r>
      <w:r w:rsidRPr="00B00087">
        <w:rPr>
          <w:rFonts w:ascii="Times New Roman" w:hAnsi="Times New Roman" w:cs="Times New Roman"/>
          <w:sz w:val="28"/>
          <w:szCs w:val="28"/>
        </w:rPr>
        <w:t>интерфейса</w:t>
      </w:r>
      <w:r w:rsidRPr="00B00087">
        <w:rPr>
          <w:rFonts w:ascii="Times New Roman" w:hAnsi="Times New Roman" w:cs="Times New Roman"/>
          <w:sz w:val="28"/>
          <w:szCs w:val="28"/>
          <w:lang w:val="en-US"/>
        </w:rPr>
        <w:t xml:space="preserve"> IDbConnectionInterceptor</w:t>
      </w:r>
    </w:p>
    <w:p w14:paraId="0F972D47" w14:textId="77777777" w:rsidR="00EB6257"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5B0A5C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public class </w:t>
      </w:r>
      <w:r w:rsidR="002B30BB" w:rsidRPr="00B00087">
        <w:rPr>
          <w:rFonts w:ascii="Times New Roman" w:hAnsi="Times New Roman" w:cs="Times New Roman"/>
          <w:sz w:val="28"/>
          <w:szCs w:val="28"/>
          <w:lang w:val="en-US"/>
        </w:rPr>
        <w:t>Custom</w:t>
      </w:r>
      <w:r w:rsidRPr="00B00087">
        <w:rPr>
          <w:rFonts w:ascii="Times New Roman" w:hAnsi="Times New Roman" w:cs="Times New Roman"/>
          <w:sz w:val="28"/>
          <w:szCs w:val="28"/>
          <w:lang w:val="en-US"/>
        </w:rPr>
        <w:t>Configuration : DbConfiguration</w:t>
      </w:r>
    </w:p>
    <w:p w14:paraId="54D4C1D9"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011D73A8" w14:textId="77777777" w:rsidR="000E360E" w:rsidRPr="00B00087"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SessionContextConfiguration()</w:t>
      </w:r>
    </w:p>
    <w:p w14:paraId="61EAB4FE" w14:textId="77777777" w:rsidR="000E360E" w:rsidRPr="00D4238E" w:rsidRDefault="000E360E" w:rsidP="000E360E">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D4238E">
        <w:rPr>
          <w:rFonts w:ascii="Times New Roman" w:hAnsi="Times New Roman" w:cs="Times New Roman"/>
          <w:sz w:val="28"/>
          <w:szCs w:val="28"/>
          <w:lang w:val="en-US"/>
        </w:rPr>
        <w:t>{</w:t>
      </w:r>
    </w:p>
    <w:p w14:paraId="042E60A0" w14:textId="77777777"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AddInterceptor(new </w:t>
      </w:r>
      <w:r w:rsidR="00207AAD" w:rsidRPr="00B00087">
        <w:rPr>
          <w:rFonts w:ascii="Times New Roman" w:hAnsi="Times New Roman" w:cs="Times New Roman"/>
          <w:sz w:val="28"/>
          <w:szCs w:val="28"/>
          <w:lang w:val="en-US"/>
        </w:rPr>
        <w:t>Custom</w:t>
      </w:r>
      <w:r w:rsidRPr="00D4238E">
        <w:rPr>
          <w:rFonts w:ascii="Times New Roman" w:hAnsi="Times New Roman" w:cs="Times New Roman"/>
          <w:sz w:val="28"/>
          <w:szCs w:val="28"/>
          <w:lang w:val="en-US"/>
        </w:rPr>
        <w:t>Interceptor());</w:t>
      </w:r>
    </w:p>
    <w:p w14:paraId="023D8BBB" w14:textId="77777777" w:rsidR="000E360E" w:rsidRPr="00D4238E"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14:paraId="0E2641DB" w14:textId="77777777" w:rsidR="00EB6257" w:rsidRPr="00FF41D9" w:rsidRDefault="000E360E" w:rsidP="000E360E">
      <w:pPr>
        <w:spacing w:line="240" w:lineRule="auto"/>
        <w:rPr>
          <w:rFonts w:ascii="Times New Roman" w:hAnsi="Times New Roman" w:cs="Times New Roman"/>
          <w:sz w:val="28"/>
          <w:szCs w:val="28"/>
          <w:lang w:val="en-US"/>
        </w:rPr>
      </w:pPr>
      <w:r w:rsidRPr="00D4238E">
        <w:rPr>
          <w:rFonts w:ascii="Times New Roman" w:hAnsi="Times New Roman" w:cs="Times New Roman"/>
          <w:sz w:val="28"/>
          <w:szCs w:val="28"/>
          <w:lang w:val="en-US"/>
        </w:rPr>
        <w:t xml:space="preserve">    }</w:t>
      </w:r>
    </w:p>
    <w:p w14:paraId="6CB91585" w14:textId="77777777" w:rsidR="0096484F" w:rsidRPr="00FF41D9" w:rsidRDefault="0096484F" w:rsidP="000E360E">
      <w:pPr>
        <w:spacing w:line="240" w:lineRule="auto"/>
        <w:rPr>
          <w:rFonts w:ascii="Times New Roman" w:hAnsi="Times New Roman" w:cs="Times New Roman"/>
          <w:sz w:val="28"/>
          <w:szCs w:val="28"/>
          <w:lang w:val="en-US"/>
        </w:rPr>
      </w:pPr>
    </w:p>
    <w:p w14:paraId="137B918B" w14:textId="77777777" w:rsidR="0096484F" w:rsidRPr="00FF41D9" w:rsidRDefault="0096484F" w:rsidP="000E360E">
      <w:pPr>
        <w:spacing w:line="240" w:lineRule="auto"/>
        <w:rPr>
          <w:rFonts w:ascii="Times New Roman" w:hAnsi="Times New Roman" w:cs="Times New Roman"/>
          <w:sz w:val="28"/>
          <w:szCs w:val="28"/>
          <w:lang w:val="en-US"/>
        </w:rPr>
      </w:pPr>
    </w:p>
    <w:p w14:paraId="068B4FA6" w14:textId="77777777" w:rsidR="0096484F" w:rsidRPr="00FF41D9" w:rsidRDefault="0096484F" w:rsidP="000E360E">
      <w:pPr>
        <w:spacing w:line="240" w:lineRule="auto"/>
        <w:rPr>
          <w:rFonts w:ascii="Times New Roman" w:hAnsi="Times New Roman" w:cs="Times New Roman"/>
          <w:sz w:val="28"/>
          <w:szCs w:val="28"/>
          <w:lang w:val="en-US"/>
        </w:rPr>
      </w:pPr>
    </w:p>
    <w:p w14:paraId="297B5817" w14:textId="77777777" w:rsidR="0096484F" w:rsidRPr="00FF41D9" w:rsidRDefault="0096484F" w:rsidP="000E360E">
      <w:pPr>
        <w:spacing w:line="240" w:lineRule="auto"/>
        <w:rPr>
          <w:rFonts w:ascii="Times New Roman" w:hAnsi="Times New Roman" w:cs="Times New Roman"/>
          <w:sz w:val="28"/>
          <w:szCs w:val="28"/>
          <w:lang w:val="en-US"/>
        </w:rPr>
      </w:pPr>
    </w:p>
    <w:p w14:paraId="7BEF3A73" w14:textId="77777777" w:rsidR="0096484F" w:rsidRPr="00FF41D9" w:rsidRDefault="0096484F" w:rsidP="000E360E">
      <w:pPr>
        <w:spacing w:line="240" w:lineRule="auto"/>
        <w:rPr>
          <w:rFonts w:ascii="Times New Roman" w:hAnsi="Times New Roman" w:cs="Times New Roman"/>
          <w:sz w:val="28"/>
          <w:szCs w:val="28"/>
          <w:lang w:val="en-US"/>
        </w:rPr>
      </w:pPr>
    </w:p>
    <w:p w14:paraId="23A254A6" w14:textId="77777777" w:rsidR="0096484F" w:rsidRPr="00FF41D9" w:rsidRDefault="0096484F" w:rsidP="000E360E">
      <w:pPr>
        <w:spacing w:line="240" w:lineRule="auto"/>
        <w:rPr>
          <w:rFonts w:ascii="Times New Roman" w:hAnsi="Times New Roman" w:cs="Times New Roman"/>
          <w:sz w:val="28"/>
          <w:szCs w:val="28"/>
          <w:lang w:val="en-US"/>
        </w:rPr>
      </w:pPr>
    </w:p>
    <w:p w14:paraId="25963C59" w14:textId="77777777" w:rsidR="0096484F" w:rsidRPr="00FF41D9" w:rsidRDefault="0096484F" w:rsidP="000E360E">
      <w:pPr>
        <w:spacing w:line="240" w:lineRule="auto"/>
        <w:rPr>
          <w:rFonts w:ascii="Times New Roman" w:hAnsi="Times New Roman" w:cs="Times New Roman"/>
          <w:sz w:val="28"/>
          <w:szCs w:val="28"/>
          <w:lang w:val="en-US"/>
        </w:rPr>
      </w:pPr>
    </w:p>
    <w:p w14:paraId="0F95E638" w14:textId="77777777" w:rsidR="0096484F" w:rsidRPr="00FF41D9" w:rsidRDefault="0096484F" w:rsidP="000E360E">
      <w:pPr>
        <w:spacing w:line="240" w:lineRule="auto"/>
        <w:rPr>
          <w:rFonts w:ascii="Times New Roman" w:hAnsi="Times New Roman" w:cs="Times New Roman"/>
          <w:sz w:val="28"/>
          <w:szCs w:val="28"/>
          <w:lang w:val="en-US"/>
        </w:rPr>
      </w:pPr>
    </w:p>
    <w:p w14:paraId="04ADBB8D" w14:textId="77777777" w:rsidR="0096484F" w:rsidRPr="00FF41D9" w:rsidRDefault="0096484F" w:rsidP="000E360E">
      <w:pPr>
        <w:spacing w:line="240" w:lineRule="auto"/>
        <w:rPr>
          <w:rFonts w:ascii="Times New Roman" w:hAnsi="Times New Roman" w:cs="Times New Roman"/>
          <w:sz w:val="28"/>
          <w:szCs w:val="28"/>
          <w:lang w:val="en-US"/>
        </w:rPr>
      </w:pPr>
    </w:p>
    <w:p w14:paraId="1800D576" w14:textId="77777777" w:rsidR="0096484F" w:rsidRPr="00FF41D9" w:rsidRDefault="0096484F" w:rsidP="000E360E">
      <w:pPr>
        <w:spacing w:line="240" w:lineRule="auto"/>
        <w:rPr>
          <w:rFonts w:ascii="Times New Roman" w:hAnsi="Times New Roman" w:cs="Times New Roman"/>
          <w:sz w:val="28"/>
          <w:szCs w:val="28"/>
          <w:lang w:val="en-US"/>
        </w:rPr>
      </w:pPr>
    </w:p>
    <w:p w14:paraId="7309BD0C" w14:textId="77777777" w:rsidR="0096484F" w:rsidRPr="00FF41D9" w:rsidRDefault="0096484F" w:rsidP="000E360E">
      <w:pPr>
        <w:spacing w:line="240" w:lineRule="auto"/>
        <w:rPr>
          <w:rFonts w:ascii="Times New Roman" w:hAnsi="Times New Roman" w:cs="Times New Roman"/>
          <w:sz w:val="28"/>
          <w:szCs w:val="28"/>
          <w:lang w:val="en-US"/>
        </w:rPr>
      </w:pPr>
    </w:p>
    <w:p w14:paraId="57A66381" w14:textId="77777777" w:rsidR="0096484F" w:rsidRPr="00FF41D9" w:rsidRDefault="0096484F" w:rsidP="000E360E">
      <w:pPr>
        <w:spacing w:line="240" w:lineRule="auto"/>
        <w:rPr>
          <w:rFonts w:ascii="Times New Roman" w:hAnsi="Times New Roman" w:cs="Times New Roman"/>
          <w:sz w:val="28"/>
          <w:szCs w:val="28"/>
          <w:lang w:val="en-US"/>
        </w:rPr>
      </w:pPr>
    </w:p>
    <w:p w14:paraId="2544264E" w14:textId="77777777" w:rsidR="00B00087" w:rsidRPr="00B00087" w:rsidRDefault="00B00087" w:rsidP="00B00087">
      <w:pPr>
        <w:pStyle w:val="Heading1"/>
        <w:rPr>
          <w:rFonts w:cs="Times New Roman"/>
          <w:sz w:val="28"/>
          <w:lang w:val="en-US"/>
        </w:rPr>
      </w:pPr>
      <w:bookmarkStart w:id="16" w:name="_Toc482717649"/>
      <w:r w:rsidRPr="00B00087">
        <w:rPr>
          <w:rFonts w:cs="Times New Roman"/>
          <w:sz w:val="28"/>
        </w:rPr>
        <w:lastRenderedPageBreak/>
        <w:t>Приложение</w:t>
      </w:r>
      <w:r w:rsidRPr="00B00087">
        <w:rPr>
          <w:rFonts w:cs="Times New Roman"/>
          <w:sz w:val="28"/>
          <w:lang w:val="en-US"/>
        </w:rPr>
        <w:t xml:space="preserve"> </w:t>
      </w:r>
      <w:r w:rsidRPr="00B00087">
        <w:rPr>
          <w:rFonts w:cs="Times New Roman"/>
          <w:sz w:val="28"/>
        </w:rPr>
        <w:t>Б</w:t>
      </w:r>
      <w:bookmarkEnd w:id="16"/>
    </w:p>
    <w:p w14:paraId="427E3B0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public class ContextParser</w:t>
      </w:r>
    </w:p>
    <w:p w14:paraId="7FAB5A53"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w:t>
      </w:r>
    </w:p>
    <w:p w14:paraId="6BB519BC"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class PredicateTumple</w:t>
      </w:r>
    </w:p>
    <w:p w14:paraId="1DA93D9B"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00AD23F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PredicateTumple(string name, string value)</w:t>
      </w:r>
    </w:p>
    <w:p w14:paraId="0D49D7E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64EDA272"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Name = name;</w:t>
      </w:r>
    </w:p>
    <w:p w14:paraId="0B7DE4B8"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Value = value;</w:t>
      </w:r>
    </w:p>
    <w:p w14:paraId="77BC14D9"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0578B6E8"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string Name { get; set; }</w:t>
      </w:r>
    </w:p>
    <w:p w14:paraId="030D8F51"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string Value { get; set; }</w:t>
      </w:r>
    </w:p>
    <w:p w14:paraId="3A3FD045"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D25C99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[SqlFunction(DataAccess = DataAccessKind.Read)]</w:t>
      </w:r>
    </w:p>
    <w:p w14:paraId="6DB3DDF4"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public static bool ExecutePredicate(string predicate)</w:t>
      </w:r>
    </w:p>
    <w:p w14:paraId="2856BEA5"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22DC941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predicates = predicate.Split(new [] {','}, StringSplitOptions.RemoveEmptyEntries);</w:t>
      </w:r>
    </w:p>
    <w:p w14:paraId="0329E929"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contextTumples = new List&lt;PredicateTumple&gt;();</w:t>
      </w:r>
    </w:p>
    <w:p w14:paraId="79E2833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foreach (var pred in predicates)</w:t>
      </w:r>
    </w:p>
    <w:p w14:paraId="01D0AD1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3D8D7A04"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values = pred.Split(new[] {'=', ' '}, StringSplitOptions.RemoveEmptyEntries);</w:t>
      </w:r>
    </w:p>
    <w:p w14:paraId="778EAE70"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contextTumples.Add(new PredicateTumple(values[0], values[1].Trim('"')));</w:t>
      </w:r>
    </w:p>
    <w:p w14:paraId="37C6FE5E"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6819236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selectPart = string.Join(", ", contextTumples.Select(x =&gt; String.Format("SESSION_CONTEXT(N'{0}') as {0}", x.Name)));</w:t>
      </w:r>
    </w:p>
    <w:p w14:paraId="27701CA8"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var result = false;</w:t>
      </w:r>
    </w:p>
    <w:p w14:paraId="130824A3"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lastRenderedPageBreak/>
        <w:t xml:space="preserve">        using (SqlConnection connection = new SqlConnection("context connection=true"))</w:t>
      </w:r>
    </w:p>
    <w:p w14:paraId="3A723F42"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4BF189B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SqlCommand cmd = new SqlCommand();</w:t>
      </w:r>
    </w:p>
    <w:p w14:paraId="0C3DEB6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SqlDataReader reader; </w:t>
      </w:r>
    </w:p>
    <w:p w14:paraId="3E7DB7A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cmd.CommandText = "select " + selectPart;</w:t>
      </w:r>
    </w:p>
    <w:p w14:paraId="77FB293A"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cmd.CommandType = CommandType.Text;</w:t>
      </w:r>
    </w:p>
    <w:p w14:paraId="796992AC"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cmd.Connection = connection;</w:t>
      </w:r>
    </w:p>
    <w:p w14:paraId="622CD362"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cmd.Connection.Open();</w:t>
      </w:r>
    </w:p>
    <w:p w14:paraId="6CB63D0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reader = cmd.ExecuteReader();</w:t>
      </w:r>
    </w:p>
    <w:p w14:paraId="26501AF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try</w:t>
      </w:r>
    </w:p>
    <w:p w14:paraId="6A288060"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2ED1D79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while (reader.Read())</w:t>
      </w:r>
    </w:p>
    <w:p w14:paraId="43497BB9"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751C524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result = contextTumples.All(x =&gt; reader[x.Name].ToString() == x.Value);</w:t>
      </w:r>
    </w:p>
    <w:p w14:paraId="5A8E5BF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226B06A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7EEAC1B4"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finally</w:t>
      </w:r>
    </w:p>
    <w:p w14:paraId="0F160776"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p>
    <w:p w14:paraId="5B28F117"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 Always call Close when done reading.</w:t>
      </w:r>
    </w:p>
    <w:p w14:paraId="4CB5D42D"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cmd.Connection.Close();</w:t>
      </w:r>
    </w:p>
    <w:p w14:paraId="76998D7F" w14:textId="77777777" w:rsidR="00B00087" w:rsidRPr="00B00087"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reader.Close();</w:t>
      </w:r>
    </w:p>
    <w:p w14:paraId="7BD64874" w14:textId="77777777" w:rsidR="00B00087" w:rsidRPr="00121E36" w:rsidRDefault="00B00087" w:rsidP="00B00087">
      <w:pPr>
        <w:spacing w:line="240" w:lineRule="auto"/>
        <w:rPr>
          <w:rFonts w:ascii="Times New Roman" w:hAnsi="Times New Roman" w:cs="Times New Roman"/>
          <w:sz w:val="28"/>
          <w:szCs w:val="28"/>
          <w:lang w:val="en-US"/>
        </w:rPr>
      </w:pPr>
      <w:r w:rsidRPr="00B00087">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 xml:space="preserve">}            </w:t>
      </w:r>
    </w:p>
    <w:p w14:paraId="66A68C24" w14:textId="77777777" w:rsidR="00B00087" w:rsidRPr="00121E36" w:rsidRDefault="00B00087" w:rsidP="00B00087">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        }</w:t>
      </w:r>
    </w:p>
    <w:p w14:paraId="1E5B209D" w14:textId="77777777" w:rsidR="00B00087" w:rsidRPr="00121E36" w:rsidRDefault="00B00087" w:rsidP="00B00087">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        return result;</w:t>
      </w:r>
    </w:p>
    <w:p w14:paraId="28FEF137" w14:textId="77777777" w:rsidR="00B00087" w:rsidRPr="00121E36" w:rsidRDefault="00B00087" w:rsidP="00B00087">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    }</w:t>
      </w:r>
    </w:p>
    <w:p w14:paraId="57789E13" w14:textId="0114F4BE" w:rsidR="00EB6257" w:rsidRPr="00121E36" w:rsidRDefault="00B00087" w:rsidP="00D737C2">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w:t>
      </w:r>
    </w:p>
    <w:p w14:paraId="1BFDC364" w14:textId="36915468" w:rsidR="00916113" w:rsidRPr="00121E36" w:rsidRDefault="00916113" w:rsidP="00916113">
      <w:pPr>
        <w:pStyle w:val="Heading1"/>
        <w:rPr>
          <w:sz w:val="28"/>
          <w:lang w:val="en-US"/>
        </w:rPr>
      </w:pPr>
      <w:bookmarkStart w:id="17" w:name="_Toc482717650"/>
      <w:r w:rsidRPr="00916113">
        <w:rPr>
          <w:sz w:val="28"/>
        </w:rPr>
        <w:lastRenderedPageBreak/>
        <w:t>Приложение</w:t>
      </w:r>
      <w:r w:rsidRPr="00121E36">
        <w:rPr>
          <w:sz w:val="28"/>
          <w:lang w:val="en-US"/>
        </w:rPr>
        <w:t xml:space="preserve"> </w:t>
      </w:r>
      <w:r w:rsidRPr="00916113">
        <w:rPr>
          <w:sz w:val="28"/>
        </w:rPr>
        <w:t>В</w:t>
      </w:r>
      <w:bookmarkEnd w:id="17"/>
    </w:p>
    <w:p w14:paraId="0F21FA6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PROCEDURE setInitialContext(   </w:t>
      </w:r>
    </w:p>
    <w:p w14:paraId="258F804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@UserId int)</w:t>
      </w:r>
    </w:p>
    <w:p w14:paraId="0D3A101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AS</w:t>
      </w:r>
    </w:p>
    <w:p w14:paraId="078847C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SET NOCOUNT ON;  </w:t>
      </w:r>
    </w:p>
    <w:p w14:paraId="123770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@FullName nvarchar(150);</w:t>
      </w:r>
    </w:p>
    <w:p w14:paraId="73E6567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@City nvarchar(20);</w:t>
      </w:r>
    </w:p>
    <w:p w14:paraId="66912E9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declare @Phone nvarchar(24);</w:t>
      </w:r>
    </w:p>
    <w:p w14:paraId="6AB5126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@FullName = FullName, @City = City, @Phone = Phone from Employees where id = @UserId</w:t>
      </w:r>
    </w:p>
    <w:p w14:paraId="3F90A29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'FullName', @FullName;  </w:t>
      </w:r>
    </w:p>
    <w:p w14:paraId="2ABA16C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'UserId', @UserId; </w:t>
      </w:r>
    </w:p>
    <w:p w14:paraId="4009AD2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'City', @City;  </w:t>
      </w:r>
    </w:p>
    <w:p w14:paraId="4E44CC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EXEC sp_set_session_context 'Phone', @Phone;  </w:t>
      </w:r>
    </w:p>
    <w:p w14:paraId="40772B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36D02B3B" w14:textId="77777777" w:rsidR="00916113" w:rsidRPr="00916113" w:rsidRDefault="00916113" w:rsidP="00916113">
      <w:pPr>
        <w:spacing w:line="240" w:lineRule="auto"/>
        <w:rPr>
          <w:rFonts w:ascii="Times New Roman" w:hAnsi="Times New Roman" w:cs="Times New Roman"/>
          <w:sz w:val="28"/>
          <w:szCs w:val="28"/>
          <w:lang w:val="en-US"/>
        </w:rPr>
      </w:pPr>
    </w:p>
    <w:p w14:paraId="6B1735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[Security].getUserAccessClr</w:t>
      </w:r>
    </w:p>
    <w:p w14:paraId="745BEE0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14:paraId="05C81B9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14:paraId="68D7A34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33A0E8A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[Security].getUserAccessClr(@Predicate nvarchar(50)) RETURNS bit  </w:t>
      </w:r>
    </w:p>
    <w:p w14:paraId="3F0A88D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Parser.ContextParser.ExecutePredicate;   </w:t>
      </w:r>
    </w:p>
    <w:p w14:paraId="12316E9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0D6C4457" w14:textId="77777777" w:rsidR="00916113" w:rsidRPr="00916113" w:rsidRDefault="00916113" w:rsidP="00916113">
      <w:pPr>
        <w:spacing w:line="240" w:lineRule="auto"/>
        <w:rPr>
          <w:rFonts w:ascii="Times New Roman" w:hAnsi="Times New Roman" w:cs="Times New Roman"/>
          <w:sz w:val="28"/>
          <w:szCs w:val="28"/>
          <w:lang w:val="en-US"/>
        </w:rPr>
      </w:pPr>
    </w:p>
    <w:p w14:paraId="0D867AE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[Security].getUserAccess(@TableName nvarchar(50))  </w:t>
      </w:r>
    </w:p>
    <w:p w14:paraId="7B25935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RETURNS bit   </w:t>
      </w:r>
    </w:p>
    <w:p w14:paraId="6B9307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AS   </w:t>
      </w:r>
    </w:p>
    <w:p w14:paraId="0281E394" w14:textId="77777777" w:rsidR="00916113" w:rsidRPr="00916113" w:rsidRDefault="00916113" w:rsidP="00916113">
      <w:pPr>
        <w:spacing w:line="240" w:lineRule="auto"/>
        <w:rPr>
          <w:rFonts w:ascii="Times New Roman" w:hAnsi="Times New Roman" w:cs="Times New Roman"/>
          <w:sz w:val="28"/>
          <w:szCs w:val="28"/>
          <w:lang w:val="en-US"/>
        </w:rPr>
      </w:pPr>
    </w:p>
    <w:p w14:paraId="4C044941" w14:textId="77777777" w:rsidR="00916113" w:rsidRPr="00916113" w:rsidRDefault="00916113" w:rsidP="00916113">
      <w:pPr>
        <w:spacing w:line="240" w:lineRule="auto"/>
        <w:rPr>
          <w:rFonts w:ascii="Times New Roman" w:hAnsi="Times New Roman" w:cs="Times New Roman"/>
          <w:sz w:val="28"/>
          <w:szCs w:val="28"/>
          <w:lang w:val="en-US"/>
        </w:rPr>
      </w:pPr>
    </w:p>
    <w:p w14:paraId="5B7B2E1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getUserAccess</w:t>
      </w:r>
    </w:p>
    <w:p w14:paraId="1FA2F86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4A21348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getUserAccess(@TableName nvarchar(50))  </w:t>
      </w:r>
    </w:p>
    <w:p w14:paraId="76EA05F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RETURNS bit</w:t>
      </w:r>
    </w:p>
    <w:p w14:paraId="0AF3175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WITH SCHEMABINDING   </w:t>
      </w:r>
    </w:p>
    <w:p w14:paraId="2AD42DC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14:paraId="28EC900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the stock level for the product.  </w:t>
      </w:r>
    </w:p>
    <w:p w14:paraId="165DE52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BEGIN</w:t>
      </w:r>
    </w:p>
    <w:p w14:paraId="2B2D2B7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@predicates nvarchar(4000);</w:t>
      </w:r>
    </w:p>
    <w:p w14:paraId="7EE9385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Declare @result bit;</w:t>
      </w:r>
    </w:p>
    <w:p w14:paraId="54233FB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select @predicates = COALESCE(@predicates + ',', '') + dbo.Predicates.Value from </w:t>
      </w:r>
    </w:p>
    <w:p w14:paraId="67502EB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dbo.Predicates join  dbo.Policies </w:t>
      </w:r>
    </w:p>
    <w:p w14:paraId="0A1CF72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on  dbo.Predicates.id =  dbo.Policies.PredicateId </w:t>
      </w:r>
    </w:p>
    <w:p w14:paraId="1442506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and  dbo.Policies.TableName = @TableName</w:t>
      </w:r>
    </w:p>
    <w:p w14:paraId="4F12A8C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join  dbo.EmployeeGroups </w:t>
      </w:r>
    </w:p>
    <w:p w14:paraId="19E29B3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on  dbo.EmployeeGroups.GroupId =  dbo.Policies.GroupId</w:t>
      </w:r>
    </w:p>
    <w:p w14:paraId="25693F2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and  dbo.EmployeeGroups.EmployeeId = CAST(SESSION_CONTEXT(N'UserId') AS int);</w:t>
      </w:r>
    </w:p>
    <w:p w14:paraId="51A9BC60" w14:textId="77777777" w:rsidR="00916113" w:rsidRPr="00916113" w:rsidRDefault="00916113" w:rsidP="00916113">
      <w:pPr>
        <w:spacing w:line="240" w:lineRule="auto"/>
        <w:rPr>
          <w:rFonts w:ascii="Times New Roman" w:hAnsi="Times New Roman" w:cs="Times New Roman"/>
          <w:sz w:val="28"/>
          <w:szCs w:val="28"/>
          <w:lang w:val="en-US"/>
        </w:rPr>
      </w:pPr>
    </w:p>
    <w:p w14:paraId="77AC81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if @predicates is Null</w:t>
      </w:r>
    </w:p>
    <w:p w14:paraId="2FF4927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begin</w:t>
      </w:r>
    </w:p>
    <w:p w14:paraId="54A2B40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set @result = 1</w:t>
      </w:r>
    </w:p>
    <w:p w14:paraId="00E0FBC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14:paraId="52280AE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else</w:t>
      </w:r>
    </w:p>
    <w:p w14:paraId="6538668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ab/>
        <w:t xml:space="preserve">  begin</w:t>
      </w:r>
    </w:p>
    <w:p w14:paraId="3FC1A64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select @result = dbo.getUserAccessClr(@predicates)</w:t>
      </w:r>
    </w:p>
    <w:p w14:paraId="0314C0D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end</w:t>
      </w:r>
    </w:p>
    <w:p w14:paraId="4E36EA2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return @result</w:t>
      </w:r>
      <w:r w:rsidRPr="00916113">
        <w:rPr>
          <w:rFonts w:ascii="Times New Roman" w:hAnsi="Times New Roman" w:cs="Times New Roman"/>
          <w:sz w:val="28"/>
          <w:szCs w:val="28"/>
          <w:lang w:val="en-US"/>
        </w:rPr>
        <w:tab/>
      </w:r>
    </w:p>
    <w:p w14:paraId="3844BF92" w14:textId="6EC30A9E"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END;</w:t>
      </w:r>
    </w:p>
    <w:p w14:paraId="40760F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getUserAccessClr</w:t>
      </w:r>
    </w:p>
    <w:p w14:paraId="0C2ECBE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7A50A3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ASSEMBLY if exists Parser</w:t>
      </w:r>
    </w:p>
    <w:p w14:paraId="028CE10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71A27EC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create ASSEMBLY Parser FROM 'C:\Users\</w:t>
      </w:r>
      <w:r w:rsidRPr="00916113">
        <w:rPr>
          <w:rFonts w:ascii="Times New Roman" w:hAnsi="Times New Roman" w:cs="Times New Roman"/>
          <w:sz w:val="28"/>
          <w:szCs w:val="28"/>
        </w:rPr>
        <w:t>Сергей</w:t>
      </w:r>
      <w:r w:rsidRPr="00916113">
        <w:rPr>
          <w:rFonts w:ascii="Times New Roman" w:hAnsi="Times New Roman" w:cs="Times New Roman"/>
          <w:sz w:val="28"/>
          <w:szCs w:val="28"/>
          <w:lang w:val="en-US"/>
        </w:rPr>
        <w:t xml:space="preserve">\Documents\Visual Studio 2015\Projects\ClassLibrary1\ClassLibrary1\Parser.dll';  </w:t>
      </w:r>
    </w:p>
    <w:p w14:paraId="01E63D9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78D665C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getUserAccessClr(@Predicate nvarchar(4000)) RETURNS bit  </w:t>
      </w:r>
    </w:p>
    <w:p w14:paraId="540AA66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AS EXTERNAL NAME Parser.ContextParser.ExecutePredicate;   </w:t>
      </w:r>
    </w:p>
    <w:p w14:paraId="3F7B4369" w14:textId="41B07AA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GO  </w:t>
      </w:r>
    </w:p>
    <w:p w14:paraId="76D5E50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drop function if exists [securityPredicate]</w:t>
      </w:r>
    </w:p>
    <w:p w14:paraId="06C09EE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269DD25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FUNCTION securityPredicateOrders(@emId int)  </w:t>
      </w:r>
    </w:p>
    <w:p w14:paraId="0F9A870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RETURNS TABLE </w:t>
      </w:r>
    </w:p>
    <w:p w14:paraId="363AFF5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ab/>
        <w:t xml:space="preserve"> WITH SCHEMABINDING</w:t>
      </w:r>
    </w:p>
    <w:p w14:paraId="1061B6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AS  </w:t>
      </w:r>
    </w:p>
    <w:p w14:paraId="6320C83A" w14:textId="52524B99"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SELECT 1 as Resu where ((select dbo.getUserAccess('Orders')) = 1) </w:t>
      </w:r>
    </w:p>
    <w:p w14:paraId="7BAE485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go</w:t>
      </w:r>
    </w:p>
    <w:p w14:paraId="681A015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create SECURITY POLICY dbo.[OrdersPolicy]   </w:t>
      </w:r>
    </w:p>
    <w:p w14:paraId="48B1D78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ADD FILTER PREDICATE dbo.securityPredicateOrders(EmployeeId)   </w:t>
      </w:r>
    </w:p>
    <w:p w14:paraId="69A6DC24" w14:textId="77777777"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ON [dbo].[Orders]</w:t>
      </w:r>
    </w:p>
    <w:p w14:paraId="005FEC35" w14:textId="7DDC3A36"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 xml:space="preserve">WITH (STATE = ON);   </w:t>
      </w:r>
    </w:p>
    <w:p w14:paraId="04B22627" w14:textId="00850EAE" w:rsidR="00916113" w:rsidRPr="00916113" w:rsidRDefault="00916113" w:rsidP="00916113">
      <w:pPr>
        <w:pStyle w:val="Heading1"/>
        <w:rPr>
          <w:sz w:val="28"/>
          <w:lang w:val="en-US"/>
        </w:rPr>
      </w:pPr>
      <w:bookmarkStart w:id="18" w:name="_Toc482717651"/>
      <w:r w:rsidRPr="00916113">
        <w:rPr>
          <w:sz w:val="28"/>
        </w:rPr>
        <w:lastRenderedPageBreak/>
        <w:t>Приложение</w:t>
      </w:r>
      <w:r w:rsidRPr="00916113">
        <w:rPr>
          <w:sz w:val="28"/>
          <w:lang w:val="en-US"/>
        </w:rPr>
        <w:t xml:space="preserve"> </w:t>
      </w:r>
      <w:r w:rsidRPr="00916113">
        <w:rPr>
          <w:sz w:val="28"/>
        </w:rPr>
        <w:t>Г</w:t>
      </w:r>
      <w:bookmarkEnd w:id="18"/>
    </w:p>
    <w:p w14:paraId="605C8CC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config from '../../configuration'</w:t>
      </w:r>
    </w:p>
    <w:p w14:paraId="59907AD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 queryParameters, fetchJson } from '../util/fetch';</w:t>
      </w:r>
    </w:p>
    <w:p w14:paraId="16C562D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w:t>
      </w:r>
    </w:p>
    <w:p w14:paraId="2D6CEE8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GET_LIST,</w:t>
      </w:r>
    </w:p>
    <w:p w14:paraId="47077B8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GET_ONE,</w:t>
      </w:r>
    </w:p>
    <w:p w14:paraId="051A8C4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w:t>
      </w:r>
    </w:p>
    <w:p w14:paraId="6684A6B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GET_MANY_REFERENCE,</w:t>
      </w:r>
    </w:p>
    <w:p w14:paraId="09FD487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CREATE,</w:t>
      </w:r>
    </w:p>
    <w:p w14:paraId="54D1289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UPDATE,</w:t>
      </w:r>
    </w:p>
    <w:p w14:paraId="770DEC6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DELETE,</w:t>
      </w:r>
    </w:p>
    <w:p w14:paraId="6C3358A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from './types';</w:t>
      </w:r>
    </w:p>
    <w:p w14:paraId="08DCD6B6" w14:textId="77777777" w:rsidR="00916113" w:rsidRPr="00916113" w:rsidRDefault="00916113" w:rsidP="00916113">
      <w:pPr>
        <w:spacing w:line="240" w:lineRule="auto"/>
        <w:rPr>
          <w:rFonts w:ascii="Times New Roman" w:hAnsi="Times New Roman" w:cs="Times New Roman"/>
          <w:sz w:val="28"/>
          <w:szCs w:val="28"/>
          <w:lang w:val="en-US"/>
        </w:rPr>
      </w:pPr>
    </w:p>
    <w:p w14:paraId="1B25C81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14:paraId="1379777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Maps admin-on-rest queries to a json-server powered REST API</w:t>
      </w:r>
    </w:p>
    <w:p w14:paraId="35E7EB2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D357E2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@see https://github.com/typicode/json-server</w:t>
      </w:r>
    </w:p>
    <w:p w14:paraId="28366EF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@example</w:t>
      </w:r>
    </w:p>
    <w:p w14:paraId="4B4C0C2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GET_LIST     =&gt; GET http://my.api.url/posts?_sort=title&amp;_order=ASC&amp;_start=0&amp;_end=24</w:t>
      </w:r>
    </w:p>
    <w:p w14:paraId="3F7A98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GET_ONE      =&gt; GET http://my.api.url/posts/123</w:t>
      </w:r>
    </w:p>
    <w:p w14:paraId="5D28BF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GET_MANY     =&gt; GET http://my.api.url/posts/123, GET http://my.api.url/posts/456, GET http://my.api.url/posts/789</w:t>
      </w:r>
    </w:p>
    <w:p w14:paraId="7F58F68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UPDATE       =&gt; PUT http://my.api.url/posts/123</w:t>
      </w:r>
    </w:p>
    <w:p w14:paraId="12F6F27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CREATE       =&gt; POST http://my.api.url/posts/123</w:t>
      </w:r>
    </w:p>
    <w:p w14:paraId="26C15D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DELETE       =&gt; DELETE http://my.api.url/posts/123</w:t>
      </w:r>
    </w:p>
    <w:p w14:paraId="6333C5D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43A671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default (apiUrl, httpClient = fetchJson) =&gt; {</w:t>
      </w:r>
    </w:p>
    <w:p w14:paraId="5F925D0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14:paraId="0D070CA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One of the constants appearing at the top if this file, e.g. 'UPDATE'</w:t>
      </w:r>
    </w:p>
    <w:p w14:paraId="627CAD2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Name of the resource to fetch, e.g. 'posts'</w:t>
      </w:r>
    </w:p>
    <w:p w14:paraId="640C30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params The REST request params, depending on the type</w:t>
      </w:r>
    </w:p>
    <w:p w14:paraId="42A5C01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 url, options } The HTTP request parameters</w:t>
      </w:r>
    </w:p>
    <w:p w14:paraId="6BC7A63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541A1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convertRESTRequestToHTTP = (type, resource, params) =&gt; {</w:t>
      </w:r>
    </w:p>
    <w:p w14:paraId="21EE797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url = '';</w:t>
      </w:r>
    </w:p>
    <w:p w14:paraId="54B7693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options = {};</w:t>
      </w:r>
    </w:p>
    <w:p w14:paraId="1B4BE3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14:paraId="4974EF5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14:paraId="260EC56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FB8EB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perPage } = params.pagination;</w:t>
      </w:r>
    </w:p>
    <w:p w14:paraId="1424B08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params.sort;</w:t>
      </w:r>
    </w:p>
    <w:p w14:paraId="5E94846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14:paraId="02A761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...params.filter,</w:t>
      </w:r>
    </w:p>
    <w:p w14:paraId="6A56D9D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14:paraId="20EF984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14:paraId="22B1826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perPage,</w:t>
      </w:r>
    </w:p>
    <w:p w14:paraId="0EE3B1F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perPage,</w:t>
      </w:r>
    </w:p>
    <w:p w14:paraId="502FD5D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62C0D1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`${apiUrl}/${resource}?${queryParameters(query)}`;</w:t>
      </w:r>
    </w:p>
    <w:p w14:paraId="72FE558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22254FF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0C79FB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GET_ONE:</w:t>
      </w:r>
    </w:p>
    <w:p w14:paraId="3EB4CA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38B7856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738480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case GET_MANY_REFERENCE:</w:t>
      </w:r>
    </w:p>
    <w:p w14:paraId="3D2F6ED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FBB3AA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page, perPage } = params.pagination;</w:t>
      </w:r>
    </w:p>
    <w:p w14:paraId="2CC582F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field, order } = params.sort;</w:t>
      </w:r>
    </w:p>
    <w:p w14:paraId="303D177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query = {</w:t>
      </w:r>
    </w:p>
    <w:p w14:paraId="32BA07B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...params.filter,</w:t>
      </w:r>
    </w:p>
    <w:p w14:paraId="25C80A3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[params.target]: params.id,</w:t>
      </w:r>
    </w:p>
    <w:p w14:paraId="063CEC6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_sort: field,</w:t>
      </w:r>
    </w:p>
    <w:p w14:paraId="6A45C7A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_order: order,</w:t>
      </w:r>
    </w:p>
    <w:p w14:paraId="1209B0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_start: (page - 1) * perPage,</w:t>
      </w:r>
    </w:p>
    <w:p w14:paraId="18D6659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_end: page * perPage,</w:t>
      </w:r>
    </w:p>
    <w:p w14:paraId="74035F3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0689E4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`${apiUrl}/${resource}?${queryParameters(query)}`;</w:t>
      </w:r>
    </w:p>
    <w:p w14:paraId="088C761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0F9B0C9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A3F24E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UPDATE:</w:t>
      </w:r>
    </w:p>
    <w:p w14:paraId="7378355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65A25E7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'PUT';</w:t>
      </w:r>
    </w:p>
    <w:p w14:paraId="210F90D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options.body = JSON.stringify(params.data);</w:t>
      </w:r>
    </w:p>
    <w:p w14:paraId="6D3461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0D7EB40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14:paraId="50CC912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w:t>
      </w:r>
    </w:p>
    <w:p w14:paraId="52E9A2F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'POST';</w:t>
      </w:r>
    </w:p>
    <w:p w14:paraId="681DCC1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options.body = JSON.stringify(params.data);</w:t>
      </w:r>
    </w:p>
    <w:p w14:paraId="5A2BCA4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break;</w:t>
      </w:r>
    </w:p>
    <w:p w14:paraId="5CFBCE8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DELETE:</w:t>
      </w:r>
    </w:p>
    <w:p w14:paraId="432FB90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url = `${apiUrl}/${resource}/${params.id}`;</w:t>
      </w:r>
    </w:p>
    <w:p w14:paraId="18D96E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options.method = 'DELETE';</w:t>
      </w:r>
    </w:p>
    <w:p w14:paraId="685DBB8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break;</w:t>
      </w:r>
    </w:p>
    <w:p w14:paraId="6EF03FD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14:paraId="11CD5F5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throw new Error(`Unsupported fetch action type ${type}`);</w:t>
      </w:r>
    </w:p>
    <w:p w14:paraId="0ECE5C0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DAC40F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isAuthenticated = !localStorage.getItem('not_authenticated')</w:t>
      </w:r>
    </w:p>
    <w:p w14:paraId="7445432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userName = localStorage.getItem('username')</w:t>
      </w:r>
    </w:p>
    <w:p w14:paraId="202F3AC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options.user = {</w:t>
      </w:r>
    </w:p>
    <w:p w14:paraId="4EEF339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authenticated: isAuthenticated,</w:t>
      </w:r>
    </w:p>
    <w:p w14:paraId="499C253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token: userName</w:t>
      </w:r>
    </w:p>
    <w:p w14:paraId="064D842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6D2C03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{url, options};</w:t>
      </w:r>
    </w:p>
    <w:p w14:paraId="3E24590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378BFC9" w14:textId="77777777" w:rsidR="00916113" w:rsidRPr="00916113" w:rsidRDefault="00916113" w:rsidP="00916113">
      <w:pPr>
        <w:spacing w:line="240" w:lineRule="auto"/>
        <w:rPr>
          <w:rFonts w:ascii="Times New Roman" w:hAnsi="Times New Roman" w:cs="Times New Roman"/>
          <w:sz w:val="28"/>
          <w:szCs w:val="28"/>
          <w:lang w:val="en-US"/>
        </w:rPr>
      </w:pPr>
    </w:p>
    <w:p w14:paraId="1A622BC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43356B9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response HTTP response from fetch()</w:t>
      </w:r>
    </w:p>
    <w:p w14:paraId="736E8AC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One of the constants appearing at the top if this file, e.g. 'UPDATE'</w:t>
      </w:r>
    </w:p>
    <w:p w14:paraId="72CFC4B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Name of the resource to fetch, e.g. 'posts'</w:t>
      </w:r>
    </w:p>
    <w:p w14:paraId="27BAB69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params The REST request params, depending on the type</w:t>
      </w:r>
    </w:p>
    <w:p w14:paraId="40FA858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{Object} REST response</w:t>
      </w:r>
    </w:p>
    <w:p w14:paraId="65E2913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3FE9FC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convertHTTPResponseToREST = (response, type, resource, params) =&gt; {</w:t>
      </w:r>
    </w:p>
    <w:p w14:paraId="0E79DE8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headers, json } = response;</w:t>
      </w:r>
    </w:p>
    <w:p w14:paraId="745A631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switch (type) {</w:t>
      </w:r>
    </w:p>
    <w:p w14:paraId="4A97595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GET_LIST:</w:t>
      </w:r>
    </w:p>
    <w:p w14:paraId="2B4B5A9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GET_MANY_REFERENCE:</w:t>
      </w:r>
    </w:p>
    <w:p w14:paraId="04E0041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if (!headers.has('x-total-count')) {</w:t>
      </w:r>
    </w:p>
    <w:p w14:paraId="210AA68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     throw new Error('The X-Total-Count header is missing in the HTTP Response. The jsonServer REST client expects responses for lists of resources to contain this header with the total number of results to build the pagination. If you are using CORS, did you declare X-Total-Count in the Access-Control-Expose-Headers header?');</w:t>
      </w:r>
    </w:p>
    <w:p w14:paraId="30A3424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w:t>
      </w:r>
    </w:p>
    <w:p w14:paraId="0232E20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w:t>
      </w:r>
    </w:p>
    <w:p w14:paraId="75161BE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data: json,</w:t>
      </w:r>
    </w:p>
    <w:p w14:paraId="6C3871D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total: 12,</w:t>
      </w:r>
    </w:p>
    <w:p w14:paraId="4C7318B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68740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case CREATE:</w:t>
      </w:r>
    </w:p>
    <w:p w14:paraId="3DBAA96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{...params.data, id: json.id}};</w:t>
      </w:r>
    </w:p>
    <w:p w14:paraId="3D02CA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default:</w:t>
      </w:r>
    </w:p>
    <w:p w14:paraId="2F2680B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{data: json};</w:t>
      </w:r>
    </w:p>
    <w:p w14:paraId="732541A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754749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E09A549" w14:textId="77777777" w:rsidR="00916113" w:rsidRPr="00916113" w:rsidRDefault="00916113" w:rsidP="00916113">
      <w:pPr>
        <w:spacing w:line="240" w:lineRule="auto"/>
        <w:rPr>
          <w:rFonts w:ascii="Times New Roman" w:hAnsi="Times New Roman" w:cs="Times New Roman"/>
          <w:sz w:val="28"/>
          <w:szCs w:val="28"/>
          <w:lang w:val="en-US"/>
        </w:rPr>
      </w:pPr>
    </w:p>
    <w:p w14:paraId="5316D90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2E90D6F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type Request type, e.g GET_LIST</w:t>
      </w:r>
    </w:p>
    <w:p w14:paraId="059340A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{string} resource Resource name, e.g. "posts"</w:t>
      </w:r>
    </w:p>
    <w:p w14:paraId="7D253E9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@param {Object} payload Request parameters. Depends on the request type</w:t>
      </w:r>
    </w:p>
    <w:p w14:paraId="18DEBF2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@returns {Promise} the Promise for a REST response</w:t>
      </w:r>
    </w:p>
    <w:p w14:paraId="34574F7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491944E"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(type, resource, params) =&gt; {</w:t>
      </w:r>
    </w:p>
    <w:p w14:paraId="2FF32DA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json-server doesn't handle WHERE IN requests, so we fallback to calling GET_ONE n times instead</w:t>
      </w:r>
    </w:p>
    <w:p w14:paraId="1F2B5E2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(type === GET_MANY) {</w:t>
      </w:r>
    </w:p>
    <w:p w14:paraId="5DC7A2A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Promise.all(params.ids.map(id =&gt; httpClient(`${apiUrl}/${resource}/${id}`)))</w:t>
      </w:r>
    </w:p>
    <w:p w14:paraId="4EB7F27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.then(responses =&gt; ({data: responses.map(response =&gt; response.json)}));</w:t>
      </w:r>
    </w:p>
    <w:p w14:paraId="01DE1E4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w:t>
      </w:r>
    </w:p>
    <w:p w14:paraId="413CF345"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 url, options } = convertRESTRequestToHTTP(type, resource, params);</w:t>
      </w:r>
    </w:p>
    <w:p w14:paraId="5A4D779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httpClient(config.host + url, options)</w:t>
      </w:r>
    </w:p>
    <w:p w14:paraId="68F26879"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convertHTTPResponseToREST(response, type, resource, params));</w:t>
      </w:r>
    </w:p>
    <w:p w14:paraId="369ECAC4" w14:textId="77777777" w:rsidR="00916113" w:rsidRPr="00121E36"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r w:rsidRPr="00121E36">
        <w:rPr>
          <w:rFonts w:ascii="Times New Roman" w:hAnsi="Times New Roman" w:cs="Times New Roman"/>
          <w:sz w:val="28"/>
          <w:szCs w:val="28"/>
          <w:lang w:val="en-US"/>
        </w:rPr>
        <w:t>};</w:t>
      </w:r>
    </w:p>
    <w:p w14:paraId="0B90D280" w14:textId="38EB61F3" w:rsidR="00916113" w:rsidRPr="00121E36" w:rsidRDefault="00916113" w:rsidP="00916113">
      <w:pPr>
        <w:spacing w:line="240" w:lineRule="auto"/>
        <w:rPr>
          <w:rFonts w:ascii="Times New Roman" w:hAnsi="Times New Roman" w:cs="Times New Roman"/>
          <w:sz w:val="28"/>
          <w:szCs w:val="28"/>
          <w:lang w:val="en-US"/>
        </w:rPr>
      </w:pPr>
      <w:r w:rsidRPr="00121E36">
        <w:rPr>
          <w:rFonts w:ascii="Times New Roman" w:hAnsi="Times New Roman" w:cs="Times New Roman"/>
          <w:sz w:val="28"/>
          <w:szCs w:val="28"/>
          <w:lang w:val="en-US"/>
        </w:rPr>
        <w:t>};</w:t>
      </w:r>
    </w:p>
    <w:p w14:paraId="39198BC2" w14:textId="0095DD41" w:rsidR="00916113" w:rsidRPr="00121E36" w:rsidRDefault="00916113" w:rsidP="00916113">
      <w:pPr>
        <w:spacing w:line="240" w:lineRule="auto"/>
        <w:rPr>
          <w:rFonts w:ascii="Times New Roman" w:hAnsi="Times New Roman" w:cs="Times New Roman"/>
          <w:sz w:val="28"/>
          <w:szCs w:val="28"/>
          <w:lang w:val="en-US"/>
        </w:rPr>
      </w:pPr>
    </w:p>
    <w:p w14:paraId="1055C927" w14:textId="4C3C7A1E" w:rsidR="00916113" w:rsidRPr="00121E36" w:rsidRDefault="00916113" w:rsidP="00916113">
      <w:pPr>
        <w:spacing w:line="240" w:lineRule="auto"/>
        <w:rPr>
          <w:rFonts w:ascii="Times New Roman" w:hAnsi="Times New Roman" w:cs="Times New Roman"/>
          <w:sz w:val="28"/>
          <w:szCs w:val="28"/>
          <w:lang w:val="en-US"/>
        </w:rPr>
      </w:pPr>
    </w:p>
    <w:p w14:paraId="4725C0EB" w14:textId="2F534365" w:rsidR="00916113" w:rsidRPr="00121E36" w:rsidRDefault="00916113" w:rsidP="00916113">
      <w:pPr>
        <w:spacing w:line="240" w:lineRule="auto"/>
        <w:rPr>
          <w:rFonts w:ascii="Times New Roman" w:hAnsi="Times New Roman" w:cs="Times New Roman"/>
          <w:sz w:val="28"/>
          <w:szCs w:val="28"/>
          <w:lang w:val="en-US"/>
        </w:rPr>
      </w:pPr>
    </w:p>
    <w:p w14:paraId="284D34D0" w14:textId="248ACADB" w:rsidR="00916113" w:rsidRPr="00121E36" w:rsidRDefault="00916113" w:rsidP="00916113">
      <w:pPr>
        <w:spacing w:line="240" w:lineRule="auto"/>
        <w:rPr>
          <w:rFonts w:ascii="Times New Roman" w:hAnsi="Times New Roman" w:cs="Times New Roman"/>
          <w:sz w:val="28"/>
          <w:szCs w:val="28"/>
          <w:lang w:val="en-US"/>
        </w:rPr>
      </w:pPr>
    </w:p>
    <w:p w14:paraId="7B94F950" w14:textId="3CA07E1A" w:rsidR="00916113" w:rsidRPr="00121E36" w:rsidRDefault="00916113" w:rsidP="00916113">
      <w:pPr>
        <w:spacing w:line="240" w:lineRule="auto"/>
        <w:rPr>
          <w:rFonts w:ascii="Times New Roman" w:hAnsi="Times New Roman" w:cs="Times New Roman"/>
          <w:sz w:val="28"/>
          <w:szCs w:val="28"/>
          <w:lang w:val="en-US"/>
        </w:rPr>
      </w:pPr>
    </w:p>
    <w:p w14:paraId="74128608" w14:textId="5C365F3A" w:rsidR="00916113" w:rsidRPr="00121E36" w:rsidRDefault="00916113" w:rsidP="00916113">
      <w:pPr>
        <w:spacing w:line="240" w:lineRule="auto"/>
        <w:rPr>
          <w:rFonts w:ascii="Times New Roman" w:hAnsi="Times New Roman" w:cs="Times New Roman"/>
          <w:sz w:val="28"/>
          <w:szCs w:val="28"/>
          <w:lang w:val="en-US"/>
        </w:rPr>
      </w:pPr>
    </w:p>
    <w:p w14:paraId="2CF021EB" w14:textId="2B6F20BD" w:rsidR="00916113" w:rsidRPr="00121E36" w:rsidRDefault="00916113" w:rsidP="00916113">
      <w:pPr>
        <w:spacing w:line="240" w:lineRule="auto"/>
        <w:rPr>
          <w:rFonts w:ascii="Times New Roman" w:hAnsi="Times New Roman" w:cs="Times New Roman"/>
          <w:sz w:val="28"/>
          <w:szCs w:val="28"/>
          <w:lang w:val="en-US"/>
        </w:rPr>
      </w:pPr>
    </w:p>
    <w:p w14:paraId="6147C109" w14:textId="16D50850" w:rsidR="00916113" w:rsidRPr="00121E36" w:rsidRDefault="00916113" w:rsidP="00916113">
      <w:pPr>
        <w:spacing w:line="240" w:lineRule="auto"/>
        <w:rPr>
          <w:rFonts w:ascii="Times New Roman" w:hAnsi="Times New Roman" w:cs="Times New Roman"/>
          <w:sz w:val="28"/>
          <w:szCs w:val="28"/>
          <w:lang w:val="en-US"/>
        </w:rPr>
      </w:pPr>
    </w:p>
    <w:p w14:paraId="05AC98C4" w14:textId="70A03CB1" w:rsidR="00916113" w:rsidRPr="00121E36" w:rsidRDefault="00916113" w:rsidP="00916113">
      <w:pPr>
        <w:spacing w:line="240" w:lineRule="auto"/>
        <w:rPr>
          <w:rFonts w:ascii="Times New Roman" w:hAnsi="Times New Roman" w:cs="Times New Roman"/>
          <w:sz w:val="28"/>
          <w:szCs w:val="28"/>
          <w:lang w:val="en-US"/>
        </w:rPr>
      </w:pPr>
    </w:p>
    <w:p w14:paraId="4E454BC2" w14:textId="64778572" w:rsidR="00916113" w:rsidRPr="00121E36" w:rsidRDefault="00916113" w:rsidP="00916113">
      <w:pPr>
        <w:spacing w:line="240" w:lineRule="auto"/>
        <w:rPr>
          <w:rFonts w:ascii="Times New Roman" w:hAnsi="Times New Roman" w:cs="Times New Roman"/>
          <w:sz w:val="28"/>
          <w:szCs w:val="28"/>
          <w:lang w:val="en-US"/>
        </w:rPr>
      </w:pPr>
    </w:p>
    <w:p w14:paraId="584752C2" w14:textId="3E0432C3" w:rsidR="00916113" w:rsidRPr="00121E36" w:rsidRDefault="00916113" w:rsidP="00916113">
      <w:pPr>
        <w:spacing w:line="240" w:lineRule="auto"/>
        <w:rPr>
          <w:rFonts w:ascii="Times New Roman" w:hAnsi="Times New Roman" w:cs="Times New Roman"/>
          <w:sz w:val="28"/>
          <w:szCs w:val="28"/>
          <w:lang w:val="en-US"/>
        </w:rPr>
      </w:pPr>
    </w:p>
    <w:p w14:paraId="421C3736" w14:textId="623CB2A5" w:rsidR="00916113" w:rsidRPr="00121E36" w:rsidRDefault="00916113" w:rsidP="00916113">
      <w:pPr>
        <w:spacing w:line="240" w:lineRule="auto"/>
        <w:rPr>
          <w:rFonts w:ascii="Times New Roman" w:hAnsi="Times New Roman" w:cs="Times New Roman"/>
          <w:sz w:val="28"/>
          <w:szCs w:val="28"/>
          <w:lang w:val="en-US"/>
        </w:rPr>
      </w:pPr>
    </w:p>
    <w:p w14:paraId="4D9E5A54" w14:textId="7D725E13" w:rsidR="00916113" w:rsidRPr="00121E36" w:rsidRDefault="00916113" w:rsidP="00916113">
      <w:pPr>
        <w:spacing w:line="240" w:lineRule="auto"/>
        <w:rPr>
          <w:rFonts w:ascii="Times New Roman" w:hAnsi="Times New Roman" w:cs="Times New Roman"/>
          <w:sz w:val="28"/>
          <w:szCs w:val="28"/>
          <w:lang w:val="en-US"/>
        </w:rPr>
      </w:pPr>
    </w:p>
    <w:p w14:paraId="278FF36B" w14:textId="1A3CCEC5" w:rsidR="00916113" w:rsidRPr="00121E36" w:rsidRDefault="00916113" w:rsidP="00916113">
      <w:pPr>
        <w:spacing w:line="240" w:lineRule="auto"/>
        <w:rPr>
          <w:rFonts w:ascii="Times New Roman" w:hAnsi="Times New Roman" w:cs="Times New Roman"/>
          <w:sz w:val="28"/>
          <w:szCs w:val="28"/>
          <w:lang w:val="en-US"/>
        </w:rPr>
      </w:pPr>
    </w:p>
    <w:p w14:paraId="29D50BD2" w14:textId="6FC5045A" w:rsidR="00916113" w:rsidRPr="00121E36" w:rsidRDefault="00916113" w:rsidP="00916113">
      <w:pPr>
        <w:spacing w:line="240" w:lineRule="auto"/>
        <w:rPr>
          <w:rFonts w:ascii="Times New Roman" w:hAnsi="Times New Roman" w:cs="Times New Roman"/>
          <w:sz w:val="28"/>
          <w:szCs w:val="28"/>
          <w:lang w:val="en-US"/>
        </w:rPr>
      </w:pPr>
    </w:p>
    <w:p w14:paraId="7444D2D9" w14:textId="244BBE8D" w:rsidR="00916113" w:rsidRPr="00121E36" w:rsidRDefault="00916113" w:rsidP="00916113">
      <w:pPr>
        <w:spacing w:line="240" w:lineRule="auto"/>
        <w:rPr>
          <w:rFonts w:ascii="Times New Roman" w:hAnsi="Times New Roman" w:cs="Times New Roman"/>
          <w:sz w:val="28"/>
          <w:szCs w:val="28"/>
          <w:lang w:val="en-US"/>
        </w:rPr>
      </w:pPr>
    </w:p>
    <w:p w14:paraId="08D9F680" w14:textId="4C1720EE" w:rsidR="00916113" w:rsidRPr="00121E36" w:rsidRDefault="00916113" w:rsidP="00916113">
      <w:pPr>
        <w:spacing w:line="240" w:lineRule="auto"/>
        <w:rPr>
          <w:rFonts w:ascii="Times New Roman" w:hAnsi="Times New Roman" w:cs="Times New Roman"/>
          <w:sz w:val="28"/>
          <w:szCs w:val="28"/>
          <w:lang w:val="en-US"/>
        </w:rPr>
      </w:pPr>
    </w:p>
    <w:p w14:paraId="2E57170A" w14:textId="6DD88052" w:rsidR="00916113" w:rsidRPr="00121E36" w:rsidRDefault="00916113" w:rsidP="00916113">
      <w:pPr>
        <w:spacing w:line="240" w:lineRule="auto"/>
        <w:rPr>
          <w:rFonts w:ascii="Times New Roman" w:hAnsi="Times New Roman" w:cs="Times New Roman"/>
          <w:sz w:val="28"/>
          <w:szCs w:val="28"/>
          <w:lang w:val="en-US"/>
        </w:rPr>
      </w:pPr>
    </w:p>
    <w:p w14:paraId="25BFBED4" w14:textId="1EEA6D02" w:rsidR="00916113" w:rsidRPr="00121E36" w:rsidRDefault="00916113" w:rsidP="00916113">
      <w:pPr>
        <w:spacing w:line="240" w:lineRule="auto"/>
        <w:rPr>
          <w:rFonts w:ascii="Times New Roman" w:hAnsi="Times New Roman" w:cs="Times New Roman"/>
          <w:sz w:val="28"/>
          <w:szCs w:val="28"/>
          <w:lang w:val="en-US"/>
        </w:rPr>
      </w:pPr>
    </w:p>
    <w:p w14:paraId="13BC4AEA" w14:textId="3B8A42A1" w:rsidR="00916113" w:rsidRPr="00121E36" w:rsidRDefault="00916113" w:rsidP="00916113">
      <w:pPr>
        <w:spacing w:line="240" w:lineRule="auto"/>
        <w:rPr>
          <w:rFonts w:ascii="Times New Roman" w:hAnsi="Times New Roman" w:cs="Times New Roman"/>
          <w:sz w:val="28"/>
          <w:szCs w:val="28"/>
          <w:lang w:val="en-US"/>
        </w:rPr>
      </w:pPr>
    </w:p>
    <w:p w14:paraId="422AE6EA" w14:textId="46D700C3" w:rsidR="00916113" w:rsidRPr="00121E36" w:rsidRDefault="00916113" w:rsidP="00916113">
      <w:pPr>
        <w:pStyle w:val="Heading1"/>
        <w:rPr>
          <w:sz w:val="28"/>
          <w:lang w:val="en-US"/>
        </w:rPr>
      </w:pPr>
      <w:bookmarkStart w:id="19" w:name="_Toc482717652"/>
      <w:r w:rsidRPr="00916113">
        <w:rPr>
          <w:sz w:val="28"/>
        </w:rPr>
        <w:lastRenderedPageBreak/>
        <w:t>Приложение</w:t>
      </w:r>
      <w:r w:rsidRPr="00121E36">
        <w:rPr>
          <w:sz w:val="28"/>
          <w:lang w:val="en-US"/>
        </w:rPr>
        <w:t xml:space="preserve"> </w:t>
      </w:r>
      <w:r w:rsidRPr="00916113">
        <w:rPr>
          <w:sz w:val="28"/>
        </w:rPr>
        <w:t>Д</w:t>
      </w:r>
      <w:bookmarkEnd w:id="19"/>
    </w:p>
    <w:p w14:paraId="3E95819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import HttpError from './HttpError';</w:t>
      </w:r>
    </w:p>
    <w:p w14:paraId="089962F0" w14:textId="77777777" w:rsidR="00916113" w:rsidRPr="00916113" w:rsidRDefault="00916113" w:rsidP="00916113">
      <w:pPr>
        <w:spacing w:line="240" w:lineRule="auto"/>
        <w:rPr>
          <w:rFonts w:ascii="Times New Roman" w:hAnsi="Times New Roman" w:cs="Times New Roman"/>
          <w:sz w:val="28"/>
          <w:szCs w:val="28"/>
          <w:lang w:val="en-US"/>
        </w:rPr>
      </w:pPr>
    </w:p>
    <w:p w14:paraId="7F7545E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const fetchJson = (url, options = {}) =&gt; {</w:t>
      </w:r>
    </w:p>
    <w:p w14:paraId="5108DD3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const requestHeaders = options.headers || new Headers({</w:t>
      </w:r>
    </w:p>
    <w:p w14:paraId="5C1C009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Accept: 'application/json'</w:t>
      </w:r>
    </w:p>
    <w:p w14:paraId="394E963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16E67AA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 &amp;&amp; options.body &amp;&amp; options.body instanceof FormData)) {</w:t>
      </w:r>
    </w:p>
    <w:p w14:paraId="22FC2000"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requestHeaders.set('Content-Type', 'application/json');</w:t>
      </w:r>
    </w:p>
    <w:p w14:paraId="3D6476D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523003F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if (options.user &amp;&amp; options.user.authenticated &amp;&amp; options.user.token) {</w:t>
      </w:r>
    </w:p>
    <w:p w14:paraId="1714660F"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requestHeaders.set('Authorization', options.user.token);</w:t>
      </w:r>
    </w:p>
    <w:p w14:paraId="049C0CB1"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19FA17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fetch(url, { ...options, headers: requestHeaders })</w:t>
      </w:r>
    </w:p>
    <w:p w14:paraId="140230C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.then(response =&gt; response.text().then(text =&gt; ({</w:t>
      </w:r>
    </w:p>
    <w:p w14:paraId="3316983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 response.status,</w:t>
      </w:r>
    </w:p>
    <w:p w14:paraId="04DA3FD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statusText: response.statusText,</w:t>
      </w:r>
    </w:p>
    <w:p w14:paraId="43D0B88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headers: response.headers,</w:t>
      </w:r>
    </w:p>
    <w:p w14:paraId="3943280C"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body: text</w:t>
      </w:r>
    </w:p>
    <w:p w14:paraId="60641F8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C19C58B"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.then(({ status, statusText, headers, body }) =&gt; {</w:t>
      </w:r>
    </w:p>
    <w:p w14:paraId="03BC675A"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let json;</w:t>
      </w:r>
    </w:p>
    <w:p w14:paraId="6DD592E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try {</w:t>
      </w:r>
    </w:p>
    <w:p w14:paraId="357286E2"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json = JSON.parse(body);</w:t>
      </w:r>
    </w:p>
    <w:p w14:paraId="05AD5E74"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catch (e) {</w:t>
      </w:r>
    </w:p>
    <w:p w14:paraId="670D2D2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 not json, no big deal</w:t>
      </w:r>
    </w:p>
    <w:p w14:paraId="7F8A270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72082D07"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lastRenderedPageBreak/>
        <w:t xml:space="preserve">            if (status &lt; 200 || status &gt;= 300) {</w:t>
      </w:r>
    </w:p>
    <w:p w14:paraId="3EB45E8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Promise.reject(new HttpError((json &amp;&amp; json.message) || statusText, status));</w:t>
      </w:r>
    </w:p>
    <w:p w14:paraId="289C2E8D"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0AB29D36"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return { status, headers, body, json };</w:t>
      </w:r>
    </w:p>
    <w:p w14:paraId="0145C6C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w:t>
      </w:r>
    </w:p>
    <w:p w14:paraId="6CE6C56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w:t>
      </w:r>
    </w:p>
    <w:p w14:paraId="6C302B2E" w14:textId="77777777" w:rsidR="00916113" w:rsidRPr="00916113" w:rsidRDefault="00916113" w:rsidP="00916113">
      <w:pPr>
        <w:spacing w:line="240" w:lineRule="auto"/>
        <w:rPr>
          <w:rFonts w:ascii="Times New Roman" w:hAnsi="Times New Roman" w:cs="Times New Roman"/>
          <w:sz w:val="28"/>
          <w:szCs w:val="28"/>
          <w:lang w:val="en-US"/>
        </w:rPr>
      </w:pPr>
    </w:p>
    <w:p w14:paraId="0EF56798"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export const queryParameters = data =&gt; Object.keys(data)</w:t>
      </w:r>
    </w:p>
    <w:p w14:paraId="7793EAA3" w14:textId="77777777" w:rsidR="00916113" w:rsidRPr="00916113" w:rsidRDefault="00916113" w:rsidP="00916113">
      <w:pPr>
        <w:spacing w:line="240" w:lineRule="auto"/>
        <w:rPr>
          <w:rFonts w:ascii="Times New Roman" w:hAnsi="Times New Roman" w:cs="Times New Roman"/>
          <w:sz w:val="28"/>
          <w:szCs w:val="28"/>
          <w:lang w:val="en-US"/>
        </w:rPr>
      </w:pPr>
      <w:r w:rsidRPr="00916113">
        <w:rPr>
          <w:rFonts w:ascii="Times New Roman" w:hAnsi="Times New Roman" w:cs="Times New Roman"/>
          <w:sz w:val="28"/>
          <w:szCs w:val="28"/>
          <w:lang w:val="en-US"/>
        </w:rPr>
        <w:t xml:space="preserve">    .map(key =&gt; [key, data[key]].map(encodeURIComponent).join('='))</w:t>
      </w:r>
    </w:p>
    <w:p w14:paraId="41450C03" w14:textId="009D66CE" w:rsidR="00916113" w:rsidRPr="00916113" w:rsidRDefault="00916113" w:rsidP="00916113">
      <w:pPr>
        <w:spacing w:line="240" w:lineRule="auto"/>
        <w:rPr>
          <w:rFonts w:ascii="Times New Roman" w:hAnsi="Times New Roman" w:cs="Times New Roman"/>
          <w:sz w:val="28"/>
          <w:szCs w:val="28"/>
        </w:rPr>
      </w:pPr>
      <w:r w:rsidRPr="00916113">
        <w:rPr>
          <w:rFonts w:ascii="Times New Roman" w:hAnsi="Times New Roman" w:cs="Times New Roman"/>
          <w:sz w:val="28"/>
          <w:szCs w:val="28"/>
          <w:lang w:val="en-US"/>
        </w:rPr>
        <w:t xml:space="preserve">    </w:t>
      </w:r>
      <w:r w:rsidRPr="00916113">
        <w:rPr>
          <w:rFonts w:ascii="Times New Roman" w:hAnsi="Times New Roman" w:cs="Times New Roman"/>
          <w:sz w:val="28"/>
          <w:szCs w:val="28"/>
        </w:rPr>
        <w:t>.join('&amp;');</w:t>
      </w:r>
    </w:p>
    <w:sectPr w:rsidR="00916113" w:rsidRPr="00916113" w:rsidSect="00DD3D7D">
      <w:footerReference w:type="default" r:id="rId19"/>
      <w:pgSz w:w="11906" w:h="16838" w:code="9"/>
      <w:pgMar w:top="1134" w:right="1134" w:bottom="1134" w:left="1701"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DDE8E" w14:textId="77777777" w:rsidR="005E5A43" w:rsidRDefault="005E5A43" w:rsidP="002E2C5A">
      <w:pPr>
        <w:spacing w:after="0" w:line="240" w:lineRule="auto"/>
      </w:pPr>
      <w:r>
        <w:separator/>
      </w:r>
    </w:p>
  </w:endnote>
  <w:endnote w:type="continuationSeparator" w:id="0">
    <w:p w14:paraId="52F93B52" w14:textId="77777777" w:rsidR="005E5A43" w:rsidRDefault="005E5A43" w:rsidP="002E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559829"/>
      <w:docPartObj>
        <w:docPartGallery w:val="Page Numbers (Bottom of Page)"/>
        <w:docPartUnique/>
      </w:docPartObj>
    </w:sdtPr>
    <w:sdtContent>
      <w:p w14:paraId="6BC2E704" w14:textId="17156C0B" w:rsidR="007C2CE9" w:rsidRDefault="007C2CE9">
        <w:pPr>
          <w:pStyle w:val="Footer"/>
          <w:jc w:val="center"/>
        </w:pPr>
        <w:r>
          <w:fldChar w:fldCharType="begin"/>
        </w:r>
        <w:r>
          <w:instrText xml:space="preserve"> PAGE   \* MERGEFORMAT </w:instrText>
        </w:r>
        <w:r>
          <w:fldChar w:fldCharType="separate"/>
        </w:r>
        <w:r w:rsidR="009E76FA">
          <w:rPr>
            <w:noProof/>
          </w:rPr>
          <w:t>8</w:t>
        </w:r>
        <w:r>
          <w:rPr>
            <w:noProof/>
          </w:rPr>
          <w:fldChar w:fldCharType="end"/>
        </w:r>
      </w:p>
    </w:sdtContent>
  </w:sdt>
  <w:p w14:paraId="2F25633D" w14:textId="77777777" w:rsidR="007C2CE9" w:rsidRDefault="007C2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9DE068" w14:textId="77777777" w:rsidR="005E5A43" w:rsidRDefault="005E5A43" w:rsidP="002E2C5A">
      <w:pPr>
        <w:spacing w:after="0" w:line="240" w:lineRule="auto"/>
      </w:pPr>
      <w:r>
        <w:separator/>
      </w:r>
    </w:p>
  </w:footnote>
  <w:footnote w:type="continuationSeparator" w:id="0">
    <w:p w14:paraId="60ADFB7F" w14:textId="77777777" w:rsidR="005E5A43" w:rsidRDefault="005E5A43" w:rsidP="002E2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3F99"/>
    <w:multiLevelType w:val="hybridMultilevel"/>
    <w:tmpl w:val="29CE413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 w15:restartNumberingAfterBreak="0">
    <w:nsid w:val="0C8865C8"/>
    <w:multiLevelType w:val="hybridMultilevel"/>
    <w:tmpl w:val="E718075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 w15:restartNumberingAfterBreak="0">
    <w:nsid w:val="0DBC176E"/>
    <w:multiLevelType w:val="hybridMultilevel"/>
    <w:tmpl w:val="1CA403B6"/>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3" w15:restartNumberingAfterBreak="0">
    <w:nsid w:val="11E77366"/>
    <w:multiLevelType w:val="hybridMultilevel"/>
    <w:tmpl w:val="AC3ABFAE"/>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4" w15:restartNumberingAfterBreak="0">
    <w:nsid w:val="15BE5276"/>
    <w:multiLevelType w:val="hybridMultilevel"/>
    <w:tmpl w:val="684E17E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5" w15:restartNumberingAfterBreak="0">
    <w:nsid w:val="17AD0672"/>
    <w:multiLevelType w:val="hybridMultilevel"/>
    <w:tmpl w:val="CB30AB9C"/>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6" w15:restartNumberingAfterBreak="0">
    <w:nsid w:val="1ABD082A"/>
    <w:multiLevelType w:val="hybridMultilevel"/>
    <w:tmpl w:val="CCF8D1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7" w15:restartNumberingAfterBreak="0">
    <w:nsid w:val="1BEC70C1"/>
    <w:multiLevelType w:val="hybridMultilevel"/>
    <w:tmpl w:val="C37CDF6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15:restartNumberingAfterBreak="0">
    <w:nsid w:val="20936F60"/>
    <w:multiLevelType w:val="hybridMultilevel"/>
    <w:tmpl w:val="26EC78B6"/>
    <w:lvl w:ilvl="0" w:tplc="0419000F">
      <w:start w:val="1"/>
      <w:numFmt w:val="decimal"/>
      <w:lvlText w:val="%1."/>
      <w:lvlJc w:val="left"/>
      <w:pPr>
        <w:ind w:left="1426" w:hanging="360"/>
      </w:p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9" w15:restartNumberingAfterBreak="0">
    <w:nsid w:val="20EB1D23"/>
    <w:multiLevelType w:val="hybridMultilevel"/>
    <w:tmpl w:val="1BC24DF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0" w15:restartNumberingAfterBreak="0">
    <w:nsid w:val="27010594"/>
    <w:multiLevelType w:val="hybridMultilevel"/>
    <w:tmpl w:val="46406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1" w15:restartNumberingAfterBreak="0">
    <w:nsid w:val="2BB86D2F"/>
    <w:multiLevelType w:val="hybridMultilevel"/>
    <w:tmpl w:val="F926DB2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2" w15:restartNumberingAfterBreak="0">
    <w:nsid w:val="3226156C"/>
    <w:multiLevelType w:val="hybridMultilevel"/>
    <w:tmpl w:val="06FC39B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15:restartNumberingAfterBreak="0">
    <w:nsid w:val="3883415E"/>
    <w:multiLevelType w:val="hybridMultilevel"/>
    <w:tmpl w:val="E00CAAEE"/>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4" w15:restartNumberingAfterBreak="0">
    <w:nsid w:val="3A5A477F"/>
    <w:multiLevelType w:val="hybridMultilevel"/>
    <w:tmpl w:val="23C0CBEC"/>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15:restartNumberingAfterBreak="0">
    <w:nsid w:val="51D06EDD"/>
    <w:multiLevelType w:val="hybridMultilevel"/>
    <w:tmpl w:val="C7768502"/>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6" w15:restartNumberingAfterBreak="0">
    <w:nsid w:val="552D7357"/>
    <w:multiLevelType w:val="hybridMultilevel"/>
    <w:tmpl w:val="25C8D0C4"/>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15:restartNumberingAfterBreak="0">
    <w:nsid w:val="570534EE"/>
    <w:multiLevelType w:val="hybridMultilevel"/>
    <w:tmpl w:val="74660E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1C48C1"/>
    <w:multiLevelType w:val="multilevel"/>
    <w:tmpl w:val="B5E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792CE4"/>
    <w:multiLevelType w:val="hybridMultilevel"/>
    <w:tmpl w:val="D7BA932A"/>
    <w:lvl w:ilvl="0" w:tplc="3224EF46">
      <w:start w:val="1"/>
      <w:numFmt w:val="bullet"/>
      <w:lvlText w:val=""/>
      <w:lvlJc w:val="left"/>
      <w:pPr>
        <w:ind w:left="1426" w:hanging="360"/>
      </w:pPr>
      <w:rPr>
        <w:rFonts w:ascii="Symbol" w:hAnsi="Symbol" w:cs="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0" w15:restartNumberingAfterBreak="0">
    <w:nsid w:val="6235633F"/>
    <w:multiLevelType w:val="hybridMultilevel"/>
    <w:tmpl w:val="63EE3700"/>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15:restartNumberingAfterBreak="0">
    <w:nsid w:val="6CAC4F54"/>
    <w:multiLevelType w:val="hybridMultilevel"/>
    <w:tmpl w:val="37DE87BC"/>
    <w:lvl w:ilvl="0" w:tplc="0419000F">
      <w:start w:val="1"/>
      <w:numFmt w:val="decimal"/>
      <w:lvlText w:val="%1."/>
      <w:lvlJc w:val="left"/>
      <w:pPr>
        <w:ind w:left="1426" w:hanging="360"/>
      </w:pPr>
    </w:lvl>
    <w:lvl w:ilvl="1" w:tplc="3224EF46">
      <w:start w:val="1"/>
      <w:numFmt w:val="bullet"/>
      <w:lvlText w:val=""/>
      <w:lvlJc w:val="left"/>
      <w:pPr>
        <w:ind w:left="2146" w:hanging="360"/>
      </w:pPr>
      <w:rPr>
        <w:rFonts w:ascii="Symbol" w:hAnsi="Symbol" w:cs="Symbol" w:hint="default"/>
      </w:r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2" w15:restartNumberingAfterBreak="0">
    <w:nsid w:val="6E5740C1"/>
    <w:multiLevelType w:val="hybridMultilevel"/>
    <w:tmpl w:val="E086F7FC"/>
    <w:lvl w:ilvl="0" w:tplc="3224EF46">
      <w:start w:val="1"/>
      <w:numFmt w:val="bullet"/>
      <w:lvlText w:val=""/>
      <w:lvlJc w:val="left"/>
      <w:pPr>
        <w:ind w:left="1426" w:hanging="360"/>
      </w:pPr>
      <w:rPr>
        <w:rFonts w:ascii="Symbol" w:hAnsi="Symbol" w:cs="Symbol" w:hint="default"/>
      </w:rPr>
    </w:lvl>
    <w:lvl w:ilvl="1" w:tplc="04190019">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3" w15:restartNumberingAfterBreak="0">
    <w:nsid w:val="72434BC7"/>
    <w:multiLevelType w:val="hybridMultilevel"/>
    <w:tmpl w:val="8D2EB54A"/>
    <w:lvl w:ilvl="0" w:tplc="3224EF46">
      <w:start w:val="1"/>
      <w:numFmt w:val="bullet"/>
      <w:lvlText w:val=""/>
      <w:lvlJc w:val="left"/>
      <w:pPr>
        <w:ind w:left="1426" w:hanging="360"/>
      </w:pPr>
      <w:rPr>
        <w:rFonts w:ascii="Symbol" w:hAnsi="Symbol" w:cs="Symbol"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15:restartNumberingAfterBreak="0">
    <w:nsid w:val="777F04A0"/>
    <w:multiLevelType w:val="hybridMultilevel"/>
    <w:tmpl w:val="286299B4"/>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5" w15:restartNumberingAfterBreak="0">
    <w:nsid w:val="7D016BD3"/>
    <w:multiLevelType w:val="hybridMultilevel"/>
    <w:tmpl w:val="9C001F5A"/>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6" w15:restartNumberingAfterBreak="0">
    <w:nsid w:val="7D9939AC"/>
    <w:multiLevelType w:val="hybridMultilevel"/>
    <w:tmpl w:val="7E68C43C"/>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abstractNumId w:val="0"/>
  </w:num>
  <w:num w:numId="2">
    <w:abstractNumId w:val="4"/>
  </w:num>
  <w:num w:numId="3">
    <w:abstractNumId w:val="18"/>
  </w:num>
  <w:num w:numId="4">
    <w:abstractNumId w:val="15"/>
  </w:num>
  <w:num w:numId="5">
    <w:abstractNumId w:val="24"/>
  </w:num>
  <w:num w:numId="6">
    <w:abstractNumId w:val="9"/>
  </w:num>
  <w:num w:numId="7">
    <w:abstractNumId w:val="26"/>
  </w:num>
  <w:num w:numId="8">
    <w:abstractNumId w:val="8"/>
  </w:num>
  <w:num w:numId="9">
    <w:abstractNumId w:val="7"/>
  </w:num>
  <w:num w:numId="10">
    <w:abstractNumId w:val="17"/>
  </w:num>
  <w:num w:numId="11">
    <w:abstractNumId w:val="1"/>
  </w:num>
  <w:num w:numId="12">
    <w:abstractNumId w:val="25"/>
  </w:num>
  <w:num w:numId="13">
    <w:abstractNumId w:val="10"/>
  </w:num>
  <w:num w:numId="14">
    <w:abstractNumId w:val="16"/>
  </w:num>
  <w:num w:numId="15">
    <w:abstractNumId w:val="23"/>
  </w:num>
  <w:num w:numId="16">
    <w:abstractNumId w:val="11"/>
  </w:num>
  <w:num w:numId="17">
    <w:abstractNumId w:val="12"/>
  </w:num>
  <w:num w:numId="18">
    <w:abstractNumId w:val="14"/>
  </w:num>
  <w:num w:numId="19">
    <w:abstractNumId w:val="20"/>
  </w:num>
  <w:num w:numId="20">
    <w:abstractNumId w:val="13"/>
  </w:num>
  <w:num w:numId="21">
    <w:abstractNumId w:val="21"/>
  </w:num>
  <w:num w:numId="22">
    <w:abstractNumId w:val="22"/>
  </w:num>
  <w:num w:numId="23">
    <w:abstractNumId w:val="6"/>
  </w:num>
  <w:num w:numId="24">
    <w:abstractNumId w:val="3"/>
  </w:num>
  <w:num w:numId="25">
    <w:abstractNumId w:val="2"/>
  </w:num>
  <w:num w:numId="26">
    <w:abstractNumId w:val="19"/>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16731"/>
    <w:rsid w:val="00014E26"/>
    <w:rsid w:val="00021466"/>
    <w:rsid w:val="00025A15"/>
    <w:rsid w:val="0004035B"/>
    <w:rsid w:val="000407CE"/>
    <w:rsid w:val="00043CDD"/>
    <w:rsid w:val="0004460A"/>
    <w:rsid w:val="00046ED2"/>
    <w:rsid w:val="00076073"/>
    <w:rsid w:val="000929A7"/>
    <w:rsid w:val="00093F49"/>
    <w:rsid w:val="000E078F"/>
    <w:rsid w:val="000E360E"/>
    <w:rsid w:val="00104141"/>
    <w:rsid w:val="001129C1"/>
    <w:rsid w:val="001175B0"/>
    <w:rsid w:val="00117802"/>
    <w:rsid w:val="00121E36"/>
    <w:rsid w:val="00150107"/>
    <w:rsid w:val="00167E56"/>
    <w:rsid w:val="001833B4"/>
    <w:rsid w:val="001A6ABD"/>
    <w:rsid w:val="001B1EE7"/>
    <w:rsid w:val="001B28A3"/>
    <w:rsid w:val="001C36EA"/>
    <w:rsid w:val="001E3E01"/>
    <w:rsid w:val="001F4552"/>
    <w:rsid w:val="00207AAD"/>
    <w:rsid w:val="00212E63"/>
    <w:rsid w:val="00216731"/>
    <w:rsid w:val="00273571"/>
    <w:rsid w:val="00274132"/>
    <w:rsid w:val="002A0A9C"/>
    <w:rsid w:val="002B2F48"/>
    <w:rsid w:val="002B30BB"/>
    <w:rsid w:val="002C0765"/>
    <w:rsid w:val="002E2C5A"/>
    <w:rsid w:val="002F53EA"/>
    <w:rsid w:val="00304C1D"/>
    <w:rsid w:val="00322778"/>
    <w:rsid w:val="00335E21"/>
    <w:rsid w:val="00336420"/>
    <w:rsid w:val="00341C30"/>
    <w:rsid w:val="003668AA"/>
    <w:rsid w:val="0037158B"/>
    <w:rsid w:val="003E3ABE"/>
    <w:rsid w:val="0043129E"/>
    <w:rsid w:val="0043321C"/>
    <w:rsid w:val="00495E35"/>
    <w:rsid w:val="004972F1"/>
    <w:rsid w:val="004A0727"/>
    <w:rsid w:val="004D768B"/>
    <w:rsid w:val="004D7FCD"/>
    <w:rsid w:val="004F45C1"/>
    <w:rsid w:val="004F5EBE"/>
    <w:rsid w:val="005014C4"/>
    <w:rsid w:val="00501E1B"/>
    <w:rsid w:val="00517339"/>
    <w:rsid w:val="0052782E"/>
    <w:rsid w:val="00534E17"/>
    <w:rsid w:val="005358FD"/>
    <w:rsid w:val="00545564"/>
    <w:rsid w:val="005579C0"/>
    <w:rsid w:val="005619FF"/>
    <w:rsid w:val="00591A69"/>
    <w:rsid w:val="00594C47"/>
    <w:rsid w:val="005B35DD"/>
    <w:rsid w:val="005B671A"/>
    <w:rsid w:val="005C6F6B"/>
    <w:rsid w:val="005E5A43"/>
    <w:rsid w:val="005F2631"/>
    <w:rsid w:val="005F5C7E"/>
    <w:rsid w:val="0060128D"/>
    <w:rsid w:val="00602BC8"/>
    <w:rsid w:val="00604F3E"/>
    <w:rsid w:val="0060591E"/>
    <w:rsid w:val="006316CB"/>
    <w:rsid w:val="00634FF4"/>
    <w:rsid w:val="00641886"/>
    <w:rsid w:val="00657B21"/>
    <w:rsid w:val="006A7530"/>
    <w:rsid w:val="006B39E8"/>
    <w:rsid w:val="006C1EC3"/>
    <w:rsid w:val="007050FB"/>
    <w:rsid w:val="00713FF8"/>
    <w:rsid w:val="00764AE2"/>
    <w:rsid w:val="0077378C"/>
    <w:rsid w:val="007C2CE9"/>
    <w:rsid w:val="007C4332"/>
    <w:rsid w:val="007C45F3"/>
    <w:rsid w:val="007D1C9C"/>
    <w:rsid w:val="007E644F"/>
    <w:rsid w:val="00802984"/>
    <w:rsid w:val="00805DEB"/>
    <w:rsid w:val="0081583B"/>
    <w:rsid w:val="00824D7B"/>
    <w:rsid w:val="00830FE8"/>
    <w:rsid w:val="00850A73"/>
    <w:rsid w:val="008619E2"/>
    <w:rsid w:val="00861C06"/>
    <w:rsid w:val="008A23CB"/>
    <w:rsid w:val="008D5C41"/>
    <w:rsid w:val="008F5BCB"/>
    <w:rsid w:val="00916113"/>
    <w:rsid w:val="009244BE"/>
    <w:rsid w:val="00950408"/>
    <w:rsid w:val="00961873"/>
    <w:rsid w:val="0096484F"/>
    <w:rsid w:val="00987E21"/>
    <w:rsid w:val="009C6589"/>
    <w:rsid w:val="009D00ED"/>
    <w:rsid w:val="009E6EBE"/>
    <w:rsid w:val="009E76FA"/>
    <w:rsid w:val="00A01CC2"/>
    <w:rsid w:val="00A054A0"/>
    <w:rsid w:val="00A24903"/>
    <w:rsid w:val="00A42B0A"/>
    <w:rsid w:val="00A50C52"/>
    <w:rsid w:val="00A52E48"/>
    <w:rsid w:val="00AA6F6C"/>
    <w:rsid w:val="00AB27C4"/>
    <w:rsid w:val="00AB4C9C"/>
    <w:rsid w:val="00AB52B6"/>
    <w:rsid w:val="00AF5B6F"/>
    <w:rsid w:val="00B00087"/>
    <w:rsid w:val="00B10FC6"/>
    <w:rsid w:val="00B33770"/>
    <w:rsid w:val="00B607A2"/>
    <w:rsid w:val="00BA0272"/>
    <w:rsid w:val="00BA6DBB"/>
    <w:rsid w:val="00BB16B1"/>
    <w:rsid w:val="00BB1B11"/>
    <w:rsid w:val="00BD3361"/>
    <w:rsid w:val="00BE42CD"/>
    <w:rsid w:val="00BF0D1C"/>
    <w:rsid w:val="00BF669D"/>
    <w:rsid w:val="00C13D7C"/>
    <w:rsid w:val="00C54ACD"/>
    <w:rsid w:val="00C56309"/>
    <w:rsid w:val="00CA38C5"/>
    <w:rsid w:val="00CB6A42"/>
    <w:rsid w:val="00D10205"/>
    <w:rsid w:val="00D24C8C"/>
    <w:rsid w:val="00D375DB"/>
    <w:rsid w:val="00D4238E"/>
    <w:rsid w:val="00D737C2"/>
    <w:rsid w:val="00DD3D7D"/>
    <w:rsid w:val="00DF4DCE"/>
    <w:rsid w:val="00E00DE8"/>
    <w:rsid w:val="00E0588F"/>
    <w:rsid w:val="00E85C08"/>
    <w:rsid w:val="00EB6257"/>
    <w:rsid w:val="00EC685D"/>
    <w:rsid w:val="00EF63AD"/>
    <w:rsid w:val="00F13D93"/>
    <w:rsid w:val="00F245B5"/>
    <w:rsid w:val="00F340AB"/>
    <w:rsid w:val="00F409B5"/>
    <w:rsid w:val="00F61360"/>
    <w:rsid w:val="00F62920"/>
    <w:rsid w:val="00F93631"/>
    <w:rsid w:val="00FB2B92"/>
    <w:rsid w:val="00FC0282"/>
    <w:rsid w:val="00FD69AF"/>
    <w:rsid w:val="00FE7877"/>
    <w:rsid w:val="00FF2135"/>
    <w:rsid w:val="00FF41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E56D4B"/>
  <w15:docId w15:val="{6387515D-B0CD-41CB-BC2A-86EBD647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FCD"/>
  </w:style>
  <w:style w:type="paragraph" w:styleId="Heading1">
    <w:name w:val="heading 1"/>
    <w:basedOn w:val="Normal"/>
    <w:next w:val="Normal"/>
    <w:link w:val="Heading1Char"/>
    <w:uiPriority w:val="9"/>
    <w:qFormat/>
    <w:rsid w:val="00F61360"/>
    <w:pPr>
      <w:keepNext/>
      <w:keepLines/>
      <w:spacing w:before="480" w:line="480" w:lineRule="auto"/>
      <w:jc w:val="center"/>
      <w:outlineLvl w:val="0"/>
    </w:pPr>
    <w:rPr>
      <w:rFonts w:ascii="Times New Roman" w:eastAsiaTheme="majorEastAsia" w:hAnsi="Times New Roman" w:cstheme="majorBidi"/>
      <w:b/>
      <w:bCs/>
      <w:color w:val="000000" w:themeColor="text1"/>
      <w:sz w:val="24"/>
      <w:szCs w:val="28"/>
    </w:rPr>
  </w:style>
  <w:style w:type="paragraph" w:styleId="Heading2">
    <w:name w:val="heading 2"/>
    <w:basedOn w:val="Normal"/>
    <w:next w:val="BodyText"/>
    <w:link w:val="Heading2Char"/>
    <w:uiPriority w:val="9"/>
    <w:qFormat/>
    <w:rsid w:val="00F93631"/>
    <w:pPr>
      <w:spacing w:before="120" w:beforeAutospacing="1" w:after="120" w:afterAutospacing="1" w:line="240" w:lineRule="auto"/>
      <w:ind w:left="708"/>
      <w:outlineLvl w:val="1"/>
    </w:pPr>
    <w:rPr>
      <w:rFonts w:ascii="Times New Roman" w:eastAsia="Times New Roman" w:hAnsi="Times New Roman" w:cs="Times New Roman"/>
      <w:b/>
      <w:bCs/>
      <w:sz w:val="24"/>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731"/>
    <w:pPr>
      <w:ind w:left="720"/>
      <w:contextualSpacing/>
    </w:pPr>
  </w:style>
  <w:style w:type="character" w:customStyle="1" w:styleId="Heading2Char">
    <w:name w:val="Heading 2 Char"/>
    <w:basedOn w:val="DefaultParagraphFont"/>
    <w:link w:val="Heading2"/>
    <w:uiPriority w:val="9"/>
    <w:rsid w:val="00F93631"/>
    <w:rPr>
      <w:rFonts w:ascii="Times New Roman" w:eastAsia="Times New Roman" w:hAnsi="Times New Roman" w:cs="Times New Roman"/>
      <w:b/>
      <w:bCs/>
      <w:sz w:val="24"/>
      <w:szCs w:val="36"/>
      <w:lang w:eastAsia="ru-RU"/>
    </w:rPr>
  </w:style>
  <w:style w:type="character" w:customStyle="1" w:styleId="lwcollapsibleareatitle">
    <w:name w:val="lw_collapsiblearea_title"/>
    <w:basedOn w:val="DefaultParagraphFont"/>
    <w:rsid w:val="00216731"/>
  </w:style>
  <w:style w:type="paragraph" w:styleId="NormalWeb">
    <w:name w:val="Normal (Web)"/>
    <w:basedOn w:val="Normal"/>
    <w:uiPriority w:val="99"/>
    <w:semiHidden/>
    <w:unhideWhenUsed/>
    <w:rsid w:val="002167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216731"/>
  </w:style>
  <w:style w:type="character" w:styleId="Strong">
    <w:name w:val="Strong"/>
    <w:basedOn w:val="DefaultParagraphFont"/>
    <w:uiPriority w:val="22"/>
    <w:qFormat/>
    <w:rsid w:val="00216731"/>
    <w:rPr>
      <w:b/>
      <w:bCs/>
    </w:rPr>
  </w:style>
  <w:style w:type="character" w:styleId="HTMLCode">
    <w:name w:val="HTML Code"/>
    <w:basedOn w:val="DefaultParagraphFont"/>
    <w:uiPriority w:val="99"/>
    <w:semiHidden/>
    <w:unhideWhenUsed/>
    <w:rsid w:val="00216731"/>
    <w:rPr>
      <w:rFonts w:ascii="Courier New" w:eastAsia="Times New Roman" w:hAnsi="Courier New" w:cs="Courier New"/>
      <w:sz w:val="20"/>
      <w:szCs w:val="20"/>
    </w:rPr>
  </w:style>
  <w:style w:type="paragraph" w:styleId="BodyText">
    <w:name w:val="Body Text"/>
    <w:basedOn w:val="Normal"/>
    <w:link w:val="BodyTextChar"/>
    <w:rsid w:val="009E6EBE"/>
    <w:pPr>
      <w:suppressAutoHyphens/>
      <w:spacing w:after="0" w:line="240" w:lineRule="auto"/>
      <w:ind w:firstLine="709"/>
      <w:jc w:val="both"/>
    </w:pPr>
    <w:rPr>
      <w:rFonts w:ascii="Times New Roman" w:eastAsia="Times New Roman" w:hAnsi="Times New Roman" w:cs="Times New Roman"/>
      <w:b/>
      <w:sz w:val="28"/>
      <w:szCs w:val="20"/>
      <w:lang w:eastAsia="ar-SA"/>
    </w:rPr>
  </w:style>
  <w:style w:type="character" w:customStyle="1" w:styleId="BodyTextChar">
    <w:name w:val="Body Text Char"/>
    <w:basedOn w:val="DefaultParagraphFont"/>
    <w:link w:val="BodyText"/>
    <w:rsid w:val="009E6EBE"/>
    <w:rPr>
      <w:rFonts w:ascii="Times New Roman" w:eastAsia="Times New Roman" w:hAnsi="Times New Roman" w:cs="Times New Roman"/>
      <w:b/>
      <w:sz w:val="28"/>
      <w:szCs w:val="20"/>
      <w:lang w:eastAsia="ar-SA"/>
    </w:rPr>
  </w:style>
  <w:style w:type="character" w:customStyle="1" w:styleId="Heading1Char">
    <w:name w:val="Heading 1 Char"/>
    <w:basedOn w:val="DefaultParagraphFont"/>
    <w:link w:val="Heading1"/>
    <w:uiPriority w:val="9"/>
    <w:rsid w:val="00F61360"/>
    <w:rPr>
      <w:rFonts w:ascii="Times New Roman" w:eastAsiaTheme="majorEastAsia" w:hAnsi="Times New Roman" w:cstheme="majorBidi"/>
      <w:b/>
      <w:bCs/>
      <w:color w:val="000000" w:themeColor="text1"/>
      <w:sz w:val="24"/>
      <w:szCs w:val="28"/>
    </w:rPr>
  </w:style>
  <w:style w:type="paragraph" w:styleId="TOCHeading">
    <w:name w:val="TOC Heading"/>
    <w:basedOn w:val="Heading1"/>
    <w:next w:val="Normal"/>
    <w:uiPriority w:val="39"/>
    <w:unhideWhenUsed/>
    <w:qFormat/>
    <w:rsid w:val="002F53EA"/>
    <w:pPr>
      <w:outlineLvl w:val="9"/>
    </w:pPr>
  </w:style>
  <w:style w:type="paragraph" w:styleId="BalloonText">
    <w:name w:val="Balloon Text"/>
    <w:basedOn w:val="Normal"/>
    <w:link w:val="BalloonTextChar"/>
    <w:uiPriority w:val="99"/>
    <w:semiHidden/>
    <w:unhideWhenUsed/>
    <w:rsid w:val="002F5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3EA"/>
    <w:rPr>
      <w:rFonts w:ascii="Tahoma" w:hAnsi="Tahoma" w:cs="Tahoma"/>
      <w:sz w:val="16"/>
      <w:szCs w:val="16"/>
    </w:rPr>
  </w:style>
  <w:style w:type="paragraph" w:styleId="TOC1">
    <w:name w:val="toc 1"/>
    <w:basedOn w:val="Normal"/>
    <w:next w:val="Normal"/>
    <w:autoRedefine/>
    <w:uiPriority w:val="39"/>
    <w:unhideWhenUsed/>
    <w:rsid w:val="002F53EA"/>
    <w:pPr>
      <w:spacing w:after="100"/>
    </w:pPr>
  </w:style>
  <w:style w:type="paragraph" w:styleId="TOC2">
    <w:name w:val="toc 2"/>
    <w:basedOn w:val="Normal"/>
    <w:next w:val="Normal"/>
    <w:autoRedefine/>
    <w:uiPriority w:val="39"/>
    <w:unhideWhenUsed/>
    <w:rsid w:val="002F53EA"/>
    <w:pPr>
      <w:spacing w:after="100"/>
      <w:ind w:left="220"/>
    </w:pPr>
  </w:style>
  <w:style w:type="character" w:styleId="Hyperlink">
    <w:name w:val="Hyperlink"/>
    <w:basedOn w:val="DefaultParagraphFont"/>
    <w:uiPriority w:val="99"/>
    <w:unhideWhenUsed/>
    <w:rsid w:val="002F53EA"/>
    <w:rPr>
      <w:color w:val="0000FF" w:themeColor="hyperlink"/>
      <w:u w:val="single"/>
    </w:rPr>
  </w:style>
  <w:style w:type="paragraph" w:styleId="Header">
    <w:name w:val="header"/>
    <w:basedOn w:val="Normal"/>
    <w:link w:val="HeaderChar"/>
    <w:uiPriority w:val="99"/>
    <w:semiHidden/>
    <w:unhideWhenUsed/>
    <w:rsid w:val="002E2C5A"/>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2E2C5A"/>
  </w:style>
  <w:style w:type="paragraph" w:styleId="Footer">
    <w:name w:val="footer"/>
    <w:basedOn w:val="Normal"/>
    <w:link w:val="FooterChar"/>
    <w:uiPriority w:val="99"/>
    <w:unhideWhenUsed/>
    <w:rsid w:val="002E2C5A"/>
    <w:pPr>
      <w:tabs>
        <w:tab w:val="center" w:pos="4677"/>
        <w:tab w:val="right" w:pos="9355"/>
      </w:tabs>
      <w:spacing w:after="0" w:line="240" w:lineRule="auto"/>
    </w:pPr>
  </w:style>
  <w:style w:type="character" w:customStyle="1" w:styleId="FooterChar">
    <w:name w:val="Footer Char"/>
    <w:basedOn w:val="DefaultParagraphFont"/>
    <w:link w:val="Footer"/>
    <w:uiPriority w:val="99"/>
    <w:rsid w:val="002E2C5A"/>
  </w:style>
  <w:style w:type="character" w:styleId="LineNumber">
    <w:name w:val="line number"/>
    <w:basedOn w:val="DefaultParagraphFont"/>
    <w:uiPriority w:val="99"/>
    <w:semiHidden/>
    <w:unhideWhenUsed/>
    <w:rsid w:val="002E2C5A"/>
  </w:style>
  <w:style w:type="character" w:styleId="CommentReference">
    <w:name w:val="annotation reference"/>
    <w:basedOn w:val="DefaultParagraphFont"/>
    <w:uiPriority w:val="99"/>
    <w:semiHidden/>
    <w:unhideWhenUsed/>
    <w:rsid w:val="00FF41D9"/>
    <w:rPr>
      <w:sz w:val="16"/>
      <w:szCs w:val="16"/>
    </w:rPr>
  </w:style>
  <w:style w:type="paragraph" w:styleId="CommentText">
    <w:name w:val="annotation text"/>
    <w:basedOn w:val="Normal"/>
    <w:link w:val="CommentTextChar"/>
    <w:uiPriority w:val="99"/>
    <w:unhideWhenUsed/>
    <w:rsid w:val="00FF41D9"/>
    <w:pPr>
      <w:spacing w:line="240" w:lineRule="auto"/>
    </w:pPr>
    <w:rPr>
      <w:sz w:val="20"/>
      <w:szCs w:val="20"/>
    </w:rPr>
  </w:style>
  <w:style w:type="character" w:customStyle="1" w:styleId="CommentTextChar">
    <w:name w:val="Comment Text Char"/>
    <w:basedOn w:val="DefaultParagraphFont"/>
    <w:link w:val="CommentText"/>
    <w:uiPriority w:val="99"/>
    <w:rsid w:val="00FF41D9"/>
    <w:rPr>
      <w:sz w:val="20"/>
      <w:szCs w:val="20"/>
    </w:rPr>
  </w:style>
  <w:style w:type="paragraph" w:styleId="CommentSubject">
    <w:name w:val="annotation subject"/>
    <w:basedOn w:val="CommentText"/>
    <w:next w:val="CommentText"/>
    <w:link w:val="CommentSubjectChar"/>
    <w:uiPriority w:val="99"/>
    <w:semiHidden/>
    <w:unhideWhenUsed/>
    <w:rsid w:val="00FF41D9"/>
    <w:rPr>
      <w:b/>
      <w:bCs/>
    </w:rPr>
  </w:style>
  <w:style w:type="character" w:customStyle="1" w:styleId="CommentSubjectChar">
    <w:name w:val="Comment Subject Char"/>
    <w:basedOn w:val="CommentTextChar"/>
    <w:link w:val="CommentSubject"/>
    <w:uiPriority w:val="99"/>
    <w:semiHidden/>
    <w:rsid w:val="00FF41D9"/>
    <w:rPr>
      <w:b/>
      <w:bCs/>
      <w:sz w:val="20"/>
      <w:szCs w:val="20"/>
    </w:rPr>
  </w:style>
  <w:style w:type="paragraph" w:customStyle="1" w:styleId="a">
    <w:name w:val="Дипломная работа. Простой текст"/>
    <w:basedOn w:val="Normal"/>
    <w:link w:val="a0"/>
    <w:qFormat/>
    <w:rsid w:val="00BA6DBB"/>
    <w:pPr>
      <w:spacing w:after="0" w:line="360" w:lineRule="auto"/>
      <w:ind w:firstLine="567"/>
      <w:jc w:val="both"/>
    </w:pPr>
    <w:rPr>
      <w:rFonts w:ascii="Times New Roman" w:eastAsiaTheme="minorEastAsia" w:hAnsi="Times New Roman" w:cs="Times New Roman"/>
      <w:sz w:val="28"/>
      <w:szCs w:val="28"/>
      <w:lang w:eastAsia="ru-RU"/>
    </w:rPr>
  </w:style>
  <w:style w:type="character" w:customStyle="1" w:styleId="a0">
    <w:name w:val="Дипломная работа. Простой текст Знак"/>
    <w:basedOn w:val="DefaultParagraphFont"/>
    <w:link w:val="a"/>
    <w:rsid w:val="00BA6DBB"/>
    <w:rPr>
      <w:rFonts w:ascii="Times New Roman" w:eastAsiaTheme="minorEastAsia" w:hAnsi="Times New Roman" w:cs="Times New Roman"/>
      <w:sz w:val="28"/>
      <w:szCs w:val="28"/>
      <w:lang w:eastAsia="ru-RU"/>
    </w:rPr>
  </w:style>
  <w:style w:type="paragraph" w:styleId="NoSpacing">
    <w:name w:val="No Spacing"/>
    <w:uiPriority w:val="1"/>
    <w:qFormat/>
    <w:rsid w:val="009161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4249">
      <w:bodyDiv w:val="1"/>
      <w:marLeft w:val="0"/>
      <w:marRight w:val="0"/>
      <w:marTop w:val="0"/>
      <w:marBottom w:val="0"/>
      <w:divBdr>
        <w:top w:val="none" w:sz="0" w:space="0" w:color="auto"/>
        <w:left w:val="none" w:sz="0" w:space="0" w:color="auto"/>
        <w:bottom w:val="none" w:sz="0" w:space="0" w:color="auto"/>
        <w:right w:val="none" w:sz="0" w:space="0" w:color="auto"/>
      </w:divBdr>
    </w:div>
    <w:div w:id="256596371">
      <w:bodyDiv w:val="1"/>
      <w:marLeft w:val="0"/>
      <w:marRight w:val="0"/>
      <w:marTop w:val="0"/>
      <w:marBottom w:val="0"/>
      <w:divBdr>
        <w:top w:val="none" w:sz="0" w:space="0" w:color="auto"/>
        <w:left w:val="none" w:sz="0" w:space="0" w:color="auto"/>
        <w:bottom w:val="none" w:sz="0" w:space="0" w:color="auto"/>
        <w:right w:val="none" w:sz="0" w:space="0" w:color="auto"/>
      </w:divBdr>
    </w:div>
    <w:div w:id="299312696">
      <w:bodyDiv w:val="1"/>
      <w:marLeft w:val="0"/>
      <w:marRight w:val="0"/>
      <w:marTop w:val="0"/>
      <w:marBottom w:val="0"/>
      <w:divBdr>
        <w:top w:val="none" w:sz="0" w:space="0" w:color="auto"/>
        <w:left w:val="none" w:sz="0" w:space="0" w:color="auto"/>
        <w:bottom w:val="none" w:sz="0" w:space="0" w:color="auto"/>
        <w:right w:val="none" w:sz="0" w:space="0" w:color="auto"/>
      </w:divBdr>
      <w:divsChild>
        <w:div w:id="2042002738">
          <w:marLeft w:val="0"/>
          <w:marRight w:val="0"/>
          <w:marTop w:val="0"/>
          <w:marBottom w:val="0"/>
          <w:divBdr>
            <w:top w:val="none" w:sz="0" w:space="0" w:color="auto"/>
            <w:left w:val="none" w:sz="0" w:space="0" w:color="auto"/>
            <w:bottom w:val="none" w:sz="0" w:space="0" w:color="auto"/>
            <w:right w:val="none" w:sz="0" w:space="0" w:color="auto"/>
          </w:divBdr>
          <w:divsChild>
            <w:div w:id="3829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069">
      <w:bodyDiv w:val="1"/>
      <w:marLeft w:val="0"/>
      <w:marRight w:val="0"/>
      <w:marTop w:val="0"/>
      <w:marBottom w:val="0"/>
      <w:divBdr>
        <w:top w:val="none" w:sz="0" w:space="0" w:color="auto"/>
        <w:left w:val="none" w:sz="0" w:space="0" w:color="auto"/>
        <w:bottom w:val="none" w:sz="0" w:space="0" w:color="auto"/>
        <w:right w:val="none" w:sz="0" w:space="0" w:color="auto"/>
      </w:divBdr>
      <w:divsChild>
        <w:div w:id="5134750">
          <w:marLeft w:val="0"/>
          <w:marRight w:val="0"/>
          <w:marTop w:val="0"/>
          <w:marBottom w:val="0"/>
          <w:divBdr>
            <w:top w:val="none" w:sz="0" w:space="0" w:color="auto"/>
            <w:left w:val="none" w:sz="0" w:space="0" w:color="auto"/>
            <w:bottom w:val="none" w:sz="0" w:space="0" w:color="auto"/>
            <w:right w:val="none" w:sz="0" w:space="0" w:color="auto"/>
          </w:divBdr>
          <w:divsChild>
            <w:div w:id="9853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3221">
      <w:bodyDiv w:val="1"/>
      <w:marLeft w:val="0"/>
      <w:marRight w:val="0"/>
      <w:marTop w:val="0"/>
      <w:marBottom w:val="0"/>
      <w:divBdr>
        <w:top w:val="none" w:sz="0" w:space="0" w:color="auto"/>
        <w:left w:val="none" w:sz="0" w:space="0" w:color="auto"/>
        <w:bottom w:val="none" w:sz="0" w:space="0" w:color="auto"/>
        <w:right w:val="none" w:sz="0" w:space="0" w:color="auto"/>
      </w:divBdr>
      <w:divsChild>
        <w:div w:id="634722857">
          <w:marLeft w:val="0"/>
          <w:marRight w:val="0"/>
          <w:marTop w:val="0"/>
          <w:marBottom w:val="345"/>
          <w:divBdr>
            <w:top w:val="none" w:sz="0" w:space="0" w:color="auto"/>
            <w:left w:val="none" w:sz="0" w:space="0" w:color="auto"/>
            <w:bottom w:val="none" w:sz="0" w:space="0" w:color="auto"/>
            <w:right w:val="none" w:sz="0" w:space="0" w:color="auto"/>
          </w:divBdr>
          <w:divsChild>
            <w:div w:id="2066223987">
              <w:marLeft w:val="0"/>
              <w:marRight w:val="0"/>
              <w:marTop w:val="0"/>
              <w:marBottom w:val="0"/>
              <w:divBdr>
                <w:top w:val="none" w:sz="0" w:space="0" w:color="auto"/>
                <w:left w:val="none" w:sz="0" w:space="0" w:color="auto"/>
                <w:bottom w:val="none" w:sz="0" w:space="0" w:color="auto"/>
                <w:right w:val="none" w:sz="0" w:space="0" w:color="auto"/>
              </w:divBdr>
            </w:div>
            <w:div w:id="993097220">
              <w:marLeft w:val="0"/>
              <w:marRight w:val="0"/>
              <w:marTop w:val="0"/>
              <w:marBottom w:val="0"/>
              <w:divBdr>
                <w:top w:val="none" w:sz="0" w:space="0" w:color="auto"/>
                <w:left w:val="none" w:sz="0" w:space="0" w:color="auto"/>
                <w:bottom w:val="none" w:sz="0" w:space="0" w:color="auto"/>
                <w:right w:val="none" w:sz="0" w:space="0" w:color="auto"/>
              </w:divBdr>
              <w:divsChild>
                <w:div w:id="844131844">
                  <w:marLeft w:val="0"/>
                  <w:marRight w:val="0"/>
                  <w:marTop w:val="0"/>
                  <w:marBottom w:val="0"/>
                  <w:divBdr>
                    <w:top w:val="none" w:sz="0" w:space="0" w:color="auto"/>
                    <w:left w:val="none" w:sz="0" w:space="0" w:color="auto"/>
                    <w:bottom w:val="none" w:sz="0" w:space="0" w:color="auto"/>
                    <w:right w:val="none" w:sz="0" w:space="0" w:color="auto"/>
                  </w:divBdr>
                  <w:divsChild>
                    <w:div w:id="1068260276">
                      <w:marLeft w:val="0"/>
                      <w:marRight w:val="0"/>
                      <w:marTop w:val="0"/>
                      <w:marBottom w:val="0"/>
                      <w:divBdr>
                        <w:top w:val="none" w:sz="0" w:space="0" w:color="auto"/>
                        <w:left w:val="none" w:sz="0" w:space="0" w:color="auto"/>
                        <w:bottom w:val="none" w:sz="0" w:space="0" w:color="auto"/>
                        <w:right w:val="none" w:sz="0" w:space="0" w:color="auto"/>
                      </w:divBdr>
                    </w:div>
                    <w:div w:id="530725189">
                      <w:marLeft w:val="0"/>
                      <w:marRight w:val="49"/>
                      <w:marTop w:val="49"/>
                      <w:marBottom w:val="0"/>
                      <w:divBdr>
                        <w:top w:val="none" w:sz="0" w:space="0" w:color="auto"/>
                        <w:left w:val="none" w:sz="0" w:space="0" w:color="auto"/>
                        <w:bottom w:val="none" w:sz="0" w:space="0" w:color="auto"/>
                        <w:right w:val="none" w:sz="0" w:space="0" w:color="auto"/>
                      </w:divBdr>
                    </w:div>
                  </w:divsChild>
                </w:div>
              </w:divsChild>
            </w:div>
          </w:divsChild>
        </w:div>
        <w:div w:id="595866589">
          <w:marLeft w:val="0"/>
          <w:marRight w:val="0"/>
          <w:marTop w:val="0"/>
          <w:marBottom w:val="0"/>
          <w:divBdr>
            <w:top w:val="none" w:sz="0" w:space="0" w:color="auto"/>
            <w:left w:val="none" w:sz="0" w:space="0" w:color="auto"/>
            <w:bottom w:val="none" w:sz="0" w:space="0" w:color="auto"/>
            <w:right w:val="none" w:sz="0" w:space="0" w:color="auto"/>
          </w:divBdr>
          <w:divsChild>
            <w:div w:id="1744066383">
              <w:marLeft w:val="0"/>
              <w:marRight w:val="0"/>
              <w:marTop w:val="0"/>
              <w:marBottom w:val="0"/>
              <w:divBdr>
                <w:top w:val="none" w:sz="0" w:space="0" w:color="auto"/>
                <w:left w:val="none" w:sz="0" w:space="0" w:color="auto"/>
                <w:bottom w:val="none" w:sz="0" w:space="0" w:color="auto"/>
                <w:right w:val="none" w:sz="0" w:space="0" w:color="auto"/>
              </w:divBdr>
              <w:divsChild>
                <w:div w:id="966933263">
                  <w:marLeft w:val="0"/>
                  <w:marRight w:val="0"/>
                  <w:marTop w:val="0"/>
                  <w:marBottom w:val="0"/>
                  <w:divBdr>
                    <w:top w:val="none" w:sz="0" w:space="0" w:color="auto"/>
                    <w:left w:val="none" w:sz="0" w:space="0" w:color="auto"/>
                    <w:bottom w:val="none" w:sz="0" w:space="0" w:color="auto"/>
                    <w:right w:val="none" w:sz="0" w:space="0" w:color="auto"/>
                  </w:divBdr>
                </w:div>
                <w:div w:id="1205942625">
                  <w:marLeft w:val="0"/>
                  <w:marRight w:val="0"/>
                  <w:marTop w:val="0"/>
                  <w:marBottom w:val="0"/>
                  <w:divBdr>
                    <w:top w:val="none" w:sz="0" w:space="0" w:color="auto"/>
                    <w:left w:val="none" w:sz="0" w:space="0" w:color="auto"/>
                    <w:bottom w:val="none" w:sz="0" w:space="0" w:color="auto"/>
                    <w:right w:val="none" w:sz="0" w:space="0" w:color="auto"/>
                  </w:divBdr>
                  <w:divsChild>
                    <w:div w:id="1459839095">
                      <w:marLeft w:val="0"/>
                      <w:marRight w:val="0"/>
                      <w:marTop w:val="0"/>
                      <w:marBottom w:val="0"/>
                      <w:divBdr>
                        <w:top w:val="none" w:sz="0" w:space="0" w:color="auto"/>
                        <w:left w:val="none" w:sz="0" w:space="0" w:color="auto"/>
                        <w:bottom w:val="none" w:sz="0" w:space="0" w:color="auto"/>
                        <w:right w:val="none" w:sz="0" w:space="0" w:color="auto"/>
                      </w:divBdr>
                    </w:div>
                  </w:divsChild>
                </w:div>
                <w:div w:id="1406730488">
                  <w:marLeft w:val="0"/>
                  <w:marRight w:val="0"/>
                  <w:marTop w:val="0"/>
                  <w:marBottom w:val="0"/>
                  <w:divBdr>
                    <w:top w:val="none" w:sz="0" w:space="0" w:color="auto"/>
                    <w:left w:val="none" w:sz="0" w:space="0" w:color="auto"/>
                    <w:bottom w:val="none" w:sz="0" w:space="0" w:color="auto"/>
                    <w:right w:val="none" w:sz="0" w:space="0" w:color="auto"/>
                  </w:divBdr>
                  <w:divsChild>
                    <w:div w:id="8901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7446">
      <w:bodyDiv w:val="1"/>
      <w:marLeft w:val="0"/>
      <w:marRight w:val="0"/>
      <w:marTop w:val="0"/>
      <w:marBottom w:val="0"/>
      <w:divBdr>
        <w:top w:val="none" w:sz="0" w:space="0" w:color="auto"/>
        <w:left w:val="none" w:sz="0" w:space="0" w:color="auto"/>
        <w:bottom w:val="none" w:sz="0" w:space="0" w:color="auto"/>
        <w:right w:val="none" w:sz="0" w:space="0" w:color="auto"/>
      </w:divBdr>
      <w:divsChild>
        <w:div w:id="1408068848">
          <w:marLeft w:val="0"/>
          <w:marRight w:val="0"/>
          <w:marTop w:val="0"/>
          <w:marBottom w:val="0"/>
          <w:divBdr>
            <w:top w:val="none" w:sz="0" w:space="0" w:color="auto"/>
            <w:left w:val="none" w:sz="0" w:space="0" w:color="auto"/>
            <w:bottom w:val="none" w:sz="0" w:space="0" w:color="auto"/>
            <w:right w:val="none" w:sz="0" w:space="0" w:color="auto"/>
          </w:divBdr>
          <w:divsChild>
            <w:div w:id="790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25088">
      <w:bodyDiv w:val="1"/>
      <w:marLeft w:val="0"/>
      <w:marRight w:val="0"/>
      <w:marTop w:val="0"/>
      <w:marBottom w:val="0"/>
      <w:divBdr>
        <w:top w:val="none" w:sz="0" w:space="0" w:color="auto"/>
        <w:left w:val="none" w:sz="0" w:space="0" w:color="auto"/>
        <w:bottom w:val="none" w:sz="0" w:space="0" w:color="auto"/>
        <w:right w:val="none" w:sz="0" w:space="0" w:color="auto"/>
      </w:divBdr>
    </w:div>
    <w:div w:id="208151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52C6CB-4D60-474B-B1E5-BD47659B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1</Pages>
  <Words>9994</Words>
  <Characters>56967</Characters>
  <Application>Microsoft Office Word</Application>
  <DocSecurity>0</DocSecurity>
  <Lines>474</Lines>
  <Paragraphs>133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66828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Sergey Popov</cp:lastModifiedBy>
  <cp:revision>94</cp:revision>
  <dcterms:created xsi:type="dcterms:W3CDTF">2017-05-08T08:46:00Z</dcterms:created>
  <dcterms:modified xsi:type="dcterms:W3CDTF">2017-05-16T14:28:00Z</dcterms:modified>
</cp:coreProperties>
</file>