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59E9" w:rsidRDefault="005726ED">
      <w:pPr>
        <w:pStyle w:val="normal0"/>
        <w:spacing w:line="240" w:lineRule="auto"/>
        <w:rPr>
          <w:b/>
          <w:color w:val="5B0F00"/>
        </w:rPr>
      </w:pPr>
      <w:r>
        <w:rPr>
          <w:b/>
          <w:color w:val="5B0F00"/>
        </w:rPr>
        <w:t>Assignment 2: Data Lab, Logistic Regression</w:t>
      </w:r>
    </w:p>
    <w:p w:rsidR="00CA59E9" w:rsidRDefault="00CA59E9">
      <w:pPr>
        <w:pStyle w:val="normal0"/>
        <w:spacing w:line="240" w:lineRule="auto"/>
        <w:rPr>
          <w:b/>
          <w:color w:val="5B0F00"/>
        </w:rPr>
      </w:pPr>
    </w:p>
    <w:p w:rsidR="00CA59E9" w:rsidRDefault="005726ED">
      <w:pPr>
        <w:pStyle w:val="normal0"/>
        <w:numPr>
          <w:ilvl w:val="0"/>
          <w:numId w:val="2"/>
        </w:numPr>
        <w:spacing w:line="240" w:lineRule="auto"/>
        <w:rPr>
          <w:color w:val="111111"/>
        </w:rPr>
      </w:pPr>
      <w:r>
        <w:rPr>
          <w:color w:val="111111"/>
        </w:rPr>
        <w:t xml:space="preserve">Due by </w:t>
      </w:r>
      <w:r>
        <w:rPr>
          <w:color w:val="0000FF"/>
        </w:rPr>
        <w:t>Friday 16th September 2022 by 5pm IST.</w:t>
      </w:r>
    </w:p>
    <w:p w:rsidR="00CA59E9" w:rsidRDefault="005726ED">
      <w:pPr>
        <w:pStyle w:val="normal0"/>
        <w:numPr>
          <w:ilvl w:val="0"/>
          <w:numId w:val="2"/>
        </w:numPr>
        <w:spacing w:line="240" w:lineRule="auto"/>
      </w:pPr>
      <w:r>
        <w:t>To be submitted to the following email address:</w:t>
      </w:r>
      <w:r>
        <w:rPr>
          <w:color w:val="0000FF"/>
        </w:rPr>
        <w:t xml:space="preserve"> office.of.gr@gmail.com </w:t>
      </w:r>
      <w:r>
        <w:t xml:space="preserve"> </w:t>
      </w:r>
    </w:p>
    <w:p w:rsidR="00CA59E9" w:rsidRDefault="005726ED">
      <w:pPr>
        <w:pStyle w:val="normal0"/>
        <w:numPr>
          <w:ilvl w:val="0"/>
          <w:numId w:val="2"/>
        </w:numPr>
        <w:spacing w:line="240" w:lineRule="auto"/>
      </w:pPr>
      <w:r>
        <w:t xml:space="preserve">The subject of the email should be: </w:t>
      </w:r>
      <w:r>
        <w:rPr>
          <w:color w:val="0000FF"/>
        </w:rPr>
        <w:t xml:space="preserve">Assignment Number [2]: Data Lab, 2022 </w:t>
      </w:r>
    </w:p>
    <w:p w:rsidR="00CA59E9" w:rsidRDefault="005726ED">
      <w:pPr>
        <w:pStyle w:val="normal0"/>
        <w:numPr>
          <w:ilvl w:val="0"/>
          <w:numId w:val="2"/>
        </w:numPr>
        <w:spacing w:line="240" w:lineRule="auto"/>
        <w:rPr>
          <w:color w:val="111111"/>
        </w:rPr>
      </w:pPr>
      <w:r>
        <w:rPr>
          <w:color w:val="111111"/>
        </w:rPr>
        <w:t xml:space="preserve">Please clearly mention your name and roll number.  </w:t>
      </w:r>
    </w:p>
    <w:p w:rsidR="00CA59E9" w:rsidRDefault="005726ED">
      <w:pPr>
        <w:pStyle w:val="normal0"/>
        <w:numPr>
          <w:ilvl w:val="0"/>
          <w:numId w:val="2"/>
        </w:numPr>
        <w:spacing w:line="240" w:lineRule="auto"/>
        <w:rPr>
          <w:color w:val="111111"/>
        </w:rPr>
      </w:pPr>
      <w:r>
        <w:rPr>
          <w:color w:val="111111"/>
        </w:rPr>
        <w:t>Submit your work as a single pdf file. Additional material,</w:t>
      </w:r>
    </w:p>
    <w:p w:rsidR="00CA59E9" w:rsidRDefault="005726ED">
      <w:pPr>
        <w:pStyle w:val="normal0"/>
        <w:spacing w:line="240" w:lineRule="auto"/>
        <w:rPr>
          <w:color w:val="111111"/>
        </w:rPr>
      </w:pPr>
      <w:r>
        <w:rPr>
          <w:color w:val="111111"/>
        </w:rPr>
        <w:tab/>
        <w:t xml:space="preserve">code, etc can/should also be submitted, but there should be atleast 1 pdf, which has the </w:t>
      </w:r>
    </w:p>
    <w:p w:rsidR="00CA59E9" w:rsidRDefault="005726ED">
      <w:pPr>
        <w:pStyle w:val="normal0"/>
        <w:spacing w:line="240" w:lineRule="auto"/>
        <w:ind w:firstLine="720"/>
        <w:rPr>
          <w:color w:val="111111"/>
        </w:rPr>
      </w:pPr>
      <w:r>
        <w:rPr>
          <w:color w:val="111111"/>
        </w:rPr>
        <w:t xml:space="preserve">entire assignment. </w:t>
      </w:r>
    </w:p>
    <w:p w:rsidR="00CA59E9" w:rsidRDefault="005726ED">
      <w:pPr>
        <w:pStyle w:val="normal0"/>
        <w:numPr>
          <w:ilvl w:val="0"/>
          <w:numId w:val="1"/>
        </w:numPr>
        <w:spacing w:line="240" w:lineRule="auto"/>
        <w:rPr>
          <w:color w:val="111111"/>
        </w:rPr>
      </w:pPr>
      <w:r>
        <w:rPr>
          <w:color w:val="111111"/>
        </w:rPr>
        <w:t>Wherever there is code, in the as</w:t>
      </w:r>
      <w:r>
        <w:rPr>
          <w:color w:val="111111"/>
        </w:rPr>
        <w:t>signments, the code should be</w:t>
      </w:r>
    </w:p>
    <w:p w:rsidR="00CA59E9" w:rsidRDefault="005726ED">
      <w:pPr>
        <w:pStyle w:val="normal0"/>
        <w:spacing w:line="240" w:lineRule="auto"/>
        <w:ind w:left="1080" w:hanging="360"/>
        <w:rPr>
          <w:color w:val="111111"/>
        </w:rPr>
      </w:pPr>
      <w:r>
        <w:rPr>
          <w:color w:val="111111"/>
        </w:rPr>
        <w:t xml:space="preserve">well documented and easy to understand / follow. </w:t>
      </w:r>
    </w:p>
    <w:p w:rsidR="00CA59E9" w:rsidRDefault="005726ED">
      <w:pPr>
        <w:pStyle w:val="normal0"/>
        <w:spacing w:line="240" w:lineRule="auto"/>
        <w:rPr>
          <w:b/>
        </w:rPr>
      </w:pPr>
      <w:r>
        <w:rPr>
          <w:b/>
        </w:rPr>
        <w:t xml:space="preserve"> </w:t>
      </w:r>
    </w:p>
    <w:p w:rsidR="00CA59E9" w:rsidRDefault="005726ED">
      <w:pPr>
        <w:pStyle w:val="normal0"/>
        <w:spacing w:line="240" w:lineRule="auto"/>
      </w:pPr>
      <w:r>
        <w:t>The objective of the assignments is three fold. One is to be able to develop expertise in writing and communicating about technical topics. This will be done by using the IEE</w:t>
      </w:r>
      <w:r>
        <w:t>E conference style format for all assignments. The other is to explain, in your own way, the mathematical ideas that are embedded within the technical topic of interest. For example, in this case it is logistic regression. The third is to use the topic, in</w:t>
      </w:r>
      <w:r>
        <w:t xml:space="preserve"> this case of logistic regression, to understand a problem from the real world. So in a sense the objective is to write what one may call a mathematical essay on Logistic Regression.</w:t>
      </w:r>
    </w:p>
    <w:p w:rsidR="00CA59E9" w:rsidRDefault="005726ED">
      <w:pPr>
        <w:pStyle w:val="normal0"/>
        <w:spacing w:line="240" w:lineRule="auto"/>
      </w:pPr>
      <w:r>
        <w:t xml:space="preserve"> </w:t>
      </w:r>
    </w:p>
    <w:p w:rsidR="00CA59E9" w:rsidRDefault="005726ED">
      <w:pPr>
        <w:pStyle w:val="normal0"/>
        <w:spacing w:line="240" w:lineRule="auto"/>
      </w:pPr>
      <w:r>
        <w:t>Title could be: Assignment 2: a mathematical essay on logistic regressi</w:t>
      </w:r>
      <w:r>
        <w:t>on.</w:t>
      </w:r>
    </w:p>
    <w:p w:rsidR="00CA59E9" w:rsidRDefault="005726ED">
      <w:pPr>
        <w:pStyle w:val="normal0"/>
        <w:spacing w:line="240" w:lineRule="auto"/>
      </w:pPr>
      <w:r>
        <w:t>Abstract. Give a brief overview of your assignment.</w:t>
      </w:r>
    </w:p>
    <w:p w:rsidR="00CA59E9" w:rsidRDefault="005726ED">
      <w:pPr>
        <w:pStyle w:val="normal0"/>
        <w:spacing w:line="240" w:lineRule="auto"/>
      </w:pPr>
      <w:r>
        <w:t>Author: Name, Department, Institution, Email</w:t>
      </w:r>
    </w:p>
    <w:p w:rsidR="00CA59E9" w:rsidRDefault="005726ED">
      <w:pPr>
        <w:pStyle w:val="normal0"/>
        <w:spacing w:line="240" w:lineRule="auto"/>
        <w:rPr>
          <w:b/>
        </w:rPr>
      </w:pPr>
      <w:r>
        <w:rPr>
          <w:b/>
        </w:rPr>
        <w:t xml:space="preserve"> </w:t>
      </w:r>
    </w:p>
    <w:p w:rsidR="00CA59E9" w:rsidRDefault="005726ED">
      <w:pPr>
        <w:pStyle w:val="normal0"/>
        <w:spacing w:line="240" w:lineRule="auto"/>
        <w:rPr>
          <w:b/>
          <w:color w:val="5B0F00"/>
        </w:rPr>
      </w:pPr>
      <w:r>
        <w:rPr>
          <w:b/>
          <w:color w:val="5B0F00"/>
        </w:rPr>
        <w:t>Section 1: Introduction</w:t>
      </w:r>
    </w:p>
    <w:p w:rsidR="00CA59E9" w:rsidRDefault="005726ED">
      <w:pPr>
        <w:pStyle w:val="normal0"/>
        <w:spacing w:line="240" w:lineRule="auto"/>
      </w:pPr>
      <w:r>
        <w:t>In this section, the 1st paragraph should be on a broad overview of the topic. The 2</w:t>
      </w:r>
      <w:r>
        <w:rPr>
          <w:vertAlign w:val="superscript"/>
        </w:rPr>
        <w:t>nd</w:t>
      </w:r>
      <w:r>
        <w:t xml:space="preserve"> paragraph should be an overview of the tec</w:t>
      </w:r>
      <w:r>
        <w:t>hnical aspects (i.e. in this case it is logistic regression). The 3rd paragraph should be about the problem that you are aiming to solve/understand using logistic regression. Finally, the 4th paragraph should give an overview of the paper.</w:t>
      </w:r>
    </w:p>
    <w:p w:rsidR="00CA59E9" w:rsidRDefault="005726ED">
      <w:pPr>
        <w:pStyle w:val="normal0"/>
        <w:spacing w:line="240" w:lineRule="auto"/>
        <w:rPr>
          <w:b/>
        </w:rPr>
      </w:pPr>
      <w:r>
        <w:rPr>
          <w:b/>
        </w:rPr>
        <w:t xml:space="preserve"> </w:t>
      </w:r>
    </w:p>
    <w:p w:rsidR="00CA59E9" w:rsidRDefault="005726ED">
      <w:pPr>
        <w:pStyle w:val="normal0"/>
        <w:spacing w:line="240" w:lineRule="auto"/>
        <w:rPr>
          <w:b/>
          <w:color w:val="5B0F00"/>
        </w:rPr>
      </w:pPr>
      <w:r>
        <w:rPr>
          <w:b/>
          <w:color w:val="5B0F00"/>
        </w:rPr>
        <w:t>Section 2: Log</w:t>
      </w:r>
      <w:r>
        <w:rPr>
          <w:b/>
          <w:color w:val="5B0F00"/>
        </w:rPr>
        <w:t>istic regression</w:t>
      </w:r>
    </w:p>
    <w:p w:rsidR="00CA59E9" w:rsidRDefault="005726ED">
      <w:pPr>
        <w:pStyle w:val="normal0"/>
        <w:spacing w:line="240" w:lineRule="auto"/>
      </w:pPr>
      <w:r>
        <w:t>This section should outline the key principles underlying Logistic regression.</w:t>
      </w:r>
    </w:p>
    <w:p w:rsidR="00CA59E9" w:rsidRDefault="00CA59E9">
      <w:pPr>
        <w:pStyle w:val="normal0"/>
        <w:spacing w:line="240" w:lineRule="auto"/>
      </w:pPr>
    </w:p>
    <w:p w:rsidR="00CA59E9" w:rsidRDefault="005726ED">
      <w:pPr>
        <w:pStyle w:val="normal0"/>
        <w:spacing w:line="240" w:lineRule="auto"/>
        <w:rPr>
          <w:b/>
          <w:color w:val="5B0F00"/>
        </w:rPr>
      </w:pPr>
      <w:r>
        <w:rPr>
          <w:b/>
          <w:color w:val="5B0F00"/>
        </w:rPr>
        <w:t>Section 3: Data</w:t>
      </w:r>
    </w:p>
    <w:p w:rsidR="00CA59E9" w:rsidRDefault="005726ED">
      <w:pPr>
        <w:pStyle w:val="normal0"/>
        <w:shd w:val="clear" w:color="auto" w:fill="FFFFFF"/>
        <w:spacing w:after="160"/>
        <w:rPr>
          <w:b/>
        </w:rPr>
      </w:pPr>
      <w:r>
        <w:t>The sinking of the Titanic is one of the most infamous shipwrecks in history. On April 15, 1912, during her maiden voyage, the widely considered “unsinkable” RMS Titanic sank after colliding with an iceberg. Unfortunately, there weren’t enough lifeboats fo</w:t>
      </w:r>
      <w:r>
        <w:t>r everyone onboard, resulting in the death of 1502 out of 2224 passengers and crew. While there was some element of luck involved in surviving, it seems some groups of people were more likely to survive than others. In this challenge, we ask you to build a</w:t>
      </w:r>
      <w:r>
        <w:t xml:space="preserve"> predictive model that answers the question: “what sorts of people were more likely to survive?” using passenger data (ie name, age, gender, socio-economic class, etc).</w:t>
      </w:r>
    </w:p>
    <w:p w:rsidR="00CA59E9" w:rsidRDefault="005726ED">
      <w:pPr>
        <w:pStyle w:val="normal0"/>
        <w:shd w:val="clear" w:color="auto" w:fill="FFFFFF"/>
        <w:spacing w:after="200"/>
      </w:pPr>
      <w:r>
        <w:t>Two similar datasets include passenger information like name, age, gender, socio-econom</w:t>
      </w:r>
      <w:r>
        <w:t>ic class, etc. One dataset is titled “train.csv” and the other is titled “test.csv”. The train file will contain the details of a subset of the passengers on board (891 to be exact) and importantly, will reveal whether they survived or not, also known as t</w:t>
      </w:r>
      <w:r>
        <w:t>he “ground truth”. The test file dataset contains similar information but does not disclose the “ground truth” for each passenger. It’s your job to predict these outcomes.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4125"/>
        <w:gridCol w:w="2895"/>
      </w:tblGrid>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rPr>
                <w:b/>
              </w:rPr>
            </w:pPr>
            <w:r>
              <w:rPr>
                <w:b/>
              </w:rPr>
              <w:lastRenderedPageBreak/>
              <w:t>Variable</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rPr>
                <w:b/>
              </w:rPr>
            </w:pPr>
            <w:r>
              <w:rPr>
                <w:b/>
              </w:rPr>
              <w:t>Definition</w:t>
            </w:r>
          </w:p>
        </w:tc>
        <w:tc>
          <w:tcPr>
            <w:tcW w:w="2895" w:type="dxa"/>
            <w:shd w:val="clear" w:color="auto" w:fill="auto"/>
            <w:tcMar>
              <w:top w:w="100" w:type="dxa"/>
              <w:left w:w="100" w:type="dxa"/>
              <w:bottom w:w="100" w:type="dxa"/>
              <w:right w:w="100" w:type="dxa"/>
            </w:tcMar>
          </w:tcPr>
          <w:p w:rsidR="00CA59E9" w:rsidRDefault="005726ED">
            <w:pPr>
              <w:pStyle w:val="normal0"/>
              <w:widowControl w:val="0"/>
              <w:spacing w:line="240" w:lineRule="auto"/>
              <w:rPr>
                <w:b/>
              </w:rPr>
            </w:pPr>
            <w:r>
              <w:rPr>
                <w:b/>
              </w:rPr>
              <w:t>Key</w:t>
            </w: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survival</w:t>
            </w:r>
            <w:r>
              <w:tab/>
            </w:r>
            <w:r>
              <w:tab/>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Survival</w:t>
            </w:r>
          </w:p>
        </w:tc>
        <w:tc>
          <w:tcPr>
            <w:tcW w:w="289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0 = No, 1 = Yes</w:t>
            </w: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pclass</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Ticket class</w:t>
            </w:r>
          </w:p>
        </w:tc>
        <w:tc>
          <w:tcPr>
            <w:tcW w:w="289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1 = 1st, 2 = 2nd, 3 = 3rd</w:t>
            </w: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sex</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Sex</w:t>
            </w:r>
          </w:p>
        </w:tc>
        <w:tc>
          <w:tcPr>
            <w:tcW w:w="289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M / F</w:t>
            </w: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Age</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Age in years</w:t>
            </w:r>
          </w:p>
        </w:tc>
        <w:tc>
          <w:tcPr>
            <w:tcW w:w="2895" w:type="dxa"/>
            <w:shd w:val="clear" w:color="auto" w:fill="auto"/>
            <w:tcMar>
              <w:top w:w="100" w:type="dxa"/>
              <w:left w:w="100" w:type="dxa"/>
              <w:bottom w:w="100" w:type="dxa"/>
              <w:right w:w="100" w:type="dxa"/>
            </w:tcMar>
          </w:tcPr>
          <w:p w:rsidR="00CA59E9" w:rsidRDefault="00CA59E9">
            <w:pPr>
              <w:pStyle w:val="normal0"/>
              <w:widowControl w:val="0"/>
              <w:spacing w:line="240" w:lineRule="auto"/>
            </w:pP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sibsp</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 of siblings / spouses aboard the Titanic</w:t>
            </w:r>
          </w:p>
        </w:tc>
        <w:tc>
          <w:tcPr>
            <w:tcW w:w="2895" w:type="dxa"/>
            <w:shd w:val="clear" w:color="auto" w:fill="auto"/>
            <w:tcMar>
              <w:top w:w="100" w:type="dxa"/>
              <w:left w:w="100" w:type="dxa"/>
              <w:bottom w:w="100" w:type="dxa"/>
              <w:right w:w="100" w:type="dxa"/>
            </w:tcMar>
          </w:tcPr>
          <w:p w:rsidR="00CA59E9" w:rsidRDefault="00CA59E9">
            <w:pPr>
              <w:pStyle w:val="normal0"/>
              <w:widowControl w:val="0"/>
              <w:spacing w:line="240" w:lineRule="auto"/>
            </w:pP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parch</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 of parents / children aboard the Titanic</w:t>
            </w:r>
          </w:p>
        </w:tc>
        <w:tc>
          <w:tcPr>
            <w:tcW w:w="2895" w:type="dxa"/>
            <w:shd w:val="clear" w:color="auto" w:fill="auto"/>
            <w:tcMar>
              <w:top w:w="100" w:type="dxa"/>
              <w:left w:w="100" w:type="dxa"/>
              <w:bottom w:w="100" w:type="dxa"/>
              <w:right w:w="100" w:type="dxa"/>
            </w:tcMar>
          </w:tcPr>
          <w:p w:rsidR="00CA59E9" w:rsidRDefault="00CA59E9">
            <w:pPr>
              <w:pStyle w:val="normal0"/>
              <w:widowControl w:val="0"/>
              <w:spacing w:line="240" w:lineRule="auto"/>
            </w:pP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ticket</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Ticket number</w:t>
            </w:r>
          </w:p>
        </w:tc>
        <w:tc>
          <w:tcPr>
            <w:tcW w:w="2895" w:type="dxa"/>
            <w:shd w:val="clear" w:color="auto" w:fill="auto"/>
            <w:tcMar>
              <w:top w:w="100" w:type="dxa"/>
              <w:left w:w="100" w:type="dxa"/>
              <w:bottom w:w="100" w:type="dxa"/>
              <w:right w:w="100" w:type="dxa"/>
            </w:tcMar>
          </w:tcPr>
          <w:p w:rsidR="00CA59E9" w:rsidRDefault="00CA59E9">
            <w:pPr>
              <w:pStyle w:val="normal0"/>
              <w:widowControl w:val="0"/>
              <w:spacing w:line="240" w:lineRule="auto"/>
            </w:pP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fare</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Passenger fare</w:t>
            </w:r>
          </w:p>
        </w:tc>
        <w:tc>
          <w:tcPr>
            <w:tcW w:w="2895" w:type="dxa"/>
            <w:shd w:val="clear" w:color="auto" w:fill="auto"/>
            <w:tcMar>
              <w:top w:w="100" w:type="dxa"/>
              <w:left w:w="100" w:type="dxa"/>
              <w:bottom w:w="100" w:type="dxa"/>
              <w:right w:w="100" w:type="dxa"/>
            </w:tcMar>
          </w:tcPr>
          <w:p w:rsidR="00CA59E9" w:rsidRDefault="00CA59E9">
            <w:pPr>
              <w:pStyle w:val="normal0"/>
              <w:widowControl w:val="0"/>
              <w:spacing w:line="240" w:lineRule="auto"/>
            </w:pP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cabin</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Cabin number</w:t>
            </w:r>
          </w:p>
        </w:tc>
        <w:tc>
          <w:tcPr>
            <w:tcW w:w="2895" w:type="dxa"/>
            <w:shd w:val="clear" w:color="auto" w:fill="auto"/>
            <w:tcMar>
              <w:top w:w="100" w:type="dxa"/>
              <w:left w:w="100" w:type="dxa"/>
              <w:bottom w:w="100" w:type="dxa"/>
              <w:right w:w="100" w:type="dxa"/>
            </w:tcMar>
          </w:tcPr>
          <w:p w:rsidR="00CA59E9" w:rsidRDefault="00CA59E9">
            <w:pPr>
              <w:pStyle w:val="normal0"/>
              <w:widowControl w:val="0"/>
              <w:spacing w:line="240" w:lineRule="auto"/>
            </w:pPr>
          </w:p>
        </w:tc>
      </w:tr>
      <w:tr w:rsidR="00CA59E9">
        <w:trPr>
          <w:cantSplit/>
          <w:tblHeader/>
        </w:trPr>
        <w:tc>
          <w:tcPr>
            <w:tcW w:w="2340" w:type="dxa"/>
            <w:shd w:val="clear" w:color="auto" w:fill="auto"/>
            <w:tcMar>
              <w:top w:w="100" w:type="dxa"/>
              <w:left w:w="100" w:type="dxa"/>
              <w:bottom w:w="100" w:type="dxa"/>
              <w:right w:w="100" w:type="dxa"/>
            </w:tcMar>
          </w:tcPr>
          <w:p w:rsidR="00CA59E9" w:rsidRDefault="005726ED">
            <w:pPr>
              <w:pStyle w:val="normal0"/>
              <w:widowControl w:val="0"/>
              <w:spacing w:line="240" w:lineRule="auto"/>
            </w:pPr>
            <w:r>
              <w:t>embarked</w:t>
            </w:r>
          </w:p>
        </w:tc>
        <w:tc>
          <w:tcPr>
            <w:tcW w:w="4125" w:type="dxa"/>
            <w:shd w:val="clear" w:color="auto" w:fill="auto"/>
            <w:tcMar>
              <w:top w:w="100" w:type="dxa"/>
              <w:left w:w="100" w:type="dxa"/>
              <w:bottom w:w="100" w:type="dxa"/>
              <w:right w:w="100" w:type="dxa"/>
            </w:tcMar>
          </w:tcPr>
          <w:p w:rsidR="00CA59E9" w:rsidRDefault="005726ED">
            <w:pPr>
              <w:pStyle w:val="normal0"/>
              <w:widowControl w:val="0"/>
              <w:spacing w:line="240" w:lineRule="auto"/>
            </w:pPr>
            <w:r>
              <w:t>Port of Embarkation</w:t>
            </w:r>
          </w:p>
        </w:tc>
        <w:tc>
          <w:tcPr>
            <w:tcW w:w="2895" w:type="dxa"/>
            <w:shd w:val="clear" w:color="auto" w:fill="auto"/>
            <w:tcMar>
              <w:top w:w="100" w:type="dxa"/>
              <w:left w:w="100" w:type="dxa"/>
              <w:bottom w:w="100" w:type="dxa"/>
              <w:right w:w="100" w:type="dxa"/>
            </w:tcMar>
          </w:tcPr>
          <w:p w:rsidR="00CA59E9" w:rsidRDefault="005726ED">
            <w:pPr>
              <w:pStyle w:val="normal0"/>
              <w:widowControl w:val="0"/>
              <w:spacing w:line="240" w:lineRule="auto"/>
            </w:pPr>
            <w:r>
              <w:rPr>
                <w:highlight w:val="white"/>
              </w:rPr>
              <w:t>C = Cherbourg, Q = Queenstown, S = Southampton</w:t>
            </w:r>
          </w:p>
        </w:tc>
      </w:tr>
    </w:tbl>
    <w:p w:rsidR="00CA59E9" w:rsidRDefault="005726ED">
      <w:pPr>
        <w:pStyle w:val="normal0"/>
        <w:spacing w:line="240" w:lineRule="auto"/>
        <w:rPr>
          <w:b/>
        </w:rPr>
      </w:pPr>
      <w:r>
        <w:rPr>
          <w:b/>
        </w:rPr>
        <w:t xml:space="preserve"> </w:t>
      </w:r>
    </w:p>
    <w:p w:rsidR="00CA59E9" w:rsidRDefault="005726ED">
      <w:pPr>
        <w:pStyle w:val="normal0"/>
        <w:spacing w:line="240" w:lineRule="auto"/>
        <w:rPr>
          <w:b/>
          <w:color w:val="5B0F00"/>
        </w:rPr>
      </w:pPr>
      <w:r>
        <w:rPr>
          <w:b/>
          <w:color w:val="5B0F00"/>
        </w:rPr>
        <w:t>Section 4: The problem</w:t>
      </w:r>
    </w:p>
    <w:p w:rsidR="00CA59E9" w:rsidRDefault="005726ED">
      <w:pPr>
        <w:pStyle w:val="normal0"/>
        <w:spacing w:line="240" w:lineRule="auto"/>
        <w:ind w:left="1080" w:hanging="360"/>
      </w:pPr>
      <w:r>
        <w:t>(a)</w:t>
      </w:r>
      <w:r>
        <w:rPr>
          <w:sz w:val="14"/>
          <w:szCs w:val="14"/>
        </w:rPr>
        <w:t xml:space="preserve">  </w:t>
      </w:r>
      <w:r>
        <w:t>Outline the problem, and plot/visualize the data.</w:t>
      </w:r>
    </w:p>
    <w:p w:rsidR="00CA59E9" w:rsidRDefault="005726ED">
      <w:pPr>
        <w:pStyle w:val="normal0"/>
        <w:spacing w:line="240" w:lineRule="auto"/>
        <w:ind w:left="1080" w:hanging="360"/>
      </w:pPr>
      <w:r>
        <w:t>(b)</w:t>
      </w:r>
      <w:r>
        <w:rPr>
          <w:sz w:val="14"/>
          <w:szCs w:val="14"/>
        </w:rPr>
        <w:t xml:space="preserve">  </w:t>
      </w:r>
      <w:r>
        <w:t>Make progress on the problem, by applying the techniques of logistic regression to the problem at hand.</w:t>
      </w:r>
    </w:p>
    <w:p w:rsidR="00CA59E9" w:rsidRDefault="005726ED">
      <w:pPr>
        <w:pStyle w:val="normal0"/>
        <w:spacing w:line="240" w:lineRule="auto"/>
        <w:ind w:left="1080" w:hanging="360"/>
      </w:pPr>
      <w:r>
        <w:t>(c)</w:t>
      </w:r>
      <w:r>
        <w:rPr>
          <w:sz w:val="14"/>
          <w:szCs w:val="14"/>
        </w:rPr>
        <w:t xml:space="preserve">  </w:t>
      </w:r>
      <w:r>
        <w:t>Discuss any insights and observations.</w:t>
      </w:r>
    </w:p>
    <w:p w:rsidR="00CA59E9" w:rsidRDefault="005726ED">
      <w:pPr>
        <w:pStyle w:val="normal0"/>
        <w:spacing w:line="240" w:lineRule="auto"/>
        <w:rPr>
          <w:b/>
        </w:rPr>
      </w:pPr>
      <w:r>
        <w:rPr>
          <w:b/>
        </w:rPr>
        <w:t xml:space="preserve"> </w:t>
      </w:r>
    </w:p>
    <w:p w:rsidR="00CA59E9" w:rsidRDefault="005726ED">
      <w:pPr>
        <w:pStyle w:val="normal0"/>
        <w:spacing w:line="240" w:lineRule="auto"/>
        <w:rPr>
          <w:b/>
          <w:color w:val="5B0F00"/>
        </w:rPr>
      </w:pPr>
      <w:r>
        <w:rPr>
          <w:b/>
          <w:color w:val="5B0F00"/>
        </w:rPr>
        <w:t>Section 5: Conclusions</w:t>
      </w:r>
    </w:p>
    <w:p w:rsidR="00CA59E9" w:rsidRDefault="005726ED">
      <w:pPr>
        <w:pStyle w:val="normal0"/>
        <w:spacing w:line="240" w:lineRule="auto"/>
      </w:pPr>
      <w:r>
        <w:t>Write about 1 paragraph on the key insights that were obtained from your study and also outline any further avenues for investigation.</w:t>
      </w:r>
    </w:p>
    <w:p w:rsidR="00CA59E9" w:rsidRDefault="005726ED">
      <w:pPr>
        <w:pStyle w:val="normal0"/>
        <w:spacing w:line="240" w:lineRule="auto"/>
        <w:rPr>
          <w:b/>
        </w:rPr>
      </w:pPr>
      <w:r>
        <w:rPr>
          <w:b/>
        </w:rPr>
        <w:t xml:space="preserve"> </w:t>
      </w:r>
    </w:p>
    <w:p w:rsidR="00CA59E9" w:rsidRDefault="005726ED">
      <w:pPr>
        <w:pStyle w:val="normal0"/>
        <w:spacing w:line="240" w:lineRule="auto"/>
        <w:rPr>
          <w:b/>
          <w:color w:val="5B0F00"/>
        </w:rPr>
      </w:pPr>
      <w:r>
        <w:rPr>
          <w:b/>
          <w:color w:val="5B0F00"/>
        </w:rPr>
        <w:t>References</w:t>
      </w:r>
    </w:p>
    <w:p w:rsidR="00CA59E9" w:rsidRDefault="005726ED">
      <w:pPr>
        <w:pStyle w:val="normal0"/>
        <w:spacing w:line="240" w:lineRule="auto"/>
      </w:pPr>
      <w:r>
        <w:t xml:space="preserve">Please put in all the references that you have used during the assignment. The format should be the same as the IEEE conference format.     </w:t>
      </w:r>
    </w:p>
    <w:sectPr w:rsidR="00CA59E9" w:rsidSect="00CA59E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4DF8"/>
    <w:multiLevelType w:val="multilevel"/>
    <w:tmpl w:val="BA840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280F34"/>
    <w:multiLevelType w:val="multilevel"/>
    <w:tmpl w:val="CDB89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CA59E9"/>
    <w:rsid w:val="005726ED"/>
    <w:rsid w:val="00CA5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A59E9"/>
    <w:pPr>
      <w:keepNext/>
      <w:keepLines/>
      <w:spacing w:before="400" w:after="120"/>
      <w:outlineLvl w:val="0"/>
    </w:pPr>
    <w:rPr>
      <w:sz w:val="40"/>
      <w:szCs w:val="40"/>
    </w:rPr>
  </w:style>
  <w:style w:type="paragraph" w:styleId="Heading2">
    <w:name w:val="heading 2"/>
    <w:basedOn w:val="normal0"/>
    <w:next w:val="normal0"/>
    <w:rsid w:val="00CA59E9"/>
    <w:pPr>
      <w:keepNext/>
      <w:keepLines/>
      <w:spacing w:before="360" w:after="120"/>
      <w:outlineLvl w:val="1"/>
    </w:pPr>
    <w:rPr>
      <w:sz w:val="32"/>
      <w:szCs w:val="32"/>
    </w:rPr>
  </w:style>
  <w:style w:type="paragraph" w:styleId="Heading3">
    <w:name w:val="heading 3"/>
    <w:basedOn w:val="normal0"/>
    <w:next w:val="normal0"/>
    <w:rsid w:val="00CA59E9"/>
    <w:pPr>
      <w:keepNext/>
      <w:keepLines/>
      <w:spacing w:before="320" w:after="80"/>
      <w:outlineLvl w:val="2"/>
    </w:pPr>
    <w:rPr>
      <w:color w:val="434343"/>
      <w:sz w:val="28"/>
      <w:szCs w:val="28"/>
    </w:rPr>
  </w:style>
  <w:style w:type="paragraph" w:styleId="Heading4">
    <w:name w:val="heading 4"/>
    <w:basedOn w:val="normal0"/>
    <w:next w:val="normal0"/>
    <w:rsid w:val="00CA59E9"/>
    <w:pPr>
      <w:keepNext/>
      <w:keepLines/>
      <w:spacing w:before="280" w:after="80"/>
      <w:outlineLvl w:val="3"/>
    </w:pPr>
    <w:rPr>
      <w:color w:val="666666"/>
      <w:sz w:val="24"/>
      <w:szCs w:val="24"/>
    </w:rPr>
  </w:style>
  <w:style w:type="paragraph" w:styleId="Heading5">
    <w:name w:val="heading 5"/>
    <w:basedOn w:val="normal0"/>
    <w:next w:val="normal0"/>
    <w:rsid w:val="00CA59E9"/>
    <w:pPr>
      <w:keepNext/>
      <w:keepLines/>
      <w:spacing w:before="240" w:after="80"/>
      <w:outlineLvl w:val="4"/>
    </w:pPr>
    <w:rPr>
      <w:color w:val="666666"/>
    </w:rPr>
  </w:style>
  <w:style w:type="paragraph" w:styleId="Heading6">
    <w:name w:val="heading 6"/>
    <w:basedOn w:val="normal0"/>
    <w:next w:val="normal0"/>
    <w:rsid w:val="00CA59E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59E9"/>
  </w:style>
  <w:style w:type="paragraph" w:styleId="Title">
    <w:name w:val="Title"/>
    <w:basedOn w:val="normal0"/>
    <w:next w:val="normal0"/>
    <w:rsid w:val="00CA59E9"/>
    <w:pPr>
      <w:keepNext/>
      <w:keepLines/>
      <w:spacing w:after="60"/>
    </w:pPr>
    <w:rPr>
      <w:sz w:val="52"/>
      <w:szCs w:val="52"/>
    </w:rPr>
  </w:style>
  <w:style w:type="paragraph" w:styleId="Subtitle">
    <w:name w:val="Subtitle"/>
    <w:basedOn w:val="normal0"/>
    <w:next w:val="normal0"/>
    <w:rsid w:val="00CA59E9"/>
    <w:pPr>
      <w:keepNext/>
      <w:keepLines/>
      <w:spacing w:after="320"/>
    </w:pPr>
    <w:rPr>
      <w:color w:val="666666"/>
      <w:sz w:val="30"/>
      <w:szCs w:val="30"/>
    </w:rPr>
  </w:style>
  <w:style w:type="table" w:customStyle="1" w:styleId="a">
    <w:basedOn w:val="TableNormal"/>
    <w:rsid w:val="00CA59E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2022-08-10T05:56:00Z</dcterms:created>
  <dcterms:modified xsi:type="dcterms:W3CDTF">2022-08-10T05:56:00Z</dcterms:modified>
</cp:coreProperties>
</file>