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531AC7" w:rsidTr="00531AC7">
        <w:trPr>
          <w:trHeight w:val="14447"/>
        </w:trPr>
        <w:tc>
          <w:tcPr>
            <w:tcW w:w="9570" w:type="dxa"/>
            <w:vAlign w:val="center"/>
          </w:tcPr>
          <w:p w:rsidR="00531AC7" w:rsidRPr="00531AC7" w:rsidRDefault="00531AC7" w:rsidP="00531AC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31AC7">
              <w:rPr>
                <w:rFonts w:ascii="Times New Roman" w:hAnsi="Times New Roman" w:cs="Times New Roman"/>
                <w:b/>
                <w:sz w:val="52"/>
                <w:szCs w:val="52"/>
              </w:rPr>
              <w:t>Протокол тестирования</w:t>
            </w:r>
          </w:p>
          <w:p w:rsidR="00531AC7" w:rsidRDefault="00531AC7" w:rsidP="00531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7D8" w:rsidRDefault="003D37D8" w:rsidP="003D37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0. </w:t>
      </w:r>
      <w:r w:rsidRPr="005F446C">
        <w:rPr>
          <w:rFonts w:ascii="Times New Roman" w:hAnsi="Times New Roman" w:cs="Times New Roman"/>
          <w:b/>
          <w:sz w:val="32"/>
          <w:szCs w:val="32"/>
        </w:rPr>
        <w:t>Проверка работы системы обновления</w:t>
      </w:r>
    </w:p>
    <w:p w:rsidR="003D37D8" w:rsidRDefault="00BF4826" w:rsidP="00BF4826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D590C">
        <w:rPr>
          <w:rFonts w:ascii="Times New Roman" w:hAnsi="Times New Roman" w:cs="Times New Roman"/>
          <w:i/>
          <w:sz w:val="28"/>
          <w:szCs w:val="28"/>
        </w:rPr>
        <w:t>Условия успешного выполнения:</w:t>
      </w:r>
    </w:p>
    <w:p w:rsidR="008047FF" w:rsidRPr="008047FF" w:rsidRDefault="008047FF" w:rsidP="008047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712F">
        <w:rPr>
          <w:rFonts w:ascii="Times New Roman" w:hAnsi="Times New Roman" w:cs="Times New Roman"/>
          <w:sz w:val="28"/>
          <w:szCs w:val="28"/>
        </w:rPr>
        <w:t>1. Доступность на устройстве надёжного Интернет соединения.</w:t>
      </w:r>
    </w:p>
    <w:p w:rsidR="00BF4826" w:rsidRPr="003D37D8" w:rsidRDefault="00BF4826" w:rsidP="00BF4826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BF4826" w:rsidRDefault="00BE4C12" w:rsidP="00BF48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проверяется наличие новой версии на сервере, если новая версия есть, то она загружается и информирует пользователя об этом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нажатии на уведомление пользователь может установить новую версию.</w:t>
      </w:r>
    </w:p>
    <w:p w:rsidR="00BE4C12" w:rsidRPr="001D5DB5" w:rsidRDefault="00BE4C12" w:rsidP="00BE4C12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BE4C12" w:rsidRDefault="00BE4C12" w:rsidP="00BE4C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</w:p>
    <w:p w:rsidR="00D31A08" w:rsidRDefault="00D31A08">
      <w:pPr>
        <w:rPr>
          <w:rFonts w:ascii="Times New Roman" w:hAnsi="Times New Roman" w:cs="Times New Roman"/>
          <w:b/>
          <w:sz w:val="32"/>
          <w:szCs w:val="32"/>
        </w:rPr>
      </w:pPr>
      <w:r w:rsidRPr="001D5DB5">
        <w:rPr>
          <w:rFonts w:ascii="Times New Roman" w:hAnsi="Times New Roman" w:cs="Times New Roman"/>
          <w:b/>
          <w:sz w:val="32"/>
          <w:szCs w:val="32"/>
        </w:rPr>
        <w:t>1. Первый запуск приложения</w:t>
      </w:r>
    </w:p>
    <w:p w:rsidR="00AD590C" w:rsidRPr="00AD590C" w:rsidRDefault="00AD590C">
      <w:pPr>
        <w:rPr>
          <w:rFonts w:ascii="Times New Roman" w:hAnsi="Times New Roman" w:cs="Times New Roman"/>
          <w:i/>
          <w:sz w:val="28"/>
          <w:szCs w:val="28"/>
        </w:rPr>
      </w:pPr>
      <w:r w:rsidRPr="00AD590C">
        <w:rPr>
          <w:rFonts w:ascii="Times New Roman" w:hAnsi="Times New Roman" w:cs="Times New Roman"/>
          <w:i/>
          <w:sz w:val="28"/>
          <w:szCs w:val="28"/>
        </w:rPr>
        <w:tab/>
        <w:t>Условия успешного выполнения:</w:t>
      </w:r>
    </w:p>
    <w:p w:rsidR="00AD590C" w:rsidRPr="0084030A" w:rsidRDefault="00AD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84030A" w:rsidRPr="0084030A">
        <w:rPr>
          <w:rFonts w:ascii="Times New Roman" w:hAnsi="Times New Roman" w:cs="Times New Roman"/>
          <w:sz w:val="28"/>
          <w:szCs w:val="28"/>
        </w:rPr>
        <w:t xml:space="preserve">1. </w:t>
      </w:r>
      <w:r w:rsidR="0084030A">
        <w:rPr>
          <w:rFonts w:ascii="Times New Roman" w:hAnsi="Times New Roman" w:cs="Times New Roman"/>
          <w:sz w:val="28"/>
          <w:szCs w:val="28"/>
        </w:rPr>
        <w:t xml:space="preserve"> Включенный датчик </w:t>
      </w:r>
      <w:r w:rsidR="0084030A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D31A08" w:rsidRPr="003D37D8" w:rsidRDefault="00D31A0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D31A08" w:rsidRPr="000C220F" w:rsidRDefault="000C220F" w:rsidP="004713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220F">
        <w:rPr>
          <w:rFonts w:ascii="Times New Roman" w:hAnsi="Times New Roman" w:cs="Times New Roman"/>
          <w:sz w:val="28"/>
          <w:szCs w:val="28"/>
        </w:rPr>
        <w:t xml:space="preserve">Программа запускается </w:t>
      </w:r>
      <w:r w:rsidR="000B2F0E">
        <w:rPr>
          <w:rFonts w:ascii="Times New Roman" w:hAnsi="Times New Roman" w:cs="Times New Roman"/>
          <w:sz w:val="28"/>
          <w:szCs w:val="28"/>
        </w:rPr>
        <w:t xml:space="preserve">и </w:t>
      </w:r>
      <w:r w:rsidR="009B0EFF">
        <w:rPr>
          <w:rFonts w:ascii="Times New Roman" w:hAnsi="Times New Roman" w:cs="Times New Roman"/>
          <w:sz w:val="28"/>
          <w:szCs w:val="28"/>
        </w:rPr>
        <w:t>проверяет,</w:t>
      </w:r>
      <w:r w:rsidR="000B2F0E">
        <w:rPr>
          <w:rFonts w:ascii="Times New Roman" w:hAnsi="Times New Roman" w:cs="Times New Roman"/>
          <w:sz w:val="28"/>
          <w:szCs w:val="28"/>
        </w:rPr>
        <w:t xml:space="preserve"> включен ли датчик </w:t>
      </w:r>
      <w:r w:rsidR="000B2F0E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0B2F0E">
        <w:rPr>
          <w:rFonts w:ascii="Times New Roman" w:hAnsi="Times New Roman" w:cs="Times New Roman"/>
          <w:sz w:val="28"/>
          <w:szCs w:val="28"/>
        </w:rPr>
        <w:t xml:space="preserve">, если включен нормальный запуск системы продолжается. Иначе выдается предупреждение, о </w:t>
      </w:r>
      <w:r w:rsidR="009B0EFF">
        <w:rPr>
          <w:rFonts w:ascii="Times New Roman" w:hAnsi="Times New Roman" w:cs="Times New Roman"/>
          <w:sz w:val="28"/>
          <w:szCs w:val="28"/>
        </w:rPr>
        <w:t>том,</w:t>
      </w:r>
      <w:r w:rsidR="000B2F0E">
        <w:rPr>
          <w:rFonts w:ascii="Times New Roman" w:hAnsi="Times New Roman" w:cs="Times New Roman"/>
          <w:sz w:val="28"/>
          <w:szCs w:val="28"/>
        </w:rPr>
        <w:t xml:space="preserve"> что необходимо включить датчик и предлагает это сделать. При нажатии на кнопку, открывается форма с </w:t>
      </w:r>
      <w:r w:rsidR="00D45BE5">
        <w:rPr>
          <w:rFonts w:ascii="Times New Roman" w:hAnsi="Times New Roman" w:cs="Times New Roman"/>
          <w:sz w:val="28"/>
          <w:szCs w:val="28"/>
        </w:rPr>
        <w:t>настройками,</w:t>
      </w:r>
      <w:r w:rsidR="000B2F0E">
        <w:rPr>
          <w:rFonts w:ascii="Times New Roman" w:hAnsi="Times New Roman" w:cs="Times New Roman"/>
          <w:sz w:val="28"/>
          <w:szCs w:val="28"/>
        </w:rPr>
        <w:t xml:space="preserve"> где можно это сделать и программа закрывается.</w:t>
      </w:r>
      <w:r w:rsidR="00471324" w:rsidRPr="00471324">
        <w:rPr>
          <w:rFonts w:ascii="Times New Roman" w:hAnsi="Times New Roman" w:cs="Times New Roman"/>
          <w:sz w:val="28"/>
          <w:szCs w:val="28"/>
        </w:rPr>
        <w:t xml:space="preserve"> </w:t>
      </w:r>
      <w:r w:rsidR="00471324">
        <w:rPr>
          <w:rFonts w:ascii="Times New Roman" w:hAnsi="Times New Roman" w:cs="Times New Roman"/>
          <w:sz w:val="28"/>
          <w:szCs w:val="28"/>
        </w:rPr>
        <w:t xml:space="preserve">Если датчик </w:t>
      </w:r>
      <w:r w:rsidR="00471324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471324" w:rsidRPr="004713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1324">
        <w:rPr>
          <w:rFonts w:ascii="Times New Roman" w:hAnsi="Times New Roman" w:cs="Times New Roman"/>
          <w:sz w:val="28"/>
          <w:szCs w:val="28"/>
        </w:rPr>
        <w:t>включен</w:t>
      </w:r>
      <w:proofErr w:type="gramEnd"/>
      <w:r w:rsidR="00471324">
        <w:rPr>
          <w:rFonts w:ascii="Times New Roman" w:hAnsi="Times New Roman" w:cs="Times New Roman"/>
          <w:sz w:val="28"/>
          <w:szCs w:val="28"/>
        </w:rPr>
        <w:t xml:space="preserve"> то  пр</w:t>
      </w:r>
      <w:r w:rsidR="00D31A08" w:rsidRPr="001D5DB5">
        <w:rPr>
          <w:rFonts w:ascii="Times New Roman" w:hAnsi="Times New Roman" w:cs="Times New Roman"/>
          <w:sz w:val="28"/>
          <w:szCs w:val="28"/>
        </w:rPr>
        <w:t>ограмма запускается и показывает диалог предлагающий зарегистрировать себя в системе.</w:t>
      </w:r>
    </w:p>
    <w:p w:rsidR="00D31A08" w:rsidRPr="001D5DB5" w:rsidRDefault="00D31A0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D31A08" w:rsidRPr="001D5DB5" w:rsidRDefault="00471324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соответствует ожиданию.</w:t>
      </w:r>
    </w:p>
    <w:p w:rsidR="005F446C" w:rsidRPr="003D37D8" w:rsidRDefault="00D31A08" w:rsidP="003D37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 успешно</w:t>
      </w:r>
    </w:p>
    <w:p w:rsidR="00D31A08" w:rsidRPr="001D5DB5" w:rsidRDefault="00D31A08">
      <w:pPr>
        <w:rPr>
          <w:rFonts w:ascii="Times New Roman" w:hAnsi="Times New Roman" w:cs="Times New Roman"/>
          <w:b/>
          <w:sz w:val="32"/>
          <w:szCs w:val="32"/>
        </w:rPr>
      </w:pPr>
      <w:r w:rsidRPr="001D5DB5">
        <w:rPr>
          <w:rFonts w:ascii="Times New Roman" w:hAnsi="Times New Roman" w:cs="Times New Roman"/>
          <w:b/>
          <w:sz w:val="32"/>
          <w:szCs w:val="32"/>
        </w:rPr>
        <w:t>2. Регистрация приложения в системе</w:t>
      </w:r>
    </w:p>
    <w:p w:rsidR="00D6712F" w:rsidRDefault="00D6712F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Условия успешного выполнения: </w:t>
      </w:r>
    </w:p>
    <w:p w:rsidR="00D6712F" w:rsidRDefault="00D6712F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712F">
        <w:rPr>
          <w:rFonts w:ascii="Times New Roman" w:hAnsi="Times New Roman" w:cs="Times New Roman"/>
          <w:sz w:val="28"/>
          <w:szCs w:val="28"/>
        </w:rPr>
        <w:t>1. Доступность на устройстве надёжного Интернет соединения.</w:t>
      </w:r>
    </w:p>
    <w:p w:rsidR="00D6712F" w:rsidRPr="00D6712F" w:rsidRDefault="00D6712F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Доступность для соединения хотя бы одного из серверов синхронизации.</w:t>
      </w:r>
    </w:p>
    <w:p w:rsidR="00D31A08" w:rsidRPr="001D5DB5" w:rsidRDefault="00D31A0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lastRenderedPageBreak/>
        <w:t>Ожидаемое поведение:</w:t>
      </w:r>
    </w:p>
    <w:p w:rsidR="00D14F30" w:rsidRPr="001D5DB5" w:rsidRDefault="00D14F30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Показан диалог предлагающий зарегистрировать себя в системе, если программа еще не была зарегистрирована.</w:t>
      </w:r>
    </w:p>
    <w:p w:rsidR="00D31A08" w:rsidRPr="001D5DB5" w:rsidRDefault="00D31A08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положительном ответе на предложение зарегистрироваться приложение выполняет регистрацию и успешно завершает свою работу, при этом в процессе регистрации пользователю показывается диалог с информацией о ходе процесса регистрации.</w:t>
      </w:r>
    </w:p>
    <w:p w:rsidR="0081325F" w:rsidRPr="001D5DB5" w:rsidRDefault="0081325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отрицательном ответе на предложение зарегистрироваться приложение успешно завершает свою работу.</w:t>
      </w:r>
    </w:p>
    <w:p w:rsidR="00D31A08" w:rsidRPr="001D5DB5" w:rsidRDefault="00D31A0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D14F30" w:rsidRPr="001D5DB5" w:rsidRDefault="00D14F30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Диалог показан.</w:t>
      </w:r>
    </w:p>
    <w:p w:rsidR="00D31A08" w:rsidRPr="001D5DB5" w:rsidRDefault="0081325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положительном ответе запущен процесс регистрации и показан диалог с информацией и ходе процесса. После завершения</w:t>
      </w:r>
      <w:r w:rsidR="00FE2C98" w:rsidRPr="001D5DB5">
        <w:rPr>
          <w:rFonts w:ascii="Times New Roman" w:hAnsi="Times New Roman" w:cs="Times New Roman"/>
          <w:sz w:val="28"/>
          <w:szCs w:val="28"/>
        </w:rPr>
        <w:t xml:space="preserve"> синхронизации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приложение успешно завершило свою работу.</w:t>
      </w:r>
    </w:p>
    <w:p w:rsidR="0081325F" w:rsidRPr="001D5DB5" w:rsidRDefault="0081325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отрицательном ответе программа успешно завершила свою работу.</w:t>
      </w:r>
    </w:p>
    <w:p w:rsidR="0081325F" w:rsidRPr="001D5DB5" w:rsidRDefault="0081325F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Pr="001D5DB5">
        <w:rPr>
          <w:rFonts w:ascii="Times New Roman" w:hAnsi="Times New Roman" w:cs="Times New Roman"/>
          <w:sz w:val="28"/>
          <w:szCs w:val="28"/>
        </w:rPr>
        <w:t>Выполнено успешно</w:t>
      </w:r>
    </w:p>
    <w:p w:rsidR="0081325F" w:rsidRPr="001D5DB5" w:rsidRDefault="0081325F">
      <w:pPr>
        <w:rPr>
          <w:rFonts w:ascii="Times New Roman" w:hAnsi="Times New Roman" w:cs="Times New Roman"/>
          <w:b/>
          <w:sz w:val="32"/>
          <w:szCs w:val="32"/>
        </w:rPr>
      </w:pPr>
      <w:r w:rsidRPr="001D5DB5">
        <w:rPr>
          <w:rFonts w:ascii="Times New Roman" w:hAnsi="Times New Roman" w:cs="Times New Roman"/>
          <w:b/>
          <w:sz w:val="32"/>
          <w:szCs w:val="32"/>
        </w:rPr>
        <w:t>3. Синхронизация данных приложения</w:t>
      </w:r>
    </w:p>
    <w:p w:rsidR="0081325F" w:rsidRPr="001D5DB5" w:rsidRDefault="0081325F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81325F" w:rsidRPr="001D5DB5" w:rsidRDefault="00320F35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Показан диалог синхронизации, если синхронизация не была выполнена.</w:t>
      </w:r>
    </w:p>
    <w:p w:rsidR="00320F35" w:rsidRPr="001D5DB5" w:rsidRDefault="00320F35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положительном ответе выполняется синхронизация и показывается диалог о ходе выполнения.</w:t>
      </w:r>
    </w:p>
    <w:p w:rsidR="00320F35" w:rsidRPr="001D5DB5" w:rsidRDefault="00320F35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отрицательном ответе приложение успешно завершает свою работу.</w:t>
      </w:r>
    </w:p>
    <w:p w:rsidR="00FE2C98" w:rsidRPr="001D5DB5" w:rsidRDefault="00FE2C98" w:rsidP="001D5DB5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320F35" w:rsidRPr="001D5DB5" w:rsidRDefault="00FE2C98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Диалог показан.</w:t>
      </w:r>
    </w:p>
    <w:p w:rsidR="00FE2C98" w:rsidRPr="001D5DB5" w:rsidRDefault="00FE2C98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положительном ответе запущен процесс синхронизации и показан диалог с ходом выполнения. Приложение успешно завершило свою работу.</w:t>
      </w:r>
    </w:p>
    <w:p w:rsidR="00FE2C98" w:rsidRPr="001D5DB5" w:rsidRDefault="00FE2C98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отрицательном ответе приложение успешно завершило свою работу.</w:t>
      </w:r>
    </w:p>
    <w:p w:rsidR="00603862" w:rsidRPr="001D5DB5" w:rsidRDefault="00603862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lastRenderedPageBreak/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 успешно</w:t>
      </w:r>
    </w:p>
    <w:p w:rsidR="00603862" w:rsidRPr="001D5DB5" w:rsidRDefault="00603862">
      <w:pPr>
        <w:rPr>
          <w:rFonts w:ascii="Times New Roman" w:hAnsi="Times New Roman" w:cs="Times New Roman"/>
          <w:b/>
          <w:sz w:val="32"/>
          <w:szCs w:val="32"/>
        </w:rPr>
      </w:pPr>
      <w:r w:rsidRPr="001D5DB5">
        <w:rPr>
          <w:rFonts w:ascii="Times New Roman" w:hAnsi="Times New Roman" w:cs="Times New Roman"/>
          <w:b/>
          <w:sz w:val="32"/>
          <w:szCs w:val="32"/>
        </w:rPr>
        <w:t>4. Новый рабочий день</w:t>
      </w:r>
    </w:p>
    <w:p w:rsidR="00603862" w:rsidRPr="001D5DB5" w:rsidRDefault="00603862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603862" w:rsidRPr="001D5DB5" w:rsidRDefault="00603862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Если новый рабочий день не был создан, программа предлагает начать новый рабочий ден</w:t>
      </w:r>
      <w:r w:rsidR="00D94882" w:rsidRPr="001D5DB5">
        <w:rPr>
          <w:rFonts w:ascii="Times New Roman" w:hAnsi="Times New Roman" w:cs="Times New Roman"/>
          <w:sz w:val="28"/>
          <w:szCs w:val="28"/>
        </w:rPr>
        <w:t>ь.</w:t>
      </w:r>
    </w:p>
    <w:p w:rsidR="00DB7FC5" w:rsidRPr="001D5DB5" w:rsidRDefault="00DB7FC5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 ответе новый рабочий день создан и показано главное меню программы.</w:t>
      </w:r>
    </w:p>
    <w:p w:rsidR="00DB7FC5" w:rsidRPr="001D5DB5" w:rsidRDefault="00DB7FC5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отрицательном ответе приложение успешно завершает свою работу.</w:t>
      </w:r>
    </w:p>
    <w:p w:rsidR="00DB7FC5" w:rsidRPr="001D5DB5" w:rsidRDefault="00DB7FC5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DB7FC5" w:rsidRPr="001D5DB5" w:rsidRDefault="00F93FE0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Диалог показан.</w:t>
      </w:r>
    </w:p>
    <w:p w:rsidR="00F93FE0" w:rsidRPr="001D5DB5" w:rsidRDefault="00F93FE0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положительном ответе создан новый рабочий день и показано главное меню программы.</w:t>
      </w:r>
    </w:p>
    <w:p w:rsidR="00F93FE0" w:rsidRPr="001D5DB5" w:rsidRDefault="00F93FE0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отрицательном ответе приложение не завершило свою работу. </w:t>
      </w:r>
    </w:p>
    <w:p w:rsidR="00DB7FC5" w:rsidRPr="001D5DB5" w:rsidRDefault="00DB7FC5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="001D5DB5">
        <w:rPr>
          <w:rFonts w:ascii="Times New Roman" w:hAnsi="Times New Roman" w:cs="Times New Roman"/>
          <w:sz w:val="28"/>
          <w:szCs w:val="28"/>
        </w:rPr>
        <w:t>Не выполнено</w:t>
      </w:r>
    </w:p>
    <w:p w:rsidR="00362227" w:rsidRPr="001D5DB5" w:rsidRDefault="00362227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Описание проблемы:</w:t>
      </w:r>
    </w:p>
    <w:p w:rsidR="00362227" w:rsidRPr="001D5DB5" w:rsidRDefault="00362227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Повисло с белым экраном.</w:t>
      </w:r>
    </w:p>
    <w:p w:rsidR="00BB4FEA" w:rsidRPr="001D5DB5" w:rsidRDefault="00BB4FEA">
      <w:pPr>
        <w:rPr>
          <w:rFonts w:ascii="Times New Roman" w:hAnsi="Times New Roman" w:cs="Times New Roman"/>
          <w:b/>
          <w:sz w:val="32"/>
          <w:szCs w:val="32"/>
        </w:rPr>
      </w:pPr>
      <w:r w:rsidRPr="001D5DB5">
        <w:rPr>
          <w:rFonts w:ascii="Times New Roman" w:hAnsi="Times New Roman" w:cs="Times New Roman"/>
          <w:b/>
          <w:sz w:val="32"/>
          <w:szCs w:val="32"/>
        </w:rPr>
        <w:t>5. Главное меню</w:t>
      </w:r>
    </w:p>
    <w:p w:rsidR="00BB4FEA" w:rsidRPr="001D5DB5" w:rsidRDefault="00931080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5.1. Данные на закладке «Маршрут»</w:t>
      </w:r>
    </w:p>
    <w:p w:rsidR="00931080" w:rsidRPr="001D5DB5" w:rsidRDefault="00931080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931080" w:rsidRPr="001D5DB5" w:rsidRDefault="00CB120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открытии закладки показываются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внесенные в маршрут.</w:t>
      </w:r>
    </w:p>
    <w:p w:rsidR="00AA5C22" w:rsidRPr="001D5DB5" w:rsidRDefault="00AA5C22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AA5C22" w:rsidRPr="001D5DB5" w:rsidRDefault="008735A9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На закладке есть точки маршрута.</w:t>
      </w:r>
    </w:p>
    <w:p w:rsidR="008735A9" w:rsidRPr="001D5DB5" w:rsidRDefault="008735A9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CB120F" w:rsidRPr="001D5DB5" w:rsidRDefault="00CB120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5.2. Просмотр маршрута на предыдущие рабочие дни</w:t>
      </w:r>
    </w:p>
    <w:p w:rsidR="00CB120F" w:rsidRPr="001D5DB5" w:rsidRDefault="00CB120F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Ожидаемое поведение: </w:t>
      </w:r>
    </w:p>
    <w:p w:rsidR="008735A9" w:rsidRPr="001D5DB5" w:rsidRDefault="008735A9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lastRenderedPageBreak/>
        <w:t>При выборе предыдущей даты рабочего дня показан маршрут. При попытке начать визит в точку из прошлого дня, программа показывает предупреждение о том, что можно начинать визиты только текущего рабочего дня.</w:t>
      </w:r>
    </w:p>
    <w:p w:rsidR="00CB120F" w:rsidRPr="001D5DB5" w:rsidRDefault="00CB120F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8735A9" w:rsidRPr="001D5DB5" w:rsidRDefault="008735A9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Маршрут показан. При попытке предупреждение показано.</w:t>
      </w:r>
    </w:p>
    <w:p w:rsidR="008735A9" w:rsidRPr="001D5DB5" w:rsidRDefault="00CB120F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8735A9"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8735A9" w:rsidRPr="001D5DB5" w:rsidRDefault="008735A9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5.3. Просмотр маршрута на будущий рабочий день</w:t>
      </w:r>
    </w:p>
    <w:p w:rsidR="008735A9" w:rsidRPr="001D5DB5" w:rsidRDefault="008735A9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Ожидаемое поведение: </w:t>
      </w:r>
    </w:p>
    <w:p w:rsidR="008735A9" w:rsidRPr="001D5DB5" w:rsidRDefault="008735A9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выборе будущей даты рабочего дня показан маршрут. При попытке начать визит в точку из будущего дня, программа показывает предупреждение о том, что можно начинать визиты только текущего рабочего дня.</w:t>
      </w:r>
    </w:p>
    <w:p w:rsidR="008735A9" w:rsidRPr="001D5DB5" w:rsidRDefault="008735A9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8735A9" w:rsidRPr="001D5DB5" w:rsidRDefault="008735A9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Маршрут показан. При попытке предупреждение показано.</w:t>
      </w:r>
    </w:p>
    <w:p w:rsidR="00CB120F" w:rsidRPr="001D5DB5" w:rsidRDefault="008735A9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5D4E5E" w:rsidRPr="001D5DB5" w:rsidRDefault="005D4E5E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 xml:space="preserve">5.4. </w:t>
      </w:r>
      <w:r w:rsidR="008956E8" w:rsidRPr="001D5DB5">
        <w:rPr>
          <w:rFonts w:ascii="Times New Roman" w:hAnsi="Times New Roman" w:cs="Times New Roman"/>
          <w:b/>
          <w:sz w:val="28"/>
          <w:szCs w:val="28"/>
        </w:rPr>
        <w:t>Данные на закладке «Точки»</w:t>
      </w:r>
    </w:p>
    <w:p w:rsidR="008956E8" w:rsidRPr="001D5DB5" w:rsidRDefault="008956E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Ожидаемое поведение: </w:t>
      </w:r>
    </w:p>
    <w:p w:rsidR="00E31837" w:rsidRPr="001D5DB5" w:rsidRDefault="00E31837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</w:t>
      </w:r>
      <w:r w:rsidR="00EE0C6D" w:rsidRPr="001D5DB5">
        <w:rPr>
          <w:rFonts w:ascii="Times New Roman" w:hAnsi="Times New Roman" w:cs="Times New Roman"/>
          <w:sz w:val="28"/>
          <w:szCs w:val="28"/>
        </w:rPr>
        <w:t>и открытии закладки показывается</w:t>
      </w:r>
      <w:r w:rsidRPr="001D5DB5">
        <w:rPr>
          <w:rFonts w:ascii="Times New Roman" w:hAnsi="Times New Roman" w:cs="Times New Roman"/>
          <w:sz w:val="28"/>
          <w:szCs w:val="28"/>
        </w:rPr>
        <w:t xml:space="preserve"> список клиентов и при выборе клиента в списке открывается список точек принадлежащих этому заказчику. При выборе точки в списке предлагается начать визит в эту точку. При положительном ответе начинается визит. При отрицательном</w:t>
      </w:r>
      <w:r w:rsidR="006569FB" w:rsidRPr="001D5DB5">
        <w:rPr>
          <w:rFonts w:ascii="Times New Roman" w:hAnsi="Times New Roman" w:cs="Times New Roman"/>
          <w:sz w:val="28"/>
          <w:szCs w:val="28"/>
        </w:rPr>
        <w:t xml:space="preserve"> выборе</w:t>
      </w:r>
      <w:r w:rsidR="00EE0C6D" w:rsidRPr="001D5DB5">
        <w:rPr>
          <w:rFonts w:ascii="Times New Roman" w:hAnsi="Times New Roman" w:cs="Times New Roman"/>
          <w:sz w:val="28"/>
          <w:szCs w:val="28"/>
        </w:rPr>
        <w:t>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визит не начинается. Возврат к списку заказчиков из списка точек осуществляется при помощи начатия на стрелку возврата.</w:t>
      </w:r>
    </w:p>
    <w:p w:rsidR="008956E8" w:rsidRPr="001D5DB5" w:rsidRDefault="008956E8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E31837" w:rsidRPr="001D5DB5" w:rsidRDefault="00E31837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Данные на закладке представлены. Список клиентов показан. При выборе клиента показан список его точек. При выборе точки предложено начать визит в точку. При выборе да, новый визит создается. При отказе новый визит не создается. При нажатии кнопки возврата, осуществляется возврат к списку клиентов. </w:t>
      </w:r>
    </w:p>
    <w:p w:rsidR="008956E8" w:rsidRPr="001D5DB5" w:rsidRDefault="008956E8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3015B9" w:rsidRPr="001D5DB5" w:rsidRDefault="003015B9" w:rsidP="003015B9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lastRenderedPageBreak/>
        <w:t>5.5. Данные на закладке «</w:t>
      </w:r>
      <w:r w:rsidR="00AC6BE1" w:rsidRPr="001D5DB5">
        <w:rPr>
          <w:rFonts w:ascii="Times New Roman" w:hAnsi="Times New Roman" w:cs="Times New Roman"/>
          <w:b/>
          <w:sz w:val="28"/>
          <w:szCs w:val="28"/>
        </w:rPr>
        <w:t>Данные</w:t>
      </w:r>
      <w:r w:rsidRPr="001D5DB5">
        <w:rPr>
          <w:rFonts w:ascii="Times New Roman" w:hAnsi="Times New Roman" w:cs="Times New Roman"/>
          <w:b/>
          <w:sz w:val="28"/>
          <w:szCs w:val="28"/>
        </w:rPr>
        <w:t>»</w:t>
      </w:r>
    </w:p>
    <w:p w:rsidR="003015B9" w:rsidRPr="001D5DB5" w:rsidRDefault="003015B9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Ожидаемое поведение: </w:t>
      </w:r>
    </w:p>
    <w:p w:rsidR="00AC6BE1" w:rsidRPr="001D5DB5" w:rsidRDefault="00AC6BE1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На закладке представлены варианты взаимодействия с данными, список: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1. Посмотреть заказы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2. Посмотреть маркетинговые измерения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3. Создать/изменить контрагента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4. Создать/изменить торговую точку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5. Изменить маршрут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6. Запросить кредитные параметры</w:t>
      </w:r>
    </w:p>
    <w:p w:rsidR="00AC6BE1" w:rsidRPr="001D5DB5" w:rsidRDefault="00AC6BE1" w:rsidP="001D5DB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7. Посмотреть долги</w:t>
      </w:r>
    </w:p>
    <w:p w:rsidR="00791FB1" w:rsidRPr="001D5DB5" w:rsidRDefault="00791FB1" w:rsidP="00791F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06AF" w:rsidRPr="001D5DB5" w:rsidRDefault="003015B9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3015B9" w:rsidRPr="001D5DB5" w:rsidRDefault="006F06A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Все необходимые д</w:t>
      </w:r>
      <w:r w:rsidR="00AC6BE1" w:rsidRPr="001D5DB5">
        <w:rPr>
          <w:rFonts w:ascii="Times New Roman" w:hAnsi="Times New Roman" w:cs="Times New Roman"/>
          <w:sz w:val="28"/>
          <w:szCs w:val="28"/>
        </w:rPr>
        <w:t xml:space="preserve">анные из списка представлены. </w:t>
      </w:r>
    </w:p>
    <w:p w:rsidR="003015B9" w:rsidRPr="001D5DB5" w:rsidRDefault="003015B9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791FB1" w:rsidRPr="001D5DB5" w:rsidRDefault="00791FB1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5.5.1. Просмотр заказов</w:t>
      </w:r>
    </w:p>
    <w:p w:rsidR="00791FB1" w:rsidRPr="001D5DB5" w:rsidRDefault="00791FB1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362227" w:rsidRPr="001D5DB5" w:rsidRDefault="006D487C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попытке просмотра списка заказов. Открывается форма списка заказов с показанными заказами на ней (в случае если такие были сделаны). Есть возможность выбрать заказ из списка и просмотреть его без возможности изменить данные в заказе (в случае если он был отправлен на сервер) и показано предупреждение о </w:t>
      </w:r>
      <w:r w:rsidR="002A703F" w:rsidRPr="001D5DB5">
        <w:rPr>
          <w:rFonts w:ascii="Times New Roman" w:hAnsi="Times New Roman" w:cs="Times New Roman"/>
          <w:sz w:val="28"/>
          <w:szCs w:val="28"/>
        </w:rPr>
        <w:t>том,</w:t>
      </w:r>
      <w:r w:rsidRPr="001D5DB5">
        <w:rPr>
          <w:rFonts w:ascii="Times New Roman" w:hAnsi="Times New Roman" w:cs="Times New Roman"/>
          <w:sz w:val="28"/>
          <w:szCs w:val="28"/>
        </w:rPr>
        <w:t xml:space="preserve"> что данный заказ редактировать нельзя.</w:t>
      </w:r>
      <w:r w:rsidR="00920B59" w:rsidRPr="001D5DB5">
        <w:rPr>
          <w:rFonts w:ascii="Times New Roman" w:hAnsi="Times New Roman" w:cs="Times New Roman"/>
          <w:sz w:val="28"/>
          <w:szCs w:val="28"/>
        </w:rPr>
        <w:t xml:space="preserve"> При выходе из заказа показан диалог для подтверждения и показаны свойства заказа.</w:t>
      </w:r>
    </w:p>
    <w:p w:rsidR="00791FB1" w:rsidRPr="001D5DB5" w:rsidRDefault="00791FB1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6D487C" w:rsidRPr="001D5DB5" w:rsidRDefault="006D487C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Форма открыта. Все сделанные заказы представлены на форме. При выборе заказа из списка заказов открывается форма редактирования заказа. Если заказ был отправлена на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сервер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то выдается предупреждение о том что данный заказ редактировать нельзя. Возврат к списку заказов при помощи стрелки возврата. При выходе из заказа показан диалог для подтверждения и показаны свойства заказа.</w:t>
      </w:r>
    </w:p>
    <w:p w:rsidR="00791FB1" w:rsidRPr="001D5DB5" w:rsidRDefault="00791FB1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8F6BE4" w:rsidRPr="001D5DB5" w:rsidRDefault="008F6BE4" w:rsidP="008F6BE4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lastRenderedPageBreak/>
        <w:t>5.5.1. Просмотр маркетинговых измерений</w:t>
      </w:r>
    </w:p>
    <w:p w:rsidR="008F6BE4" w:rsidRPr="001D5DB5" w:rsidRDefault="008F6BE4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8F6BE4" w:rsidRPr="001D5DB5" w:rsidRDefault="008F6BE4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попытке просмотра списка </w:t>
      </w:r>
      <w:r w:rsidR="00134CEF" w:rsidRPr="001D5DB5">
        <w:rPr>
          <w:rFonts w:ascii="Times New Roman" w:hAnsi="Times New Roman" w:cs="Times New Roman"/>
          <w:sz w:val="28"/>
          <w:szCs w:val="28"/>
        </w:rPr>
        <w:t>маркетинговых измерений</w:t>
      </w:r>
      <w:r w:rsidRPr="001D5DB5">
        <w:rPr>
          <w:rFonts w:ascii="Times New Roman" w:hAnsi="Times New Roman" w:cs="Times New Roman"/>
          <w:sz w:val="28"/>
          <w:szCs w:val="28"/>
        </w:rPr>
        <w:t xml:space="preserve">. Открывается форма списка </w:t>
      </w:r>
      <w:r w:rsidR="00134CEF" w:rsidRPr="001D5DB5">
        <w:rPr>
          <w:rFonts w:ascii="Times New Roman" w:hAnsi="Times New Roman" w:cs="Times New Roman"/>
          <w:sz w:val="28"/>
          <w:szCs w:val="28"/>
        </w:rPr>
        <w:t>маркетинговых измерений с показанными измерениями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на ней (в случае если такие были сделаны). Е</w:t>
      </w:r>
      <w:r w:rsidR="00134CEF" w:rsidRPr="001D5DB5">
        <w:rPr>
          <w:rFonts w:ascii="Times New Roman" w:hAnsi="Times New Roman" w:cs="Times New Roman"/>
          <w:sz w:val="28"/>
          <w:szCs w:val="28"/>
        </w:rPr>
        <w:t>сть возможность выбрать измерение</w:t>
      </w:r>
      <w:r w:rsidRPr="001D5DB5">
        <w:rPr>
          <w:rFonts w:ascii="Times New Roman" w:hAnsi="Times New Roman" w:cs="Times New Roman"/>
          <w:sz w:val="28"/>
          <w:szCs w:val="28"/>
        </w:rPr>
        <w:t xml:space="preserve"> из списка и просмотреть его без возможности изменить данные в </w:t>
      </w:r>
      <w:r w:rsidR="00134CEF" w:rsidRPr="001D5DB5">
        <w:rPr>
          <w:rFonts w:ascii="Times New Roman" w:hAnsi="Times New Roman" w:cs="Times New Roman"/>
          <w:sz w:val="28"/>
          <w:szCs w:val="28"/>
        </w:rPr>
        <w:t>измерении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(в случае если он был отправлен на сервер) и показано преду</w:t>
      </w:r>
      <w:r w:rsidR="00134CEF" w:rsidRPr="001D5DB5">
        <w:rPr>
          <w:rFonts w:ascii="Times New Roman" w:hAnsi="Times New Roman" w:cs="Times New Roman"/>
          <w:sz w:val="28"/>
          <w:szCs w:val="28"/>
        </w:rPr>
        <w:t xml:space="preserve">преждение о </w:t>
      </w:r>
      <w:r w:rsidR="002D440D" w:rsidRPr="001D5DB5">
        <w:rPr>
          <w:rFonts w:ascii="Times New Roman" w:hAnsi="Times New Roman" w:cs="Times New Roman"/>
          <w:sz w:val="28"/>
          <w:szCs w:val="28"/>
        </w:rPr>
        <w:t>том,</w:t>
      </w:r>
      <w:r w:rsidR="00134CEF" w:rsidRPr="001D5DB5">
        <w:rPr>
          <w:rFonts w:ascii="Times New Roman" w:hAnsi="Times New Roman" w:cs="Times New Roman"/>
          <w:sz w:val="28"/>
          <w:szCs w:val="28"/>
        </w:rPr>
        <w:t xml:space="preserve"> что данное измерение</w:t>
      </w:r>
      <w:r w:rsidRPr="001D5DB5">
        <w:rPr>
          <w:rFonts w:ascii="Times New Roman" w:hAnsi="Times New Roman" w:cs="Times New Roman"/>
          <w:sz w:val="28"/>
          <w:szCs w:val="28"/>
        </w:rPr>
        <w:t xml:space="preserve"> редактировать нельзя. </w:t>
      </w:r>
      <w:r w:rsidR="00134CEF" w:rsidRPr="001D5DB5">
        <w:rPr>
          <w:rFonts w:ascii="Times New Roman" w:hAnsi="Times New Roman" w:cs="Times New Roman"/>
          <w:sz w:val="28"/>
          <w:szCs w:val="28"/>
        </w:rPr>
        <w:t>Возврат к списку измерений выполнен по нажатию на кнопку возврата.</w:t>
      </w:r>
    </w:p>
    <w:p w:rsidR="008F6BE4" w:rsidRPr="001D5DB5" w:rsidRDefault="008F6BE4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134CEF" w:rsidRPr="001D5DB5" w:rsidRDefault="00134CEF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Форма списка маркетинговых измерений открыта с показанными измерениями на ней (в случае если такие были сделаны). Есть возможность выбрать измерение из списка и просмотреть его без возможности изменить данные в измерении (в случае если оно было отправлен на сервер) и показано предупреждение о </w:t>
      </w:r>
      <w:r w:rsidR="00FA11DD" w:rsidRPr="001D5DB5">
        <w:rPr>
          <w:rFonts w:ascii="Times New Roman" w:hAnsi="Times New Roman" w:cs="Times New Roman"/>
          <w:sz w:val="28"/>
          <w:szCs w:val="28"/>
        </w:rPr>
        <w:t>том,</w:t>
      </w:r>
      <w:r w:rsidRPr="001D5DB5">
        <w:rPr>
          <w:rFonts w:ascii="Times New Roman" w:hAnsi="Times New Roman" w:cs="Times New Roman"/>
          <w:sz w:val="28"/>
          <w:szCs w:val="28"/>
        </w:rPr>
        <w:t xml:space="preserve"> что данное измерение редактировать нельзя. Возврат к списку измерений выполнен по нажатию на кнопку возврата.</w:t>
      </w:r>
    </w:p>
    <w:p w:rsidR="008F6BE4" w:rsidRPr="001D5DB5" w:rsidRDefault="008F6BE4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Выполнено</w:t>
      </w:r>
    </w:p>
    <w:p w:rsidR="006445CF" w:rsidRPr="001D5DB5" w:rsidRDefault="006445CF" w:rsidP="006445C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5.5.2. Работа функции «Создать/изменить контрагента»</w:t>
      </w:r>
    </w:p>
    <w:p w:rsidR="00B25317" w:rsidRPr="001D5DB5" w:rsidRDefault="00B25317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470D4B" w:rsidRPr="001D5DB5" w:rsidRDefault="00470D4B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открытии формы списка запросов на создание/изменение контрагента, открывается форма со списком запросов. При выборе из списка запроса открывается форма запроса, а если запрос был отправлен на сервер, при попытке изменить значение полей показывается предупреждение о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что отправленные запросы редактировать нельзя.  Возврат к списку запросов осуществляется по нажатию кнопки возврата. Создается новый запрос при нажатии на кнопку создания нового запроса. При нажатии выводиться диалог с подтверждением. При отрицательном ответе новый запрос не создается. При положительном</w:t>
      </w:r>
      <w:r w:rsidR="00DB4D58">
        <w:rPr>
          <w:rFonts w:ascii="Times New Roman" w:hAnsi="Times New Roman" w:cs="Times New Roman"/>
          <w:sz w:val="28"/>
          <w:szCs w:val="28"/>
        </w:rPr>
        <w:t xml:space="preserve"> решении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создается новый запрос и открывается форма создания нового запроса. Поля на форме редактируются корректно и сохраняются </w:t>
      </w:r>
      <w:r w:rsidR="00DB059E" w:rsidRPr="001D5DB5">
        <w:rPr>
          <w:rFonts w:ascii="Times New Roman" w:hAnsi="Times New Roman" w:cs="Times New Roman"/>
          <w:sz w:val="28"/>
          <w:szCs w:val="28"/>
        </w:rPr>
        <w:t>при закрытии документа.</w:t>
      </w:r>
    </w:p>
    <w:p w:rsidR="00B25317" w:rsidRPr="001D5DB5" w:rsidRDefault="00B25317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9A7058" w:rsidRPr="001D5DB5" w:rsidRDefault="00035C23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Форма списка запросов на изменение контрагентов открыта с показанными запросами на ней (в случае если такие были сделаны). Есть возможность выбрать запрос из списка и просмотреть его без возможности </w:t>
      </w:r>
      <w:r w:rsidRPr="001D5DB5">
        <w:rPr>
          <w:rFonts w:ascii="Times New Roman" w:hAnsi="Times New Roman" w:cs="Times New Roman"/>
          <w:sz w:val="28"/>
          <w:szCs w:val="28"/>
        </w:rPr>
        <w:lastRenderedPageBreak/>
        <w:t>изменить данные  (в случае если оно было отправлен на сервер) и показано предупреждение о том, что данное измерение редактировать нельзя. Возврат к списку запросов выполнен по нажатию на кнопку возврата.</w:t>
      </w:r>
    </w:p>
    <w:p w:rsidR="00B25317" w:rsidRPr="001D5DB5" w:rsidRDefault="00B25317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9A7058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6445CF" w:rsidRPr="001D5DB5" w:rsidRDefault="006445CF" w:rsidP="006445C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5.5.3. Работа функции «Создать/изменить торговую точку»</w:t>
      </w:r>
    </w:p>
    <w:p w:rsidR="00CF4953" w:rsidRPr="004B17E4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E3608A" w:rsidRPr="001D5DB5" w:rsidRDefault="00E3608A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открытии формы списка запросов на создание/изменение  торговой точки, открывается форма со списком запросов. При выборе из списка запроса открывается форма запроса, а если запрос был отправлен на сервер, при попытке изменить значение полей показывается предупреждение о </w:t>
      </w:r>
      <w:r w:rsidR="007D6899" w:rsidRPr="001D5DB5">
        <w:rPr>
          <w:rFonts w:ascii="Times New Roman" w:hAnsi="Times New Roman" w:cs="Times New Roman"/>
          <w:sz w:val="28"/>
          <w:szCs w:val="28"/>
        </w:rPr>
        <w:t>том,</w:t>
      </w:r>
      <w:r w:rsidRPr="001D5DB5">
        <w:rPr>
          <w:rFonts w:ascii="Times New Roman" w:hAnsi="Times New Roman" w:cs="Times New Roman"/>
          <w:sz w:val="28"/>
          <w:szCs w:val="28"/>
        </w:rPr>
        <w:t xml:space="preserve"> что отправленные запросы редактировать нельзя.  Возврат к списку запросов осуществляется по нажатию кнопки возврата. Создается новый запрос при нажатии на кнопку создания нового запроса. При нажатии выводиться диалог с подтверждением. При отрицательном ответе новый запрос не создается. При положительном</w:t>
      </w:r>
      <w:r w:rsidR="007D6899">
        <w:rPr>
          <w:rFonts w:ascii="Times New Roman" w:hAnsi="Times New Roman" w:cs="Times New Roman"/>
          <w:sz w:val="28"/>
          <w:szCs w:val="28"/>
        </w:rPr>
        <w:t xml:space="preserve"> решении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создается новый запрос и открывается форма создания нового запроса. Поля на форме редактируются корректно и сохраняются при закрытии документа.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474018" w:rsidRPr="001D5DB5" w:rsidRDefault="00035C23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Форма списка запросов на изменение торговых точек открыта с показанными запросами на ней (в случае если такие были сделаны). Есть возможность выбрать запрос из списка и просмотреть его без возможности изменить данные  (в случае если оно было отправлен на сервер) и показано предупреждение о том, что данное измерение редактировать нельзя. Возврат к списку запросов выполнен по нажатию на кнопку возврата.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DC5F68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6445CF" w:rsidRPr="001D5DB5" w:rsidRDefault="006445CF" w:rsidP="006445C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5.5.4. Работа функции «Изменить маршрут»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E3608A" w:rsidRPr="001D5DB5" w:rsidRDefault="00E3608A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открытии формы списка запросов на создание/изменение  маршрута, открывается форма со списком запросов. При выборе из списка запроса открывается форма запроса, а если запрос был отправлен на сервер, при попытке изменить значение полей показывается предупреждение о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что отправленные запросы редактировать нельзя.  Возврат к списку запросов осуществляется по нажатию кнопки возврата. Создается новый запрос при нажатии на кнопку создания нового запроса. При нажатии выводиться диалог </w:t>
      </w:r>
      <w:r w:rsidRPr="001D5DB5">
        <w:rPr>
          <w:rFonts w:ascii="Times New Roman" w:hAnsi="Times New Roman" w:cs="Times New Roman"/>
          <w:sz w:val="28"/>
          <w:szCs w:val="28"/>
        </w:rPr>
        <w:lastRenderedPageBreak/>
        <w:t xml:space="preserve">с подтверждением. При отрицательном ответе новый запрос не создается. При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положительном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создается новый запрос и открывается форма создания нового запроса. Поля на форме редактируются корректно и сохраняются при закрытии документа.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B9584B" w:rsidRPr="001D5DB5" w:rsidRDefault="00B9584B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Форма списка запросов на изменение маршрута открыта с показанными запросами на ней (в случае если такие были сделаны). Есть возможность выбрать запрос из списка и просмотреть его без возможности изменить данные  (в случае если оно было отправлен на сервер) и показано предупреждение о том, что данное измерение редактировать нельзя. Возврат к списку запросов выполнен по нажатию на кнопку возврата.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="00B9584B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6445CF" w:rsidRPr="001D5DB5" w:rsidRDefault="006445CF" w:rsidP="006445C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5.5.5. Работа функции «Запросить кредитные параметры»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E3608A" w:rsidRPr="001D5DB5" w:rsidRDefault="00E3608A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открытии формы списка запросов на </w:t>
      </w:r>
      <w:r w:rsidR="00A852E8" w:rsidRPr="001D5DB5">
        <w:rPr>
          <w:rFonts w:ascii="Times New Roman" w:hAnsi="Times New Roman" w:cs="Times New Roman"/>
          <w:sz w:val="28"/>
          <w:szCs w:val="28"/>
        </w:rPr>
        <w:t>кредитные параметры</w:t>
      </w:r>
      <w:r w:rsidRPr="001D5DB5">
        <w:rPr>
          <w:rFonts w:ascii="Times New Roman" w:hAnsi="Times New Roman" w:cs="Times New Roman"/>
          <w:sz w:val="28"/>
          <w:szCs w:val="28"/>
        </w:rPr>
        <w:t xml:space="preserve">, открывается форма со списком запросов. При выборе из списка запроса открывается форма запроса, а если запрос был отправлен на сервер, при попытке изменить значение полей показывается предупреждение о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что отправленные запросы редактировать нельзя.  Возврат к списку запросов осуществляется по нажатию кнопки возврата. Создается новый запрос при нажатии на кнопку создания нового запроса. При нажатии выводиться диалог с подтверждением. При отрицательном ответе новый запрос не создается. При положительном</w:t>
      </w:r>
      <w:r w:rsidR="00F47DCF">
        <w:rPr>
          <w:rFonts w:ascii="Times New Roman" w:hAnsi="Times New Roman" w:cs="Times New Roman"/>
          <w:sz w:val="28"/>
          <w:szCs w:val="28"/>
        </w:rPr>
        <w:t xml:space="preserve"> решении</w:t>
      </w:r>
      <w:r w:rsidRPr="001D5DB5">
        <w:rPr>
          <w:rFonts w:ascii="Times New Roman" w:hAnsi="Times New Roman" w:cs="Times New Roman"/>
          <w:sz w:val="28"/>
          <w:szCs w:val="28"/>
        </w:rPr>
        <w:t xml:space="preserve"> создается новый запрос и открывается форма создания нового запроса. Поля на форме редактируются корректно и сохраняются при закрытии документа.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421795" w:rsidRPr="001D5DB5" w:rsidRDefault="00421795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Форма списка запросов кредитных параметров открыта с показанными запросами на ней (в случае если такие были сделаны). Есть возможность выбрать запрос из списка и просмотреть его без возможности изменить данные  (в случае если оно было отправлен на сервер) и показано предупреждение о том, что данное измерение редактировать нельзя. Возврат к списку запросов выполнен по нажатию на кнопку возврата.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D579A5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6445CF" w:rsidRPr="001D5DB5" w:rsidRDefault="006445CF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5.5.6. Работа функции «Посмотреть долги»</w:t>
      </w:r>
    </w:p>
    <w:p w:rsidR="00023FE0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lastRenderedPageBreak/>
        <w:t>Ожидаемое поведение:</w:t>
      </w:r>
    </w:p>
    <w:p w:rsidR="002B27F1" w:rsidRPr="001D5DB5" w:rsidRDefault="002B27F1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Форма списка с долгами отрыта. </w:t>
      </w:r>
      <w:r w:rsidR="00F97851" w:rsidRPr="001D5DB5">
        <w:rPr>
          <w:rFonts w:ascii="Times New Roman" w:hAnsi="Times New Roman" w:cs="Times New Roman"/>
          <w:sz w:val="28"/>
          <w:szCs w:val="28"/>
        </w:rPr>
        <w:t xml:space="preserve">Документы с долгами отражены и сгруппированы по клиентам. Показаны суммы долгов, просрочек, суммы которые необходимо забрать у клиента. По каждому документу даны следующие данные, тип кредита документа, сроки возврата, сумма долга, дата отгрузки. 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5F4D48" w:rsidRPr="001D5DB5" w:rsidRDefault="005F4D48" w:rsidP="001D5D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Форма списка с долгами отрыта. Документы с долгами отражены и сгруппированы по клиентам. Показаны суммы долгов, просрочек, суммы которые необходимо забрать у клиента. По каждому документу даны следующие данные, тип кредита документа, сроки возврата, сумма долга, дата отгрузки. </w:t>
      </w:r>
    </w:p>
    <w:p w:rsidR="00CF4953" w:rsidRPr="001D5DB5" w:rsidRDefault="00CF4953" w:rsidP="001D5D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5F4D48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583CE4" w:rsidRPr="001D5DB5" w:rsidRDefault="00583CE4">
      <w:pPr>
        <w:rPr>
          <w:rFonts w:ascii="Times New Roman" w:hAnsi="Times New Roman" w:cs="Times New Roman"/>
          <w:b/>
          <w:sz w:val="28"/>
          <w:szCs w:val="28"/>
        </w:rPr>
      </w:pPr>
      <w:r w:rsidRPr="001D5DB5">
        <w:rPr>
          <w:rFonts w:ascii="Times New Roman" w:hAnsi="Times New Roman" w:cs="Times New Roman"/>
          <w:b/>
          <w:sz w:val="28"/>
          <w:szCs w:val="28"/>
        </w:rPr>
        <w:t>5.6. Данные на закладке «Обмен»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5A1846" w:rsidRPr="001D5DB5" w:rsidRDefault="00C42FC2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открытии закладки на ней отображаются выполненные операции синхронизации, в случае если такие были выполнены. Доступны кнопки для отправки файлов на сервер и выполнения синхронизации.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C42FC2" w:rsidRPr="001D5DB5" w:rsidRDefault="00C42FC2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Данные отображаются. Кнопки доступны.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C42FC2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150C5D" w:rsidRPr="006D34F8" w:rsidRDefault="00150C5D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5.6.1. Работа функции «Синхронизация»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F5484F" w:rsidRDefault="00F5484F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доступность сети Интернет и серверов синхронизации, если сеть и хотя бы один сервер доступен, то выполняется синхронизация. </w:t>
      </w:r>
      <w:r w:rsidR="002A1577">
        <w:rPr>
          <w:rFonts w:ascii="Times New Roman" w:hAnsi="Times New Roman" w:cs="Times New Roman"/>
          <w:sz w:val="28"/>
          <w:szCs w:val="28"/>
        </w:rPr>
        <w:t>В случае ошибок выдается соответствующие предупреждения.</w:t>
      </w:r>
    </w:p>
    <w:p w:rsidR="0079265D" w:rsidRPr="001D5DB5" w:rsidRDefault="00FE4CFE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нажатии кнопки синхронизации, она выполняется без ошибок. </w:t>
      </w:r>
      <w:r w:rsidR="002F0211" w:rsidRPr="001D5DB5">
        <w:rPr>
          <w:rFonts w:ascii="Times New Roman" w:hAnsi="Times New Roman" w:cs="Times New Roman"/>
          <w:sz w:val="28"/>
          <w:szCs w:val="28"/>
        </w:rPr>
        <w:t xml:space="preserve">В процессе выполнения отображается диалог хода выполнения операции. </w:t>
      </w:r>
      <w:r w:rsidRPr="001D5DB5">
        <w:rPr>
          <w:rFonts w:ascii="Times New Roman" w:hAnsi="Times New Roman" w:cs="Times New Roman"/>
          <w:sz w:val="28"/>
          <w:szCs w:val="28"/>
        </w:rPr>
        <w:t>В списке проведенных синхронизаций появляется информация о только что выполненной операц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статус. Статус ОК. При выборе из списка открывается форма с подробной информацией об операции.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lastRenderedPageBreak/>
        <w:t>Результирующее поведение:</w:t>
      </w:r>
    </w:p>
    <w:p w:rsidR="00FE4CFE" w:rsidRPr="001D5DB5" w:rsidRDefault="00FE4CFE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нажатии кнопки синхронизации, она выполняется без ошибок. В списке проведенных синхронизаций появляется информация о только что выполненной операц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статус. Статус ОК. При выборе из списка открывается форма с подробной информацией об операции.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FE4CFE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150C5D" w:rsidRPr="006D34F8" w:rsidRDefault="00150C5D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5.6.2. Работа функции «Отправка файлов»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B44098" w:rsidRPr="001D5DB5" w:rsidRDefault="00B44098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нажатии на кнопку отправки файлов, показывается диалог предлагающий отправить файлы на сервер. При положительном решении начинается отправка файлов. Процесс отправки каждого файла отображается в отдельном диалоговом окне.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B44098" w:rsidRPr="001D5DB5" w:rsidRDefault="00B44098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Процесс отправки файлов запущен </w:t>
      </w:r>
      <w:proofErr w:type="gramStart"/>
      <w:r w:rsidRPr="001D5D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D5DB5">
        <w:rPr>
          <w:rFonts w:ascii="Times New Roman" w:hAnsi="Times New Roman" w:cs="Times New Roman"/>
          <w:sz w:val="28"/>
          <w:szCs w:val="28"/>
        </w:rPr>
        <w:t xml:space="preserve"> нажатии на кнопку. Отправка каждого файла отображается отдельным диалоговым окном. Отправка прошла успешно.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="00B44098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583CE4" w:rsidRPr="006D34F8" w:rsidRDefault="00583CE4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5.7. Данные на закладке «Цели»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8909DB" w:rsidRPr="001D5DB5" w:rsidRDefault="008909DB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открытии закладки на ней отображены данные по целям на день, месяц и прогноз зарплаты.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8909DB" w:rsidRPr="001D5DB5" w:rsidRDefault="008909DB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Данные по целям на день отсутствуют. Цели на месяц представлены. Прогноз зарплаты представлен.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8909DB" w:rsidRPr="001D5DB5">
        <w:rPr>
          <w:rFonts w:ascii="Times New Roman" w:hAnsi="Times New Roman" w:cs="Times New Roman"/>
          <w:sz w:val="28"/>
          <w:szCs w:val="28"/>
        </w:rPr>
        <w:t xml:space="preserve">Не выполнено </w:t>
      </w:r>
    </w:p>
    <w:p w:rsidR="00583CE4" w:rsidRPr="006D34F8" w:rsidRDefault="00583CE4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5.8. Данные на закладке «Карта»</w:t>
      </w:r>
    </w:p>
    <w:p w:rsidR="00CF4953" w:rsidRPr="006D34F8" w:rsidRDefault="00CF4953" w:rsidP="00CF4953">
      <w:pPr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0C0EF7" w:rsidRPr="001D5DB5" w:rsidRDefault="000C0EF7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открытии закладки появляется карта с отме</w:t>
      </w:r>
      <w:r w:rsidR="005F155B">
        <w:rPr>
          <w:rFonts w:ascii="Times New Roman" w:hAnsi="Times New Roman" w:cs="Times New Roman"/>
          <w:sz w:val="28"/>
          <w:szCs w:val="28"/>
        </w:rPr>
        <w:t>ченными на ней объектами, место</w:t>
      </w:r>
      <w:r w:rsidRPr="001D5DB5">
        <w:rPr>
          <w:rFonts w:ascii="Times New Roman" w:hAnsi="Times New Roman" w:cs="Times New Roman"/>
          <w:sz w:val="28"/>
          <w:szCs w:val="28"/>
        </w:rPr>
        <w:t xml:space="preserve">положение торгового представителя в данный момент в виде мигающей точки. Отображен маршрут следования ТП в виде красной </w:t>
      </w:r>
      <w:r w:rsidRPr="001D5DB5">
        <w:rPr>
          <w:rFonts w:ascii="Times New Roman" w:hAnsi="Times New Roman" w:cs="Times New Roman"/>
          <w:sz w:val="28"/>
          <w:szCs w:val="28"/>
        </w:rPr>
        <w:lastRenderedPageBreak/>
        <w:t>линии. Точки в маршруте отображены в в</w:t>
      </w:r>
      <w:r w:rsidR="00387788" w:rsidRPr="001D5DB5">
        <w:rPr>
          <w:rFonts w:ascii="Times New Roman" w:hAnsi="Times New Roman" w:cs="Times New Roman"/>
          <w:sz w:val="28"/>
          <w:szCs w:val="28"/>
        </w:rPr>
        <w:t>иде флажков, желтые флажки это точки не посещенные, красные флажки точки посещенные.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387788" w:rsidRPr="001D5DB5" w:rsidRDefault="005F155B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представлена, место</w:t>
      </w:r>
      <w:r w:rsidR="00387788" w:rsidRPr="001D5DB5">
        <w:rPr>
          <w:rFonts w:ascii="Times New Roman" w:hAnsi="Times New Roman" w:cs="Times New Roman"/>
          <w:sz w:val="28"/>
          <w:szCs w:val="28"/>
        </w:rPr>
        <w:t>положение ТП отображается. Точки отображаются корректно.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387788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583CE4" w:rsidRPr="006D34F8" w:rsidRDefault="00583CE4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5.9. Данные на закладке «О программе»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6D51DA" w:rsidRPr="001D5DB5" w:rsidRDefault="006D51DA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На закладке отображаются данные необходимые для обращения в поддержку. Сведения о синхронизации. Отображаются кнопки для выполнения перерегистрации и выгрузки БД.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E446B8" w:rsidRPr="001D5DB5" w:rsidRDefault="00E446B8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Сведения отображаются. </w:t>
      </w:r>
      <w:r w:rsidR="009A551C" w:rsidRPr="001D5DB5">
        <w:rPr>
          <w:rFonts w:ascii="Times New Roman" w:hAnsi="Times New Roman" w:cs="Times New Roman"/>
          <w:sz w:val="28"/>
          <w:szCs w:val="28"/>
        </w:rPr>
        <w:t>Кнопки отображаются.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9A551C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CF4953" w:rsidRPr="006D34F8" w:rsidRDefault="00C0113A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5.9.1 Работа функции «Перерегистрация приложения»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9A551C" w:rsidRPr="001D5DB5" w:rsidRDefault="009A2561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Перед запуском перерегистрации приложения пользователю показывается предупреждающий диалог с возможностью отказаться от выполнения операции. В случае решения выполнить операцию. Показывается еще один </w:t>
      </w:r>
      <w:r w:rsidR="008F7592" w:rsidRPr="001D5DB5">
        <w:rPr>
          <w:rFonts w:ascii="Times New Roman" w:hAnsi="Times New Roman" w:cs="Times New Roman"/>
          <w:sz w:val="28"/>
          <w:szCs w:val="28"/>
        </w:rPr>
        <w:t>диалог,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предупреждающий о </w:t>
      </w:r>
      <w:r w:rsidR="008F7592" w:rsidRPr="001D5DB5">
        <w:rPr>
          <w:rFonts w:ascii="Times New Roman" w:hAnsi="Times New Roman" w:cs="Times New Roman"/>
          <w:sz w:val="28"/>
          <w:szCs w:val="28"/>
        </w:rPr>
        <w:t>том,</w:t>
      </w:r>
      <w:r w:rsidRPr="001D5DB5">
        <w:rPr>
          <w:rFonts w:ascii="Times New Roman" w:hAnsi="Times New Roman" w:cs="Times New Roman"/>
          <w:sz w:val="28"/>
          <w:szCs w:val="28"/>
        </w:rPr>
        <w:t xml:space="preserve"> что данные в приложении будут удалены. При согласии данные приложения </w:t>
      </w:r>
      <w:r w:rsidR="004A0F2B" w:rsidRPr="001D5DB5">
        <w:rPr>
          <w:rFonts w:ascii="Times New Roman" w:hAnsi="Times New Roman" w:cs="Times New Roman"/>
          <w:sz w:val="28"/>
          <w:szCs w:val="28"/>
        </w:rPr>
        <w:t>удаляются,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и приложение завершает свою работу. При следующем запуске программа потребует выполнить регистрацию и загрузку данных</w:t>
      </w:r>
      <w:r w:rsidR="008F7592">
        <w:rPr>
          <w:rFonts w:ascii="Times New Roman" w:hAnsi="Times New Roman" w:cs="Times New Roman"/>
          <w:sz w:val="28"/>
          <w:szCs w:val="28"/>
        </w:rPr>
        <w:t xml:space="preserve">, или если </w:t>
      </w:r>
      <w:r w:rsidR="001A5570" w:rsidRPr="001D5DB5">
        <w:rPr>
          <w:rFonts w:ascii="Times New Roman" w:hAnsi="Times New Roman" w:cs="Times New Roman"/>
          <w:sz w:val="28"/>
          <w:szCs w:val="28"/>
        </w:rPr>
        <w:t>создана резервная копия</w:t>
      </w:r>
      <w:r w:rsidR="00290D53">
        <w:rPr>
          <w:rFonts w:ascii="Times New Roman" w:hAnsi="Times New Roman" w:cs="Times New Roman"/>
          <w:sz w:val="28"/>
          <w:szCs w:val="28"/>
        </w:rPr>
        <w:t xml:space="preserve"> данных будет предложено </w:t>
      </w:r>
      <w:r w:rsidR="001A5570" w:rsidRPr="001D5DB5">
        <w:rPr>
          <w:rFonts w:ascii="Times New Roman" w:hAnsi="Times New Roman" w:cs="Times New Roman"/>
          <w:sz w:val="28"/>
          <w:szCs w:val="28"/>
        </w:rPr>
        <w:t>восстановить данные из нее</w:t>
      </w:r>
      <w:r w:rsidRPr="001D5DB5">
        <w:rPr>
          <w:rFonts w:ascii="Times New Roman" w:hAnsi="Times New Roman" w:cs="Times New Roman"/>
          <w:sz w:val="28"/>
          <w:szCs w:val="28"/>
        </w:rPr>
        <w:t>.</w:t>
      </w:r>
      <w:r w:rsidR="001A5570" w:rsidRPr="001D5D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9A2561" w:rsidRPr="001D5DB5" w:rsidRDefault="009A2561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Предупреждающие диалоги показываются, данные приложения удаляются. Приложение завершает свою работу.</w:t>
      </w:r>
      <w:r w:rsidR="00522FDA" w:rsidRPr="001D5DB5">
        <w:rPr>
          <w:rFonts w:ascii="Times New Roman" w:hAnsi="Times New Roman" w:cs="Times New Roman"/>
          <w:sz w:val="28"/>
          <w:szCs w:val="28"/>
        </w:rPr>
        <w:t xml:space="preserve"> Предлагает восстановить данные из резервной </w:t>
      </w:r>
      <w:r w:rsidR="000A36C3" w:rsidRPr="001D5DB5">
        <w:rPr>
          <w:rFonts w:ascii="Times New Roman" w:hAnsi="Times New Roman" w:cs="Times New Roman"/>
          <w:sz w:val="28"/>
          <w:szCs w:val="28"/>
        </w:rPr>
        <w:t>копии,</w:t>
      </w:r>
      <w:r w:rsidR="00522FDA" w:rsidRPr="001D5DB5">
        <w:rPr>
          <w:rFonts w:ascii="Times New Roman" w:hAnsi="Times New Roman" w:cs="Times New Roman"/>
          <w:sz w:val="28"/>
          <w:szCs w:val="28"/>
        </w:rPr>
        <w:t xml:space="preserve"> а в случае ее отсутствия перерегистрирует приложение.</w:t>
      </w:r>
    </w:p>
    <w:p w:rsidR="00CF4953" w:rsidRPr="001D5DB5" w:rsidRDefault="00CF4953" w:rsidP="006D34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9A2561" w:rsidRPr="006D34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2561" w:rsidRPr="001D5DB5">
        <w:rPr>
          <w:rFonts w:ascii="Times New Roman" w:hAnsi="Times New Roman" w:cs="Times New Roman"/>
          <w:sz w:val="28"/>
          <w:szCs w:val="28"/>
        </w:rPr>
        <w:t>Выполнено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13A" w:rsidRPr="006D34F8" w:rsidRDefault="00C0113A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lastRenderedPageBreak/>
        <w:t>5.9.2. Работа функции «Выгрузить базу данных»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571B40" w:rsidRPr="001D5DB5" w:rsidRDefault="00571B40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запуске предлагает подтвердить выполнение операции выгрузки данных. Данные выгружаются в предназначенный для этого каталог.</w:t>
      </w:r>
      <w:r w:rsidR="00DE7803">
        <w:rPr>
          <w:rFonts w:ascii="Times New Roman" w:hAnsi="Times New Roman" w:cs="Times New Roman"/>
          <w:sz w:val="28"/>
          <w:szCs w:val="28"/>
        </w:rPr>
        <w:t xml:space="preserve"> Данные корректно восстанавливаются из резервной копии. 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571B40" w:rsidRPr="001D5DB5" w:rsidRDefault="00571B40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Диалог показывается. Данные корректно выгружаются.</w:t>
      </w:r>
      <w:r w:rsidR="00DE7803">
        <w:rPr>
          <w:rFonts w:ascii="Times New Roman" w:hAnsi="Times New Roman" w:cs="Times New Roman"/>
          <w:sz w:val="28"/>
          <w:szCs w:val="28"/>
        </w:rPr>
        <w:t xml:space="preserve"> Данные корректно восстанавливаются.</w:t>
      </w:r>
    </w:p>
    <w:p w:rsidR="00CF4953" w:rsidRDefault="00CF4953" w:rsidP="006D34F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1D5DB5">
        <w:rPr>
          <w:rFonts w:ascii="Times New Roman" w:hAnsi="Times New Roman" w:cs="Times New Roman"/>
          <w:sz w:val="28"/>
          <w:szCs w:val="28"/>
        </w:rPr>
        <w:t>Выполнено</w:t>
      </w:r>
    </w:p>
    <w:p w:rsidR="00DD3867" w:rsidRPr="006D34F8" w:rsidRDefault="00DD3867" w:rsidP="00DD3867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5.9.2. Работа функции «</w:t>
      </w:r>
      <w:r>
        <w:rPr>
          <w:rFonts w:ascii="Times New Roman" w:hAnsi="Times New Roman" w:cs="Times New Roman"/>
          <w:b/>
          <w:sz w:val="28"/>
          <w:szCs w:val="28"/>
        </w:rPr>
        <w:t>Установить последнюю версию программы</w:t>
      </w:r>
      <w:r w:rsidRPr="006D34F8">
        <w:rPr>
          <w:rFonts w:ascii="Times New Roman" w:hAnsi="Times New Roman" w:cs="Times New Roman"/>
          <w:b/>
          <w:sz w:val="28"/>
          <w:szCs w:val="28"/>
        </w:rPr>
        <w:t>»</w:t>
      </w:r>
    </w:p>
    <w:p w:rsidR="00DD3867" w:rsidRPr="006D34F8" w:rsidRDefault="00DD3867" w:rsidP="00DD386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DD3867" w:rsidRPr="001D5DB5" w:rsidRDefault="00DD3867" w:rsidP="00DD38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>При запуске предлагает подтвердить выполнение операции</w:t>
      </w:r>
      <w:r>
        <w:rPr>
          <w:rFonts w:ascii="Times New Roman" w:hAnsi="Times New Roman" w:cs="Times New Roman"/>
          <w:sz w:val="28"/>
          <w:szCs w:val="28"/>
        </w:rPr>
        <w:t>. Открывается браузер и начинается загрузка установочного пакета.</w:t>
      </w:r>
    </w:p>
    <w:p w:rsidR="00DD3867" w:rsidRPr="006D34F8" w:rsidRDefault="00DD3867" w:rsidP="00DD386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DD3867" w:rsidRPr="00DD3867" w:rsidRDefault="00DD3867" w:rsidP="00DD38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Диалог показывается. </w:t>
      </w:r>
      <w:r>
        <w:rPr>
          <w:rFonts w:ascii="Times New Roman" w:hAnsi="Times New Roman" w:cs="Times New Roman"/>
          <w:sz w:val="28"/>
          <w:szCs w:val="28"/>
        </w:rPr>
        <w:t>Браузер открывается. Установочный пакет загружается.</w:t>
      </w:r>
    </w:p>
    <w:p w:rsidR="00DD3867" w:rsidRPr="00DD3867" w:rsidRDefault="00DD3867" w:rsidP="00DD38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Pr="001D5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Выполнено</w:t>
      </w:r>
    </w:p>
    <w:p w:rsidR="00CF4953" w:rsidRPr="006D34F8" w:rsidRDefault="00BB4FEA">
      <w:pPr>
        <w:rPr>
          <w:rFonts w:ascii="Times New Roman" w:hAnsi="Times New Roman" w:cs="Times New Roman"/>
          <w:b/>
          <w:sz w:val="32"/>
          <w:szCs w:val="32"/>
        </w:rPr>
      </w:pPr>
      <w:r w:rsidRPr="006D34F8">
        <w:rPr>
          <w:rFonts w:ascii="Times New Roman" w:hAnsi="Times New Roman" w:cs="Times New Roman"/>
          <w:b/>
          <w:sz w:val="32"/>
          <w:szCs w:val="32"/>
        </w:rPr>
        <w:t>6</w:t>
      </w:r>
      <w:r w:rsidR="006131D5" w:rsidRPr="006D34F8">
        <w:rPr>
          <w:rFonts w:ascii="Times New Roman" w:hAnsi="Times New Roman" w:cs="Times New Roman"/>
          <w:b/>
          <w:sz w:val="32"/>
          <w:szCs w:val="32"/>
        </w:rPr>
        <w:t>. Визиты</w:t>
      </w:r>
      <w:r w:rsidR="00E1364D" w:rsidRPr="006D34F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131D5" w:rsidRPr="006D34F8" w:rsidRDefault="00BB4FEA">
      <w:pPr>
        <w:rPr>
          <w:rFonts w:ascii="Times New Roman" w:hAnsi="Times New Roman" w:cs="Times New Roman"/>
          <w:b/>
          <w:sz w:val="28"/>
          <w:szCs w:val="28"/>
        </w:rPr>
      </w:pPr>
      <w:r w:rsidRPr="006D34F8">
        <w:rPr>
          <w:rFonts w:ascii="Times New Roman" w:hAnsi="Times New Roman" w:cs="Times New Roman"/>
          <w:b/>
          <w:sz w:val="28"/>
          <w:szCs w:val="28"/>
        </w:rPr>
        <w:t>6</w:t>
      </w:r>
      <w:r w:rsidR="00074B82" w:rsidRPr="006D34F8">
        <w:rPr>
          <w:rFonts w:ascii="Times New Roman" w:hAnsi="Times New Roman" w:cs="Times New Roman"/>
          <w:b/>
          <w:sz w:val="28"/>
          <w:szCs w:val="28"/>
        </w:rPr>
        <w:t>.1. Создание визита в точку</w:t>
      </w:r>
      <w:r w:rsidR="00E1364D" w:rsidRPr="006D34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4953" w:rsidRPr="006D34F8" w:rsidRDefault="00CF4953" w:rsidP="006D34F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  <w:r w:rsidR="00EE0280" w:rsidRPr="006D34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75DDA" w:rsidRPr="001D5DB5" w:rsidRDefault="00651D69" w:rsidP="006D34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DB5">
        <w:rPr>
          <w:rFonts w:ascii="Times New Roman" w:hAnsi="Times New Roman" w:cs="Times New Roman"/>
          <w:sz w:val="28"/>
          <w:szCs w:val="28"/>
        </w:rPr>
        <w:t xml:space="preserve">При выборе точки клиента на закладке маршрут или на закладке точки, пользователю предлагается начать визит или </w:t>
      </w:r>
      <w:r w:rsidR="00E81008" w:rsidRPr="001D5DB5">
        <w:rPr>
          <w:rFonts w:ascii="Times New Roman" w:hAnsi="Times New Roman" w:cs="Times New Roman"/>
          <w:sz w:val="28"/>
          <w:szCs w:val="28"/>
        </w:rPr>
        <w:t>продолжить,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если визит в эту точку уже был начат ранее. Выводить подтвержда</w:t>
      </w:r>
      <w:r w:rsidR="00EB57C4">
        <w:rPr>
          <w:rFonts w:ascii="Times New Roman" w:hAnsi="Times New Roman" w:cs="Times New Roman"/>
          <w:sz w:val="28"/>
          <w:szCs w:val="28"/>
        </w:rPr>
        <w:t>ющий диалог и проверяется место</w:t>
      </w:r>
      <w:r w:rsidRPr="001D5DB5">
        <w:rPr>
          <w:rFonts w:ascii="Times New Roman" w:hAnsi="Times New Roman" w:cs="Times New Roman"/>
          <w:sz w:val="28"/>
          <w:szCs w:val="28"/>
        </w:rPr>
        <w:t xml:space="preserve">положение ТП перед началом </w:t>
      </w:r>
      <w:r w:rsidR="00E81008" w:rsidRPr="001D5DB5">
        <w:rPr>
          <w:rFonts w:ascii="Times New Roman" w:hAnsi="Times New Roman" w:cs="Times New Roman"/>
          <w:sz w:val="28"/>
          <w:szCs w:val="28"/>
        </w:rPr>
        <w:t>визита,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если ТП находиться слишком далеко от той </w:t>
      </w:r>
      <w:r w:rsidR="00E81008" w:rsidRPr="001D5DB5">
        <w:rPr>
          <w:rFonts w:ascii="Times New Roman" w:hAnsi="Times New Roman" w:cs="Times New Roman"/>
          <w:sz w:val="28"/>
          <w:szCs w:val="28"/>
        </w:rPr>
        <w:t>точки,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куда пытается начать визит выводиться подтверждающий </w:t>
      </w:r>
      <w:r w:rsidR="00E81008" w:rsidRPr="001D5DB5">
        <w:rPr>
          <w:rFonts w:ascii="Times New Roman" w:hAnsi="Times New Roman" w:cs="Times New Roman"/>
          <w:sz w:val="28"/>
          <w:szCs w:val="28"/>
        </w:rPr>
        <w:t>диалог,</w:t>
      </w:r>
      <w:r w:rsidRPr="001D5DB5">
        <w:rPr>
          <w:rFonts w:ascii="Times New Roman" w:hAnsi="Times New Roman" w:cs="Times New Roman"/>
          <w:sz w:val="28"/>
          <w:szCs w:val="28"/>
        </w:rPr>
        <w:t xml:space="preserve"> который информирует пользователя о </w:t>
      </w:r>
      <w:r w:rsidR="00E81008" w:rsidRPr="001D5DB5">
        <w:rPr>
          <w:rFonts w:ascii="Times New Roman" w:hAnsi="Times New Roman" w:cs="Times New Roman"/>
          <w:sz w:val="28"/>
          <w:szCs w:val="28"/>
        </w:rPr>
        <w:t>том,</w:t>
      </w:r>
      <w:r w:rsidRPr="001D5DB5">
        <w:rPr>
          <w:rFonts w:ascii="Times New Roman" w:hAnsi="Times New Roman" w:cs="Times New Roman"/>
          <w:sz w:val="28"/>
          <w:szCs w:val="28"/>
        </w:rPr>
        <w:t xml:space="preserve"> что тот находиться слишком далеко от точки и предлагает начать визит в эту точку с нарушением регламента.  Открывается меню визита.</w:t>
      </w:r>
    </w:p>
    <w:p w:rsidR="00CF4953" w:rsidRPr="006D34F8" w:rsidRDefault="00CF4953" w:rsidP="00C3682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  <w:r w:rsidR="00EE0280" w:rsidRPr="006D34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08B1" w:rsidRPr="006D34F8">
        <w:rPr>
          <w:rFonts w:ascii="Times New Roman" w:hAnsi="Times New Roman" w:cs="Times New Roman"/>
          <w:i/>
          <w:sz w:val="28"/>
          <w:szCs w:val="28"/>
        </w:rPr>
        <w:tab/>
      </w:r>
      <w:r w:rsidR="000708B1" w:rsidRPr="006D34F8">
        <w:rPr>
          <w:rFonts w:ascii="Times New Roman" w:hAnsi="Times New Roman" w:cs="Times New Roman"/>
          <w:i/>
          <w:sz w:val="28"/>
          <w:szCs w:val="28"/>
        </w:rPr>
        <w:tab/>
      </w:r>
    </w:p>
    <w:p w:rsidR="000803CE" w:rsidRPr="001D5DB5" w:rsidRDefault="00C4793D" w:rsidP="00C368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Предлагается начать визит, проверка на местоположение выполняется, только если начинать визит из маршрутного листа. Если начать визит из внеплановой работы, то местоположение не определяется.</w:t>
      </w:r>
      <w:r w:rsidR="00EF247C">
        <w:rPr>
          <w:rFonts w:ascii="Times New Roman" w:hAnsi="Times New Roman" w:cs="Times New Roman"/>
          <w:sz w:val="28"/>
          <w:szCs w:val="28"/>
        </w:rPr>
        <w:t xml:space="preserve"> Если визит был начат </w:t>
      </w:r>
      <w:r w:rsidR="006C7378">
        <w:rPr>
          <w:rFonts w:ascii="Times New Roman" w:hAnsi="Times New Roman" w:cs="Times New Roman"/>
          <w:sz w:val="28"/>
          <w:szCs w:val="28"/>
        </w:rPr>
        <w:t>ранее,</w:t>
      </w:r>
      <w:r w:rsidR="00EF247C">
        <w:rPr>
          <w:rFonts w:ascii="Times New Roman" w:hAnsi="Times New Roman" w:cs="Times New Roman"/>
          <w:sz w:val="28"/>
          <w:szCs w:val="28"/>
        </w:rPr>
        <w:t xml:space="preserve"> то есть возможность продолжить начатый визит. Все необходимые диалоги показываются. Меню визита открывается корректно.</w:t>
      </w:r>
    </w:p>
    <w:p w:rsidR="009D544C" w:rsidRDefault="00CF4953" w:rsidP="00C3682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4F8"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 w:rsidR="00651D69" w:rsidRPr="006D34F8">
        <w:rPr>
          <w:rFonts w:ascii="Times New Roman" w:hAnsi="Times New Roman" w:cs="Times New Roman"/>
          <w:i/>
          <w:sz w:val="28"/>
          <w:szCs w:val="28"/>
        </w:rPr>
        <w:t>Не выполнено</w:t>
      </w:r>
    </w:p>
    <w:p w:rsidR="00EF247C" w:rsidRDefault="00EF247C" w:rsidP="00C3682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 проблемы:</w:t>
      </w:r>
    </w:p>
    <w:p w:rsidR="00EF247C" w:rsidRDefault="00EF247C" w:rsidP="00C368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начать визит из внеплановой работы, то местоположение не определяется</w:t>
      </w:r>
      <w:r w:rsidR="00A82333">
        <w:rPr>
          <w:rFonts w:ascii="Times New Roman" w:hAnsi="Times New Roman" w:cs="Times New Roman"/>
          <w:sz w:val="28"/>
          <w:szCs w:val="28"/>
        </w:rPr>
        <w:t>, не проверяется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247C" w:rsidRPr="00B21EA7" w:rsidRDefault="006C7378">
      <w:pPr>
        <w:rPr>
          <w:rFonts w:ascii="Times New Roman" w:hAnsi="Times New Roman" w:cs="Times New Roman"/>
          <w:b/>
          <w:sz w:val="28"/>
          <w:szCs w:val="28"/>
        </w:rPr>
      </w:pPr>
      <w:r w:rsidRPr="00B21EA7">
        <w:rPr>
          <w:rFonts w:ascii="Times New Roman" w:hAnsi="Times New Roman" w:cs="Times New Roman"/>
          <w:b/>
          <w:sz w:val="28"/>
          <w:szCs w:val="28"/>
        </w:rPr>
        <w:t>6.2. Выбор типа визита</w:t>
      </w:r>
    </w:p>
    <w:p w:rsidR="006C7378" w:rsidRDefault="006C7378" w:rsidP="00C3682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B21EA7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B21EA7" w:rsidRPr="00B21EA7" w:rsidRDefault="00E45261" w:rsidP="00C368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выбрать тип визита в программе, из четырех возможных типов. Есть возможность задать комментарий к визиту. Задать достигнута ли цель визита. При выборе некоторых типов визитов количество закладок меняется в соответствии с типом выбранного визита.</w:t>
      </w:r>
    </w:p>
    <w:p w:rsidR="006C7378" w:rsidRDefault="006C7378" w:rsidP="00C3682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B21EA7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B21EA7" w:rsidRPr="00B21EA7" w:rsidRDefault="00E45261" w:rsidP="00C3682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Соответствует ожиданиям.</w:t>
      </w:r>
    </w:p>
    <w:p w:rsidR="006C7378" w:rsidRPr="000C2615" w:rsidRDefault="006C7378" w:rsidP="00C368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1EA7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0C26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2615">
        <w:rPr>
          <w:rFonts w:ascii="Times New Roman" w:hAnsi="Times New Roman" w:cs="Times New Roman"/>
          <w:sz w:val="28"/>
          <w:szCs w:val="28"/>
        </w:rPr>
        <w:t>Выполнено</w:t>
      </w:r>
    </w:p>
    <w:p w:rsidR="00B21EA7" w:rsidRPr="001E1DE1" w:rsidRDefault="001E1DE1">
      <w:pPr>
        <w:rPr>
          <w:rFonts w:ascii="Times New Roman" w:hAnsi="Times New Roman" w:cs="Times New Roman"/>
          <w:b/>
          <w:sz w:val="28"/>
          <w:szCs w:val="28"/>
        </w:rPr>
      </w:pPr>
      <w:r w:rsidRPr="001E1DE1">
        <w:rPr>
          <w:rFonts w:ascii="Times New Roman" w:hAnsi="Times New Roman" w:cs="Times New Roman"/>
          <w:b/>
          <w:sz w:val="28"/>
          <w:szCs w:val="28"/>
        </w:rPr>
        <w:t>6.3. Просмотр целей</w:t>
      </w:r>
    </w:p>
    <w:p w:rsidR="001E1DE1" w:rsidRPr="001E1DE1" w:rsidRDefault="001E1DE1" w:rsidP="001E1DE1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E1DE1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1E1DE1" w:rsidRDefault="001E1DE1" w:rsidP="001E1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закладке представлены цели на месяц и день с данными</w:t>
      </w:r>
      <w:r w:rsidR="00BA6D97">
        <w:rPr>
          <w:rFonts w:ascii="Times New Roman" w:hAnsi="Times New Roman" w:cs="Times New Roman"/>
          <w:sz w:val="28"/>
          <w:szCs w:val="28"/>
        </w:rPr>
        <w:t>, а так же прогноз 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DE1" w:rsidRPr="001E1DE1" w:rsidRDefault="001E1DE1" w:rsidP="001E1DE1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1E1DE1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1E1DE1" w:rsidRDefault="001E1DE1" w:rsidP="001E1DE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 месяц представлены.</w:t>
      </w:r>
    </w:p>
    <w:p w:rsidR="001E1DE1" w:rsidRDefault="00BA6D97" w:rsidP="001E1DE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 день </w:t>
      </w:r>
      <w:r w:rsidR="001E1DE1">
        <w:rPr>
          <w:rFonts w:ascii="Times New Roman" w:hAnsi="Times New Roman" w:cs="Times New Roman"/>
          <w:sz w:val="28"/>
          <w:szCs w:val="28"/>
        </w:rPr>
        <w:t>представлены.</w:t>
      </w:r>
    </w:p>
    <w:p w:rsidR="00BA6D97" w:rsidRPr="00BA6D97" w:rsidRDefault="00BA6D97" w:rsidP="001E1DE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 зарплаты представлен.</w:t>
      </w:r>
    </w:p>
    <w:p w:rsidR="001E1DE1" w:rsidRDefault="001E1DE1" w:rsidP="001E1D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1DE1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BA6D9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ыполнено</w:t>
      </w:r>
    </w:p>
    <w:p w:rsidR="000A6236" w:rsidRDefault="000A6236" w:rsidP="000A6236">
      <w:pPr>
        <w:rPr>
          <w:rFonts w:ascii="Times New Roman" w:hAnsi="Times New Roman" w:cs="Times New Roman"/>
          <w:b/>
          <w:sz w:val="28"/>
          <w:szCs w:val="28"/>
        </w:rPr>
      </w:pPr>
      <w:r w:rsidRPr="004C1677">
        <w:rPr>
          <w:rFonts w:ascii="Times New Roman" w:hAnsi="Times New Roman" w:cs="Times New Roman"/>
          <w:b/>
          <w:sz w:val="28"/>
          <w:szCs w:val="28"/>
        </w:rPr>
        <w:t>6.4. Работа с заказом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854423" w:rsidRPr="009540BF" w:rsidRDefault="009540BF" w:rsidP="00B322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закладке представлен список сделанных заказов (если есть). Есть возможность редактировать </w:t>
      </w:r>
      <w:r w:rsidR="00660687">
        <w:rPr>
          <w:rFonts w:ascii="Times New Roman" w:hAnsi="Times New Roman" w:cs="Times New Roman"/>
          <w:sz w:val="28"/>
          <w:szCs w:val="28"/>
        </w:rPr>
        <w:t>заказы,</w:t>
      </w:r>
      <w:r>
        <w:rPr>
          <w:rFonts w:ascii="Times New Roman" w:hAnsi="Times New Roman" w:cs="Times New Roman"/>
          <w:sz w:val="28"/>
          <w:szCs w:val="28"/>
        </w:rPr>
        <w:t xml:space="preserve"> которые не были отправлены на сервер. При попытке редактирования заказа отправленного на сервер показывается предупреждение о </w:t>
      </w:r>
      <w:r w:rsidR="00D42DB9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 такой заказ редактировать уже нельзя. </w:t>
      </w:r>
      <w:r w:rsidR="00412760">
        <w:rPr>
          <w:rFonts w:ascii="Times New Roman" w:hAnsi="Times New Roman" w:cs="Times New Roman"/>
          <w:sz w:val="28"/>
          <w:szCs w:val="28"/>
        </w:rPr>
        <w:t>Есть возможность создать новый заказ. Новый заказ создается корректно.</w:t>
      </w:r>
      <w:r w:rsidR="004B17E4" w:rsidRPr="004B17E4">
        <w:rPr>
          <w:rFonts w:ascii="Times New Roman" w:hAnsi="Times New Roman" w:cs="Times New Roman"/>
          <w:sz w:val="28"/>
          <w:szCs w:val="28"/>
        </w:rPr>
        <w:t xml:space="preserve"> </w:t>
      </w:r>
      <w:r w:rsidR="004B17E4">
        <w:rPr>
          <w:rFonts w:ascii="Times New Roman" w:hAnsi="Times New Roman" w:cs="Times New Roman"/>
          <w:sz w:val="28"/>
          <w:szCs w:val="28"/>
        </w:rPr>
        <w:t>При создании нового заказа программа предлагает провести обмен.</w:t>
      </w:r>
      <w:r w:rsidR="00444497">
        <w:rPr>
          <w:rFonts w:ascii="Times New Roman" w:hAnsi="Times New Roman" w:cs="Times New Roman"/>
          <w:sz w:val="28"/>
          <w:szCs w:val="28"/>
        </w:rPr>
        <w:t xml:space="preserve"> Обмен выполняется корректно.</w:t>
      </w:r>
      <w:r w:rsidR="00412760">
        <w:rPr>
          <w:rFonts w:ascii="Times New Roman" w:hAnsi="Times New Roman" w:cs="Times New Roman"/>
          <w:sz w:val="28"/>
          <w:szCs w:val="28"/>
        </w:rPr>
        <w:t xml:space="preserve"> Открывается форма заказа. </w:t>
      </w:r>
      <w:r w:rsidR="00592295">
        <w:rPr>
          <w:rFonts w:ascii="Times New Roman" w:hAnsi="Times New Roman" w:cs="Times New Roman"/>
          <w:sz w:val="28"/>
          <w:szCs w:val="28"/>
        </w:rPr>
        <w:t>Есть возможность редактировать товарные позиции в заказе</w:t>
      </w:r>
      <w:r w:rsidR="00866C59">
        <w:rPr>
          <w:rFonts w:ascii="Times New Roman" w:hAnsi="Times New Roman" w:cs="Times New Roman"/>
          <w:sz w:val="28"/>
          <w:szCs w:val="28"/>
        </w:rPr>
        <w:t>. Товарные позиции редактируются и сохраняются. Сумма заказа считается корректно. Есть возможность вводить единицу измерения товарной позиции в заказе. Есть возможность фильтрации списка по категории и по различным свойствам. Фильтрация работает корректно. Есть возможность просмотра</w:t>
      </w:r>
      <w:r w:rsidR="00531AC7">
        <w:rPr>
          <w:rFonts w:ascii="Times New Roman" w:hAnsi="Times New Roman" w:cs="Times New Roman"/>
          <w:sz w:val="28"/>
          <w:szCs w:val="28"/>
        </w:rPr>
        <w:t xml:space="preserve"> целей.</w:t>
      </w:r>
      <w:r w:rsidR="00D844A4">
        <w:rPr>
          <w:rFonts w:ascii="Times New Roman" w:hAnsi="Times New Roman" w:cs="Times New Roman"/>
          <w:sz w:val="28"/>
          <w:szCs w:val="28"/>
        </w:rPr>
        <w:t xml:space="preserve"> Цели отображаются корректно.</w:t>
      </w:r>
      <w:r w:rsidR="00531AC7">
        <w:rPr>
          <w:rFonts w:ascii="Times New Roman" w:hAnsi="Times New Roman" w:cs="Times New Roman"/>
          <w:sz w:val="28"/>
          <w:szCs w:val="28"/>
        </w:rPr>
        <w:t xml:space="preserve"> Есть возможность задать</w:t>
      </w:r>
      <w:r w:rsidR="00C12CF6">
        <w:rPr>
          <w:rFonts w:ascii="Times New Roman" w:hAnsi="Times New Roman" w:cs="Times New Roman"/>
          <w:sz w:val="28"/>
          <w:szCs w:val="28"/>
        </w:rPr>
        <w:t xml:space="preserve"> свойства заказа, такие как дата и время доставки, торговые условия, оставить комментарий</w:t>
      </w:r>
      <w:r w:rsidR="00876043">
        <w:rPr>
          <w:rFonts w:ascii="Times New Roman" w:hAnsi="Times New Roman" w:cs="Times New Roman"/>
          <w:sz w:val="28"/>
          <w:szCs w:val="28"/>
        </w:rPr>
        <w:t xml:space="preserve"> и т.д</w:t>
      </w:r>
      <w:r w:rsidR="00531AC7">
        <w:rPr>
          <w:rFonts w:ascii="Times New Roman" w:hAnsi="Times New Roman" w:cs="Times New Roman"/>
          <w:sz w:val="28"/>
          <w:szCs w:val="28"/>
        </w:rPr>
        <w:t>.</w:t>
      </w:r>
      <w:r w:rsidR="00876043">
        <w:rPr>
          <w:rFonts w:ascii="Times New Roman" w:hAnsi="Times New Roman" w:cs="Times New Roman"/>
          <w:sz w:val="28"/>
          <w:szCs w:val="28"/>
        </w:rPr>
        <w:t xml:space="preserve"> Свойства редактируются и сохраняются. Есть возможность просмотреть долги заказчика. </w:t>
      </w:r>
      <w:r w:rsidR="007F3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4423" w:rsidRDefault="00A65E3E" w:rsidP="00526D98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 w:rsidRPr="00526D98">
        <w:rPr>
          <w:rFonts w:ascii="Times New Roman" w:hAnsi="Times New Roman" w:cs="Times New Roman"/>
          <w:sz w:val="28"/>
          <w:szCs w:val="28"/>
        </w:rPr>
        <w:t>Список заказов представлен</w:t>
      </w:r>
      <w:r w:rsidR="001E486E">
        <w:rPr>
          <w:rFonts w:ascii="Times New Roman" w:hAnsi="Times New Roman" w:cs="Times New Roman"/>
          <w:sz w:val="28"/>
          <w:szCs w:val="28"/>
        </w:rPr>
        <w:t>.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ранее и не отправленные заказы можно редактировать, предупреждения выдаются.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заказ создается корректно.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обмен при создании нового заказа предлагается.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выполняется корректно.</w:t>
      </w:r>
    </w:p>
    <w:p w:rsidR="00526D98" w:rsidRDefault="00526D98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заказа открывается.</w:t>
      </w:r>
    </w:p>
    <w:p w:rsidR="00662A33" w:rsidRDefault="00CC059B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закладках представлены корректные листы со списком номенклатуры.</w:t>
      </w:r>
    </w:p>
    <w:p w:rsidR="00B23CCE" w:rsidRDefault="00B23CCE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работает корректно на всех листах.</w:t>
      </w:r>
    </w:p>
    <w:p w:rsidR="006905F2" w:rsidRDefault="006905F2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добавлять и удалять позиции, задавать количество и единицу измерения, при этом перерасчеты производятся корректно.</w:t>
      </w:r>
    </w:p>
    <w:p w:rsidR="00D85E14" w:rsidRDefault="009B5EE0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сумма заказа рассчитывается корректно.</w:t>
      </w:r>
    </w:p>
    <w:p w:rsidR="009B5EE0" w:rsidRDefault="009B5EE0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Индикация по квалификационному периоду отображается корректно.</w:t>
      </w:r>
    </w:p>
    <w:p w:rsidR="00D85E14" w:rsidRDefault="00D85E14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на визит и на месяц отображаются.</w:t>
      </w:r>
    </w:p>
    <w:p w:rsidR="00D85E14" w:rsidRPr="00526D98" w:rsidRDefault="00D85E14" w:rsidP="0052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Долги заказчика отображаются на закладке с информацией о заказе.</w:t>
      </w:r>
    </w:p>
    <w:p w:rsidR="00A65E3E" w:rsidRDefault="00A65E3E" w:rsidP="00292236">
      <w:pPr>
        <w:ind w:left="708"/>
        <w:rPr>
          <w:rFonts w:ascii="Times New Roman" w:hAnsi="Times New Roman" w:cs="Times New Roman"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6E07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5A9D">
        <w:rPr>
          <w:rFonts w:ascii="Times New Roman" w:hAnsi="Times New Roman" w:cs="Times New Roman"/>
          <w:sz w:val="28"/>
          <w:szCs w:val="28"/>
        </w:rPr>
        <w:t>Выполнено</w:t>
      </w:r>
      <w:r w:rsidR="008E63BA">
        <w:rPr>
          <w:rFonts w:ascii="Times New Roman" w:hAnsi="Times New Roman" w:cs="Times New Roman"/>
          <w:sz w:val="28"/>
          <w:szCs w:val="28"/>
        </w:rPr>
        <w:t xml:space="preserve"> с ошибками</w:t>
      </w:r>
    </w:p>
    <w:p w:rsidR="00D85E14" w:rsidRPr="00D85E14" w:rsidRDefault="002518B9" w:rsidP="00D85E1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Ошибки и з</w:t>
      </w:r>
      <w:r w:rsidR="00D85E14">
        <w:rPr>
          <w:rFonts w:ascii="Times New Roman" w:hAnsi="Times New Roman" w:cs="Times New Roman"/>
          <w:i/>
          <w:sz w:val="28"/>
          <w:szCs w:val="28"/>
        </w:rPr>
        <w:t>амечания:</w:t>
      </w:r>
    </w:p>
    <w:p w:rsidR="00D85E14" w:rsidRDefault="00D85E14" w:rsidP="00C73DF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условия троятся в списке выбора ТУ.</w:t>
      </w:r>
    </w:p>
    <w:p w:rsidR="00D85E14" w:rsidRDefault="00D85E14" w:rsidP="00C73DF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доставки по умолчанию не отображается в заказе.</w:t>
      </w:r>
    </w:p>
    <w:p w:rsidR="00D85E14" w:rsidRPr="00165A9D" w:rsidRDefault="00D85E14" w:rsidP="00C73DF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с одной закладки на другую фильтрация и подбор по смежным </w:t>
      </w:r>
      <w:r w:rsidR="00C847B0">
        <w:rPr>
          <w:rFonts w:ascii="Times New Roman" w:hAnsi="Times New Roman" w:cs="Times New Roman"/>
          <w:sz w:val="28"/>
          <w:szCs w:val="28"/>
        </w:rPr>
        <w:t xml:space="preserve">позициям </w:t>
      </w:r>
      <w:r>
        <w:rPr>
          <w:rFonts w:ascii="Times New Roman" w:hAnsi="Times New Roman" w:cs="Times New Roman"/>
          <w:sz w:val="28"/>
          <w:szCs w:val="28"/>
        </w:rPr>
        <w:t>срабатывает не с первого раза.</w:t>
      </w:r>
    </w:p>
    <w:p w:rsidR="000A6236" w:rsidRDefault="000A6236" w:rsidP="000A6236">
      <w:pPr>
        <w:rPr>
          <w:rFonts w:ascii="Times New Roman" w:hAnsi="Times New Roman" w:cs="Times New Roman"/>
          <w:b/>
          <w:sz w:val="28"/>
          <w:szCs w:val="28"/>
        </w:rPr>
      </w:pPr>
      <w:r w:rsidRPr="004C1677">
        <w:rPr>
          <w:rFonts w:ascii="Times New Roman" w:hAnsi="Times New Roman" w:cs="Times New Roman"/>
          <w:b/>
          <w:sz w:val="28"/>
          <w:szCs w:val="28"/>
        </w:rPr>
        <w:t>6.5. Работа с полкой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BF462C" w:rsidRPr="00BF462C" w:rsidRDefault="002353BC" w:rsidP="00F606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закладке полка представлен список измерений сделанных в данной точке, если имеются. Есть возможность редактировать измерения, которые не были отправлены на сервер, при попытке редактирования отправленного на сервер измерения показывается предупреждение о том что, отправленные измерения редактировать  запрещено. Есть возможность создать новое измерение. Новое измерение корректно создается. </w:t>
      </w:r>
      <w:r w:rsidR="00236B7A">
        <w:rPr>
          <w:rFonts w:ascii="Times New Roman" w:hAnsi="Times New Roman" w:cs="Times New Roman"/>
          <w:sz w:val="28"/>
          <w:szCs w:val="28"/>
        </w:rPr>
        <w:t>На форме измерения представлены вопросы визуальной представленности.</w:t>
      </w:r>
      <w:r w:rsidR="00087CE7">
        <w:rPr>
          <w:rFonts w:ascii="Times New Roman" w:hAnsi="Times New Roman" w:cs="Times New Roman"/>
          <w:sz w:val="28"/>
          <w:szCs w:val="28"/>
        </w:rPr>
        <w:t xml:space="preserve"> Есть возможность редактировать ответы на вопросы. Есть возможность делать фотографии к ответам на вопросы.</w:t>
      </w:r>
      <w:r w:rsidR="00A639E0">
        <w:rPr>
          <w:rFonts w:ascii="Times New Roman" w:hAnsi="Times New Roman" w:cs="Times New Roman"/>
          <w:sz w:val="28"/>
          <w:szCs w:val="28"/>
        </w:rPr>
        <w:t xml:space="preserve"> Ответы на вопросы редактируются и сохраняются. Фотографии сделаны и сохранены. Маркетинговое измерение успешно сделано и сохранено.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BF462C" w:rsidRPr="00BF462C" w:rsidRDefault="00BF73DA" w:rsidP="00AF7A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вопросов представлен. Есть возможность редактировать ответы на вопросы. Ответы сохраняются. Есть возможность сделать фото к вопросу. </w:t>
      </w:r>
    </w:p>
    <w:p w:rsidR="00C9344C" w:rsidRDefault="00A65E3E" w:rsidP="00C9344C">
      <w:pPr>
        <w:ind w:left="708"/>
        <w:rPr>
          <w:rFonts w:ascii="Times New Roman" w:hAnsi="Times New Roman" w:cs="Times New Roman"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BF73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9344C">
        <w:rPr>
          <w:rFonts w:ascii="Times New Roman" w:hAnsi="Times New Roman" w:cs="Times New Roman"/>
          <w:sz w:val="28"/>
          <w:szCs w:val="28"/>
        </w:rPr>
        <w:t>В</w:t>
      </w:r>
      <w:r w:rsidR="000567B2">
        <w:rPr>
          <w:rFonts w:ascii="Times New Roman" w:hAnsi="Times New Roman" w:cs="Times New Roman"/>
          <w:sz w:val="28"/>
          <w:szCs w:val="28"/>
        </w:rPr>
        <w:t>ыполнено</w:t>
      </w:r>
    </w:p>
    <w:p w:rsidR="000A6236" w:rsidRPr="00C9344C" w:rsidRDefault="000A6236" w:rsidP="00C9344C">
      <w:pPr>
        <w:rPr>
          <w:rFonts w:ascii="Times New Roman" w:hAnsi="Times New Roman" w:cs="Times New Roman"/>
          <w:sz w:val="28"/>
          <w:szCs w:val="28"/>
        </w:rPr>
      </w:pPr>
      <w:r w:rsidRPr="004C1677">
        <w:rPr>
          <w:rFonts w:ascii="Times New Roman" w:hAnsi="Times New Roman" w:cs="Times New Roman"/>
          <w:b/>
          <w:sz w:val="28"/>
          <w:szCs w:val="28"/>
        </w:rPr>
        <w:t>6.6. Работа с долгами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346A19" w:rsidRPr="00346A19" w:rsidRDefault="00951804" w:rsidP="002922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закладке представлены данные по долгам, текущей точки в которую делается визит (если таковые имеются).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346A19" w:rsidRPr="00346A19" w:rsidRDefault="00951804" w:rsidP="002922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Ожидаемое.</w:t>
      </w:r>
    </w:p>
    <w:p w:rsidR="00A65E3E" w:rsidRPr="00292236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lastRenderedPageBreak/>
        <w:t>Результат тестирования:</w:t>
      </w:r>
      <w:r w:rsidR="00951804">
        <w:rPr>
          <w:rFonts w:ascii="Times New Roman" w:hAnsi="Times New Roman" w:cs="Times New Roman"/>
          <w:i/>
          <w:sz w:val="28"/>
          <w:szCs w:val="28"/>
        </w:rPr>
        <w:t xml:space="preserve"> Выполнено</w:t>
      </w:r>
    </w:p>
    <w:p w:rsidR="000A6236" w:rsidRDefault="000A6236" w:rsidP="000A6236">
      <w:pPr>
        <w:rPr>
          <w:rFonts w:ascii="Times New Roman" w:hAnsi="Times New Roman" w:cs="Times New Roman"/>
          <w:b/>
          <w:sz w:val="28"/>
          <w:szCs w:val="28"/>
        </w:rPr>
      </w:pPr>
      <w:r w:rsidRPr="004C1677">
        <w:rPr>
          <w:rFonts w:ascii="Times New Roman" w:hAnsi="Times New Roman" w:cs="Times New Roman"/>
          <w:b/>
          <w:sz w:val="28"/>
          <w:szCs w:val="28"/>
        </w:rPr>
        <w:t>6.7. Информация о точке и заказчике</w:t>
      </w:r>
    </w:p>
    <w:p w:rsidR="004C1677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9B5BE7" w:rsidRPr="009B5BE7" w:rsidRDefault="009B5BE7" w:rsidP="00A85CF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закладке отображаются данные о торговой точке и заказчике. Есть возможность создать запрос на изменение торговой точки с данной закладки.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A57CB7" w:rsidRPr="00A57CB7" w:rsidRDefault="00A57CB7" w:rsidP="00301BB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на закладке представлены. Запрос на изменение создается.</w:t>
      </w:r>
    </w:p>
    <w:p w:rsidR="00A65E3E" w:rsidRDefault="00A65E3E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A57CB7">
        <w:rPr>
          <w:rFonts w:ascii="Times New Roman" w:hAnsi="Times New Roman" w:cs="Times New Roman"/>
          <w:i/>
          <w:sz w:val="28"/>
          <w:szCs w:val="28"/>
        </w:rPr>
        <w:t xml:space="preserve"> Выполнено</w:t>
      </w:r>
    </w:p>
    <w:p w:rsidR="00462B3A" w:rsidRDefault="00462B3A" w:rsidP="00462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6.8</w:t>
      </w:r>
      <w:r w:rsidRPr="004C167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Завершение визита</w:t>
      </w:r>
    </w:p>
    <w:p w:rsidR="00462B3A" w:rsidRDefault="00462B3A" w:rsidP="00462B3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462B3A" w:rsidRPr="00BF462C" w:rsidRDefault="0046455D" w:rsidP="00131D4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в главном меню визита, при нажатии на стрелку возврата пользователю предлагается закончить визит. При положительном ответе визит завершается и пользователю предлагается провести обмен, а так же открывается диалог с целями ТП.</w:t>
      </w:r>
    </w:p>
    <w:p w:rsidR="00462B3A" w:rsidRDefault="00462B3A" w:rsidP="00462B3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462B3A" w:rsidRPr="00BF462C" w:rsidRDefault="0046455D" w:rsidP="00131D4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</w:t>
      </w:r>
      <w:r w:rsidR="004D139F">
        <w:rPr>
          <w:rFonts w:ascii="Times New Roman" w:hAnsi="Times New Roman" w:cs="Times New Roman"/>
          <w:sz w:val="28"/>
          <w:szCs w:val="28"/>
        </w:rPr>
        <w:t>.</w:t>
      </w:r>
    </w:p>
    <w:p w:rsidR="00462B3A" w:rsidRPr="0046455D" w:rsidRDefault="0046455D" w:rsidP="0046455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тестирования: </w:t>
      </w:r>
      <w:r>
        <w:rPr>
          <w:rFonts w:ascii="Times New Roman" w:hAnsi="Times New Roman" w:cs="Times New Roman"/>
          <w:sz w:val="28"/>
          <w:szCs w:val="28"/>
        </w:rPr>
        <w:t>Выполнено</w:t>
      </w:r>
    </w:p>
    <w:p w:rsidR="00CF5FC5" w:rsidRPr="00CF5FC5" w:rsidRDefault="00CF5FC5" w:rsidP="00CF5FC5">
      <w:pPr>
        <w:rPr>
          <w:rFonts w:ascii="Times New Roman" w:hAnsi="Times New Roman" w:cs="Times New Roman"/>
          <w:b/>
          <w:sz w:val="32"/>
          <w:szCs w:val="32"/>
        </w:rPr>
      </w:pPr>
      <w:r w:rsidRPr="00CF5FC5">
        <w:rPr>
          <w:rFonts w:ascii="Times New Roman" w:hAnsi="Times New Roman" w:cs="Times New Roman"/>
          <w:b/>
          <w:sz w:val="32"/>
          <w:szCs w:val="32"/>
        </w:rPr>
        <w:t>7. Завершение работы с программой</w:t>
      </w:r>
    </w:p>
    <w:p w:rsidR="00CF5FC5" w:rsidRDefault="00CF5FC5" w:rsidP="00CF5F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Ожидаемое поведение:</w:t>
      </w:r>
    </w:p>
    <w:p w:rsidR="00CF5FC5" w:rsidRPr="00BF462C" w:rsidRDefault="00A47389" w:rsidP="0033119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главном меню программы при нажатии на стрелочку возврата, приложение предлагает завершить свою работу и предупреждает что </w:t>
      </w:r>
      <w:r w:rsidR="008F50A0">
        <w:rPr>
          <w:rFonts w:ascii="Times New Roman" w:hAnsi="Times New Roman" w:cs="Times New Roman"/>
          <w:sz w:val="28"/>
          <w:szCs w:val="28"/>
        </w:rPr>
        <w:t>приложение,</w:t>
      </w:r>
      <w:r>
        <w:rPr>
          <w:rFonts w:ascii="Times New Roman" w:hAnsi="Times New Roman" w:cs="Times New Roman"/>
          <w:sz w:val="28"/>
          <w:szCs w:val="28"/>
        </w:rPr>
        <w:t xml:space="preserve"> должно </w:t>
      </w:r>
      <w:r w:rsidR="008F50A0">
        <w:rPr>
          <w:rFonts w:ascii="Times New Roman" w:hAnsi="Times New Roman" w:cs="Times New Roman"/>
          <w:sz w:val="28"/>
          <w:szCs w:val="28"/>
        </w:rPr>
        <w:t>быть,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запущена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рабочее время. Если дан положительный ответ, то приложение показывает диалог с целями ТП и завершает свою работу.</w:t>
      </w:r>
    </w:p>
    <w:p w:rsidR="00CF5FC5" w:rsidRDefault="00CF5FC5" w:rsidP="00CF5F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Результирующее поведение:</w:t>
      </w:r>
    </w:p>
    <w:p w:rsidR="00CF5FC5" w:rsidRPr="00BF462C" w:rsidRDefault="00A47389" w:rsidP="0033119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</w:t>
      </w:r>
      <w:r w:rsidR="007C34BC">
        <w:rPr>
          <w:rFonts w:ascii="Times New Roman" w:hAnsi="Times New Roman" w:cs="Times New Roman"/>
          <w:sz w:val="28"/>
          <w:szCs w:val="28"/>
        </w:rPr>
        <w:t>.</w:t>
      </w:r>
    </w:p>
    <w:p w:rsidR="00CF5FC5" w:rsidRPr="00A47389" w:rsidRDefault="00CF5FC5" w:rsidP="00CF5FC5">
      <w:pPr>
        <w:ind w:left="708"/>
        <w:rPr>
          <w:rFonts w:ascii="Times New Roman" w:hAnsi="Times New Roman" w:cs="Times New Roman"/>
          <w:sz w:val="28"/>
          <w:szCs w:val="28"/>
        </w:rPr>
      </w:pPr>
      <w:r w:rsidRPr="00292236">
        <w:rPr>
          <w:rFonts w:ascii="Times New Roman" w:hAnsi="Times New Roman" w:cs="Times New Roman"/>
          <w:i/>
          <w:sz w:val="28"/>
          <w:szCs w:val="28"/>
        </w:rPr>
        <w:t>Результат тестирования:</w:t>
      </w:r>
      <w:r w:rsidR="00A473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7389">
        <w:rPr>
          <w:rFonts w:ascii="Times New Roman" w:hAnsi="Times New Roman" w:cs="Times New Roman"/>
          <w:sz w:val="28"/>
          <w:szCs w:val="28"/>
        </w:rPr>
        <w:t>Выполнено</w:t>
      </w:r>
    </w:p>
    <w:p w:rsidR="00CF5FC5" w:rsidRPr="00292236" w:rsidRDefault="00CF5FC5" w:rsidP="00292236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sectPr w:rsidR="00CF5FC5" w:rsidRPr="00292236" w:rsidSect="00CD45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D31A08"/>
    <w:rsid w:val="00001B78"/>
    <w:rsid w:val="00013408"/>
    <w:rsid w:val="00023FE0"/>
    <w:rsid w:val="00035C23"/>
    <w:rsid w:val="00035DC4"/>
    <w:rsid w:val="000427CC"/>
    <w:rsid w:val="00047F3F"/>
    <w:rsid w:val="00052CB5"/>
    <w:rsid w:val="000567B2"/>
    <w:rsid w:val="00060572"/>
    <w:rsid w:val="00063A7A"/>
    <w:rsid w:val="000708B1"/>
    <w:rsid w:val="000718C3"/>
    <w:rsid w:val="00074B82"/>
    <w:rsid w:val="000803CE"/>
    <w:rsid w:val="00084264"/>
    <w:rsid w:val="00087CE7"/>
    <w:rsid w:val="00090FC0"/>
    <w:rsid w:val="000926E8"/>
    <w:rsid w:val="000965A0"/>
    <w:rsid w:val="000A36C3"/>
    <w:rsid w:val="000A4A19"/>
    <w:rsid w:val="000A6236"/>
    <w:rsid w:val="000B2AC6"/>
    <w:rsid w:val="000B2F0E"/>
    <w:rsid w:val="000B3713"/>
    <w:rsid w:val="000B3C4B"/>
    <w:rsid w:val="000C0EF7"/>
    <w:rsid w:val="000C220F"/>
    <w:rsid w:val="000C2615"/>
    <w:rsid w:val="000F0AF6"/>
    <w:rsid w:val="000F0F79"/>
    <w:rsid w:val="000F4A44"/>
    <w:rsid w:val="001119F6"/>
    <w:rsid w:val="00115E49"/>
    <w:rsid w:val="00127FEC"/>
    <w:rsid w:val="00131D42"/>
    <w:rsid w:val="001346C5"/>
    <w:rsid w:val="00134CEF"/>
    <w:rsid w:val="001467DB"/>
    <w:rsid w:val="00150C5D"/>
    <w:rsid w:val="0016456D"/>
    <w:rsid w:val="00164FB0"/>
    <w:rsid w:val="00165A9D"/>
    <w:rsid w:val="00167060"/>
    <w:rsid w:val="00167D4C"/>
    <w:rsid w:val="001729EF"/>
    <w:rsid w:val="001916E5"/>
    <w:rsid w:val="00192055"/>
    <w:rsid w:val="00192FD3"/>
    <w:rsid w:val="0019637C"/>
    <w:rsid w:val="00196F94"/>
    <w:rsid w:val="001A5570"/>
    <w:rsid w:val="001B4522"/>
    <w:rsid w:val="001B77F5"/>
    <w:rsid w:val="001C4F84"/>
    <w:rsid w:val="001C6EA3"/>
    <w:rsid w:val="001C7879"/>
    <w:rsid w:val="001D33C6"/>
    <w:rsid w:val="001D5DB5"/>
    <w:rsid w:val="001E0C3D"/>
    <w:rsid w:val="001E1DE1"/>
    <w:rsid w:val="001E2067"/>
    <w:rsid w:val="001E486E"/>
    <w:rsid w:val="001F1DAB"/>
    <w:rsid w:val="001F1DF2"/>
    <w:rsid w:val="001F6D89"/>
    <w:rsid w:val="00203BAA"/>
    <w:rsid w:val="00206EAB"/>
    <w:rsid w:val="00212146"/>
    <w:rsid w:val="00212B63"/>
    <w:rsid w:val="002158B5"/>
    <w:rsid w:val="00216E1A"/>
    <w:rsid w:val="0022057E"/>
    <w:rsid w:val="00220769"/>
    <w:rsid w:val="00220B4B"/>
    <w:rsid w:val="00221A3E"/>
    <w:rsid w:val="00231650"/>
    <w:rsid w:val="002353BC"/>
    <w:rsid w:val="00236A3F"/>
    <w:rsid w:val="00236B7A"/>
    <w:rsid w:val="00236F90"/>
    <w:rsid w:val="002451A0"/>
    <w:rsid w:val="002518B9"/>
    <w:rsid w:val="0026491E"/>
    <w:rsid w:val="00281EF5"/>
    <w:rsid w:val="00290D53"/>
    <w:rsid w:val="00291E1D"/>
    <w:rsid w:val="00292236"/>
    <w:rsid w:val="00293178"/>
    <w:rsid w:val="002958A7"/>
    <w:rsid w:val="00295F2C"/>
    <w:rsid w:val="002961E7"/>
    <w:rsid w:val="002A1523"/>
    <w:rsid w:val="002A1577"/>
    <w:rsid w:val="002A4748"/>
    <w:rsid w:val="002A703F"/>
    <w:rsid w:val="002A70CD"/>
    <w:rsid w:val="002B27F1"/>
    <w:rsid w:val="002B47D0"/>
    <w:rsid w:val="002C10B0"/>
    <w:rsid w:val="002C2089"/>
    <w:rsid w:val="002D440D"/>
    <w:rsid w:val="002D4BCB"/>
    <w:rsid w:val="002D5747"/>
    <w:rsid w:val="002F0211"/>
    <w:rsid w:val="002F0BA2"/>
    <w:rsid w:val="002F3192"/>
    <w:rsid w:val="002F3E06"/>
    <w:rsid w:val="002F4928"/>
    <w:rsid w:val="00300999"/>
    <w:rsid w:val="003015B9"/>
    <w:rsid w:val="00301BB3"/>
    <w:rsid w:val="00315D63"/>
    <w:rsid w:val="00320F35"/>
    <w:rsid w:val="003254AC"/>
    <w:rsid w:val="00331033"/>
    <w:rsid w:val="0033119A"/>
    <w:rsid w:val="00331B97"/>
    <w:rsid w:val="00336574"/>
    <w:rsid w:val="0034423C"/>
    <w:rsid w:val="00346A19"/>
    <w:rsid w:val="00351FF1"/>
    <w:rsid w:val="0036040E"/>
    <w:rsid w:val="00362227"/>
    <w:rsid w:val="00370B2E"/>
    <w:rsid w:val="00374FAC"/>
    <w:rsid w:val="00376244"/>
    <w:rsid w:val="003770A1"/>
    <w:rsid w:val="00387788"/>
    <w:rsid w:val="00390734"/>
    <w:rsid w:val="003A2D3C"/>
    <w:rsid w:val="003B13F0"/>
    <w:rsid w:val="003B37D8"/>
    <w:rsid w:val="003B3AD9"/>
    <w:rsid w:val="003C01AA"/>
    <w:rsid w:val="003C04A8"/>
    <w:rsid w:val="003C19BA"/>
    <w:rsid w:val="003C51EA"/>
    <w:rsid w:val="003C6E32"/>
    <w:rsid w:val="003D37D8"/>
    <w:rsid w:val="003E378D"/>
    <w:rsid w:val="003E441A"/>
    <w:rsid w:val="003F2757"/>
    <w:rsid w:val="003F2ED7"/>
    <w:rsid w:val="003F6670"/>
    <w:rsid w:val="00401B50"/>
    <w:rsid w:val="00405FFD"/>
    <w:rsid w:val="00412760"/>
    <w:rsid w:val="004139C6"/>
    <w:rsid w:val="004157DB"/>
    <w:rsid w:val="00421795"/>
    <w:rsid w:val="00426C40"/>
    <w:rsid w:val="00430E3D"/>
    <w:rsid w:val="004359C7"/>
    <w:rsid w:val="0043791E"/>
    <w:rsid w:val="00444497"/>
    <w:rsid w:val="004540DD"/>
    <w:rsid w:val="00456A8F"/>
    <w:rsid w:val="00462B3A"/>
    <w:rsid w:val="0046395D"/>
    <w:rsid w:val="0046455D"/>
    <w:rsid w:val="00467E63"/>
    <w:rsid w:val="00470D4B"/>
    <w:rsid w:val="00471324"/>
    <w:rsid w:val="004733A2"/>
    <w:rsid w:val="00474018"/>
    <w:rsid w:val="00476D1B"/>
    <w:rsid w:val="00480D8A"/>
    <w:rsid w:val="004821CB"/>
    <w:rsid w:val="0049196A"/>
    <w:rsid w:val="004A0749"/>
    <w:rsid w:val="004A0F2B"/>
    <w:rsid w:val="004A300E"/>
    <w:rsid w:val="004A4EFF"/>
    <w:rsid w:val="004B17E4"/>
    <w:rsid w:val="004B1844"/>
    <w:rsid w:val="004C1677"/>
    <w:rsid w:val="004D139F"/>
    <w:rsid w:val="004D25DD"/>
    <w:rsid w:val="004D4459"/>
    <w:rsid w:val="004D51FA"/>
    <w:rsid w:val="004D77AF"/>
    <w:rsid w:val="004E031F"/>
    <w:rsid w:val="004E1749"/>
    <w:rsid w:val="004E2158"/>
    <w:rsid w:val="004E2B44"/>
    <w:rsid w:val="004E7FDE"/>
    <w:rsid w:val="004F2150"/>
    <w:rsid w:val="004F2FC7"/>
    <w:rsid w:val="00502E1A"/>
    <w:rsid w:val="005035A1"/>
    <w:rsid w:val="00503FF7"/>
    <w:rsid w:val="00511F6A"/>
    <w:rsid w:val="00517F84"/>
    <w:rsid w:val="00522FDA"/>
    <w:rsid w:val="0052334A"/>
    <w:rsid w:val="005235BC"/>
    <w:rsid w:val="00526D98"/>
    <w:rsid w:val="00531AC7"/>
    <w:rsid w:val="00537C25"/>
    <w:rsid w:val="00541F3D"/>
    <w:rsid w:val="00547FE1"/>
    <w:rsid w:val="005509C4"/>
    <w:rsid w:val="00551862"/>
    <w:rsid w:val="00553CF2"/>
    <w:rsid w:val="00553D5E"/>
    <w:rsid w:val="005554DD"/>
    <w:rsid w:val="00565366"/>
    <w:rsid w:val="00566AFC"/>
    <w:rsid w:val="0056741C"/>
    <w:rsid w:val="00570F43"/>
    <w:rsid w:val="00571B40"/>
    <w:rsid w:val="00583CE4"/>
    <w:rsid w:val="00592295"/>
    <w:rsid w:val="005A1846"/>
    <w:rsid w:val="005A26E1"/>
    <w:rsid w:val="005B1759"/>
    <w:rsid w:val="005B3AD7"/>
    <w:rsid w:val="005B541E"/>
    <w:rsid w:val="005B72D2"/>
    <w:rsid w:val="005C0219"/>
    <w:rsid w:val="005C1B20"/>
    <w:rsid w:val="005C59DE"/>
    <w:rsid w:val="005C7CEB"/>
    <w:rsid w:val="005D4E5E"/>
    <w:rsid w:val="005E3688"/>
    <w:rsid w:val="005E39E9"/>
    <w:rsid w:val="005E5C4E"/>
    <w:rsid w:val="005F155B"/>
    <w:rsid w:val="005F446C"/>
    <w:rsid w:val="005F4D48"/>
    <w:rsid w:val="005F7F3D"/>
    <w:rsid w:val="00601D09"/>
    <w:rsid w:val="00603862"/>
    <w:rsid w:val="00604636"/>
    <w:rsid w:val="006049CB"/>
    <w:rsid w:val="00604B8A"/>
    <w:rsid w:val="006107DB"/>
    <w:rsid w:val="00611263"/>
    <w:rsid w:val="006131D5"/>
    <w:rsid w:val="00616A32"/>
    <w:rsid w:val="00620BA0"/>
    <w:rsid w:val="00624021"/>
    <w:rsid w:val="006264B8"/>
    <w:rsid w:val="006445CF"/>
    <w:rsid w:val="006472BA"/>
    <w:rsid w:val="00651D69"/>
    <w:rsid w:val="006569FB"/>
    <w:rsid w:val="00660687"/>
    <w:rsid w:val="00661ED0"/>
    <w:rsid w:val="00662A33"/>
    <w:rsid w:val="00665DA6"/>
    <w:rsid w:val="00666B84"/>
    <w:rsid w:val="00677632"/>
    <w:rsid w:val="006825AD"/>
    <w:rsid w:val="006840AB"/>
    <w:rsid w:val="0068576C"/>
    <w:rsid w:val="0068685D"/>
    <w:rsid w:val="00687DD8"/>
    <w:rsid w:val="006905F2"/>
    <w:rsid w:val="00692EC7"/>
    <w:rsid w:val="006A07B8"/>
    <w:rsid w:val="006A53EF"/>
    <w:rsid w:val="006A6510"/>
    <w:rsid w:val="006A7BC9"/>
    <w:rsid w:val="006B5232"/>
    <w:rsid w:val="006B54AD"/>
    <w:rsid w:val="006C6549"/>
    <w:rsid w:val="006C7378"/>
    <w:rsid w:val="006D34F8"/>
    <w:rsid w:val="006D487C"/>
    <w:rsid w:val="006D51DA"/>
    <w:rsid w:val="006D53F3"/>
    <w:rsid w:val="006D6109"/>
    <w:rsid w:val="006E07AA"/>
    <w:rsid w:val="006F06AF"/>
    <w:rsid w:val="006F18E7"/>
    <w:rsid w:val="006F2D96"/>
    <w:rsid w:val="006F3750"/>
    <w:rsid w:val="006F6326"/>
    <w:rsid w:val="006F74FC"/>
    <w:rsid w:val="007058FB"/>
    <w:rsid w:val="0070605F"/>
    <w:rsid w:val="00711A7E"/>
    <w:rsid w:val="0071645F"/>
    <w:rsid w:val="00717EB7"/>
    <w:rsid w:val="00721049"/>
    <w:rsid w:val="007417FF"/>
    <w:rsid w:val="00746EF8"/>
    <w:rsid w:val="00751223"/>
    <w:rsid w:val="00752443"/>
    <w:rsid w:val="00755DBE"/>
    <w:rsid w:val="0076057E"/>
    <w:rsid w:val="00761D4F"/>
    <w:rsid w:val="007620C8"/>
    <w:rsid w:val="00763E39"/>
    <w:rsid w:val="007710C3"/>
    <w:rsid w:val="00771E4C"/>
    <w:rsid w:val="007832F3"/>
    <w:rsid w:val="00791FB1"/>
    <w:rsid w:val="0079265D"/>
    <w:rsid w:val="00796C68"/>
    <w:rsid w:val="007A0EA2"/>
    <w:rsid w:val="007A64B0"/>
    <w:rsid w:val="007C34BC"/>
    <w:rsid w:val="007D6331"/>
    <w:rsid w:val="007D64E1"/>
    <w:rsid w:val="007D6899"/>
    <w:rsid w:val="007F303D"/>
    <w:rsid w:val="007F456E"/>
    <w:rsid w:val="00802645"/>
    <w:rsid w:val="00802E85"/>
    <w:rsid w:val="008047FF"/>
    <w:rsid w:val="0081251A"/>
    <w:rsid w:val="00812D6D"/>
    <w:rsid w:val="0081325F"/>
    <w:rsid w:val="00831574"/>
    <w:rsid w:val="008326D6"/>
    <w:rsid w:val="00833E20"/>
    <w:rsid w:val="0084030A"/>
    <w:rsid w:val="008415EA"/>
    <w:rsid w:val="0084362E"/>
    <w:rsid w:val="00845964"/>
    <w:rsid w:val="008460B4"/>
    <w:rsid w:val="00850799"/>
    <w:rsid w:val="008541C7"/>
    <w:rsid w:val="00854423"/>
    <w:rsid w:val="00855F2E"/>
    <w:rsid w:val="00865067"/>
    <w:rsid w:val="00866C59"/>
    <w:rsid w:val="008735A9"/>
    <w:rsid w:val="00875DDA"/>
    <w:rsid w:val="00876043"/>
    <w:rsid w:val="00882FC9"/>
    <w:rsid w:val="0088482F"/>
    <w:rsid w:val="00885296"/>
    <w:rsid w:val="008862BB"/>
    <w:rsid w:val="008909DB"/>
    <w:rsid w:val="008956E8"/>
    <w:rsid w:val="00896648"/>
    <w:rsid w:val="008A080D"/>
    <w:rsid w:val="008A6863"/>
    <w:rsid w:val="008B1443"/>
    <w:rsid w:val="008B1B7E"/>
    <w:rsid w:val="008B5DD2"/>
    <w:rsid w:val="008C5AEA"/>
    <w:rsid w:val="008D4678"/>
    <w:rsid w:val="008D5FAE"/>
    <w:rsid w:val="008D785A"/>
    <w:rsid w:val="008E63BA"/>
    <w:rsid w:val="008F50A0"/>
    <w:rsid w:val="008F6BE4"/>
    <w:rsid w:val="008F7592"/>
    <w:rsid w:val="009018BD"/>
    <w:rsid w:val="009030AA"/>
    <w:rsid w:val="00904BBE"/>
    <w:rsid w:val="009063BB"/>
    <w:rsid w:val="00914BB5"/>
    <w:rsid w:val="00920B59"/>
    <w:rsid w:val="00921849"/>
    <w:rsid w:val="00925DCA"/>
    <w:rsid w:val="00931080"/>
    <w:rsid w:val="00935F5C"/>
    <w:rsid w:val="0093731E"/>
    <w:rsid w:val="00941A77"/>
    <w:rsid w:val="009423AC"/>
    <w:rsid w:val="00951804"/>
    <w:rsid w:val="00953F61"/>
    <w:rsid w:val="009540BF"/>
    <w:rsid w:val="009608CA"/>
    <w:rsid w:val="009728D6"/>
    <w:rsid w:val="0097479C"/>
    <w:rsid w:val="00975FB4"/>
    <w:rsid w:val="0099293A"/>
    <w:rsid w:val="009964B8"/>
    <w:rsid w:val="00996BD2"/>
    <w:rsid w:val="009A2561"/>
    <w:rsid w:val="009A35A3"/>
    <w:rsid w:val="009A4EE3"/>
    <w:rsid w:val="009A551C"/>
    <w:rsid w:val="009A7058"/>
    <w:rsid w:val="009B0EFF"/>
    <w:rsid w:val="009B1708"/>
    <w:rsid w:val="009B5BE7"/>
    <w:rsid w:val="009B5BF9"/>
    <w:rsid w:val="009B5EE0"/>
    <w:rsid w:val="009B7FF0"/>
    <w:rsid w:val="009C2852"/>
    <w:rsid w:val="009C2BFB"/>
    <w:rsid w:val="009C3A9E"/>
    <w:rsid w:val="009C78D3"/>
    <w:rsid w:val="009D04BB"/>
    <w:rsid w:val="009D1403"/>
    <w:rsid w:val="009D260E"/>
    <w:rsid w:val="009D544C"/>
    <w:rsid w:val="009E0300"/>
    <w:rsid w:val="009E1A9D"/>
    <w:rsid w:val="009E6B42"/>
    <w:rsid w:val="009F413D"/>
    <w:rsid w:val="00A02764"/>
    <w:rsid w:val="00A0380C"/>
    <w:rsid w:val="00A03C4D"/>
    <w:rsid w:val="00A21193"/>
    <w:rsid w:val="00A26DC4"/>
    <w:rsid w:val="00A3325A"/>
    <w:rsid w:val="00A36BC5"/>
    <w:rsid w:val="00A45B07"/>
    <w:rsid w:val="00A46AB7"/>
    <w:rsid w:val="00A47389"/>
    <w:rsid w:val="00A57CB7"/>
    <w:rsid w:val="00A639E0"/>
    <w:rsid w:val="00A64676"/>
    <w:rsid w:val="00A6483D"/>
    <w:rsid w:val="00A65E3E"/>
    <w:rsid w:val="00A70DFB"/>
    <w:rsid w:val="00A80A82"/>
    <w:rsid w:val="00A820BE"/>
    <w:rsid w:val="00A82333"/>
    <w:rsid w:val="00A852E8"/>
    <w:rsid w:val="00A85CFC"/>
    <w:rsid w:val="00A865E0"/>
    <w:rsid w:val="00A97CA8"/>
    <w:rsid w:val="00AA13E0"/>
    <w:rsid w:val="00AA3CD4"/>
    <w:rsid w:val="00AA426D"/>
    <w:rsid w:val="00AA4FE6"/>
    <w:rsid w:val="00AA5C22"/>
    <w:rsid w:val="00AA5D9B"/>
    <w:rsid w:val="00AB60F8"/>
    <w:rsid w:val="00AB617B"/>
    <w:rsid w:val="00AB653A"/>
    <w:rsid w:val="00AB6C6F"/>
    <w:rsid w:val="00AC4CE5"/>
    <w:rsid w:val="00AC69AD"/>
    <w:rsid w:val="00AC6B41"/>
    <w:rsid w:val="00AC6BE1"/>
    <w:rsid w:val="00AC72FB"/>
    <w:rsid w:val="00AD20E3"/>
    <w:rsid w:val="00AD590C"/>
    <w:rsid w:val="00AD6356"/>
    <w:rsid w:val="00AF28DF"/>
    <w:rsid w:val="00AF4759"/>
    <w:rsid w:val="00AF7AC3"/>
    <w:rsid w:val="00B05C20"/>
    <w:rsid w:val="00B063CD"/>
    <w:rsid w:val="00B12DC7"/>
    <w:rsid w:val="00B16655"/>
    <w:rsid w:val="00B21EA7"/>
    <w:rsid w:val="00B23CCE"/>
    <w:rsid w:val="00B24A43"/>
    <w:rsid w:val="00B25317"/>
    <w:rsid w:val="00B27357"/>
    <w:rsid w:val="00B301B6"/>
    <w:rsid w:val="00B30283"/>
    <w:rsid w:val="00B32251"/>
    <w:rsid w:val="00B44098"/>
    <w:rsid w:val="00B46B20"/>
    <w:rsid w:val="00B76C94"/>
    <w:rsid w:val="00B8154A"/>
    <w:rsid w:val="00B834E6"/>
    <w:rsid w:val="00B9584B"/>
    <w:rsid w:val="00BA6D97"/>
    <w:rsid w:val="00BB1EA0"/>
    <w:rsid w:val="00BB2B92"/>
    <w:rsid w:val="00BB4FEA"/>
    <w:rsid w:val="00BC46AD"/>
    <w:rsid w:val="00BD1CBF"/>
    <w:rsid w:val="00BE4C12"/>
    <w:rsid w:val="00BF3314"/>
    <w:rsid w:val="00BF462C"/>
    <w:rsid w:val="00BF4826"/>
    <w:rsid w:val="00BF6337"/>
    <w:rsid w:val="00BF73DA"/>
    <w:rsid w:val="00C0113A"/>
    <w:rsid w:val="00C12CF6"/>
    <w:rsid w:val="00C12FEB"/>
    <w:rsid w:val="00C133A3"/>
    <w:rsid w:val="00C16766"/>
    <w:rsid w:val="00C16C8E"/>
    <w:rsid w:val="00C22DDA"/>
    <w:rsid w:val="00C26E7B"/>
    <w:rsid w:val="00C27B10"/>
    <w:rsid w:val="00C3682D"/>
    <w:rsid w:val="00C369FA"/>
    <w:rsid w:val="00C372A7"/>
    <w:rsid w:val="00C40E2F"/>
    <w:rsid w:val="00C429DF"/>
    <w:rsid w:val="00C42FC2"/>
    <w:rsid w:val="00C430EE"/>
    <w:rsid w:val="00C4793D"/>
    <w:rsid w:val="00C53E2E"/>
    <w:rsid w:val="00C55751"/>
    <w:rsid w:val="00C73DF6"/>
    <w:rsid w:val="00C847B0"/>
    <w:rsid w:val="00C84B50"/>
    <w:rsid w:val="00C85F01"/>
    <w:rsid w:val="00C86F24"/>
    <w:rsid w:val="00C9344C"/>
    <w:rsid w:val="00CA1826"/>
    <w:rsid w:val="00CA5488"/>
    <w:rsid w:val="00CA77A0"/>
    <w:rsid w:val="00CB020A"/>
    <w:rsid w:val="00CB03F4"/>
    <w:rsid w:val="00CB120F"/>
    <w:rsid w:val="00CC059B"/>
    <w:rsid w:val="00CD4524"/>
    <w:rsid w:val="00CE06CE"/>
    <w:rsid w:val="00CE54FB"/>
    <w:rsid w:val="00CF1A1D"/>
    <w:rsid w:val="00CF4953"/>
    <w:rsid w:val="00CF5FC5"/>
    <w:rsid w:val="00CF6592"/>
    <w:rsid w:val="00D030F8"/>
    <w:rsid w:val="00D11DEA"/>
    <w:rsid w:val="00D14CFA"/>
    <w:rsid w:val="00D14F30"/>
    <w:rsid w:val="00D21C10"/>
    <w:rsid w:val="00D242D2"/>
    <w:rsid w:val="00D25A16"/>
    <w:rsid w:val="00D310CB"/>
    <w:rsid w:val="00D31A08"/>
    <w:rsid w:val="00D42734"/>
    <w:rsid w:val="00D42DB9"/>
    <w:rsid w:val="00D45BE5"/>
    <w:rsid w:val="00D508DC"/>
    <w:rsid w:val="00D511AC"/>
    <w:rsid w:val="00D5246E"/>
    <w:rsid w:val="00D579A5"/>
    <w:rsid w:val="00D602A6"/>
    <w:rsid w:val="00D6712F"/>
    <w:rsid w:val="00D70EAA"/>
    <w:rsid w:val="00D76121"/>
    <w:rsid w:val="00D844A4"/>
    <w:rsid w:val="00D85E14"/>
    <w:rsid w:val="00D90AE5"/>
    <w:rsid w:val="00D90B9C"/>
    <w:rsid w:val="00D919F1"/>
    <w:rsid w:val="00D9406D"/>
    <w:rsid w:val="00D94882"/>
    <w:rsid w:val="00D957EA"/>
    <w:rsid w:val="00DB059E"/>
    <w:rsid w:val="00DB4D58"/>
    <w:rsid w:val="00DB5566"/>
    <w:rsid w:val="00DB7FC5"/>
    <w:rsid w:val="00DC5F68"/>
    <w:rsid w:val="00DC7589"/>
    <w:rsid w:val="00DD3867"/>
    <w:rsid w:val="00DE3AC3"/>
    <w:rsid w:val="00DE3C03"/>
    <w:rsid w:val="00DE6855"/>
    <w:rsid w:val="00DE7803"/>
    <w:rsid w:val="00DF09CD"/>
    <w:rsid w:val="00DF27B1"/>
    <w:rsid w:val="00DF43D8"/>
    <w:rsid w:val="00DF50F6"/>
    <w:rsid w:val="00DF51DE"/>
    <w:rsid w:val="00E05064"/>
    <w:rsid w:val="00E1364D"/>
    <w:rsid w:val="00E31837"/>
    <w:rsid w:val="00E3608A"/>
    <w:rsid w:val="00E360CE"/>
    <w:rsid w:val="00E406BC"/>
    <w:rsid w:val="00E446B8"/>
    <w:rsid w:val="00E45261"/>
    <w:rsid w:val="00E46691"/>
    <w:rsid w:val="00E57C0C"/>
    <w:rsid w:val="00E632C1"/>
    <w:rsid w:val="00E66495"/>
    <w:rsid w:val="00E71FF6"/>
    <w:rsid w:val="00E81008"/>
    <w:rsid w:val="00E81C72"/>
    <w:rsid w:val="00E90190"/>
    <w:rsid w:val="00E91ADF"/>
    <w:rsid w:val="00E9241E"/>
    <w:rsid w:val="00E92D73"/>
    <w:rsid w:val="00E94474"/>
    <w:rsid w:val="00E955C2"/>
    <w:rsid w:val="00EA14E4"/>
    <w:rsid w:val="00EA19DC"/>
    <w:rsid w:val="00EA4711"/>
    <w:rsid w:val="00EA7CA3"/>
    <w:rsid w:val="00EB044B"/>
    <w:rsid w:val="00EB57C4"/>
    <w:rsid w:val="00EB6AAF"/>
    <w:rsid w:val="00EC2106"/>
    <w:rsid w:val="00EC255C"/>
    <w:rsid w:val="00EC27D4"/>
    <w:rsid w:val="00EC4E19"/>
    <w:rsid w:val="00EC56CE"/>
    <w:rsid w:val="00ED0598"/>
    <w:rsid w:val="00ED421F"/>
    <w:rsid w:val="00ED62D5"/>
    <w:rsid w:val="00EE0280"/>
    <w:rsid w:val="00EE0C6D"/>
    <w:rsid w:val="00EE764C"/>
    <w:rsid w:val="00EF247C"/>
    <w:rsid w:val="00F051BD"/>
    <w:rsid w:val="00F067B7"/>
    <w:rsid w:val="00F1044B"/>
    <w:rsid w:val="00F1163F"/>
    <w:rsid w:val="00F11D1E"/>
    <w:rsid w:val="00F12885"/>
    <w:rsid w:val="00F21D67"/>
    <w:rsid w:val="00F26146"/>
    <w:rsid w:val="00F307F5"/>
    <w:rsid w:val="00F31F5C"/>
    <w:rsid w:val="00F369BD"/>
    <w:rsid w:val="00F47DCF"/>
    <w:rsid w:val="00F53666"/>
    <w:rsid w:val="00F53CAD"/>
    <w:rsid w:val="00F53D12"/>
    <w:rsid w:val="00F5484F"/>
    <w:rsid w:val="00F5626F"/>
    <w:rsid w:val="00F6068D"/>
    <w:rsid w:val="00F637F7"/>
    <w:rsid w:val="00F70014"/>
    <w:rsid w:val="00F76D43"/>
    <w:rsid w:val="00F83446"/>
    <w:rsid w:val="00F93FE0"/>
    <w:rsid w:val="00F94C45"/>
    <w:rsid w:val="00F94F9F"/>
    <w:rsid w:val="00F95A2A"/>
    <w:rsid w:val="00F97851"/>
    <w:rsid w:val="00FA02DF"/>
    <w:rsid w:val="00FA11DD"/>
    <w:rsid w:val="00FA5277"/>
    <w:rsid w:val="00FB3E32"/>
    <w:rsid w:val="00FB506E"/>
    <w:rsid w:val="00FC4C83"/>
    <w:rsid w:val="00FD1A49"/>
    <w:rsid w:val="00FD3637"/>
    <w:rsid w:val="00FD387D"/>
    <w:rsid w:val="00FE1137"/>
    <w:rsid w:val="00FE1AA7"/>
    <w:rsid w:val="00FE2C98"/>
    <w:rsid w:val="00FE4863"/>
    <w:rsid w:val="00FE4CFE"/>
    <w:rsid w:val="00FE62E8"/>
    <w:rsid w:val="00FE6522"/>
    <w:rsid w:val="00F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46"/>
    <w:pPr>
      <w:ind w:left="720"/>
      <w:contextualSpacing/>
    </w:pPr>
  </w:style>
  <w:style w:type="table" w:styleId="a4">
    <w:name w:val="Table Grid"/>
    <w:basedOn w:val="a1"/>
    <w:uiPriority w:val="59"/>
    <w:rsid w:val="00531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FDF73-6399-43AF-B6CD-3EC881D7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18</Pages>
  <Words>3528</Words>
  <Characters>20110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Magnat</Company>
  <LinksUpToDate>false</LinksUpToDate>
  <CharactersWithSpaces>23591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petr_bu</dc:creator>
  <cp:keywords/>
  <dc:description/>
  <cp:lastModifiedBy>petr_bu</cp:lastModifiedBy>
  <cp:revision>405</cp:revision>
  <dcterms:created xsi:type="dcterms:W3CDTF">2013-01-18T11:10:00Z</dcterms:created>
  <dcterms:modified xsi:type="dcterms:W3CDTF">2013-02-25T14:25:00Z</dcterms:modified>
</cp:coreProperties>
</file>