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414" w:rsidRDefault="009A39D9">
      <w:r>
        <w:t>Introduction:</w:t>
      </w:r>
    </w:p>
    <w:p w:rsidR="009A39D9" w:rsidRDefault="009A39D9">
      <w:r>
        <w:t>I am an immigrant in Canada from India with a cooking expertise. I want to open a food</w:t>
      </w:r>
      <w:r w:rsidR="00E76A4A">
        <w:t>-</w:t>
      </w:r>
      <w:r>
        <w:t>chain focus</w:t>
      </w:r>
      <w:r w:rsidR="00E76A4A">
        <w:t>ing on I</w:t>
      </w:r>
      <w:bookmarkStart w:id="0" w:name="_GoBack"/>
      <w:bookmarkEnd w:id="0"/>
      <w:r>
        <w:t>ndian cuisine in Toronto. For the starting of the business, I need some suggestion regarding the neighborhood of Toronto.</w:t>
      </w:r>
    </w:p>
    <w:p w:rsidR="009A39D9" w:rsidRDefault="009A39D9">
      <w:r>
        <w:t>Data:</w:t>
      </w:r>
    </w:p>
    <w:p w:rsidR="009A39D9" w:rsidRDefault="009A39D9">
      <w:r>
        <w:t>We will be using Foursquare API for the geographical data and the venues nearby each neighborhood</w:t>
      </w:r>
      <w:r w:rsidR="00661D78">
        <w:t>. And also use user ratings to find</w:t>
      </w:r>
      <w:r>
        <w:t xml:space="preserve"> where Indian cuisine is highly rated. We can have two approaches in this case, use the rating of the places to grab the most customers in those already popular places or open in a different place where Indian cuisines are not highly rated.</w:t>
      </w:r>
    </w:p>
    <w:sectPr w:rsidR="009A3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9D9"/>
    <w:rsid w:val="0012428C"/>
    <w:rsid w:val="00415631"/>
    <w:rsid w:val="00661D78"/>
    <w:rsid w:val="007C4C3F"/>
    <w:rsid w:val="009A39D9"/>
    <w:rsid w:val="00B03CAF"/>
    <w:rsid w:val="00E76A4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Prottay Debnath</dc:creator>
  <cp:lastModifiedBy>Prottay Debnath</cp:lastModifiedBy>
  <cp:revision>2</cp:revision>
  <dcterms:created xsi:type="dcterms:W3CDTF">2020-06-12T09:37:00Z</dcterms:created>
  <dcterms:modified xsi:type="dcterms:W3CDTF">2020-06-12T09:37:00Z</dcterms:modified>
</cp:coreProperties>
</file>