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3406182c955b869cd00ca43ab6ce192fd41c929"/>
    <w:p>
      <w:pPr>
        <w:pStyle w:val="Heading1"/>
      </w:pPr>
      <w:r>
        <w:t xml:space="preserve">PRD — Evolução do AgentOS com Inspiração no EvoNexus</w:t>
      </w:r>
    </w:p>
    <w:p>
      <w:pPr>
        <w:pStyle w:val="FirstParagraph"/>
      </w:pPr>
      <w:r>
        <w:t xml:space="preserve">Status: draft</w:t>
      </w:r>
      <w:r>
        <w:br/>
      </w:r>
      <w:r>
        <w:t xml:space="preserve">Owner: Provedor Consult</w:t>
      </w:r>
      <w:r>
        <w:br/>
      </w:r>
      <w:r>
        <w:t xml:space="preserve">Target repository:</w:t>
      </w:r>
      <w:r>
        <w:t xml:space="preserve"> </w:t>
      </w:r>
      <w:r>
        <w:rPr>
          <w:rStyle w:val="VerbatimChar"/>
        </w:rPr>
        <w:t xml:space="preserve">provedorconsult/AgentOS</w:t>
      </w:r>
      <w:r>
        <w:br/>
      </w:r>
      <w:r>
        <w:t xml:space="preserve">Execution agent: Codex</w:t>
      </w:r>
      <w:r>
        <w:br/>
      </w:r>
      <w:r>
        <w:t xml:space="preserve">Primary objective: expandir o AgentOS + SpecPilot com conceitos compatíveis do EvoNexus, mantendo o núcleo genérico, file-first, markdown-first, git-friendly e independente de uma IDE/agente específico.</w:t>
      </w:r>
    </w:p>
    <w:p>
      <w:r>
        <w:pict>
          <v:rect style="width:0;height:1.5pt" o:hralign="center" o:hrstd="t" o:hr="t"/>
        </w:pict>
      </w:r>
    </w:p>
    <w:bookmarkEnd w:id="20"/>
    <w:bookmarkStart w:id="21" w:name="resumo-executivo"/>
    <w:p>
      <w:pPr>
        <w:pStyle w:val="Heading1"/>
      </w:pPr>
      <w:r>
        <w:t xml:space="preserve">1. Resumo Executivo</w:t>
      </w:r>
    </w:p>
    <w:p>
      <w:pPr>
        <w:pStyle w:val="FirstParagraph"/>
      </w:pPr>
      <w:r>
        <w:t xml:space="preserve">Este PRD orienta o Codex a implementar no</w:t>
      </w:r>
      <w:r>
        <w:t xml:space="preserve"> </w:t>
      </w:r>
      <w:r>
        <w:rPr>
          <w:b/>
          <w:bCs/>
        </w:rPr>
        <w:t xml:space="preserve">AgentOS</w:t>
      </w:r>
      <w:r>
        <w:t xml:space="preserve"> </w:t>
      </w:r>
      <w:r>
        <w:t xml:space="preserve">uma evolução inspirada no</w:t>
      </w:r>
      <w:r>
        <w:t xml:space="preserve"> </w:t>
      </w:r>
      <w:r>
        <w:rPr>
          <w:b/>
          <w:bCs/>
        </w:rPr>
        <w:t xml:space="preserve">EvoNexus</w:t>
      </w:r>
      <w:r>
        <w:t xml:space="preserve">, sem transformar o AgentOS em clone do EvoNexus e sem acoplar o núcleo ao Claude Code.</w:t>
      </w:r>
    </w:p>
    <w:p>
      <w:pPr>
        <w:pStyle w:val="BodyText"/>
      </w:pPr>
      <w:r>
        <w:t xml:space="preserve">A diretriz central é:</w:t>
      </w:r>
    </w:p>
    <w:p>
      <w:pPr>
        <w:pStyle w:val="SourceCode"/>
      </w:pPr>
      <w:r>
        <w:rPr>
          <w:rStyle w:val="VerbatimChar"/>
        </w:rPr>
        <w:t xml:space="preserve">AgentOS = plataforma genérica de desenvolvimento agentic</w:t>
      </w:r>
      <w:r>
        <w:br/>
      </w:r>
      <w:r>
        <w:rPr>
          <w:rStyle w:val="VerbatimChar"/>
        </w:rPr>
        <w:t xml:space="preserve">SpecPilot = motor SPEC-driven de execução</w:t>
      </w:r>
      <w:r>
        <w:br/>
      </w:r>
      <w:r>
        <w:rPr>
          <w:rStyle w:val="VerbatimChar"/>
        </w:rPr>
        <w:t xml:space="preserve">EvoNexus = referência de maturidade operacional</w:t>
      </w:r>
      <w:r>
        <w:br/>
      </w:r>
      <w:r>
        <w:rPr>
          <w:rStyle w:val="VerbatimChar"/>
        </w:rPr>
        <w:t xml:space="preserve">Codex = adaptador oficial inicial</w:t>
      </w:r>
      <w:r>
        <w:br/>
      </w:r>
      <w:r>
        <w:rPr>
          <w:rStyle w:val="VerbatimChar"/>
        </w:rPr>
        <w:t xml:space="preserve">Claude Code = adaptador futuro</w:t>
      </w:r>
    </w:p>
    <w:p>
      <w:pPr>
        <w:pStyle w:val="FirstParagraph"/>
      </w:pPr>
      <w:r>
        <w:t xml:space="preserve">O AgentOS deve absorver imediatamente os conceitos de:</w:t>
      </w:r>
    </w:p>
    <w:p>
      <w:pPr>
        <w:pStyle w:val="Compact"/>
        <w:numPr>
          <w:ilvl w:val="0"/>
          <w:numId w:val="1001"/>
        </w:numPr>
      </w:pPr>
      <w:r>
        <w:t xml:space="preserve">camadas de agentes;</w:t>
      </w:r>
    </w:p>
    <w:p>
      <w:pPr>
        <w:pStyle w:val="Compact"/>
        <w:numPr>
          <w:ilvl w:val="0"/>
          <w:numId w:val="1001"/>
        </w:numPr>
      </w:pPr>
      <w:r>
        <w:t xml:space="preserve">skills markdown-first;</w:t>
      </w:r>
    </w:p>
    <w:p>
      <w:pPr>
        <w:pStyle w:val="Compact"/>
        <w:numPr>
          <w:ilvl w:val="0"/>
          <w:numId w:val="1001"/>
        </w:numPr>
      </w:pPr>
      <w:r>
        <w:t xml:space="preserve">goals;</w:t>
      </w:r>
    </w:p>
    <w:p>
      <w:pPr>
        <w:pStyle w:val="Compact"/>
        <w:numPr>
          <w:ilvl w:val="0"/>
          <w:numId w:val="1001"/>
        </w:numPr>
      </w:pPr>
      <w:r>
        <w:t xml:space="preserve">retro/improvement loop;</w:t>
      </w:r>
    </w:p>
    <w:p>
      <w:pPr>
        <w:pStyle w:val="Compact"/>
        <w:numPr>
          <w:ilvl w:val="0"/>
          <w:numId w:val="1001"/>
        </w:numPr>
      </w:pPr>
      <w:r>
        <w:t xml:space="preserve">placeholder para adaptador Claude Code;</w:t>
      </w:r>
    </w:p>
    <w:p>
      <w:pPr>
        <w:pStyle w:val="Compact"/>
        <w:numPr>
          <w:ilvl w:val="0"/>
          <w:numId w:val="1001"/>
        </w:numPr>
      </w:pPr>
      <w:r>
        <w:t xml:space="preserve">estrutura futura para memory, heartbeats e routines.</w:t>
      </w:r>
    </w:p>
    <w:p>
      <w:pPr>
        <w:pStyle w:val="FirstParagraph"/>
      </w:pPr>
      <w:r>
        <w:t xml:space="preserve">O AgentOS</w:t>
      </w:r>
      <w:r>
        <w:t xml:space="preserve"> </w:t>
      </w:r>
      <w:r>
        <w:rPr>
          <w:b/>
          <w:bCs/>
        </w:rPr>
        <w:t xml:space="preserve">não deve</w:t>
      </w:r>
      <w:r>
        <w:t xml:space="preserve"> </w:t>
      </w:r>
      <w:r>
        <w:t xml:space="preserve">absorver nesta fase:</w:t>
      </w:r>
    </w:p>
    <w:p>
      <w:pPr>
        <w:pStyle w:val="Compact"/>
        <w:numPr>
          <w:ilvl w:val="0"/>
          <w:numId w:val="1002"/>
        </w:numPr>
      </w:pPr>
      <w:r>
        <w:t xml:space="preserve">dashboard;</w:t>
      </w:r>
    </w:p>
    <w:p>
      <w:pPr>
        <w:pStyle w:val="Compact"/>
        <w:numPr>
          <w:ilvl w:val="0"/>
          <w:numId w:val="1002"/>
        </w:numPr>
      </w:pPr>
      <w:r>
        <w:t xml:space="preserve">scheduler real;</w:t>
      </w:r>
    </w:p>
    <w:p>
      <w:pPr>
        <w:pStyle w:val="Compact"/>
        <w:numPr>
          <w:ilvl w:val="0"/>
          <w:numId w:val="1002"/>
        </w:numPr>
      </w:pPr>
      <w:r>
        <w:t xml:space="preserve">banco de dados;</w:t>
      </w:r>
    </w:p>
    <w:p>
      <w:pPr>
        <w:pStyle w:val="Compact"/>
        <w:numPr>
          <w:ilvl w:val="0"/>
          <w:numId w:val="1002"/>
        </w:numPr>
      </w:pPr>
      <w:r>
        <w:t xml:space="preserve">knowledge database com embeddings;</w:t>
      </w:r>
    </w:p>
    <w:p>
      <w:pPr>
        <w:pStyle w:val="Compact"/>
        <w:numPr>
          <w:ilvl w:val="0"/>
          <w:numId w:val="1002"/>
        </w:numPr>
      </w:pPr>
      <w:r>
        <w:t xml:space="preserve">channels Telegram/Discord;</w:t>
      </w:r>
    </w:p>
    <w:p>
      <w:pPr>
        <w:pStyle w:val="Compact"/>
        <w:numPr>
          <w:ilvl w:val="0"/>
          <w:numId w:val="1002"/>
        </w:numPr>
      </w:pPr>
      <w:r>
        <w:t xml:space="preserve">business layer completa;</w:t>
      </w:r>
    </w:p>
    <w:p>
      <w:pPr>
        <w:pStyle w:val="Compact"/>
        <w:numPr>
          <w:ilvl w:val="0"/>
          <w:numId w:val="1002"/>
        </w:numPr>
      </w:pPr>
      <w:r>
        <w:t xml:space="preserve">dependência obrigatória de Claude Code;</w:t>
      </w:r>
    </w:p>
    <w:p>
      <w:pPr>
        <w:pStyle w:val="Compact"/>
        <w:numPr>
          <w:ilvl w:val="0"/>
          <w:numId w:val="1002"/>
        </w:numPr>
      </w:pPr>
      <w:r>
        <w:t xml:space="preserve">cópia integral dos agentes do EvoNexus.</w:t>
      </w:r>
    </w:p>
    <w:p>
      <w:r>
        <w:pict>
          <v:rect style="width:0;height:1.5pt" o:hralign="center" o:hrstd="t" o:hr="t"/>
        </w:pict>
      </w:r>
    </w:p>
    <w:bookmarkEnd w:id="21"/>
    <w:bookmarkStart w:id="22" w:name="contexto"/>
    <w:p>
      <w:pPr>
        <w:pStyle w:val="Heading1"/>
      </w:pPr>
      <w:r>
        <w:t xml:space="preserve">2. Contexto</w:t>
      </w:r>
    </w:p>
    <w:p>
      <w:pPr>
        <w:pStyle w:val="FirstParagraph"/>
      </w:pPr>
      <w:r>
        <w:t xml:space="preserve">O AgentOS já está evoluindo para incorporar o SpecPilot como motor interno de SPEC, PLAN, tarefas, context capsules e validação mecânica.</w:t>
      </w:r>
    </w:p>
    <w:p>
      <w:pPr>
        <w:pStyle w:val="BodyText"/>
      </w:pPr>
      <w:r>
        <w:t xml:space="preserve">O EvoNexus apresenta uma referência útil de workspace multi-agente operacional, com:</w:t>
      </w:r>
    </w:p>
    <w:p>
      <w:pPr>
        <w:pStyle w:val="Compact"/>
        <w:numPr>
          <w:ilvl w:val="0"/>
          <w:numId w:val="1003"/>
        </w:numPr>
      </w:pPr>
      <w:r>
        <w:t xml:space="preserve">agentes organizados por camadas;</w:t>
      </w:r>
    </w:p>
    <w:p>
      <w:pPr>
        <w:pStyle w:val="Compact"/>
        <w:numPr>
          <w:ilvl w:val="0"/>
          <w:numId w:val="1003"/>
        </w:numPr>
      </w:pPr>
      <w:r>
        <w:t xml:space="preserve">engineering layer;</w:t>
      </w:r>
    </w:p>
    <w:p>
      <w:pPr>
        <w:pStyle w:val="Compact"/>
        <w:numPr>
          <w:ilvl w:val="0"/>
          <w:numId w:val="1003"/>
        </w:numPr>
      </w:pPr>
      <w:r>
        <w:t xml:space="preserve">business layer;</w:t>
      </w:r>
    </w:p>
    <w:p>
      <w:pPr>
        <w:pStyle w:val="Compact"/>
        <w:numPr>
          <w:ilvl w:val="0"/>
          <w:numId w:val="1003"/>
        </w:numPr>
      </w:pPr>
      <w:r>
        <w:t xml:space="preserve">skills reutilizáveis;</w:t>
      </w:r>
    </w:p>
    <w:p>
      <w:pPr>
        <w:pStyle w:val="Compact"/>
        <w:numPr>
          <w:ilvl w:val="0"/>
          <w:numId w:val="1003"/>
        </w:numPr>
      </w:pPr>
      <w:r>
        <w:t xml:space="preserve">rotinas;</w:t>
      </w:r>
    </w:p>
    <w:p>
      <w:pPr>
        <w:pStyle w:val="Compact"/>
        <w:numPr>
          <w:ilvl w:val="0"/>
          <w:numId w:val="1003"/>
        </w:numPr>
      </w:pPr>
      <w:r>
        <w:t xml:space="preserve">memória persistente;</w:t>
      </w:r>
    </w:p>
    <w:p>
      <w:pPr>
        <w:pStyle w:val="Compact"/>
        <w:numPr>
          <w:ilvl w:val="0"/>
          <w:numId w:val="1003"/>
        </w:numPr>
      </w:pPr>
      <w:r>
        <w:t xml:space="preserve">goals;</w:t>
      </w:r>
    </w:p>
    <w:p>
      <w:pPr>
        <w:pStyle w:val="Compact"/>
        <w:numPr>
          <w:ilvl w:val="0"/>
          <w:numId w:val="1003"/>
        </w:numPr>
      </w:pPr>
      <w:r>
        <w:t xml:space="preserve">heartbeats;</w:t>
      </w:r>
    </w:p>
    <w:p>
      <w:pPr>
        <w:pStyle w:val="Compact"/>
        <w:numPr>
          <w:ilvl w:val="0"/>
          <w:numId w:val="1003"/>
        </w:numPr>
      </w:pPr>
      <w:r>
        <w:t xml:space="preserve">dashboard;</w:t>
      </w:r>
    </w:p>
    <w:p>
      <w:pPr>
        <w:pStyle w:val="Compact"/>
        <w:numPr>
          <w:ilvl w:val="0"/>
          <w:numId w:val="1003"/>
        </w:numPr>
      </w:pPr>
      <w:r>
        <w:t xml:space="preserve">integrações;</w:t>
      </w:r>
    </w:p>
    <w:p>
      <w:pPr>
        <w:pStyle w:val="Compact"/>
        <w:numPr>
          <w:ilvl w:val="0"/>
          <w:numId w:val="1003"/>
        </w:numPr>
      </w:pPr>
      <w:r>
        <w:t xml:space="preserve">channels;</w:t>
      </w:r>
    </w:p>
    <w:p>
      <w:pPr>
        <w:pStyle w:val="Compact"/>
        <w:numPr>
          <w:ilvl w:val="0"/>
          <w:numId w:val="1003"/>
        </w:numPr>
      </w:pPr>
      <w:r>
        <w:t xml:space="preserve">provedores de IA.</w:t>
      </w:r>
    </w:p>
    <w:p>
      <w:pPr>
        <w:pStyle w:val="FirstParagraph"/>
      </w:pPr>
      <w:r>
        <w:t xml:space="preserve">A recomendação deste PRD é importar apenas os</w:t>
      </w:r>
      <w:r>
        <w:t xml:space="preserve"> </w:t>
      </w:r>
      <w:r>
        <w:rPr>
          <w:b/>
          <w:bCs/>
        </w:rPr>
        <w:t xml:space="preserve">padrões arquiteturais compatíveis</w:t>
      </w:r>
      <w:r>
        <w:t xml:space="preserve"> </w:t>
      </w:r>
      <w:r>
        <w:t xml:space="preserve">com a visão do AgentOS, preservando:</w:t>
      </w:r>
    </w:p>
    <w:p>
      <w:pPr>
        <w:pStyle w:val="Compact"/>
        <w:numPr>
          <w:ilvl w:val="0"/>
          <w:numId w:val="1004"/>
        </w:numPr>
      </w:pPr>
      <w:r>
        <w:t xml:space="preserve">core neutro;</w:t>
      </w:r>
    </w:p>
    <w:p>
      <w:pPr>
        <w:pStyle w:val="Compact"/>
        <w:numPr>
          <w:ilvl w:val="0"/>
          <w:numId w:val="1004"/>
        </w:numPr>
      </w:pPr>
      <w:r>
        <w:t xml:space="preserve">adaptadores por ferramenta;</w:t>
      </w:r>
    </w:p>
    <w:p>
      <w:pPr>
        <w:pStyle w:val="Compact"/>
        <w:numPr>
          <w:ilvl w:val="0"/>
          <w:numId w:val="1004"/>
        </w:numPr>
      </w:pPr>
      <w:r>
        <w:t xml:space="preserve">extensões opcionais;</w:t>
      </w:r>
    </w:p>
    <w:p>
      <w:pPr>
        <w:pStyle w:val="Compact"/>
        <w:numPr>
          <w:ilvl w:val="0"/>
          <w:numId w:val="1004"/>
        </w:numPr>
      </w:pPr>
      <w:r>
        <w:t xml:space="preserve">simplicidade inicial;</w:t>
      </w:r>
    </w:p>
    <w:p>
      <w:pPr>
        <w:pStyle w:val="Compact"/>
        <w:numPr>
          <w:ilvl w:val="0"/>
          <w:numId w:val="1004"/>
        </w:numPr>
      </w:pPr>
      <w:r>
        <w:t xml:space="preserve">compatibilidade com Codex;</w:t>
      </w:r>
    </w:p>
    <w:p>
      <w:pPr>
        <w:pStyle w:val="Compact"/>
        <w:numPr>
          <w:ilvl w:val="0"/>
          <w:numId w:val="1004"/>
        </w:numPr>
      </w:pPr>
      <w:r>
        <w:t xml:space="preserve">compatibilidade futura com outras IDEs e agentes.</w:t>
      </w:r>
    </w:p>
    <w:p>
      <w:r>
        <w:pict>
          <v:rect style="width:0;height:1.5pt" o:hralign="center" o:hrstd="t" o:hr="t"/>
        </w:pict>
      </w:r>
    </w:p>
    <w:bookmarkEnd w:id="22"/>
    <w:bookmarkStart w:id="23" w:name="problema"/>
    <w:p>
      <w:pPr>
        <w:pStyle w:val="Heading1"/>
      </w:pPr>
      <w:r>
        <w:t xml:space="preserve">3. Problema</w:t>
      </w:r>
    </w:p>
    <w:p>
      <w:pPr>
        <w:pStyle w:val="FirstParagraph"/>
      </w:pPr>
      <w:r>
        <w:t xml:space="preserve">O AgentOS + SpecPilot já resolve bem:</w:t>
      </w:r>
    </w:p>
    <w:p>
      <w:pPr>
        <w:pStyle w:val="Compact"/>
        <w:numPr>
          <w:ilvl w:val="0"/>
          <w:numId w:val="1005"/>
        </w:numPr>
      </w:pPr>
      <w:r>
        <w:t xml:space="preserve">padronização de desenvolvimento agentic;</w:t>
      </w:r>
    </w:p>
    <w:p>
      <w:pPr>
        <w:pStyle w:val="Compact"/>
        <w:numPr>
          <w:ilvl w:val="0"/>
          <w:numId w:val="1005"/>
        </w:numPr>
      </w:pPr>
      <w:r>
        <w:t xml:space="preserve">SPEC-driven development;</w:t>
      </w:r>
    </w:p>
    <w:p>
      <w:pPr>
        <w:pStyle w:val="Compact"/>
        <w:numPr>
          <w:ilvl w:val="0"/>
          <w:numId w:val="1005"/>
        </w:numPr>
      </w:pPr>
      <w:r>
        <w:t xml:space="preserve">controle de contexto;</w:t>
      </w:r>
    </w:p>
    <w:p>
      <w:pPr>
        <w:pStyle w:val="Compact"/>
        <w:numPr>
          <w:ilvl w:val="0"/>
          <w:numId w:val="1005"/>
        </w:numPr>
      </w:pPr>
      <w:r>
        <w:t xml:space="preserve">verificação mecânica;</w:t>
      </w:r>
    </w:p>
    <w:p>
      <w:pPr>
        <w:pStyle w:val="Compact"/>
        <w:numPr>
          <w:ilvl w:val="0"/>
          <w:numId w:val="1005"/>
        </w:numPr>
      </w:pPr>
      <w:r>
        <w:t xml:space="preserve">workflows;</w:t>
      </w:r>
    </w:p>
    <w:p>
      <w:pPr>
        <w:pStyle w:val="Compact"/>
        <w:numPr>
          <w:ilvl w:val="0"/>
          <w:numId w:val="1005"/>
        </w:numPr>
      </w:pPr>
      <w:r>
        <w:t xml:space="preserve">adaptadores por IDE.</w:t>
      </w:r>
    </w:p>
    <w:p>
      <w:pPr>
        <w:pStyle w:val="FirstParagraph"/>
      </w:pPr>
      <w:r>
        <w:t xml:space="preserve">Mas ainda precisa evoluir em:</w:t>
      </w:r>
    </w:p>
    <w:p>
      <w:pPr>
        <w:pStyle w:val="Compact"/>
        <w:numPr>
          <w:ilvl w:val="0"/>
          <w:numId w:val="1006"/>
        </w:numPr>
      </w:pPr>
      <w:r>
        <w:t xml:space="preserve">Organização formal de agentes por camadas.</w:t>
      </w:r>
    </w:p>
    <w:p>
      <w:pPr>
        <w:pStyle w:val="Compact"/>
        <w:numPr>
          <w:ilvl w:val="0"/>
          <w:numId w:val="1006"/>
        </w:numPr>
      </w:pPr>
      <w:r>
        <w:t xml:space="preserve">Catálogo de skills reutilizáveis.</w:t>
      </w:r>
    </w:p>
    <w:p>
      <w:pPr>
        <w:pStyle w:val="Compact"/>
        <w:numPr>
          <w:ilvl w:val="0"/>
          <w:numId w:val="1006"/>
        </w:numPr>
      </w:pPr>
      <w:r>
        <w:t xml:space="preserve">Modelo de goals acima das tasks.</w:t>
      </w:r>
    </w:p>
    <w:p>
      <w:pPr>
        <w:pStyle w:val="Compact"/>
        <w:numPr>
          <w:ilvl w:val="0"/>
          <w:numId w:val="1006"/>
        </w:numPr>
      </w:pPr>
      <w:r>
        <w:t xml:space="preserve">Retro/improvement loop mais explícito.</w:t>
      </w:r>
    </w:p>
    <w:p>
      <w:pPr>
        <w:pStyle w:val="Compact"/>
        <w:numPr>
          <w:ilvl w:val="0"/>
          <w:numId w:val="1006"/>
        </w:numPr>
      </w:pPr>
      <w:r>
        <w:t xml:space="preserve">Estrutura de extensões futuras para memória, rotinas e heartbeats.</w:t>
      </w:r>
    </w:p>
    <w:p>
      <w:pPr>
        <w:pStyle w:val="Compact"/>
        <w:numPr>
          <w:ilvl w:val="0"/>
          <w:numId w:val="1006"/>
        </w:numPr>
      </w:pPr>
      <w:r>
        <w:t xml:space="preserve">Placeholder para adaptador Claude Code.</w:t>
      </w:r>
    </w:p>
    <w:p>
      <w:pPr>
        <w:pStyle w:val="Compact"/>
        <w:numPr>
          <w:ilvl w:val="0"/>
          <w:numId w:val="1006"/>
        </w:numPr>
      </w:pPr>
      <w:r>
        <w:t xml:space="preserve">Separação clara entre core, packs, adapters e extensions.</w:t>
      </w:r>
    </w:p>
    <w:p>
      <w:pPr>
        <w:pStyle w:val="FirstParagraph"/>
      </w:pPr>
      <w:r>
        <w:t xml:space="preserve">Sem essa evolução, o AgentOS pode continuar funcional, mas menos escalável para múltiplos domínios, múltiplos agentes, múltiplas IDEs e fluxos recorrentes.</w:t>
      </w:r>
    </w:p>
    <w:p>
      <w:r>
        <w:pict>
          <v:rect style="width:0;height:1.5pt" o:hralign="center" o:hrstd="t" o:hr="t"/>
        </w:pict>
      </w:r>
    </w:p>
    <w:bookmarkEnd w:id="23"/>
    <w:bookmarkStart w:id="24" w:name="visão-da-solução"/>
    <w:p>
      <w:pPr>
        <w:pStyle w:val="Heading1"/>
      </w:pPr>
      <w:r>
        <w:t xml:space="preserve">4. Visão da Solução</w:t>
      </w:r>
    </w:p>
    <w:p>
      <w:pPr>
        <w:pStyle w:val="FirstParagraph"/>
      </w:pPr>
      <w:r>
        <w:t xml:space="preserve">A evolução deve criar a seguinte arquitetura incremental:</w:t>
      </w:r>
    </w:p>
    <w:p>
      <w:pPr>
        <w:pStyle w:val="SourceCode"/>
      </w:pPr>
      <w:r>
        <w:rPr>
          <w:rStyle w:val="VerbatimChar"/>
        </w:rPr>
        <w:t xml:space="preserve">AgentOS</w:t>
      </w:r>
      <w:r>
        <w:br/>
      </w:r>
      <w:r>
        <w:rPr>
          <w:rStyle w:val="VerbatimChar"/>
        </w:rPr>
        <w:t xml:space="preserve">├── core/</w:t>
      </w:r>
      <w:r>
        <w:br/>
      </w:r>
      <w:r>
        <w:rPr>
          <w:rStyle w:val="VerbatimChar"/>
        </w:rPr>
        <w:t xml:space="preserve">│   ├── agents/</w:t>
      </w:r>
      <w:r>
        <w:br/>
      </w:r>
      <w:r>
        <w:rPr>
          <w:rStyle w:val="VerbatimChar"/>
        </w:rPr>
        <w:t xml:space="preserve">│   ├── workflows/</w:t>
      </w:r>
      <w:r>
        <w:br/>
      </w:r>
      <w:r>
        <w:rPr>
          <w:rStyle w:val="VerbatimChar"/>
        </w:rPr>
        <w:t xml:space="preserve">│   ├── rules/</w:t>
      </w:r>
      <w:r>
        <w:br/>
      </w:r>
      <w:r>
        <w:rPr>
          <w:rStyle w:val="VerbatimChar"/>
        </w:rPr>
        <w:t xml:space="preserve">│   ├── skills/</w:t>
      </w:r>
      <w:r>
        <w:br/>
      </w:r>
      <w:r>
        <w:rPr>
          <w:rStyle w:val="VerbatimChar"/>
        </w:rPr>
        <w:t xml:space="preserve">│   ├── goals/</w:t>
      </w:r>
      <w:r>
        <w:br/>
      </w:r>
      <w:r>
        <w:rPr>
          <w:rStyle w:val="VerbatimChar"/>
        </w:rPr>
        <w:t xml:space="preserve">│   └── schemas/</w:t>
      </w:r>
      <w:r>
        <w:br/>
      </w:r>
      <w:r>
        <w:rPr>
          <w:rStyle w:val="VerbatimChar"/>
        </w:rPr>
        <w:t xml:space="preserve">├── specpilot/</w:t>
      </w:r>
      <w:r>
        <w:br/>
      </w:r>
      <w:r>
        <w:rPr>
          <w:rStyle w:val="VerbatimChar"/>
        </w:rPr>
        <w:t xml:space="preserve">│   ├── templates/</w:t>
      </w:r>
      <w:r>
        <w:br/>
      </w:r>
      <w:r>
        <w:rPr>
          <w:rStyle w:val="VerbatimChar"/>
        </w:rPr>
        <w:t xml:space="preserve">│   ├── validators/</w:t>
      </w:r>
      <w:r>
        <w:br/>
      </w:r>
      <w:r>
        <w:rPr>
          <w:rStyle w:val="VerbatimChar"/>
        </w:rPr>
        <w:t xml:space="preserve">│   └── harness/</w:t>
      </w:r>
      <w:r>
        <w:br/>
      </w:r>
      <w:r>
        <w:rPr>
          <w:rStyle w:val="VerbatimChar"/>
        </w:rPr>
        <w:t xml:space="preserve">├── .harness/</w:t>
      </w:r>
      <w:r>
        <w:br/>
      </w:r>
      <w:r>
        <w:rPr>
          <w:rStyle w:val="VerbatimChar"/>
        </w:rPr>
        <w:t xml:space="preserve">├── adapters/</w:t>
      </w:r>
      <w:r>
        <w:br/>
      </w:r>
      <w:r>
        <w:rPr>
          <w:rStyle w:val="VerbatimChar"/>
        </w:rPr>
        <w:t xml:space="preserve">│   ├── codex/</w:t>
      </w:r>
      <w:r>
        <w:br/>
      </w:r>
      <w:r>
        <w:rPr>
          <w:rStyle w:val="VerbatimChar"/>
        </w:rPr>
        <w:t xml:space="preserve">│   ├── generic-ide/</w:t>
      </w:r>
      <w:r>
        <w:br/>
      </w:r>
      <w:r>
        <w:rPr>
          <w:rStyle w:val="VerbatimChar"/>
        </w:rPr>
        <w:t xml:space="preserve">│   ├── antigravity/</w:t>
      </w:r>
      <w:r>
        <w:br/>
      </w:r>
      <w:r>
        <w:rPr>
          <w:rStyle w:val="VerbatimChar"/>
        </w:rPr>
        <w:t xml:space="preserve">│   └── claude-code/</w:t>
      </w:r>
      <w:r>
        <w:br/>
      </w:r>
      <w:r>
        <w:rPr>
          <w:rStyle w:val="VerbatimChar"/>
        </w:rPr>
        <w:t xml:space="preserve">├── extensions/</w:t>
      </w:r>
      <w:r>
        <w:br/>
      </w:r>
      <w:r>
        <w:rPr>
          <w:rStyle w:val="VerbatimChar"/>
        </w:rPr>
        <w:t xml:space="preserve">│   ├── memory/</w:t>
      </w:r>
      <w:r>
        <w:br/>
      </w:r>
      <w:r>
        <w:rPr>
          <w:rStyle w:val="VerbatimChar"/>
        </w:rPr>
        <w:t xml:space="preserve">│   ├── heartbeats/</w:t>
      </w:r>
      <w:r>
        <w:br/>
      </w:r>
      <w:r>
        <w:rPr>
          <w:rStyle w:val="VerbatimChar"/>
        </w:rPr>
        <w:t xml:space="preserve">│   ├── routines/</w:t>
      </w:r>
      <w:r>
        <w:br/>
      </w:r>
      <w:r>
        <w:rPr>
          <w:rStyle w:val="VerbatimChar"/>
        </w:rPr>
        <w:t xml:space="preserve">│   ├── channels/</w:t>
      </w:r>
      <w:r>
        <w:br/>
      </w:r>
      <w:r>
        <w:rPr>
          <w:rStyle w:val="VerbatimChar"/>
        </w:rPr>
        <w:t xml:space="preserve">│   └── knowledge-db/</w:t>
      </w:r>
      <w:r>
        <w:br/>
      </w:r>
      <w:r>
        <w:rPr>
          <w:rStyle w:val="VerbatimChar"/>
        </w:rPr>
        <w:t xml:space="preserve">└── packs/</w:t>
      </w:r>
      <w:r>
        <w:br/>
      </w:r>
      <w:r>
        <w:rPr>
          <w:rStyle w:val="VerbatimChar"/>
        </w:rPr>
        <w:t xml:space="preserve">    ├── engineering/</w:t>
      </w:r>
      <w:r>
        <w:br/>
      </w:r>
      <w:r>
        <w:rPr>
          <w:rStyle w:val="VerbatimChar"/>
        </w:rPr>
        <w:t xml:space="preserve">    ├── business/</w:t>
      </w:r>
      <w:r>
        <w:br/>
      </w:r>
      <w:r>
        <w:rPr>
          <w:rStyle w:val="VerbatimChar"/>
        </w:rPr>
        <w:t xml:space="preserve">    ├── isp/</w:t>
      </w:r>
      <w:r>
        <w:br/>
      </w:r>
      <w:r>
        <w:rPr>
          <w:rStyle w:val="VerbatimChar"/>
        </w:rPr>
        <w:t xml:space="preserve">    ├── devops/</w:t>
      </w:r>
      <w:r>
        <w:br/>
      </w:r>
      <w:r>
        <w:rPr>
          <w:rStyle w:val="VerbatimChar"/>
        </w:rPr>
        <w:t xml:space="preserve">    └── security/</w:t>
      </w:r>
    </w:p>
    <w:p>
      <w:pPr>
        <w:pStyle w:val="FirstParagraph"/>
      </w:pPr>
      <w:r>
        <w:t xml:space="preserve">Nesta fase, implementar apenas:</w:t>
      </w:r>
    </w:p>
    <w:p>
      <w:pPr>
        <w:pStyle w:val="SourceCode"/>
      </w:pPr>
      <w:r>
        <w:rPr>
          <w:rStyle w:val="VerbatimChar"/>
        </w:rPr>
        <w:t xml:space="preserve">core/skills/</w:t>
      </w:r>
      <w:r>
        <w:br/>
      </w:r>
      <w:r>
        <w:rPr>
          <w:rStyle w:val="VerbatimChar"/>
        </w:rPr>
        <w:t xml:space="preserve">core/goals/</w:t>
      </w:r>
      <w:r>
        <w:br/>
      </w:r>
      <w:r>
        <w:rPr>
          <w:rStyle w:val="VerbatimChar"/>
        </w:rPr>
        <w:t xml:space="preserve">core/workflows/10-retro.md</w:t>
      </w:r>
      <w:r>
        <w:br/>
      </w:r>
      <w:r>
        <w:rPr>
          <w:rStyle w:val="VerbatimChar"/>
        </w:rPr>
        <w:t xml:space="preserve">adapters/claude-code/</w:t>
      </w:r>
      <w:r>
        <w:br/>
      </w:r>
      <w:r>
        <w:rPr>
          <w:rStyle w:val="VerbatimChar"/>
        </w:rPr>
        <w:t xml:space="preserve">extensions/memory/</w:t>
      </w:r>
      <w:r>
        <w:br/>
      </w:r>
      <w:r>
        <w:rPr>
          <w:rStyle w:val="VerbatimChar"/>
        </w:rPr>
        <w:t xml:space="preserve">extensions/heartbeats/</w:t>
      </w:r>
      <w:r>
        <w:br/>
      </w:r>
      <w:r>
        <w:rPr>
          <w:rStyle w:val="VerbatimChar"/>
        </w:rPr>
        <w:t xml:space="preserve">extensions/routines/</w:t>
      </w:r>
      <w:r>
        <w:br/>
      </w:r>
      <w:r>
        <w:rPr>
          <w:rStyle w:val="VerbatimChar"/>
        </w:rPr>
        <w:t xml:space="preserve">packs/engineering/</w:t>
      </w:r>
      <w:r>
        <w:br/>
      </w:r>
      <w:r>
        <w:rPr>
          <w:rStyle w:val="VerbatimChar"/>
        </w:rPr>
        <w:t xml:space="preserve">packs/business/</w:t>
      </w:r>
      <w:r>
        <w:br/>
      </w:r>
      <w:r>
        <w:rPr>
          <w:rStyle w:val="VerbatimChar"/>
        </w:rPr>
        <w:t xml:space="preserve">packs/isp/</w:t>
      </w:r>
      <w:r>
        <w:br/>
      </w:r>
      <w:r>
        <w:rPr>
          <w:rStyle w:val="VerbatimChar"/>
        </w:rPr>
        <w:t xml:space="preserve">docs/EVONEXUS_ALIGNMENT.md</w:t>
      </w:r>
      <w:r>
        <w:br/>
      </w:r>
      <w:r>
        <w:rPr>
          <w:rStyle w:val="VerbatimChar"/>
        </w:rPr>
        <w:t xml:space="preserve">docs/GOALS.md</w:t>
      </w:r>
      <w:r>
        <w:br/>
      </w:r>
      <w:r>
        <w:rPr>
          <w:rStyle w:val="VerbatimChar"/>
        </w:rPr>
        <w:t xml:space="preserve">docs/SKILLS.md</w:t>
      </w:r>
      <w:r>
        <w:br/>
      </w:r>
      <w:r>
        <w:rPr>
          <w:rStyle w:val="VerbatimChar"/>
        </w:rPr>
        <w:t xml:space="preserve">docs/EXTENSIONS.md</w:t>
      </w:r>
      <w:r>
        <w:br/>
      </w:r>
      <w:r>
        <w:rPr>
          <w:rStyle w:val="VerbatimChar"/>
        </w:rPr>
        <w:t xml:space="preserve">docs/PACKS.md</w:t>
      </w:r>
    </w:p>
    <w:p>
      <w:pPr>
        <w:pStyle w:val="FirstParagraph"/>
      </w:pPr>
      <w:r>
        <w:t xml:space="preserve">As pastas</w:t>
      </w:r>
      <w:r>
        <w:t xml:space="preserve"> </w:t>
      </w:r>
      <w:r>
        <w:rPr>
          <w:rStyle w:val="VerbatimChar"/>
        </w:rPr>
        <w:t xml:space="preserve">extensions/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packs/</w:t>
      </w:r>
      <w:r>
        <w:t xml:space="preserve"> </w:t>
      </w:r>
      <w:r>
        <w:t xml:space="preserve">devem nascer como estruturas documentadas, com placeholders honestos, sem prometer funcionalidade executável ainda inexistente.</w:t>
      </w:r>
    </w:p>
    <w:p>
      <w:r>
        <w:pict>
          <v:rect style="width:0;height:1.5pt" o:hralign="center" o:hrstd="t" o:hr="t"/>
        </w:pict>
      </w:r>
    </w:p>
    <w:bookmarkEnd w:id="24"/>
    <w:bookmarkStart w:id="27" w:name="objetivos"/>
    <w:p>
      <w:pPr>
        <w:pStyle w:val="Heading1"/>
      </w:pPr>
      <w:r>
        <w:t xml:space="preserve">5. Objetivos</w:t>
      </w:r>
    </w:p>
    <w:bookmarkStart w:id="25" w:name="objetivo-principal"/>
    <w:p>
      <w:pPr>
        <w:pStyle w:val="Heading2"/>
      </w:pPr>
      <w:r>
        <w:t xml:space="preserve">5.1 Objetivo Principal</w:t>
      </w:r>
    </w:p>
    <w:p>
      <w:pPr>
        <w:pStyle w:val="FirstParagraph"/>
      </w:pPr>
      <w:r>
        <w:t xml:space="preserve">Expandir o AgentOS + SpecPilot com uma camada de organização operacional inspirada no EvoNexus, criando base para agentes por domínio, skills reutilizáveis, goals, retro e extensões futuras.</w:t>
      </w:r>
    </w:p>
    <w:bookmarkEnd w:id="25"/>
    <w:bookmarkStart w:id="26" w:name="objetivos-específicos"/>
    <w:p>
      <w:pPr>
        <w:pStyle w:val="Heading2"/>
      </w:pPr>
      <w:r>
        <w:t xml:space="preserve">5.2 Objetivos Específicos</w:t>
      </w:r>
    </w:p>
    <w:p>
      <w:pPr>
        <w:pStyle w:val="Compact"/>
        <w:numPr>
          <w:ilvl w:val="0"/>
          <w:numId w:val="1007"/>
        </w:numPr>
      </w:pPr>
      <w:r>
        <w:t xml:space="preserve">Criar estrutura de skills markdown-first.</w:t>
      </w:r>
    </w:p>
    <w:p>
      <w:pPr>
        <w:pStyle w:val="Compact"/>
        <w:numPr>
          <w:ilvl w:val="0"/>
          <w:numId w:val="1007"/>
        </w:numPr>
      </w:pPr>
      <w:r>
        <w:t xml:space="preserve">Criar estrutura de goals.</w:t>
      </w:r>
    </w:p>
    <w:p>
      <w:pPr>
        <w:pStyle w:val="Compact"/>
        <w:numPr>
          <w:ilvl w:val="0"/>
          <w:numId w:val="1007"/>
        </w:numPr>
      </w:pPr>
      <w:r>
        <w:t xml:space="preserve">Criar camada de agentes por domínio.</w:t>
      </w:r>
    </w:p>
    <w:p>
      <w:pPr>
        <w:pStyle w:val="Compact"/>
        <w:numPr>
          <w:ilvl w:val="0"/>
          <w:numId w:val="1007"/>
        </w:numPr>
      </w:pPr>
      <w:r>
        <w:t xml:space="preserve">Criar workflow de retro/improvement.</w:t>
      </w:r>
    </w:p>
    <w:p>
      <w:pPr>
        <w:pStyle w:val="Compact"/>
        <w:numPr>
          <w:ilvl w:val="0"/>
          <w:numId w:val="1007"/>
        </w:numPr>
      </w:pPr>
      <w:r>
        <w:t xml:space="preserve">Criar placeholder do adaptador Claude Code.</w:t>
      </w:r>
    </w:p>
    <w:p>
      <w:pPr>
        <w:pStyle w:val="Compact"/>
        <w:numPr>
          <w:ilvl w:val="0"/>
          <w:numId w:val="1007"/>
        </w:numPr>
      </w:pPr>
      <w:r>
        <w:t xml:space="preserve">Criar estrutura futura para memory, heartbeats e routines.</w:t>
      </w:r>
    </w:p>
    <w:p>
      <w:pPr>
        <w:pStyle w:val="Compact"/>
        <w:numPr>
          <w:ilvl w:val="0"/>
          <w:numId w:val="1007"/>
        </w:numPr>
      </w:pPr>
      <w:r>
        <w:t xml:space="preserve">Criar packs opcionais por domínio.</w:t>
      </w:r>
    </w:p>
    <w:p>
      <w:pPr>
        <w:pStyle w:val="Compact"/>
        <w:numPr>
          <w:ilvl w:val="0"/>
          <w:numId w:val="1007"/>
        </w:numPr>
      </w:pPr>
      <w:r>
        <w:t xml:space="preserve">Atualizar documentação do AgentOS.</w:t>
      </w:r>
    </w:p>
    <w:p>
      <w:pPr>
        <w:pStyle w:val="Compact"/>
        <w:numPr>
          <w:ilvl w:val="0"/>
          <w:numId w:val="1007"/>
        </w:numPr>
      </w:pPr>
      <w:r>
        <w:t xml:space="preserve">Manter Codex como adaptador inicial funcional.</w:t>
      </w:r>
    </w:p>
    <w:p>
      <w:pPr>
        <w:pStyle w:val="Compact"/>
        <w:numPr>
          <w:ilvl w:val="0"/>
          <w:numId w:val="1007"/>
        </w:numPr>
      </w:pPr>
      <w:r>
        <w:t xml:space="preserve">Não adicionar dependências externas.</w:t>
      </w:r>
    </w:p>
    <w:p>
      <w:pPr>
        <w:pStyle w:val="Compact"/>
        <w:numPr>
          <w:ilvl w:val="0"/>
          <w:numId w:val="1007"/>
        </w:numPr>
      </w:pPr>
      <w:r>
        <w:t xml:space="preserve">Não adicionar servidor, dashboard ou banco nesta fase.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não-objetivos"/>
    <w:p>
      <w:pPr>
        <w:pStyle w:val="Heading1"/>
      </w:pPr>
      <w:r>
        <w:t xml:space="preserve">6. Não Objetivos</w:t>
      </w:r>
    </w:p>
    <w:p>
      <w:pPr>
        <w:pStyle w:val="FirstParagraph"/>
      </w:pPr>
      <w:r>
        <w:t xml:space="preserve">Não implementar nesta fase:</w:t>
      </w:r>
    </w:p>
    <w:p>
      <w:pPr>
        <w:pStyle w:val="Compact"/>
        <w:numPr>
          <w:ilvl w:val="0"/>
          <w:numId w:val="1008"/>
        </w:numPr>
      </w:pPr>
      <w:r>
        <w:t xml:space="preserve">Dashboard web.</w:t>
      </w:r>
    </w:p>
    <w:p>
      <w:pPr>
        <w:pStyle w:val="Compact"/>
        <w:numPr>
          <w:ilvl w:val="0"/>
          <w:numId w:val="1008"/>
        </w:numPr>
      </w:pPr>
      <w:r>
        <w:t xml:space="preserve">Scheduler Python.</w:t>
      </w:r>
    </w:p>
    <w:p>
      <w:pPr>
        <w:pStyle w:val="Compact"/>
        <w:numPr>
          <w:ilvl w:val="0"/>
          <w:numId w:val="1008"/>
        </w:numPr>
      </w:pPr>
      <w:r>
        <w:t xml:space="preserve">Rotinas executáveis reais.</w:t>
      </w:r>
    </w:p>
    <w:p>
      <w:pPr>
        <w:pStyle w:val="Compact"/>
        <w:numPr>
          <w:ilvl w:val="0"/>
          <w:numId w:val="1008"/>
        </w:numPr>
      </w:pPr>
      <w:r>
        <w:t xml:space="preserve">Heartbeats executáveis reais.</w:t>
      </w:r>
    </w:p>
    <w:p>
      <w:pPr>
        <w:pStyle w:val="Compact"/>
        <w:numPr>
          <w:ilvl w:val="0"/>
          <w:numId w:val="1008"/>
        </w:numPr>
      </w:pPr>
      <w:r>
        <w:t xml:space="preserve">Banco SQLite.</w:t>
      </w:r>
    </w:p>
    <w:p>
      <w:pPr>
        <w:pStyle w:val="Compact"/>
        <w:numPr>
          <w:ilvl w:val="0"/>
          <w:numId w:val="1008"/>
        </w:numPr>
      </w:pPr>
      <w:r>
        <w:t xml:space="preserve">PostgreSQL.</w:t>
      </w:r>
    </w:p>
    <w:p>
      <w:pPr>
        <w:pStyle w:val="Compact"/>
        <w:numPr>
          <w:ilvl w:val="0"/>
          <w:numId w:val="1008"/>
        </w:numPr>
      </w:pPr>
      <w:r>
        <w:t xml:space="preserve">pgvector.</w:t>
      </w:r>
    </w:p>
    <w:p>
      <w:pPr>
        <w:pStyle w:val="Compact"/>
        <w:numPr>
          <w:ilvl w:val="0"/>
          <w:numId w:val="1008"/>
        </w:numPr>
      </w:pPr>
      <w:r>
        <w:t xml:space="preserve">ChromaDB.</w:t>
      </w:r>
    </w:p>
    <w:p>
      <w:pPr>
        <w:pStyle w:val="Compact"/>
        <w:numPr>
          <w:ilvl w:val="0"/>
          <w:numId w:val="1008"/>
        </w:numPr>
      </w:pPr>
      <w:r>
        <w:t xml:space="preserve">Channels Telegram/Discord.</w:t>
      </w:r>
    </w:p>
    <w:p>
      <w:pPr>
        <w:pStyle w:val="Compact"/>
        <w:numPr>
          <w:ilvl w:val="0"/>
          <w:numId w:val="1008"/>
        </w:numPr>
      </w:pPr>
      <w:r>
        <w:t xml:space="preserve">Integrações com Gmail, GitHub, Linear, Stripe etc.</w:t>
      </w:r>
    </w:p>
    <w:p>
      <w:pPr>
        <w:pStyle w:val="Compact"/>
        <w:numPr>
          <w:ilvl w:val="0"/>
          <w:numId w:val="1008"/>
        </w:numPr>
      </w:pPr>
      <w:r>
        <w:t xml:space="preserve">Business Layer completa.</w:t>
      </w:r>
    </w:p>
    <w:p>
      <w:pPr>
        <w:pStyle w:val="Compact"/>
        <w:numPr>
          <w:ilvl w:val="0"/>
          <w:numId w:val="1008"/>
        </w:numPr>
      </w:pPr>
      <w:r>
        <w:t xml:space="preserve">Cópia dos 38 agentes do EvoNexus.</w:t>
      </w:r>
    </w:p>
    <w:p>
      <w:pPr>
        <w:pStyle w:val="Compact"/>
        <w:numPr>
          <w:ilvl w:val="0"/>
          <w:numId w:val="1008"/>
        </w:numPr>
      </w:pPr>
      <w:r>
        <w:t xml:space="preserve">Cópia das 175+ skills do EvoNexus.</w:t>
      </w:r>
    </w:p>
    <w:p>
      <w:pPr>
        <w:pStyle w:val="Compact"/>
        <w:numPr>
          <w:ilvl w:val="0"/>
          <w:numId w:val="1008"/>
        </w:numPr>
      </w:pPr>
      <w:r>
        <w:t xml:space="preserve">Dependência obrigatória de Claude Code.</w:t>
      </w:r>
    </w:p>
    <w:p>
      <w:pPr>
        <w:pStyle w:val="Compact"/>
        <w:numPr>
          <w:ilvl w:val="0"/>
          <w:numId w:val="1008"/>
        </w:numPr>
      </w:pPr>
      <w:r>
        <w:t xml:space="preserve">Alterações destrutivas no AgentOS atual.</w:t>
      </w:r>
    </w:p>
    <w:p>
      <w:pPr>
        <w:pStyle w:val="Compact"/>
        <w:numPr>
          <w:ilvl w:val="0"/>
          <w:numId w:val="1008"/>
        </w:numPr>
      </w:pPr>
      <w:r>
        <w:t xml:space="preserve">Publicação em npm.</w:t>
      </w:r>
    </w:p>
    <w:p>
      <w:pPr>
        <w:pStyle w:val="Compact"/>
        <w:numPr>
          <w:ilvl w:val="0"/>
          <w:numId w:val="1008"/>
        </w:numPr>
      </w:pPr>
      <w:r>
        <w:t xml:space="preserve">CLI Go.</w:t>
      </w:r>
    </w:p>
    <w:p>
      <w:pPr>
        <w:pStyle w:val="Compact"/>
        <w:numPr>
          <w:ilvl w:val="0"/>
          <w:numId w:val="1008"/>
        </w:numPr>
      </w:pPr>
      <w:r>
        <w:t xml:space="preserve">Serviço daemon.</w:t>
      </w:r>
    </w:p>
    <w:p>
      <w:r>
        <w:pict>
          <v:rect style="width:0;height:1.5pt" o:hralign="center" o:hrstd="t" o:hr="t"/>
        </w:pict>
      </w:r>
    </w:p>
    <w:bookmarkEnd w:id="28"/>
    <w:bookmarkStart w:id="36" w:name="princípios-de-implementação"/>
    <w:p>
      <w:pPr>
        <w:pStyle w:val="Heading1"/>
      </w:pPr>
      <w:r>
        <w:t xml:space="preserve">7. Princípios de Implementação</w:t>
      </w:r>
    </w:p>
    <w:bookmarkStart w:id="29" w:name="core-neutro"/>
    <w:p>
      <w:pPr>
        <w:pStyle w:val="Heading2"/>
      </w:pPr>
      <w:r>
        <w:t xml:space="preserve">7.1 Core neutro</w:t>
      </w:r>
    </w:p>
    <w:p>
      <w:pPr>
        <w:pStyle w:val="FirstParagraph"/>
      </w:pPr>
      <w:r>
        <w:t xml:space="preserve">Tudo em</w:t>
      </w:r>
      <w:r>
        <w:t xml:space="preserve"> </w:t>
      </w:r>
      <w:r>
        <w:rPr>
          <w:rStyle w:val="VerbatimChar"/>
        </w:rPr>
        <w:t xml:space="preserve">core/</w:t>
      </w:r>
      <w:r>
        <w:t xml:space="preserve"> </w:t>
      </w:r>
      <w:r>
        <w:t xml:space="preserve">deve ser independente de:</w:t>
      </w:r>
    </w:p>
    <w:p>
      <w:pPr>
        <w:pStyle w:val="Compact"/>
        <w:numPr>
          <w:ilvl w:val="0"/>
          <w:numId w:val="1009"/>
        </w:numPr>
      </w:pPr>
      <w:r>
        <w:t xml:space="preserve">Codex;</w:t>
      </w:r>
    </w:p>
    <w:p>
      <w:pPr>
        <w:pStyle w:val="Compact"/>
        <w:numPr>
          <w:ilvl w:val="0"/>
          <w:numId w:val="1009"/>
        </w:numPr>
      </w:pPr>
      <w:r>
        <w:t xml:space="preserve">Claude Code;</w:t>
      </w:r>
    </w:p>
    <w:p>
      <w:pPr>
        <w:pStyle w:val="Compact"/>
        <w:numPr>
          <w:ilvl w:val="0"/>
          <w:numId w:val="1009"/>
        </w:numPr>
      </w:pPr>
      <w:r>
        <w:t xml:space="preserve">Antigravity;</w:t>
      </w:r>
    </w:p>
    <w:p>
      <w:pPr>
        <w:pStyle w:val="Compact"/>
        <w:numPr>
          <w:ilvl w:val="0"/>
          <w:numId w:val="1009"/>
        </w:numPr>
      </w:pPr>
      <w:r>
        <w:t xml:space="preserve">Cursor;</w:t>
      </w:r>
    </w:p>
    <w:p>
      <w:pPr>
        <w:pStyle w:val="Compact"/>
        <w:numPr>
          <w:ilvl w:val="0"/>
          <w:numId w:val="1009"/>
        </w:numPr>
      </w:pPr>
      <w:r>
        <w:t xml:space="preserve">VSCode;</w:t>
      </w:r>
    </w:p>
    <w:p>
      <w:pPr>
        <w:pStyle w:val="Compact"/>
        <w:numPr>
          <w:ilvl w:val="0"/>
          <w:numId w:val="1009"/>
        </w:numPr>
      </w:pPr>
      <w:r>
        <w:t xml:space="preserve">qualquer fornecedor de LLM.</w:t>
      </w:r>
    </w:p>
    <w:bookmarkEnd w:id="29"/>
    <w:bookmarkStart w:id="30" w:name="adaptadores-isolam-especificidades"/>
    <w:p>
      <w:pPr>
        <w:pStyle w:val="Heading2"/>
      </w:pPr>
      <w:r>
        <w:t xml:space="preserve">7.2 Adaptadores isolam especificidades</w:t>
      </w:r>
    </w:p>
    <w:p>
      <w:pPr>
        <w:pStyle w:val="FirstParagraph"/>
      </w:pPr>
      <w:r>
        <w:t xml:space="preserve">Qualquer estrutura específica deve ficar em:</w:t>
      </w:r>
    </w:p>
    <w:p>
      <w:pPr>
        <w:pStyle w:val="SourceCode"/>
      </w:pPr>
      <w:r>
        <w:rPr>
          <w:rStyle w:val="VerbatimChar"/>
        </w:rPr>
        <w:t xml:space="preserve">adapters/&lt;tool&gt;/</w:t>
      </w:r>
    </w:p>
    <w:p>
      <w:pPr>
        <w:pStyle w:val="FirstParagraph"/>
      </w:pPr>
      <w:r>
        <w:t xml:space="preserve">Exemplos:</w:t>
      </w:r>
    </w:p>
    <w:p>
      <w:pPr>
        <w:pStyle w:val="SourceCode"/>
      </w:pPr>
      <w:r>
        <w:rPr>
          <w:rStyle w:val="VerbatimChar"/>
        </w:rPr>
        <w:t xml:space="preserve">adapters/codex/</w:t>
      </w:r>
      <w:r>
        <w:br/>
      </w:r>
      <w:r>
        <w:rPr>
          <w:rStyle w:val="VerbatimChar"/>
        </w:rPr>
        <w:t xml:space="preserve">adapters/claude-code/</w:t>
      </w:r>
      <w:r>
        <w:br/>
      </w:r>
      <w:r>
        <w:rPr>
          <w:rStyle w:val="VerbatimChar"/>
        </w:rPr>
        <w:t xml:space="preserve">adapters/antigravity/</w:t>
      </w:r>
      <w:r>
        <w:br/>
      </w:r>
      <w:r>
        <w:rPr>
          <w:rStyle w:val="VerbatimChar"/>
        </w:rPr>
        <w:t xml:space="preserve">adapters/generic-ide/</w:t>
      </w:r>
    </w:p>
    <w:bookmarkEnd w:id="30"/>
    <w:bookmarkStart w:id="31" w:name="extensions-não-são-core"/>
    <w:p>
      <w:pPr>
        <w:pStyle w:val="Heading2"/>
      </w:pPr>
      <w:r>
        <w:t xml:space="preserve">7.3 Extensions não são core</w:t>
      </w:r>
    </w:p>
    <w:p>
      <w:pPr>
        <w:pStyle w:val="FirstParagraph"/>
      </w:pPr>
      <w:r>
        <w:t xml:space="preserve">Funcionalidades avançadas devem ficar em:</w:t>
      </w:r>
    </w:p>
    <w:p>
      <w:pPr>
        <w:pStyle w:val="SourceCode"/>
      </w:pPr>
      <w:r>
        <w:rPr>
          <w:rStyle w:val="VerbatimChar"/>
        </w:rPr>
        <w:t xml:space="preserve">extensions/</w:t>
      </w:r>
    </w:p>
    <w:p>
      <w:pPr>
        <w:pStyle w:val="FirstParagraph"/>
      </w:pPr>
      <w:r>
        <w:t xml:space="preserve">Exemplos:</w:t>
      </w:r>
    </w:p>
    <w:p>
      <w:pPr>
        <w:pStyle w:val="SourceCode"/>
      </w:pPr>
      <w:r>
        <w:rPr>
          <w:rStyle w:val="VerbatimChar"/>
        </w:rPr>
        <w:t xml:space="preserve">extensions/memory/</w:t>
      </w:r>
      <w:r>
        <w:br/>
      </w:r>
      <w:r>
        <w:rPr>
          <w:rStyle w:val="VerbatimChar"/>
        </w:rPr>
        <w:t xml:space="preserve">extensions/heartbeats/</w:t>
      </w:r>
      <w:r>
        <w:br/>
      </w:r>
      <w:r>
        <w:rPr>
          <w:rStyle w:val="VerbatimChar"/>
        </w:rPr>
        <w:t xml:space="preserve">extensions/routines/</w:t>
      </w:r>
      <w:r>
        <w:br/>
      </w:r>
      <w:r>
        <w:rPr>
          <w:rStyle w:val="VerbatimChar"/>
        </w:rPr>
        <w:t xml:space="preserve">extensions/channels/</w:t>
      </w:r>
      <w:r>
        <w:br/>
      </w:r>
      <w:r>
        <w:rPr>
          <w:rStyle w:val="VerbatimChar"/>
        </w:rPr>
        <w:t xml:space="preserve">extensions/knowledge-db/</w:t>
      </w:r>
    </w:p>
    <w:bookmarkEnd w:id="31"/>
    <w:bookmarkStart w:id="32" w:name="packs-são-opcionais"/>
    <w:p>
      <w:pPr>
        <w:pStyle w:val="Heading2"/>
      </w:pPr>
      <w:r>
        <w:t xml:space="preserve">7.4 Packs são opcionais</w:t>
      </w:r>
    </w:p>
    <w:p>
      <w:pPr>
        <w:pStyle w:val="FirstParagraph"/>
      </w:pPr>
      <w:r>
        <w:t xml:space="preserve">Agentes, skills e regras por domínio devem ficar em:</w:t>
      </w:r>
    </w:p>
    <w:p>
      <w:pPr>
        <w:pStyle w:val="SourceCode"/>
      </w:pPr>
      <w:r>
        <w:rPr>
          <w:rStyle w:val="VerbatimChar"/>
        </w:rPr>
        <w:t xml:space="preserve">packs/</w:t>
      </w:r>
    </w:p>
    <w:p>
      <w:pPr>
        <w:pStyle w:val="FirstParagraph"/>
      </w:pPr>
      <w:r>
        <w:t xml:space="preserve">Exemplos:</w:t>
      </w:r>
    </w:p>
    <w:p>
      <w:pPr>
        <w:pStyle w:val="SourceCode"/>
      </w:pPr>
      <w:r>
        <w:rPr>
          <w:rStyle w:val="VerbatimChar"/>
        </w:rPr>
        <w:t xml:space="preserve">packs/engineering/</w:t>
      </w:r>
      <w:r>
        <w:br/>
      </w:r>
      <w:r>
        <w:rPr>
          <w:rStyle w:val="VerbatimChar"/>
        </w:rPr>
        <w:t xml:space="preserve">packs/business/</w:t>
      </w:r>
      <w:r>
        <w:br/>
      </w:r>
      <w:r>
        <w:rPr>
          <w:rStyle w:val="VerbatimChar"/>
        </w:rPr>
        <w:t xml:space="preserve">packs/isp/</w:t>
      </w:r>
      <w:r>
        <w:br/>
      </w:r>
      <w:r>
        <w:rPr>
          <w:rStyle w:val="VerbatimChar"/>
        </w:rPr>
        <w:t xml:space="preserve">packs/security/</w:t>
      </w:r>
      <w:r>
        <w:br/>
      </w:r>
      <w:r>
        <w:rPr>
          <w:rStyle w:val="VerbatimChar"/>
        </w:rPr>
        <w:t xml:space="preserve">packs/devops/</w:t>
      </w:r>
    </w:p>
    <w:bookmarkEnd w:id="32"/>
    <w:bookmarkStart w:id="33" w:name="markdown-first"/>
    <w:p>
      <w:pPr>
        <w:pStyle w:val="Heading2"/>
      </w:pPr>
      <w:r>
        <w:t xml:space="preserve">7.5 Markdown-first</w:t>
      </w:r>
    </w:p>
    <w:p>
      <w:pPr>
        <w:pStyle w:val="FirstParagraph"/>
      </w:pPr>
      <w:r>
        <w:t xml:space="preserve">Skills, workflows, goals e documentação devem ser arquivos markdown e YAML/JSON simples.</w:t>
      </w:r>
    </w:p>
    <w:bookmarkEnd w:id="33"/>
    <w:bookmarkStart w:id="34" w:name="sem-dependências-externas-nesta-fase"/>
    <w:p>
      <w:pPr>
        <w:pStyle w:val="Heading2"/>
      </w:pPr>
      <w:r>
        <w:t xml:space="preserve">7.6 Sem dependências externas nesta fase</w:t>
      </w:r>
    </w:p>
    <w:p>
      <w:pPr>
        <w:pStyle w:val="FirstParagraph"/>
      </w:pPr>
      <w:r>
        <w:t xml:space="preserve">Não adicionar bibliotecas npm, Python, Go ou serviços externos sem necessidade comprovada.</w:t>
      </w:r>
    </w:p>
    <w:bookmarkEnd w:id="34"/>
    <w:bookmarkStart w:id="35" w:name="evidência-obrigatória"/>
    <w:p>
      <w:pPr>
        <w:pStyle w:val="Heading2"/>
      </w:pPr>
      <w:r>
        <w:t xml:space="preserve">7.7 Evidência obrigatória</w:t>
      </w:r>
    </w:p>
    <w:p>
      <w:pPr>
        <w:pStyle w:val="FirstParagraph"/>
      </w:pPr>
      <w:r>
        <w:t xml:space="preserve">Toda task implementada pelo Codex deve atualizar</w:t>
      </w:r>
      <w:r>
        <w:t xml:space="preserve"> </w:t>
      </w:r>
      <w:r>
        <w:rPr>
          <w:rStyle w:val="VerbatimChar"/>
        </w:rPr>
        <w:t xml:space="preserve">docs/REVIEW.md</w:t>
      </w:r>
      <w:r>
        <w:t xml:space="preserve"> </w:t>
      </w:r>
      <w:r>
        <w:t xml:space="preserve">ou arquivo equivalente com:</w:t>
      </w:r>
    </w:p>
    <w:p>
      <w:pPr>
        <w:pStyle w:val="Compact"/>
        <w:numPr>
          <w:ilvl w:val="0"/>
          <w:numId w:val="1010"/>
        </w:numPr>
      </w:pPr>
      <w:r>
        <w:t xml:space="preserve">comando executado;</w:t>
      </w:r>
    </w:p>
    <w:p>
      <w:pPr>
        <w:pStyle w:val="Compact"/>
        <w:numPr>
          <w:ilvl w:val="0"/>
          <w:numId w:val="1010"/>
        </w:numPr>
      </w:pPr>
      <w:r>
        <w:t xml:space="preserve">exit code;</w:t>
      </w:r>
    </w:p>
    <w:p>
      <w:pPr>
        <w:pStyle w:val="Compact"/>
        <w:numPr>
          <w:ilvl w:val="0"/>
          <w:numId w:val="1010"/>
        </w:numPr>
      </w:pPr>
      <w:r>
        <w:t xml:space="preserve">resultado;</w:t>
      </w:r>
    </w:p>
    <w:p>
      <w:pPr>
        <w:pStyle w:val="Compact"/>
        <w:numPr>
          <w:ilvl w:val="0"/>
          <w:numId w:val="1010"/>
        </w:numPr>
      </w:pPr>
      <w:r>
        <w:t xml:space="preserve">arquivos alterados;</w:t>
      </w:r>
    </w:p>
    <w:p>
      <w:pPr>
        <w:pStyle w:val="Compact"/>
        <w:numPr>
          <w:ilvl w:val="0"/>
          <w:numId w:val="1010"/>
        </w:numPr>
      </w:pPr>
      <w:r>
        <w:t xml:space="preserve">riscos restantes.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8" w:name="arquitetura-alvo-detalhada"/>
    <w:p>
      <w:pPr>
        <w:pStyle w:val="Heading1"/>
      </w:pPr>
      <w:r>
        <w:t xml:space="preserve">8. Arquitetura Alvo Detalhada</w:t>
      </w:r>
    </w:p>
    <w:bookmarkStart w:id="37" w:name="estrutura-esperada"/>
    <w:p>
      <w:pPr>
        <w:pStyle w:val="Heading2"/>
      </w:pPr>
      <w:r>
        <w:t xml:space="preserve">8.1 Estrutura esperada</w:t>
      </w:r>
    </w:p>
    <w:p>
      <w:pPr>
        <w:pStyle w:val="SourceCode"/>
      </w:pPr>
      <w:r>
        <w:rPr>
          <w:rStyle w:val="VerbatimChar"/>
        </w:rPr>
        <w:t xml:space="preserve">.</w:t>
      </w:r>
      <w:r>
        <w:br/>
      </w:r>
      <w:r>
        <w:rPr>
          <w:rStyle w:val="VerbatimChar"/>
        </w:rPr>
        <w:t xml:space="preserve">├── README.md</w:t>
      </w:r>
      <w:r>
        <w:br/>
      </w:r>
      <w:r>
        <w:rPr>
          <w:rStyle w:val="VerbatimChar"/>
        </w:rPr>
        <w:t xml:space="preserve">├── AGENTS.md</w:t>
      </w:r>
      <w:r>
        <w:br/>
      </w:r>
      <w:r>
        <w:rPr>
          <w:rStyle w:val="VerbatimChar"/>
        </w:rPr>
        <w:t xml:space="preserve">├── agentos.yaml</w:t>
      </w:r>
      <w:r>
        <w:br/>
      </w:r>
      <w:r>
        <w:rPr>
          <w:rStyle w:val="VerbatimChar"/>
        </w:rPr>
        <w:t xml:space="preserve">├── docs/</w:t>
      </w:r>
      <w:r>
        <w:br/>
      </w:r>
      <w:r>
        <w:rPr>
          <w:rStyle w:val="VerbatimChar"/>
        </w:rPr>
        <w:t xml:space="preserve">│   ├── EVONEXUS_ALIGNMENT.md</w:t>
      </w:r>
      <w:r>
        <w:br/>
      </w:r>
      <w:r>
        <w:rPr>
          <w:rStyle w:val="VerbatimChar"/>
        </w:rPr>
        <w:t xml:space="preserve">│   ├── GOALS.md</w:t>
      </w:r>
      <w:r>
        <w:br/>
      </w:r>
      <w:r>
        <w:rPr>
          <w:rStyle w:val="VerbatimChar"/>
        </w:rPr>
        <w:t xml:space="preserve">│   ├── SKILLS.md</w:t>
      </w:r>
      <w:r>
        <w:br/>
      </w:r>
      <w:r>
        <w:rPr>
          <w:rStyle w:val="VerbatimChar"/>
        </w:rPr>
        <w:t xml:space="preserve">│   ├── EXTENSIONS.md</w:t>
      </w:r>
      <w:r>
        <w:br/>
      </w:r>
      <w:r>
        <w:rPr>
          <w:rStyle w:val="VerbatimChar"/>
        </w:rPr>
        <w:t xml:space="preserve">│   ├── PACKS.md</w:t>
      </w:r>
      <w:r>
        <w:br/>
      </w:r>
      <w:r>
        <w:rPr>
          <w:rStyle w:val="VerbatimChar"/>
        </w:rPr>
        <w:t xml:space="preserve">│   ├── ARCHITECTURE.md</w:t>
      </w:r>
      <w:r>
        <w:br/>
      </w:r>
      <w:r>
        <w:rPr>
          <w:rStyle w:val="VerbatimChar"/>
        </w:rPr>
        <w:t xml:space="preserve">│   ├── ADAPTERS.md</w:t>
      </w:r>
      <w:r>
        <w:br/>
      </w:r>
      <w:r>
        <w:rPr>
          <w:rStyle w:val="VerbatimChar"/>
        </w:rPr>
        <w:t xml:space="preserve">│   ├── IDE_COMPATIBILITY.md</w:t>
      </w:r>
      <w:r>
        <w:br/>
      </w:r>
      <w:r>
        <w:rPr>
          <w:rStyle w:val="VerbatimChar"/>
        </w:rPr>
        <w:t xml:space="preserve">│   ├── SPEC.template.md</w:t>
      </w:r>
      <w:r>
        <w:br/>
      </w:r>
      <w:r>
        <w:rPr>
          <w:rStyle w:val="VerbatimChar"/>
        </w:rPr>
        <w:t xml:space="preserve">│   ├── PLAN.template.md</w:t>
      </w:r>
      <w:r>
        <w:br/>
      </w:r>
      <w:r>
        <w:rPr>
          <w:rStyle w:val="VerbatimChar"/>
        </w:rPr>
        <w:t xml:space="preserve">│   ├── TASK.template.md</w:t>
      </w:r>
      <w:r>
        <w:br/>
      </w:r>
      <w:r>
        <w:rPr>
          <w:rStyle w:val="VerbatimChar"/>
        </w:rPr>
        <w:t xml:space="preserve">│   └── REVIEW.template.md</w:t>
      </w:r>
      <w:r>
        <w:br/>
      </w:r>
      <w:r>
        <w:rPr>
          <w:rStyle w:val="VerbatimChar"/>
        </w:rPr>
        <w:t xml:space="preserve">├── core/</w:t>
      </w:r>
      <w:r>
        <w:br/>
      </w:r>
      <w:r>
        <w:rPr>
          <w:rStyle w:val="VerbatimChar"/>
        </w:rPr>
        <w:t xml:space="preserve">│   ├── agents/</w:t>
      </w:r>
      <w:r>
        <w:br/>
      </w:r>
      <w:r>
        <w:rPr>
          <w:rStyle w:val="VerbatimChar"/>
        </w:rPr>
        <w:t xml:space="preserve">│   │   ├── engineering/</w:t>
      </w:r>
      <w:r>
        <w:br/>
      </w:r>
      <w:r>
        <w:rPr>
          <w:rStyle w:val="VerbatimChar"/>
        </w:rPr>
        <w:t xml:space="preserve">│   │   ├── business/</w:t>
      </w:r>
      <w:r>
        <w:br/>
      </w:r>
      <w:r>
        <w:rPr>
          <w:rStyle w:val="VerbatimChar"/>
        </w:rPr>
        <w:t xml:space="preserve">│   │   ├── operations/</w:t>
      </w:r>
      <w:r>
        <w:br/>
      </w:r>
      <w:r>
        <w:rPr>
          <w:rStyle w:val="VerbatimChar"/>
        </w:rPr>
        <w:t xml:space="preserve">│   │   ├── knowledge/</w:t>
      </w:r>
      <w:r>
        <w:br/>
      </w:r>
      <w:r>
        <w:rPr>
          <w:rStyle w:val="VerbatimChar"/>
        </w:rPr>
        <w:t xml:space="preserve">│   │   └── README.md</w:t>
      </w:r>
      <w:r>
        <w:br/>
      </w:r>
      <w:r>
        <w:rPr>
          <w:rStyle w:val="VerbatimChar"/>
        </w:rPr>
        <w:t xml:space="preserve">│   ├── workflows/</w:t>
      </w:r>
      <w:r>
        <w:br/>
      </w:r>
      <w:r>
        <w:rPr>
          <w:rStyle w:val="VerbatimChar"/>
        </w:rPr>
        <w:t xml:space="preserve">│   │   ├── 01-discover.md</w:t>
      </w:r>
      <w:r>
        <w:br/>
      </w:r>
      <w:r>
        <w:rPr>
          <w:rStyle w:val="VerbatimChar"/>
        </w:rPr>
        <w:t xml:space="preserve">│   │   ├── 02-spec.md</w:t>
      </w:r>
      <w:r>
        <w:br/>
      </w:r>
      <w:r>
        <w:rPr>
          <w:rStyle w:val="VerbatimChar"/>
        </w:rPr>
        <w:t xml:space="preserve">│   │   ├── 03-plan.md</w:t>
      </w:r>
      <w:r>
        <w:br/>
      </w:r>
      <w:r>
        <w:rPr>
          <w:rStyle w:val="VerbatimChar"/>
        </w:rPr>
        <w:t xml:space="preserve">│   │   ├── 04-solution.md</w:t>
      </w:r>
      <w:r>
        <w:br/>
      </w:r>
      <w:r>
        <w:rPr>
          <w:rStyle w:val="VerbatimChar"/>
        </w:rPr>
        <w:t xml:space="preserve">│   │   ├── 05-implement.md</w:t>
      </w:r>
      <w:r>
        <w:br/>
      </w:r>
      <w:r>
        <w:rPr>
          <w:rStyle w:val="VerbatimChar"/>
        </w:rPr>
        <w:t xml:space="preserve">│   │   ├── 06-verify.md</w:t>
      </w:r>
      <w:r>
        <w:br/>
      </w:r>
      <w:r>
        <w:rPr>
          <w:rStyle w:val="VerbatimChar"/>
        </w:rPr>
        <w:t xml:space="preserve">│   │   ├── 07-review.md</w:t>
      </w:r>
      <w:r>
        <w:br/>
      </w:r>
      <w:r>
        <w:rPr>
          <w:rStyle w:val="VerbatimChar"/>
        </w:rPr>
        <w:t xml:space="preserve">│   │   ├── 08-release.md</w:t>
      </w:r>
      <w:r>
        <w:br/>
      </w:r>
      <w:r>
        <w:rPr>
          <w:rStyle w:val="VerbatimChar"/>
        </w:rPr>
        <w:t xml:space="preserve">│   │   ├── 09-deploy.md</w:t>
      </w:r>
      <w:r>
        <w:br/>
      </w:r>
      <w:r>
        <w:rPr>
          <w:rStyle w:val="VerbatimChar"/>
        </w:rPr>
        <w:t xml:space="preserve">│   │   └── 10-retro.md</w:t>
      </w:r>
      <w:r>
        <w:br/>
      </w:r>
      <w:r>
        <w:rPr>
          <w:rStyle w:val="VerbatimChar"/>
        </w:rPr>
        <w:t xml:space="preserve">│   ├── rules/</w:t>
      </w:r>
      <w:r>
        <w:br/>
      </w:r>
      <w:r>
        <w:rPr>
          <w:rStyle w:val="VerbatimChar"/>
        </w:rPr>
        <w:t xml:space="preserve">│   ├── skills/</w:t>
      </w:r>
      <w:r>
        <w:br/>
      </w:r>
      <w:r>
        <w:rPr>
          <w:rStyle w:val="VerbatimChar"/>
        </w:rPr>
        <w:t xml:space="preserve">│   │   ├── dev/</w:t>
      </w:r>
      <w:r>
        <w:br/>
      </w:r>
      <w:r>
        <w:rPr>
          <w:rStyle w:val="VerbatimChar"/>
        </w:rPr>
        <w:t xml:space="preserve">│   │   ├── security/</w:t>
      </w:r>
      <w:r>
        <w:br/>
      </w:r>
      <w:r>
        <w:rPr>
          <w:rStyle w:val="VerbatimChar"/>
        </w:rPr>
        <w:t xml:space="preserve">│   │   ├── product/</w:t>
      </w:r>
      <w:r>
        <w:br/>
      </w:r>
      <w:r>
        <w:rPr>
          <w:rStyle w:val="VerbatimChar"/>
        </w:rPr>
        <w:t xml:space="preserve">│   │   ├── ops/</w:t>
      </w:r>
      <w:r>
        <w:br/>
      </w:r>
      <w:r>
        <w:rPr>
          <w:rStyle w:val="VerbatimChar"/>
        </w:rPr>
        <w:t xml:space="preserve">│   │   ├── data/</w:t>
      </w:r>
      <w:r>
        <w:br/>
      </w:r>
      <w:r>
        <w:rPr>
          <w:rStyle w:val="VerbatimChar"/>
        </w:rPr>
        <w:t xml:space="preserve">│   │   ├── docs/</w:t>
      </w:r>
      <w:r>
        <w:br/>
      </w:r>
      <w:r>
        <w:rPr>
          <w:rStyle w:val="VerbatimChar"/>
        </w:rPr>
        <w:t xml:space="preserve">│   │   └── README.md</w:t>
      </w:r>
      <w:r>
        <w:br/>
      </w:r>
      <w:r>
        <w:rPr>
          <w:rStyle w:val="VerbatimChar"/>
        </w:rPr>
        <w:t xml:space="preserve">│   ├── goals/</w:t>
      </w:r>
      <w:r>
        <w:br/>
      </w:r>
      <w:r>
        <w:rPr>
          <w:rStyle w:val="VerbatimChar"/>
        </w:rPr>
        <w:t xml:space="preserve">│   │   ├── README.md</w:t>
      </w:r>
      <w:r>
        <w:br/>
      </w:r>
      <w:r>
        <w:rPr>
          <w:rStyle w:val="VerbatimChar"/>
        </w:rPr>
        <w:t xml:space="preserve">│   │   ├── goal.schema.json</w:t>
      </w:r>
      <w:r>
        <w:br/>
      </w:r>
      <w:r>
        <w:rPr>
          <w:rStyle w:val="VerbatimChar"/>
        </w:rPr>
        <w:t xml:space="preserve">│   │   ├── mission.template.md</w:t>
      </w:r>
      <w:r>
        <w:br/>
      </w:r>
      <w:r>
        <w:rPr>
          <w:rStyle w:val="VerbatimChar"/>
        </w:rPr>
        <w:t xml:space="preserve">│   │   ├── project-goal.template.md</w:t>
      </w:r>
      <w:r>
        <w:br/>
      </w:r>
      <w:r>
        <w:rPr>
          <w:rStyle w:val="VerbatimChar"/>
        </w:rPr>
        <w:t xml:space="preserve">│   │   └── goal.template.md</w:t>
      </w:r>
      <w:r>
        <w:br/>
      </w:r>
      <w:r>
        <w:rPr>
          <w:rStyle w:val="VerbatimChar"/>
        </w:rPr>
        <w:t xml:space="preserve">│   └── schemas/</w:t>
      </w:r>
      <w:r>
        <w:br/>
      </w:r>
      <w:r>
        <w:rPr>
          <w:rStyle w:val="VerbatimChar"/>
        </w:rPr>
        <w:t xml:space="preserve">├── specpilot/</w:t>
      </w:r>
      <w:r>
        <w:br/>
      </w:r>
      <w:r>
        <w:rPr>
          <w:rStyle w:val="VerbatimChar"/>
        </w:rPr>
        <w:t xml:space="preserve">│   ├── README.md</w:t>
      </w:r>
      <w:r>
        <w:br/>
      </w:r>
      <w:r>
        <w:rPr>
          <w:rStyle w:val="VerbatimChar"/>
        </w:rPr>
        <w:t xml:space="preserve">│   ├── templates/</w:t>
      </w:r>
      <w:r>
        <w:br/>
      </w:r>
      <w:r>
        <w:rPr>
          <w:rStyle w:val="VerbatimChar"/>
        </w:rPr>
        <w:t xml:space="preserve">│   ├── validators/</w:t>
      </w:r>
      <w:r>
        <w:br/>
      </w:r>
      <w:r>
        <w:rPr>
          <w:rStyle w:val="VerbatimChar"/>
        </w:rPr>
        <w:t xml:space="preserve">│   └── harness/</w:t>
      </w:r>
      <w:r>
        <w:br/>
      </w:r>
      <w:r>
        <w:rPr>
          <w:rStyle w:val="VerbatimChar"/>
        </w:rPr>
        <w:t xml:space="preserve">├── adapters/</w:t>
      </w:r>
      <w:r>
        <w:br/>
      </w:r>
      <w:r>
        <w:rPr>
          <w:rStyle w:val="VerbatimChar"/>
        </w:rPr>
        <w:t xml:space="preserve">│   ├── codex/</w:t>
      </w:r>
      <w:r>
        <w:br/>
      </w:r>
      <w:r>
        <w:rPr>
          <w:rStyle w:val="VerbatimChar"/>
        </w:rPr>
        <w:t xml:space="preserve">│   ├── generic-ide/</w:t>
      </w:r>
      <w:r>
        <w:br/>
      </w:r>
      <w:r>
        <w:rPr>
          <w:rStyle w:val="VerbatimChar"/>
        </w:rPr>
        <w:t xml:space="preserve">│   ├── antigravity/</w:t>
      </w:r>
      <w:r>
        <w:br/>
      </w:r>
      <w:r>
        <w:rPr>
          <w:rStyle w:val="VerbatimChar"/>
        </w:rPr>
        <w:t xml:space="preserve">│   └── claude-code/</w:t>
      </w:r>
      <w:r>
        <w:br/>
      </w:r>
      <w:r>
        <w:rPr>
          <w:rStyle w:val="VerbatimChar"/>
        </w:rPr>
        <w:t xml:space="preserve">│       ├── README.md</w:t>
      </w:r>
      <w:r>
        <w:br/>
      </w:r>
      <w:r>
        <w:rPr>
          <w:rStyle w:val="VerbatimChar"/>
        </w:rPr>
        <w:t xml:space="preserve">│       ├── mapping.yaml</w:t>
      </w:r>
      <w:r>
        <w:br/>
      </w:r>
      <w:r>
        <w:rPr>
          <w:rStyle w:val="VerbatimChar"/>
        </w:rPr>
        <w:t xml:space="preserve">│       └── templates/</w:t>
      </w:r>
      <w:r>
        <w:br/>
      </w:r>
      <w:r>
        <w:rPr>
          <w:rStyle w:val="VerbatimChar"/>
        </w:rPr>
        <w:t xml:space="preserve">├── extensions/</w:t>
      </w:r>
      <w:r>
        <w:br/>
      </w:r>
      <w:r>
        <w:rPr>
          <w:rStyle w:val="VerbatimChar"/>
        </w:rPr>
        <w:t xml:space="preserve">│   ├── memory/</w:t>
      </w:r>
      <w:r>
        <w:br/>
      </w:r>
      <w:r>
        <w:rPr>
          <w:rStyle w:val="VerbatimChar"/>
        </w:rPr>
        <w:t xml:space="preserve">│   │   ├── README.md</w:t>
      </w:r>
      <w:r>
        <w:br/>
      </w:r>
      <w:r>
        <w:rPr>
          <w:rStyle w:val="VerbatimChar"/>
        </w:rPr>
        <w:t xml:space="preserve">│   │   ├── memory.schema.json</w:t>
      </w:r>
      <w:r>
        <w:br/>
      </w:r>
      <w:r>
        <w:rPr>
          <w:rStyle w:val="VerbatimChar"/>
        </w:rPr>
        <w:t xml:space="preserve">│   │   └── templates/</w:t>
      </w:r>
      <w:r>
        <w:br/>
      </w:r>
      <w:r>
        <w:rPr>
          <w:rStyle w:val="VerbatimChar"/>
        </w:rPr>
        <w:t xml:space="preserve">│   ├── heartbeats/</w:t>
      </w:r>
      <w:r>
        <w:br/>
      </w:r>
      <w:r>
        <w:rPr>
          <w:rStyle w:val="VerbatimChar"/>
        </w:rPr>
        <w:t xml:space="preserve">│   │   ├── README.md</w:t>
      </w:r>
      <w:r>
        <w:br/>
      </w:r>
      <w:r>
        <w:rPr>
          <w:rStyle w:val="VerbatimChar"/>
        </w:rPr>
        <w:t xml:space="preserve">│   │   ├── heartbeat.schema.json</w:t>
      </w:r>
      <w:r>
        <w:br/>
      </w:r>
      <w:r>
        <w:rPr>
          <w:rStyle w:val="VerbatimChar"/>
        </w:rPr>
        <w:t xml:space="preserve">│   │   └── templates/</w:t>
      </w:r>
      <w:r>
        <w:br/>
      </w:r>
      <w:r>
        <w:rPr>
          <w:rStyle w:val="VerbatimChar"/>
        </w:rPr>
        <w:t xml:space="preserve">│   ├── routines/</w:t>
      </w:r>
      <w:r>
        <w:br/>
      </w:r>
      <w:r>
        <w:rPr>
          <w:rStyle w:val="VerbatimChar"/>
        </w:rPr>
        <w:t xml:space="preserve">│   │   ├── README.md</w:t>
      </w:r>
      <w:r>
        <w:br/>
      </w:r>
      <w:r>
        <w:rPr>
          <w:rStyle w:val="VerbatimChar"/>
        </w:rPr>
        <w:t xml:space="preserve">│   │   ├── routine.schema.json</w:t>
      </w:r>
      <w:r>
        <w:br/>
      </w:r>
      <w:r>
        <w:rPr>
          <w:rStyle w:val="VerbatimChar"/>
        </w:rPr>
        <w:t xml:space="preserve">│   │   └── templates/</w:t>
      </w:r>
      <w:r>
        <w:br/>
      </w:r>
      <w:r>
        <w:rPr>
          <w:rStyle w:val="VerbatimChar"/>
        </w:rPr>
        <w:t xml:space="preserve">│   ├── channels/</w:t>
      </w:r>
      <w:r>
        <w:br/>
      </w:r>
      <w:r>
        <w:rPr>
          <w:rStyle w:val="VerbatimChar"/>
        </w:rPr>
        <w:t xml:space="preserve">│   │   └── README.md</w:t>
      </w:r>
      <w:r>
        <w:br/>
      </w:r>
      <w:r>
        <w:rPr>
          <w:rStyle w:val="VerbatimChar"/>
        </w:rPr>
        <w:t xml:space="preserve">│   └── knowledge-db/</w:t>
      </w:r>
      <w:r>
        <w:br/>
      </w:r>
      <w:r>
        <w:rPr>
          <w:rStyle w:val="VerbatimChar"/>
        </w:rPr>
        <w:t xml:space="preserve">│       └── README.md</w:t>
      </w:r>
      <w:r>
        <w:br/>
      </w:r>
      <w:r>
        <w:rPr>
          <w:rStyle w:val="VerbatimChar"/>
        </w:rPr>
        <w:t xml:space="preserve">└── packs/</w:t>
      </w:r>
      <w:r>
        <w:br/>
      </w:r>
      <w:r>
        <w:rPr>
          <w:rStyle w:val="VerbatimChar"/>
        </w:rPr>
        <w:t xml:space="preserve">    ├── engineering/</w:t>
      </w:r>
      <w:r>
        <w:br/>
      </w:r>
      <w:r>
        <w:rPr>
          <w:rStyle w:val="VerbatimChar"/>
        </w:rPr>
        <w:t xml:space="preserve">    │   ├── README.md</w:t>
      </w:r>
      <w:r>
        <w:br/>
      </w:r>
      <w:r>
        <w:rPr>
          <w:rStyle w:val="VerbatimChar"/>
        </w:rPr>
        <w:t xml:space="preserve">    │   ├── agents/</w:t>
      </w:r>
      <w:r>
        <w:br/>
      </w:r>
      <w:r>
        <w:rPr>
          <w:rStyle w:val="VerbatimChar"/>
        </w:rPr>
        <w:t xml:space="preserve">    │   └── skills/</w:t>
      </w:r>
      <w:r>
        <w:br/>
      </w:r>
      <w:r>
        <w:rPr>
          <w:rStyle w:val="VerbatimChar"/>
        </w:rPr>
        <w:t xml:space="preserve">    ├── business/</w:t>
      </w:r>
      <w:r>
        <w:br/>
      </w:r>
      <w:r>
        <w:rPr>
          <w:rStyle w:val="VerbatimChar"/>
        </w:rPr>
        <w:t xml:space="preserve">    │   ├── README.md</w:t>
      </w:r>
      <w:r>
        <w:br/>
      </w:r>
      <w:r>
        <w:rPr>
          <w:rStyle w:val="VerbatimChar"/>
        </w:rPr>
        <w:t xml:space="preserve">    │   ├── agents/</w:t>
      </w:r>
      <w:r>
        <w:br/>
      </w:r>
      <w:r>
        <w:rPr>
          <w:rStyle w:val="VerbatimChar"/>
        </w:rPr>
        <w:t xml:space="preserve">    │   └── skills/</w:t>
      </w:r>
      <w:r>
        <w:br/>
      </w:r>
      <w:r>
        <w:rPr>
          <w:rStyle w:val="VerbatimChar"/>
        </w:rPr>
        <w:t xml:space="preserve">    ├── isp/</w:t>
      </w:r>
      <w:r>
        <w:br/>
      </w:r>
      <w:r>
        <w:rPr>
          <w:rStyle w:val="VerbatimChar"/>
        </w:rPr>
        <w:t xml:space="preserve">    │   ├── README.md</w:t>
      </w:r>
      <w:r>
        <w:br/>
      </w:r>
      <w:r>
        <w:rPr>
          <w:rStyle w:val="VerbatimChar"/>
        </w:rPr>
        <w:t xml:space="preserve">    │   ├── agents/</w:t>
      </w:r>
      <w:r>
        <w:br/>
      </w:r>
      <w:r>
        <w:rPr>
          <w:rStyle w:val="VerbatimChar"/>
        </w:rPr>
        <w:t xml:space="preserve">    │   └── skills/</w:t>
      </w:r>
      <w:r>
        <w:br/>
      </w:r>
      <w:r>
        <w:rPr>
          <w:rStyle w:val="VerbatimChar"/>
        </w:rPr>
        <w:t xml:space="preserve">    ├── devops/</w:t>
      </w:r>
      <w:r>
        <w:br/>
      </w:r>
      <w:r>
        <w:rPr>
          <w:rStyle w:val="VerbatimChar"/>
        </w:rPr>
        <w:t xml:space="preserve">    │   └── README.md</w:t>
      </w:r>
      <w:r>
        <w:br/>
      </w:r>
      <w:r>
        <w:rPr>
          <w:rStyle w:val="VerbatimChar"/>
        </w:rPr>
        <w:t xml:space="preserve">    └── security/</w:t>
      </w:r>
      <w:r>
        <w:br/>
      </w:r>
      <w:r>
        <w:rPr>
          <w:rStyle w:val="VerbatimChar"/>
        </w:rPr>
        <w:t xml:space="preserve">        └── README.md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3" w:name="modelo-conceitual"/>
    <w:p>
      <w:pPr>
        <w:pStyle w:val="Heading1"/>
      </w:pPr>
      <w:r>
        <w:t xml:space="preserve">9. Modelo Conceitual</w:t>
      </w:r>
    </w:p>
    <w:bookmarkStart w:id="39" w:name="hierarquia-de-trabalho"/>
    <w:p>
      <w:pPr>
        <w:pStyle w:val="Heading2"/>
      </w:pPr>
      <w:r>
        <w:t xml:space="preserve">9.1 Hierarquia de Trabalho</w:t>
      </w:r>
    </w:p>
    <w:p>
      <w:pPr>
        <w:pStyle w:val="FirstParagraph"/>
      </w:pPr>
      <w:r>
        <w:t xml:space="preserve">Implementar e documentar a seguinte hierarquia:</w:t>
      </w:r>
    </w:p>
    <w:p>
      <w:pPr>
        <w:pStyle w:val="SourceCode"/>
      </w:pPr>
      <w:r>
        <w:rPr>
          <w:rStyle w:val="VerbatimChar"/>
        </w:rPr>
        <w:t xml:space="preserve">Mission</w:t>
      </w:r>
      <w:r>
        <w:br/>
      </w:r>
      <w:r>
        <w:rPr>
          <w:rStyle w:val="VerbatimChar"/>
        </w:rPr>
        <w:t xml:space="preserve">└── Project</w:t>
      </w:r>
      <w:r>
        <w:br/>
      </w:r>
      <w:r>
        <w:rPr>
          <w:rStyle w:val="VerbatimChar"/>
        </w:rPr>
        <w:t xml:space="preserve">    └── Goal</w:t>
      </w:r>
      <w:r>
        <w:br/>
      </w:r>
      <w:r>
        <w:rPr>
          <w:rStyle w:val="VerbatimChar"/>
        </w:rPr>
        <w:t xml:space="preserve">        └── SPEC</w:t>
      </w:r>
      <w:r>
        <w:br/>
      </w:r>
      <w:r>
        <w:rPr>
          <w:rStyle w:val="VerbatimChar"/>
        </w:rPr>
        <w:t xml:space="preserve">            └── PLAN</w:t>
      </w:r>
      <w:r>
        <w:br/>
      </w:r>
      <w:r>
        <w:rPr>
          <w:rStyle w:val="VerbatimChar"/>
        </w:rPr>
        <w:t xml:space="preserve">                └── Sprint</w:t>
      </w:r>
      <w:r>
        <w:br/>
      </w:r>
      <w:r>
        <w:rPr>
          <w:rStyle w:val="VerbatimChar"/>
        </w:rPr>
        <w:t xml:space="preserve">                    └── Task</w:t>
      </w:r>
      <w:r>
        <w:br/>
      </w:r>
      <w:r>
        <w:rPr>
          <w:rStyle w:val="VerbatimChar"/>
        </w:rPr>
        <w:t xml:space="preserve">                        └── Evidence</w:t>
      </w:r>
    </w:p>
    <w:bookmarkEnd w:id="39"/>
    <w:bookmarkStart w:id="40" w:name="relação-com-specpilot"/>
    <w:p>
      <w:pPr>
        <w:pStyle w:val="Heading2"/>
      </w:pPr>
      <w:r>
        <w:t xml:space="preserve">9.2 Relação com SpecPilot</w:t>
      </w:r>
    </w:p>
    <w:p>
      <w:pPr>
        <w:pStyle w:val="FirstParagraph"/>
      </w:pPr>
      <w:r>
        <w:t xml:space="preserve">O SpecPilot continua responsável por:</w:t>
      </w:r>
    </w:p>
    <w:p>
      <w:pPr>
        <w:pStyle w:val="SourceCode"/>
      </w:pPr>
      <w:r>
        <w:rPr>
          <w:rStyle w:val="VerbatimChar"/>
        </w:rPr>
        <w:t xml:space="preserve">SPEC</w:t>
      </w:r>
      <w:r>
        <w:br/>
      </w:r>
      <w:r>
        <w:rPr>
          <w:rStyle w:val="VerbatimChar"/>
        </w:rPr>
        <w:t xml:space="preserve">PLAN</w:t>
      </w:r>
      <w:r>
        <w:br/>
      </w:r>
      <w:r>
        <w:rPr>
          <w:rStyle w:val="VerbatimChar"/>
        </w:rPr>
        <w:t xml:space="preserve">Sprint</w:t>
      </w:r>
      <w:r>
        <w:br/>
      </w:r>
      <w:r>
        <w:rPr>
          <w:rStyle w:val="VerbatimChar"/>
        </w:rPr>
        <w:t xml:space="preserve">Task</w:t>
      </w:r>
      <w:r>
        <w:br/>
      </w:r>
      <w:r>
        <w:rPr>
          <w:rStyle w:val="VerbatimChar"/>
        </w:rPr>
        <w:t xml:space="preserve">Context Capsule</w:t>
      </w:r>
      <w:r>
        <w:br/>
      </w:r>
      <w:r>
        <w:rPr>
          <w:rStyle w:val="VerbatimChar"/>
        </w:rPr>
        <w:t xml:space="preserve">Acceptance Criteria</w:t>
      </w:r>
      <w:r>
        <w:br/>
      </w:r>
      <w:r>
        <w:rPr>
          <w:rStyle w:val="VerbatimChar"/>
        </w:rPr>
        <w:t xml:space="preserve">Verification</w:t>
      </w:r>
      <w:r>
        <w:br/>
      </w:r>
      <w:r>
        <w:rPr>
          <w:rStyle w:val="VerbatimChar"/>
        </w:rPr>
        <w:t xml:space="preserve">Evidence</w:t>
      </w:r>
    </w:p>
    <w:bookmarkEnd w:id="40"/>
    <w:bookmarkStart w:id="41" w:name="relação-com-agentos"/>
    <w:p>
      <w:pPr>
        <w:pStyle w:val="Heading2"/>
      </w:pPr>
      <w:r>
        <w:t xml:space="preserve">9.3 Relação com AgentOS</w:t>
      </w:r>
    </w:p>
    <w:p>
      <w:pPr>
        <w:pStyle w:val="FirstParagraph"/>
      </w:pPr>
      <w:r>
        <w:t xml:space="preserve">O AgentOS passa a organizar:</w:t>
      </w:r>
    </w:p>
    <w:p>
      <w:pPr>
        <w:pStyle w:val="SourceCode"/>
      </w:pPr>
      <w:r>
        <w:rPr>
          <w:rStyle w:val="VerbatimChar"/>
        </w:rPr>
        <w:t xml:space="preserve">Mission</w:t>
      </w:r>
      <w:r>
        <w:br/>
      </w:r>
      <w:r>
        <w:rPr>
          <w:rStyle w:val="VerbatimChar"/>
        </w:rPr>
        <w:t xml:space="preserve">Project</w:t>
      </w:r>
      <w:r>
        <w:br/>
      </w:r>
      <w:r>
        <w:rPr>
          <w:rStyle w:val="VerbatimChar"/>
        </w:rPr>
        <w:t xml:space="preserve">Goal</w:t>
      </w:r>
      <w:r>
        <w:br/>
      </w:r>
      <w:r>
        <w:rPr>
          <w:rStyle w:val="VerbatimChar"/>
        </w:rPr>
        <w:t xml:space="preserve">Agents</w:t>
      </w:r>
      <w:r>
        <w:br/>
      </w:r>
      <w:r>
        <w:rPr>
          <w:rStyle w:val="VerbatimChar"/>
        </w:rPr>
        <w:t xml:space="preserve">Skills</w:t>
      </w:r>
      <w:r>
        <w:br/>
      </w:r>
      <w:r>
        <w:rPr>
          <w:rStyle w:val="VerbatimChar"/>
        </w:rPr>
        <w:t xml:space="preserve">Workflows</w:t>
      </w:r>
      <w:r>
        <w:br/>
      </w:r>
      <w:r>
        <w:rPr>
          <w:rStyle w:val="VerbatimChar"/>
        </w:rPr>
        <w:t xml:space="preserve">Rules</w:t>
      </w:r>
      <w:r>
        <w:br/>
      </w:r>
      <w:r>
        <w:rPr>
          <w:rStyle w:val="VerbatimChar"/>
        </w:rPr>
        <w:t xml:space="preserve">Adapters</w:t>
      </w:r>
      <w:r>
        <w:br/>
      </w:r>
      <w:r>
        <w:rPr>
          <w:rStyle w:val="VerbatimChar"/>
        </w:rPr>
        <w:t xml:space="preserve">Extensions</w:t>
      </w:r>
      <w:r>
        <w:br/>
      </w:r>
      <w:r>
        <w:rPr>
          <w:rStyle w:val="VerbatimChar"/>
        </w:rPr>
        <w:t xml:space="preserve">Packs</w:t>
      </w:r>
    </w:p>
    <w:bookmarkEnd w:id="41"/>
    <w:bookmarkStart w:id="42" w:name="relação-com-evonexus"/>
    <w:p>
      <w:pPr>
        <w:pStyle w:val="Heading2"/>
      </w:pPr>
      <w:r>
        <w:t xml:space="preserve">9.4 Relação com EvoNexus</w:t>
      </w:r>
    </w:p>
    <w:p>
      <w:pPr>
        <w:pStyle w:val="FirstParagraph"/>
      </w:pPr>
      <w:r>
        <w:t xml:space="preserve">O EvoNexus deve ser tratado como referência conceitual para:</w:t>
      </w:r>
    </w:p>
    <w:p>
      <w:pPr>
        <w:pStyle w:val="SourceCode"/>
      </w:pPr>
      <w:r>
        <w:rPr>
          <w:rStyle w:val="VerbatimChar"/>
        </w:rPr>
        <w:t xml:space="preserve">Agent layers</w:t>
      </w:r>
      <w:r>
        <w:br/>
      </w:r>
      <w:r>
        <w:rPr>
          <w:rStyle w:val="VerbatimChar"/>
        </w:rPr>
        <w:t xml:space="preserve">Skills</w:t>
      </w:r>
      <w:r>
        <w:br/>
      </w:r>
      <w:r>
        <w:rPr>
          <w:rStyle w:val="VerbatimChar"/>
        </w:rPr>
        <w:t xml:space="preserve">Goals</w:t>
      </w:r>
      <w:r>
        <w:br/>
      </w:r>
      <w:r>
        <w:rPr>
          <w:rStyle w:val="VerbatimChar"/>
        </w:rPr>
        <w:t xml:space="preserve">Heartbeats</w:t>
      </w:r>
      <w:r>
        <w:br/>
      </w:r>
      <w:r>
        <w:rPr>
          <w:rStyle w:val="VerbatimChar"/>
        </w:rPr>
        <w:t xml:space="preserve">Routines</w:t>
      </w:r>
      <w:r>
        <w:br/>
      </w:r>
      <w:r>
        <w:rPr>
          <w:rStyle w:val="VerbatimChar"/>
        </w:rPr>
        <w:t xml:space="preserve">Memory</w:t>
      </w:r>
      <w:r>
        <w:br/>
      </w:r>
      <w:r>
        <w:rPr>
          <w:rStyle w:val="VerbatimChar"/>
        </w:rPr>
        <w:t xml:space="preserve">Retro</w:t>
      </w:r>
      <w:r>
        <w:br/>
      </w:r>
      <w:r>
        <w:rPr>
          <w:rStyle w:val="VerbatimChar"/>
        </w:rPr>
        <w:t xml:space="preserve">Channels</w:t>
      </w:r>
      <w:r>
        <w:br/>
      </w:r>
      <w:r>
        <w:rPr>
          <w:rStyle w:val="VerbatimChar"/>
        </w:rPr>
        <w:t xml:space="preserve">Dashboard</w:t>
      </w:r>
    </w:p>
    <w:p>
      <w:pPr>
        <w:pStyle w:val="FirstParagraph"/>
      </w:pPr>
      <w:r>
        <w:t xml:space="preserve">Nesta fase, implementar apenas os componentes compatíveis com o core simples.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67" w:name="requisitos-funcionais"/>
    <w:p>
      <w:pPr>
        <w:pStyle w:val="Heading1"/>
      </w:pPr>
      <w:r>
        <w:t xml:space="preserve">10. Requisitos Funcionais</w:t>
      </w:r>
    </w:p>
    <w:bookmarkStart w:id="44" w:name="X27f4dcccb2091c425aaaf3194f26664aab4b118"/>
    <w:p>
      <w:pPr>
        <w:pStyle w:val="Heading2"/>
      </w:pPr>
      <w:r>
        <w:t xml:space="preserve">RF01 — Criar documentação de alinhamento com EvoNexus</w:t>
      </w:r>
    </w:p>
    <w:p>
      <w:pPr>
        <w:pStyle w:val="FirstParagraph"/>
      </w:pPr>
      <w:r>
        <w:t xml:space="preserve">Criar:</w:t>
      </w:r>
    </w:p>
    <w:p>
      <w:pPr>
        <w:pStyle w:val="SourceCode"/>
      </w:pPr>
      <w:r>
        <w:rPr>
          <w:rStyle w:val="VerbatimChar"/>
        </w:rPr>
        <w:t xml:space="preserve">docs/EVONEXUS_ALIGNMENT.md</w:t>
      </w:r>
    </w:p>
    <w:p>
      <w:pPr>
        <w:pStyle w:val="FirstParagraph"/>
      </w:pPr>
      <w:r>
        <w:t xml:space="preserve">Conteúdo obrigatório:</w:t>
      </w:r>
    </w:p>
    <w:p>
      <w:pPr>
        <w:pStyle w:val="Compact"/>
        <w:numPr>
          <w:ilvl w:val="0"/>
          <w:numId w:val="1011"/>
        </w:numPr>
      </w:pPr>
      <w:r>
        <w:t xml:space="preserve">objetivo do alinhamento;</w:t>
      </w:r>
    </w:p>
    <w:p>
      <w:pPr>
        <w:pStyle w:val="Compact"/>
        <w:numPr>
          <w:ilvl w:val="0"/>
          <w:numId w:val="1011"/>
        </w:numPr>
      </w:pPr>
      <w:r>
        <w:t xml:space="preserve">conceitos aproveitados;</w:t>
      </w:r>
    </w:p>
    <w:p>
      <w:pPr>
        <w:pStyle w:val="Compact"/>
        <w:numPr>
          <w:ilvl w:val="0"/>
          <w:numId w:val="1011"/>
        </w:numPr>
      </w:pPr>
      <w:r>
        <w:t xml:space="preserve">conceitos não aproveitados nesta fase;</w:t>
      </w:r>
    </w:p>
    <w:p>
      <w:pPr>
        <w:pStyle w:val="Compact"/>
        <w:numPr>
          <w:ilvl w:val="0"/>
          <w:numId w:val="1011"/>
        </w:numPr>
      </w:pPr>
      <w:r>
        <w:t xml:space="preserve">arquitetura AgentOS resultante;</w:t>
      </w:r>
    </w:p>
    <w:p>
      <w:pPr>
        <w:pStyle w:val="Compact"/>
        <w:numPr>
          <w:ilvl w:val="0"/>
          <w:numId w:val="1011"/>
        </w:numPr>
      </w:pPr>
      <w:r>
        <w:t xml:space="preserve">separação entre core, adapters, extensions e packs;</w:t>
      </w:r>
    </w:p>
    <w:p>
      <w:pPr>
        <w:pStyle w:val="Compact"/>
        <w:numPr>
          <w:ilvl w:val="0"/>
          <w:numId w:val="1011"/>
        </w:numPr>
      </w:pPr>
      <w:r>
        <w:t xml:space="preserve">riscos de acoplamento ao Claude Code;</w:t>
      </w:r>
    </w:p>
    <w:p>
      <w:pPr>
        <w:pStyle w:val="Compact"/>
        <w:numPr>
          <w:ilvl w:val="0"/>
          <w:numId w:val="1011"/>
        </w:numPr>
      </w:pPr>
      <w:r>
        <w:t xml:space="preserve">plano incremental.</w:t>
      </w:r>
    </w:p>
    <w:p>
      <w:pPr>
        <w:pStyle w:val="FirstParagraph"/>
      </w:pPr>
      <w:r>
        <w:t xml:space="preserve">Critérios de aceite:</w:t>
      </w:r>
    </w:p>
    <w:p>
      <w:pPr>
        <w:pStyle w:val="Compact"/>
        <w:numPr>
          <w:ilvl w:val="0"/>
          <w:numId w:val="1012"/>
        </w:numPr>
      </w:pPr>
      <w:r>
        <w:t xml:space="preserve">arquivo existe;</w:t>
      </w:r>
    </w:p>
    <w:p>
      <w:pPr>
        <w:pStyle w:val="Compact"/>
        <w:numPr>
          <w:ilvl w:val="0"/>
          <w:numId w:val="1012"/>
        </w:numPr>
      </w:pPr>
      <w:r>
        <w:t xml:space="preserve">deixa claro que EvoNexus é referência, não dependência;</w:t>
      </w:r>
    </w:p>
    <w:p>
      <w:pPr>
        <w:pStyle w:val="Compact"/>
        <w:numPr>
          <w:ilvl w:val="0"/>
          <w:numId w:val="1012"/>
        </w:numPr>
      </w:pPr>
      <w:r>
        <w:t xml:space="preserve">não promete dashboard, scheduler ou banco nesta fase;</w:t>
      </w:r>
    </w:p>
    <w:p>
      <w:pPr>
        <w:pStyle w:val="Compact"/>
        <w:numPr>
          <w:ilvl w:val="0"/>
          <w:numId w:val="1012"/>
        </w:numPr>
      </w:pPr>
      <w:r>
        <w:t xml:space="preserve">orienta futuras fases.</w:t>
      </w:r>
    </w:p>
    <w:p>
      <w:r>
        <w:pict>
          <v:rect style="width:0;height:1.5pt" o:hralign="center" o:hrstd="t" o:hr="t"/>
        </w:pict>
      </w:r>
    </w:p>
    <w:bookmarkEnd w:id="44"/>
    <w:bookmarkStart w:id="45" w:name="rf02-criar-documentação-de-goals"/>
    <w:p>
      <w:pPr>
        <w:pStyle w:val="Heading2"/>
      </w:pPr>
      <w:r>
        <w:t xml:space="preserve">RF02 — Criar documentação de Goals</w:t>
      </w:r>
    </w:p>
    <w:p>
      <w:pPr>
        <w:pStyle w:val="FirstParagraph"/>
      </w:pPr>
      <w:r>
        <w:t xml:space="preserve">Criar:</w:t>
      </w:r>
    </w:p>
    <w:p>
      <w:pPr>
        <w:pStyle w:val="SourceCode"/>
      </w:pPr>
      <w:r>
        <w:rPr>
          <w:rStyle w:val="VerbatimChar"/>
        </w:rPr>
        <w:t xml:space="preserve">docs/GOALS.md</w:t>
      </w:r>
      <w:r>
        <w:br/>
      </w:r>
      <w:r>
        <w:rPr>
          <w:rStyle w:val="VerbatimChar"/>
        </w:rPr>
        <w:t xml:space="preserve">core/goals/README.md</w:t>
      </w:r>
      <w:r>
        <w:br/>
      </w:r>
      <w:r>
        <w:rPr>
          <w:rStyle w:val="VerbatimChar"/>
        </w:rPr>
        <w:t xml:space="preserve">core/goals/goal.schema.json</w:t>
      </w:r>
      <w:r>
        <w:br/>
      </w:r>
      <w:r>
        <w:rPr>
          <w:rStyle w:val="VerbatimChar"/>
        </w:rPr>
        <w:t xml:space="preserve">core/goals/mission.template.md</w:t>
      </w:r>
      <w:r>
        <w:br/>
      </w:r>
      <w:r>
        <w:rPr>
          <w:rStyle w:val="VerbatimChar"/>
        </w:rPr>
        <w:t xml:space="preserve">core/goals/project-goal.template.md</w:t>
      </w:r>
      <w:r>
        <w:br/>
      </w:r>
      <w:r>
        <w:rPr>
          <w:rStyle w:val="VerbatimChar"/>
        </w:rPr>
        <w:t xml:space="preserve">core/goals/goal.template.md</w:t>
      </w:r>
    </w:p>
    <w:p>
      <w:pPr>
        <w:pStyle w:val="FirstParagraph"/>
      </w:pPr>
      <w:r>
        <w:t xml:space="preserve">O modelo deve suportar:</w:t>
      </w:r>
    </w:p>
    <w:p>
      <w:pPr>
        <w:pStyle w:val="SourceCode"/>
      </w:pPr>
      <w:r>
        <w:rPr>
          <w:rStyle w:val="VerbatimChar"/>
        </w:rPr>
        <w:t xml:space="preserve">Mission → Project → Goal → Task</w:t>
      </w:r>
    </w:p>
    <w:p>
      <w:pPr>
        <w:pStyle w:val="FirstParagraph"/>
      </w:pPr>
      <w:r>
        <w:t xml:space="preserve">Campos mínimos de</w:t>
      </w:r>
      <w:r>
        <w:t xml:space="preserve"> </w:t>
      </w:r>
      <w:r>
        <w:rPr>
          <w:rStyle w:val="VerbatimChar"/>
        </w:rPr>
        <w:t xml:space="preserve">goal.schema.json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"goal-agentos-core-skills"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"Create AgentOS core skills layer"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"missionId"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"mission-agentos"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"projectId"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"project-agentos-specpilot"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"owner"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"agentos"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"priority"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"outcome"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 working skills layer exists in core/skills."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"successSignals"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"Skills README exists"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"At least one dev skill exists"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"At least one security skill exists"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"constraints"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"No external dependencies"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"No IDE-specific assumptions in core"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"linkedSpecRefs"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"docs/SPEC.md"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"range"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"1-80"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"linkedTasks"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"task-001"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"YYYY-MM-DD"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"updatedAt"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"YYYY-MM-DD"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Critérios de aceite:</w:t>
      </w:r>
    </w:p>
    <w:p>
      <w:pPr>
        <w:pStyle w:val="Compact"/>
        <w:numPr>
          <w:ilvl w:val="0"/>
          <w:numId w:val="1013"/>
        </w:numPr>
      </w:pPr>
      <w:r>
        <w:t xml:space="preserve">schema existe;</w:t>
      </w:r>
    </w:p>
    <w:p>
      <w:pPr>
        <w:pStyle w:val="Compact"/>
        <w:numPr>
          <w:ilvl w:val="0"/>
          <w:numId w:val="1013"/>
        </w:numPr>
      </w:pPr>
      <w:r>
        <w:t xml:space="preserve">templates existem;</w:t>
      </w:r>
    </w:p>
    <w:p>
      <w:pPr>
        <w:pStyle w:val="Compact"/>
        <w:numPr>
          <w:ilvl w:val="0"/>
          <w:numId w:val="1013"/>
        </w:numPr>
      </w:pPr>
      <w:r>
        <w:t xml:space="preserve">documentação explica diferença entre goal e task;</w:t>
      </w:r>
    </w:p>
    <w:p>
      <w:pPr>
        <w:pStyle w:val="Compact"/>
        <w:numPr>
          <w:ilvl w:val="0"/>
          <w:numId w:val="1013"/>
        </w:numPr>
      </w:pPr>
      <w:r>
        <w:t xml:space="preserve">goal não substitui context capsule;</w:t>
      </w:r>
    </w:p>
    <w:p>
      <w:pPr>
        <w:pStyle w:val="Compact"/>
        <w:numPr>
          <w:ilvl w:val="0"/>
          <w:numId w:val="1013"/>
        </w:numPr>
      </w:pPr>
      <w:r>
        <w:t xml:space="preserve">goal complementa SPEC/PLAN/Sprint/Task.</w:t>
      </w:r>
    </w:p>
    <w:p>
      <w:r>
        <w:pict>
          <v:rect style="width:0;height:1.5pt" o:hralign="center" o:hrstd="t" o:hr="t"/>
        </w:pict>
      </w:r>
    </w:p>
    <w:bookmarkEnd w:id="45"/>
    <w:bookmarkStart w:id="46" w:name="rf03-criar-estrutura-de-skills"/>
    <w:p>
      <w:pPr>
        <w:pStyle w:val="Heading2"/>
      </w:pPr>
      <w:r>
        <w:t xml:space="preserve">RF03 — Criar estrutura de Skills</w:t>
      </w:r>
    </w:p>
    <w:p>
      <w:pPr>
        <w:pStyle w:val="FirstParagraph"/>
      </w:pPr>
      <w:r>
        <w:t xml:space="preserve">Criar:</w:t>
      </w:r>
    </w:p>
    <w:p>
      <w:pPr>
        <w:pStyle w:val="SourceCode"/>
      </w:pPr>
      <w:r>
        <w:rPr>
          <w:rStyle w:val="VerbatimChar"/>
        </w:rPr>
        <w:t xml:space="preserve">core/skills/</w:t>
      </w:r>
      <w:r>
        <w:br/>
      </w:r>
      <w:r>
        <w:rPr>
          <w:rStyle w:val="VerbatimChar"/>
        </w:rPr>
        <w:t xml:space="preserve">├── README.md</w:t>
      </w:r>
      <w:r>
        <w:br/>
      </w:r>
      <w:r>
        <w:rPr>
          <w:rStyle w:val="VerbatimChar"/>
        </w:rPr>
        <w:t xml:space="preserve">├── dev/</w:t>
      </w:r>
      <w:r>
        <w:br/>
      </w:r>
      <w:r>
        <w:rPr>
          <w:rStyle w:val="VerbatimChar"/>
        </w:rPr>
        <w:t xml:space="preserve">├── security/</w:t>
      </w:r>
      <w:r>
        <w:br/>
      </w:r>
      <w:r>
        <w:rPr>
          <w:rStyle w:val="VerbatimChar"/>
        </w:rPr>
        <w:t xml:space="preserve">├── product/</w:t>
      </w:r>
      <w:r>
        <w:br/>
      </w:r>
      <w:r>
        <w:rPr>
          <w:rStyle w:val="VerbatimChar"/>
        </w:rPr>
        <w:t xml:space="preserve">├── ops/</w:t>
      </w:r>
      <w:r>
        <w:br/>
      </w:r>
      <w:r>
        <w:rPr>
          <w:rStyle w:val="VerbatimChar"/>
        </w:rPr>
        <w:t xml:space="preserve">├── data/</w:t>
      </w:r>
      <w:r>
        <w:br/>
      </w:r>
      <w:r>
        <w:rPr>
          <w:rStyle w:val="VerbatimChar"/>
        </w:rPr>
        <w:t xml:space="preserve">└── docs/</w:t>
      </w:r>
    </w:p>
    <w:p>
      <w:pPr>
        <w:pStyle w:val="FirstParagraph"/>
      </w:pPr>
      <w:r>
        <w:t xml:space="preserve">Criar skills iniciais:</w:t>
      </w:r>
    </w:p>
    <w:p>
      <w:pPr>
        <w:pStyle w:val="SourceCode"/>
      </w:pPr>
      <w:r>
        <w:rPr>
          <w:rStyle w:val="VerbatimChar"/>
        </w:rPr>
        <w:t xml:space="preserve">core/skills/dev/dev-spec-writing.md</w:t>
      </w:r>
      <w:r>
        <w:br/>
      </w:r>
      <w:r>
        <w:rPr>
          <w:rStyle w:val="VerbatimChar"/>
        </w:rPr>
        <w:t xml:space="preserve">core/skills/dev/dev-context-capsule.md</w:t>
      </w:r>
      <w:r>
        <w:br/>
      </w:r>
      <w:r>
        <w:rPr>
          <w:rStyle w:val="VerbatimChar"/>
        </w:rPr>
        <w:t xml:space="preserve">core/skills/dev/dev-code-review.md</w:t>
      </w:r>
      <w:r>
        <w:br/>
      </w:r>
      <w:r>
        <w:rPr>
          <w:rStyle w:val="VerbatimChar"/>
        </w:rPr>
        <w:t xml:space="preserve">core/skills/security/sec-secret-scan.md</w:t>
      </w:r>
      <w:r>
        <w:br/>
      </w:r>
      <w:r>
        <w:rPr>
          <w:rStyle w:val="VerbatimChar"/>
        </w:rPr>
        <w:t xml:space="preserve">core/skills/product/prod-prd-to-spec.md</w:t>
      </w:r>
      <w:r>
        <w:br/>
      </w:r>
      <w:r>
        <w:rPr>
          <w:rStyle w:val="VerbatimChar"/>
        </w:rPr>
        <w:t xml:space="preserve">core/skills/ops/ops-retro-capture.md</w:t>
      </w:r>
      <w:r>
        <w:br/>
      </w:r>
      <w:r>
        <w:rPr>
          <w:rStyle w:val="VerbatimChar"/>
        </w:rPr>
        <w:t xml:space="preserve">core/skills/docs/docs-handoff.md</w:t>
      </w:r>
    </w:p>
    <w:p>
      <w:pPr>
        <w:pStyle w:val="FirstParagraph"/>
      </w:pPr>
      <w:r>
        <w:t xml:space="preserve">Cada skill deve seguir este formato:</w:t>
      </w:r>
    </w:p>
    <w:p>
      <w:pPr>
        <w:pStyle w:val="SourceCode"/>
      </w:pPr>
      <w:r>
        <w:rPr>
          <w:rStyle w:val="FunctionTok"/>
        </w:rPr>
        <w:t xml:space="preserve"># Skill: &lt;name&gt;</w:t>
      </w:r>
      <w:r>
        <w:br/>
      </w:r>
      <w:r>
        <w:br/>
      </w:r>
      <w:r>
        <w:rPr>
          <w:rStyle w:val="NormalTok"/>
        </w:rPr>
        <w:t xml:space="preserve">Status: active  </w:t>
      </w:r>
      <w:r>
        <w:br/>
      </w:r>
      <w:r>
        <w:rPr>
          <w:rStyle w:val="NormalTok"/>
        </w:rPr>
        <w:t xml:space="preserve">Domain: &lt;dev|security|product|ops|data|docs&gt;  </w:t>
      </w:r>
      <w:r>
        <w:br/>
      </w:r>
      <w:r>
        <w:rPr>
          <w:rStyle w:val="NormalTok"/>
        </w:rPr>
        <w:t xml:space="preserve">Used by: &lt;agents/workflows&gt;  </w:t>
      </w:r>
      <w:r>
        <w:br/>
      </w:r>
      <w:r>
        <w:br/>
      </w:r>
      <w:r>
        <w:rPr>
          <w:rStyle w:val="FunctionTok"/>
        </w:rPr>
        <w:t xml:space="preserve">## Purpose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What</w:t>
      </w:r>
      <w:r>
        <w:rPr>
          <w:rStyle w:val="OtherTok"/>
        </w:rPr>
        <w:t xml:space="preserve"> this skill helps the agent do.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FunctionTok"/>
        </w:rPr>
        <w:t xml:space="preserve">## When to Use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trigger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FunctionTok"/>
        </w:rPr>
        <w:t xml:space="preserve">## Inputs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FunctionTok"/>
        </w:rPr>
        <w:t xml:space="preserve">## Procedure</w:t>
      </w:r>
      <w:r>
        <w:br/>
      </w:r>
      <w:r>
        <w:br/>
      </w:r>
      <w:r>
        <w:rPr>
          <w:rStyle w:val="SpecialStringTok"/>
        </w:rPr>
        <w:t xml:space="preserve">1.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step</w:t>
      </w:r>
      <w:r>
        <w:rPr>
          <w:rStyle w:val="DataTypeTok"/>
        </w:rPr>
        <w:t xml:space="preserve">&gt;</w:t>
      </w:r>
      <w:r>
        <w:br/>
      </w:r>
      <w:r>
        <w:rPr>
          <w:rStyle w:val="SpecialStringTok"/>
        </w:rPr>
        <w:t xml:space="preserve">2.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step</w:t>
      </w:r>
      <w:r>
        <w:rPr>
          <w:rStyle w:val="DataTypeTok"/>
        </w:rPr>
        <w:t xml:space="preserve">&gt;</w:t>
      </w:r>
      <w:r>
        <w:br/>
      </w:r>
      <w:r>
        <w:rPr>
          <w:rStyle w:val="SpecialStringTok"/>
        </w:rPr>
        <w:t xml:space="preserve">3.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step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FunctionTok"/>
        </w:rPr>
        <w:t xml:space="preserve">## Output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artifact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FunctionTok"/>
        </w:rPr>
        <w:t xml:space="preserve">## Quality Gates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gate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FunctionTok"/>
        </w:rPr>
        <w:t xml:space="preserve">## Anti-Patterns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what</w:t>
      </w:r>
      <w:r>
        <w:rPr>
          <w:rStyle w:val="OtherTok"/>
        </w:rPr>
        <w:t xml:space="preserve"> not to do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t xml:space="preserve">Critérios de aceite: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core/skills/README.md</w:t>
      </w:r>
      <w:r>
        <w:t xml:space="preserve"> </w:t>
      </w:r>
      <w:r>
        <w:t xml:space="preserve">existe;</w:t>
      </w:r>
    </w:p>
    <w:p>
      <w:pPr>
        <w:pStyle w:val="Compact"/>
        <w:numPr>
          <w:ilvl w:val="0"/>
          <w:numId w:val="1014"/>
        </w:numPr>
      </w:pPr>
      <w:r>
        <w:t xml:space="preserve">pelo menos 7 skills iniciais existem;</w:t>
      </w:r>
    </w:p>
    <w:p>
      <w:pPr>
        <w:pStyle w:val="Compact"/>
        <w:numPr>
          <w:ilvl w:val="0"/>
          <w:numId w:val="1014"/>
        </w:numPr>
      </w:pPr>
      <w:r>
        <w:t xml:space="preserve">cada skill tem Purpose, When to Use, Inputs, Procedure, Output, Quality Gates e Anti-Patterns;</w:t>
      </w:r>
    </w:p>
    <w:p>
      <w:pPr>
        <w:pStyle w:val="Compact"/>
        <w:numPr>
          <w:ilvl w:val="0"/>
          <w:numId w:val="1014"/>
        </w:numPr>
      </w:pPr>
      <w:r>
        <w:t xml:space="preserve">nenhuma skill depende de Codex ou Claude Code;</w:t>
      </w:r>
    </w:p>
    <w:p>
      <w:pPr>
        <w:pStyle w:val="Compact"/>
        <w:numPr>
          <w:ilvl w:val="0"/>
          <w:numId w:val="1014"/>
        </w:numPr>
      </w:pPr>
      <w:r>
        <w:t xml:space="preserve">README explica como criar novas skills.</w:t>
      </w:r>
    </w:p>
    <w:p>
      <w:r>
        <w:pict>
          <v:rect style="width:0;height:1.5pt" o:hralign="center" o:hrstd="t" o:hr="t"/>
        </w:pict>
      </w:r>
    </w:p>
    <w:bookmarkEnd w:id="46"/>
    <w:bookmarkStart w:id="47" w:name="rf04-criar-camadas-de-agentes"/>
    <w:p>
      <w:pPr>
        <w:pStyle w:val="Heading2"/>
      </w:pPr>
      <w:r>
        <w:t xml:space="preserve">RF04 — Criar camadas de agentes</w:t>
      </w:r>
    </w:p>
    <w:p>
      <w:pPr>
        <w:pStyle w:val="FirstParagraph"/>
      </w:pPr>
      <w:r>
        <w:t xml:space="preserve">Reorganizar ou preparar</w:t>
      </w:r>
      <w:r>
        <w:t xml:space="preserve"> </w:t>
      </w:r>
      <w:r>
        <w:rPr>
          <w:rStyle w:val="VerbatimChar"/>
        </w:rPr>
        <w:t xml:space="preserve">core/agents/</w:t>
      </w:r>
      <w:r>
        <w:t xml:space="preserve"> </w:t>
      </w:r>
      <w:r>
        <w:t xml:space="preserve">com camadas:</w:t>
      </w:r>
    </w:p>
    <w:p>
      <w:pPr>
        <w:pStyle w:val="SourceCode"/>
      </w:pPr>
      <w:r>
        <w:rPr>
          <w:rStyle w:val="VerbatimChar"/>
        </w:rPr>
        <w:t xml:space="preserve">core/agents/</w:t>
      </w:r>
      <w:r>
        <w:br/>
      </w:r>
      <w:r>
        <w:rPr>
          <w:rStyle w:val="VerbatimChar"/>
        </w:rPr>
        <w:t xml:space="preserve">├── README.md</w:t>
      </w:r>
      <w:r>
        <w:br/>
      </w:r>
      <w:r>
        <w:rPr>
          <w:rStyle w:val="VerbatimChar"/>
        </w:rPr>
        <w:t xml:space="preserve">├── engineering/</w:t>
      </w:r>
      <w:r>
        <w:br/>
      </w:r>
      <w:r>
        <w:rPr>
          <w:rStyle w:val="VerbatimChar"/>
        </w:rPr>
        <w:t xml:space="preserve">├── business/</w:t>
      </w:r>
      <w:r>
        <w:br/>
      </w:r>
      <w:r>
        <w:rPr>
          <w:rStyle w:val="VerbatimChar"/>
        </w:rPr>
        <w:t xml:space="preserve">├── operations/</w:t>
      </w:r>
      <w:r>
        <w:br/>
      </w:r>
      <w:r>
        <w:rPr>
          <w:rStyle w:val="VerbatimChar"/>
        </w:rPr>
        <w:t xml:space="preserve">└── knowledge/</w:t>
      </w:r>
    </w:p>
    <w:p>
      <w:pPr>
        <w:pStyle w:val="FirstParagraph"/>
      </w:pPr>
      <w:r>
        <w:t xml:space="preserve">Criar documentação para cada camada.</w:t>
      </w:r>
    </w:p>
    <w:p>
      <w:pPr>
        <w:pStyle w:val="BodyText"/>
      </w:pPr>
      <w:r>
        <w:t xml:space="preserve">Não é obrigatório migrar todos os agentes atuais nesta fase, mas deve haver mapeamento.</w:t>
      </w:r>
    </w:p>
    <w:p>
      <w:pPr>
        <w:pStyle w:val="BodyText"/>
      </w:pPr>
      <w:r>
        <w:t xml:space="preserve">Criar:</w:t>
      </w:r>
    </w:p>
    <w:p>
      <w:pPr>
        <w:pStyle w:val="SourceCode"/>
      </w:pPr>
      <w:r>
        <w:rPr>
          <w:rStyle w:val="VerbatimChar"/>
        </w:rPr>
        <w:t xml:space="preserve">core/agents/README.md</w:t>
      </w:r>
      <w:r>
        <w:br/>
      </w:r>
      <w:r>
        <w:rPr>
          <w:rStyle w:val="VerbatimChar"/>
        </w:rPr>
        <w:t xml:space="preserve">core/agents/engineering/README.md</w:t>
      </w:r>
      <w:r>
        <w:br/>
      </w:r>
      <w:r>
        <w:rPr>
          <w:rStyle w:val="VerbatimChar"/>
        </w:rPr>
        <w:t xml:space="preserve">core/agents/business/README.md</w:t>
      </w:r>
      <w:r>
        <w:br/>
      </w:r>
      <w:r>
        <w:rPr>
          <w:rStyle w:val="VerbatimChar"/>
        </w:rPr>
        <w:t xml:space="preserve">core/agents/operations/README.md</w:t>
      </w:r>
      <w:r>
        <w:br/>
      </w:r>
      <w:r>
        <w:rPr>
          <w:rStyle w:val="VerbatimChar"/>
        </w:rPr>
        <w:t xml:space="preserve">core/agents/knowledge/README.md</w:t>
      </w:r>
    </w:p>
    <w:p>
      <w:pPr>
        <w:pStyle w:val="FirstParagraph"/>
      </w:pPr>
      <w:r>
        <w:t xml:space="preserve">Mapeamento inicial recomendado:</w:t>
      </w:r>
    </w:p>
    <w:bookmarkEnd w:id="47"/>
    <w:bookmarkStart w:id="48" w:name="engineering"/>
    <w:p>
      <w:pPr>
        <w:pStyle w:val="Heading2"/>
      </w:pPr>
      <w:r>
        <w:t xml:space="preserve">Engineering</w:t>
      </w:r>
    </w:p>
    <w:p>
      <w:pPr>
        <w:pStyle w:val="Compact"/>
        <w:numPr>
          <w:ilvl w:val="0"/>
          <w:numId w:val="1015"/>
        </w:numPr>
      </w:pPr>
      <w:r>
        <w:t xml:space="preserve">orchestrator</w:t>
      </w:r>
    </w:p>
    <w:p>
      <w:pPr>
        <w:pStyle w:val="Compact"/>
        <w:numPr>
          <w:ilvl w:val="0"/>
          <w:numId w:val="1015"/>
        </w:numPr>
      </w:pPr>
      <w:r>
        <w:t xml:space="preserve">technical_planner</w:t>
      </w:r>
    </w:p>
    <w:p>
      <w:pPr>
        <w:pStyle w:val="Compact"/>
        <w:numPr>
          <w:ilvl w:val="0"/>
          <w:numId w:val="1015"/>
        </w:numPr>
      </w:pPr>
      <w:r>
        <w:t xml:space="preserve">explorer</w:t>
      </w:r>
    </w:p>
    <w:p>
      <w:pPr>
        <w:pStyle w:val="Compact"/>
        <w:numPr>
          <w:ilvl w:val="0"/>
          <w:numId w:val="1015"/>
        </w:numPr>
      </w:pPr>
      <w:r>
        <w:t xml:space="preserve">architect</w:t>
      </w:r>
    </w:p>
    <w:p>
      <w:pPr>
        <w:pStyle w:val="Compact"/>
        <w:numPr>
          <w:ilvl w:val="0"/>
          <w:numId w:val="1015"/>
        </w:numPr>
      </w:pPr>
      <w:r>
        <w:t xml:space="preserve">implementer</w:t>
      </w:r>
    </w:p>
    <w:p>
      <w:pPr>
        <w:pStyle w:val="Compact"/>
        <w:numPr>
          <w:ilvl w:val="0"/>
          <w:numId w:val="1015"/>
        </w:numPr>
      </w:pPr>
      <w:r>
        <w:t xml:space="preserve">qa</w:t>
      </w:r>
    </w:p>
    <w:p>
      <w:pPr>
        <w:pStyle w:val="Compact"/>
        <w:numPr>
          <w:ilvl w:val="0"/>
          <w:numId w:val="1015"/>
        </w:numPr>
      </w:pPr>
      <w:r>
        <w:t xml:space="preserve">reviewer</w:t>
      </w:r>
    </w:p>
    <w:p>
      <w:pPr>
        <w:pStyle w:val="Compact"/>
        <w:numPr>
          <w:ilvl w:val="0"/>
          <w:numId w:val="1015"/>
        </w:numPr>
      </w:pPr>
      <w:r>
        <w:t xml:space="preserve">security</w:t>
      </w:r>
    </w:p>
    <w:p>
      <w:pPr>
        <w:pStyle w:val="Compact"/>
        <w:numPr>
          <w:ilvl w:val="0"/>
          <w:numId w:val="1015"/>
        </w:numPr>
      </w:pPr>
      <w:r>
        <w:t xml:space="preserve">release</w:t>
      </w:r>
    </w:p>
    <w:p>
      <w:pPr>
        <w:pStyle w:val="Compact"/>
        <w:numPr>
          <w:ilvl w:val="0"/>
          <w:numId w:val="1015"/>
        </w:numPr>
      </w:pPr>
      <w:r>
        <w:t xml:space="preserve">deploy</w:t>
      </w:r>
    </w:p>
    <w:p>
      <w:pPr>
        <w:pStyle w:val="Compact"/>
        <w:numPr>
          <w:ilvl w:val="0"/>
          <w:numId w:val="1015"/>
        </w:numPr>
      </w:pPr>
      <w:r>
        <w:t xml:space="preserve">observability</w:t>
      </w:r>
    </w:p>
    <w:p>
      <w:pPr>
        <w:pStyle w:val="Compact"/>
        <w:numPr>
          <w:ilvl w:val="0"/>
          <w:numId w:val="1015"/>
        </w:numPr>
      </w:pPr>
      <w:r>
        <w:t xml:space="preserve">continuous_improvement</w:t>
      </w:r>
    </w:p>
    <w:p>
      <w:pPr>
        <w:pStyle w:val="Compact"/>
        <w:numPr>
          <w:ilvl w:val="0"/>
          <w:numId w:val="1015"/>
        </w:numPr>
      </w:pPr>
      <w:r>
        <w:t xml:space="preserve">environment_curator</w:t>
      </w:r>
    </w:p>
    <w:bookmarkEnd w:id="48"/>
    <w:bookmarkStart w:id="49" w:name="business"/>
    <w:p>
      <w:pPr>
        <w:pStyle w:val="Heading2"/>
      </w:pPr>
      <w:r>
        <w:t xml:space="preserve">Business</w:t>
      </w:r>
    </w:p>
    <w:p>
      <w:pPr>
        <w:pStyle w:val="Compact"/>
        <w:numPr>
          <w:ilvl w:val="0"/>
          <w:numId w:val="1016"/>
        </w:numPr>
      </w:pPr>
      <w:r>
        <w:t xml:space="preserve">product_planner</w:t>
      </w:r>
    </w:p>
    <w:p>
      <w:pPr>
        <w:pStyle w:val="Compact"/>
        <w:numPr>
          <w:ilvl w:val="0"/>
          <w:numId w:val="1016"/>
        </w:numPr>
      </w:pPr>
      <w:r>
        <w:t xml:space="preserve">project_initiator</w:t>
      </w:r>
    </w:p>
    <w:bookmarkEnd w:id="49"/>
    <w:bookmarkStart w:id="50" w:name="operations"/>
    <w:p>
      <w:pPr>
        <w:pStyle w:val="Heading2"/>
      </w:pPr>
      <w:r>
        <w:t xml:space="preserve">Operations</w:t>
      </w:r>
    </w:p>
    <w:p>
      <w:pPr>
        <w:pStyle w:val="Compact"/>
        <w:numPr>
          <w:ilvl w:val="0"/>
          <w:numId w:val="1017"/>
        </w:numPr>
      </w:pPr>
      <w:r>
        <w:t xml:space="preserve">project_adapter</w:t>
      </w:r>
    </w:p>
    <w:p>
      <w:pPr>
        <w:pStyle w:val="Compact"/>
        <w:numPr>
          <w:ilvl w:val="0"/>
          <w:numId w:val="1017"/>
        </w:numPr>
      </w:pPr>
      <w:r>
        <w:t xml:space="preserve">deploy</w:t>
      </w:r>
    </w:p>
    <w:p>
      <w:pPr>
        <w:pStyle w:val="Compact"/>
        <w:numPr>
          <w:ilvl w:val="0"/>
          <w:numId w:val="1017"/>
        </w:numPr>
      </w:pPr>
      <w:r>
        <w:t xml:space="preserve">observability</w:t>
      </w:r>
    </w:p>
    <w:bookmarkEnd w:id="50"/>
    <w:bookmarkStart w:id="51" w:name="knowledge"/>
    <w:p>
      <w:pPr>
        <w:pStyle w:val="Heading2"/>
      </w:pPr>
      <w:r>
        <w:t xml:space="preserve">Knowledge</w:t>
      </w:r>
    </w:p>
    <w:p>
      <w:pPr>
        <w:pStyle w:val="Compact"/>
        <w:numPr>
          <w:ilvl w:val="0"/>
          <w:numId w:val="1018"/>
        </w:numPr>
      </w:pPr>
      <w:r>
        <w:t xml:space="preserve">continuous_improvement</w:t>
      </w:r>
    </w:p>
    <w:p>
      <w:pPr>
        <w:pStyle w:val="Compact"/>
        <w:numPr>
          <w:ilvl w:val="0"/>
          <w:numId w:val="1018"/>
        </w:numPr>
      </w:pPr>
      <w:r>
        <w:t xml:space="preserve">environment_curator</w:t>
      </w:r>
    </w:p>
    <w:p>
      <w:pPr>
        <w:pStyle w:val="Compact"/>
        <w:numPr>
          <w:ilvl w:val="0"/>
          <w:numId w:val="1018"/>
        </w:numPr>
      </w:pPr>
      <w:r>
        <w:t xml:space="preserve">future memory curator</w:t>
      </w:r>
    </w:p>
    <w:p>
      <w:pPr>
        <w:pStyle w:val="FirstParagraph"/>
      </w:pPr>
      <w:r>
        <w:t xml:space="preserve">Critérios de aceite:</w:t>
      </w:r>
    </w:p>
    <w:p>
      <w:pPr>
        <w:pStyle w:val="Compact"/>
        <w:numPr>
          <w:ilvl w:val="0"/>
          <w:numId w:val="1019"/>
        </w:numPr>
      </w:pPr>
      <w:r>
        <w:t xml:space="preserve">estrutura de camadas existe;</w:t>
      </w:r>
    </w:p>
    <w:p>
      <w:pPr>
        <w:pStyle w:val="Compact"/>
        <w:numPr>
          <w:ilvl w:val="0"/>
          <w:numId w:val="1019"/>
        </w:numPr>
      </w:pPr>
      <w:r>
        <w:t xml:space="preserve">README explica camadas;</w:t>
      </w:r>
    </w:p>
    <w:p>
      <w:pPr>
        <w:pStyle w:val="Compact"/>
        <w:numPr>
          <w:ilvl w:val="0"/>
          <w:numId w:val="1019"/>
        </w:numPr>
      </w:pPr>
      <w:r>
        <w:t xml:space="preserve">mapeamento não duplica desnecessariamente arquivos;</w:t>
      </w:r>
    </w:p>
    <w:p>
      <w:pPr>
        <w:pStyle w:val="Compact"/>
        <w:numPr>
          <w:ilvl w:val="0"/>
          <w:numId w:val="1019"/>
        </w:numPr>
      </w:pPr>
      <w:r>
        <w:t xml:space="preserve">não remove agentes existentes sem migração explícita.</w:t>
      </w:r>
    </w:p>
    <w:p>
      <w:r>
        <w:pict>
          <v:rect style="width:0;height:1.5pt" o:hralign="center" o:hrstd="t" o:hr="t"/>
        </w:pict>
      </w:r>
    </w:p>
    <w:bookmarkEnd w:id="51"/>
    <w:bookmarkStart w:id="52" w:name="rf05-criar-workflow-de-solutioning"/>
    <w:p>
      <w:pPr>
        <w:pStyle w:val="Heading2"/>
      </w:pPr>
      <w:r>
        <w:t xml:space="preserve">RF05 — Criar workflow de Solutioning</w:t>
      </w:r>
    </w:p>
    <w:p>
      <w:pPr>
        <w:pStyle w:val="FirstParagraph"/>
      </w:pPr>
      <w:r>
        <w:t xml:space="preserve">Adicionar workflow:</w:t>
      </w:r>
    </w:p>
    <w:p>
      <w:pPr>
        <w:pStyle w:val="SourceCode"/>
      </w:pPr>
      <w:r>
        <w:rPr>
          <w:rStyle w:val="VerbatimChar"/>
        </w:rPr>
        <w:t xml:space="preserve">core/workflows/04-solution.md</w:t>
      </w:r>
    </w:p>
    <w:p>
      <w:pPr>
        <w:pStyle w:val="FirstParagraph"/>
      </w:pPr>
      <w:r>
        <w:t xml:space="preserve">Ajustar numeração dos workflows se necessário.</w:t>
      </w:r>
    </w:p>
    <w:p>
      <w:pPr>
        <w:pStyle w:val="BodyText"/>
      </w:pPr>
      <w:r>
        <w:t xml:space="preserve">Objetivo do workflow:</w:t>
      </w:r>
    </w:p>
    <w:p>
      <w:pPr>
        <w:pStyle w:val="Compact"/>
        <w:numPr>
          <w:ilvl w:val="0"/>
          <w:numId w:val="1020"/>
        </w:numPr>
      </w:pPr>
      <w:r>
        <w:t xml:space="preserve">transformar SPEC + PLAN em solução técnica antes da implementação;</w:t>
      </w:r>
    </w:p>
    <w:p>
      <w:pPr>
        <w:pStyle w:val="Compact"/>
        <w:numPr>
          <w:ilvl w:val="0"/>
          <w:numId w:val="1020"/>
        </w:numPr>
      </w:pPr>
      <w:r>
        <w:t xml:space="preserve">definir tradeoffs;</w:t>
      </w:r>
    </w:p>
    <w:p>
      <w:pPr>
        <w:pStyle w:val="Compact"/>
        <w:numPr>
          <w:ilvl w:val="0"/>
          <w:numId w:val="1020"/>
        </w:numPr>
      </w:pPr>
      <w:r>
        <w:t xml:space="preserve">mapear contratos;</w:t>
      </w:r>
    </w:p>
    <w:p>
      <w:pPr>
        <w:pStyle w:val="Compact"/>
        <w:numPr>
          <w:ilvl w:val="0"/>
          <w:numId w:val="1020"/>
        </w:numPr>
      </w:pPr>
      <w:r>
        <w:t xml:space="preserve">revisar riscos;</w:t>
      </w:r>
    </w:p>
    <w:p>
      <w:pPr>
        <w:pStyle w:val="Compact"/>
        <w:numPr>
          <w:ilvl w:val="0"/>
          <w:numId w:val="1020"/>
        </w:numPr>
      </w:pPr>
      <w:r>
        <w:t xml:space="preserve">preparar context capsules;</w:t>
      </w:r>
    </w:p>
    <w:p>
      <w:pPr>
        <w:pStyle w:val="Compact"/>
        <w:numPr>
          <w:ilvl w:val="0"/>
          <w:numId w:val="1020"/>
        </w:numPr>
      </w:pPr>
      <w:r>
        <w:t xml:space="preserve">evitar implementação prematura.</w:t>
      </w:r>
    </w:p>
    <w:p>
      <w:pPr>
        <w:pStyle w:val="FirstParagraph"/>
      </w:pPr>
      <w:r>
        <w:t xml:space="preserve">Conteúdo obrigatório:</w:t>
      </w:r>
    </w:p>
    <w:p>
      <w:pPr>
        <w:pStyle w:val="SourceCode"/>
      </w:pPr>
      <w:r>
        <w:rPr>
          <w:rStyle w:val="FunctionTok"/>
        </w:rPr>
        <w:t xml:space="preserve"># 04 - Solution</w:t>
      </w:r>
      <w:r>
        <w:br/>
      </w:r>
      <w:r>
        <w:br/>
      </w:r>
      <w:r>
        <w:rPr>
          <w:rStyle w:val="NormalTok"/>
        </w:rPr>
        <w:t xml:space="preserve">Objetivo: converter o plano aprovado em solução técnica verificável antes da implementação.</w:t>
      </w:r>
      <w:r>
        <w:br/>
      </w:r>
      <w:r>
        <w:br/>
      </w:r>
      <w:r>
        <w:rPr>
          <w:rStyle w:val="FunctionTok"/>
        </w:rPr>
        <w:t xml:space="preserve">## Entrada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docs/SPEC.md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docs/PLAN.md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goal ativo, se existir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riscos conhecidos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contratos relevantes</w:t>
      </w:r>
      <w:r>
        <w:br/>
      </w:r>
      <w:r>
        <w:br/>
      </w:r>
      <w:r>
        <w:rPr>
          <w:rStyle w:val="FunctionTok"/>
        </w:rPr>
        <w:t xml:space="preserve">## Passos</w:t>
      </w:r>
      <w:r>
        <w:br/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Identifique módulos afetados.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Confirme contratos canônicos.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Liste decisões técnicas.</w:t>
      </w:r>
      <w:r>
        <w:br/>
      </w:r>
      <w:r>
        <w:rPr>
          <w:rStyle w:val="SpecialStringTok"/>
        </w:rPr>
        <w:t xml:space="preserve">4. </w:t>
      </w:r>
      <w:r>
        <w:rPr>
          <w:rStyle w:val="NormalTok"/>
        </w:rPr>
        <w:t xml:space="preserve">Defina riscos.</w:t>
      </w:r>
      <w:r>
        <w:br/>
      </w:r>
      <w:r>
        <w:rPr>
          <w:rStyle w:val="SpecialStringTok"/>
        </w:rPr>
        <w:t xml:space="preserve">5. </w:t>
      </w:r>
      <w:r>
        <w:rPr>
          <w:rStyle w:val="NormalTok"/>
        </w:rPr>
        <w:t xml:space="preserve">Defina estratégia de verificação.</w:t>
      </w:r>
      <w:r>
        <w:br/>
      </w:r>
      <w:r>
        <w:rPr>
          <w:rStyle w:val="SpecialStringTok"/>
        </w:rPr>
        <w:t xml:space="preserve">6. </w:t>
      </w:r>
      <w:r>
        <w:rPr>
          <w:rStyle w:val="NormalTok"/>
        </w:rPr>
        <w:t xml:space="preserve">Prepare ou revise context capsules.</w:t>
      </w:r>
      <w:r>
        <w:br/>
      </w:r>
      <w:r>
        <w:rPr>
          <w:rStyle w:val="SpecialStringTok"/>
        </w:rPr>
        <w:t xml:space="preserve">7. </w:t>
      </w:r>
      <w:r>
        <w:rPr>
          <w:rStyle w:val="NormalTok"/>
        </w:rPr>
        <w:t xml:space="preserve">Atualize docs/PLAN.md se necessário.</w:t>
      </w:r>
      <w:r>
        <w:br/>
      </w:r>
      <w:r>
        <w:br/>
      </w:r>
      <w:r>
        <w:rPr>
          <w:rStyle w:val="FunctionTok"/>
        </w:rPr>
        <w:t xml:space="preserve">## Saída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solução técnica resumida;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contratos confirmados;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tasks prontas para implementação;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riscos registrados.</w:t>
      </w:r>
      <w:r>
        <w:br/>
      </w:r>
      <w:r>
        <w:br/>
      </w:r>
      <w:r>
        <w:rPr>
          <w:rStyle w:val="FunctionTok"/>
        </w:rPr>
        <w:t xml:space="preserve">## Guardrails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Não implementar nesta fase.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Não ler arquivos fora do escopo sem justificar.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Não criar abstrações sem necessidade real.</w:t>
      </w:r>
    </w:p>
    <w:p>
      <w:pPr>
        <w:pStyle w:val="FirstParagraph"/>
      </w:pPr>
      <w:r>
        <w:t xml:space="preserve">Critérios de aceite:</w:t>
      </w:r>
    </w:p>
    <w:p>
      <w:pPr>
        <w:pStyle w:val="Compact"/>
        <w:numPr>
          <w:ilvl w:val="0"/>
          <w:numId w:val="1021"/>
        </w:numPr>
      </w:pPr>
      <w:r>
        <w:t xml:space="preserve">workflow existe;</w:t>
      </w:r>
    </w:p>
    <w:p>
      <w:pPr>
        <w:pStyle w:val="Compact"/>
        <w:numPr>
          <w:ilvl w:val="0"/>
          <w:numId w:val="1021"/>
        </w:numPr>
      </w:pPr>
      <w:r>
        <w:t xml:space="preserve">README ou docs/ARCHITECTURE.md menciona a fase;</w:t>
      </w:r>
    </w:p>
    <w:p>
      <w:pPr>
        <w:pStyle w:val="Compact"/>
        <w:numPr>
          <w:ilvl w:val="0"/>
          <w:numId w:val="1021"/>
        </w:numPr>
      </w:pPr>
      <w:r>
        <w:t xml:space="preserve">não substitui o workflow de implementação;</w:t>
      </w:r>
    </w:p>
    <w:p>
      <w:pPr>
        <w:pStyle w:val="Compact"/>
        <w:numPr>
          <w:ilvl w:val="0"/>
          <w:numId w:val="1021"/>
        </w:numPr>
      </w:pPr>
      <w:r>
        <w:t xml:space="preserve">ajuda a reduzir decisões durante coding.</w:t>
      </w:r>
    </w:p>
    <w:p>
      <w:r>
        <w:pict>
          <v:rect style="width:0;height:1.5pt" o:hralign="center" o:hrstd="t" o:hr="t"/>
        </w:pict>
      </w:r>
    </w:p>
    <w:bookmarkEnd w:id="52"/>
    <w:bookmarkStart w:id="53" w:name="rf06-criar-workflow-de-retro"/>
    <w:p>
      <w:pPr>
        <w:pStyle w:val="Heading2"/>
      </w:pPr>
      <w:r>
        <w:t xml:space="preserve">RF06 — Criar workflow de Retro</w:t>
      </w:r>
    </w:p>
    <w:p>
      <w:pPr>
        <w:pStyle w:val="FirstParagraph"/>
      </w:pPr>
      <w:r>
        <w:t xml:space="preserve">Adicionar:</w:t>
      </w:r>
    </w:p>
    <w:p>
      <w:pPr>
        <w:pStyle w:val="SourceCode"/>
      </w:pPr>
      <w:r>
        <w:rPr>
          <w:rStyle w:val="VerbatimChar"/>
        </w:rPr>
        <w:t xml:space="preserve">core/workflows/10-retro.md</w:t>
      </w:r>
    </w:p>
    <w:p>
      <w:pPr>
        <w:pStyle w:val="FirstParagraph"/>
      </w:pPr>
      <w:r>
        <w:t xml:space="preserve">Objetivo:</w:t>
      </w:r>
    </w:p>
    <w:p>
      <w:pPr>
        <w:pStyle w:val="Compact"/>
        <w:numPr>
          <w:ilvl w:val="0"/>
          <w:numId w:val="1022"/>
        </w:numPr>
      </w:pPr>
      <w:r>
        <w:t xml:space="preserve">capturar lições após entrega;</w:t>
      </w:r>
    </w:p>
    <w:p>
      <w:pPr>
        <w:pStyle w:val="Compact"/>
        <w:numPr>
          <w:ilvl w:val="0"/>
          <w:numId w:val="1022"/>
        </w:numPr>
      </w:pPr>
      <w:r>
        <w:t xml:space="preserve">atualizar skills, rules, docs ou templates;</w:t>
      </w:r>
    </w:p>
    <w:p>
      <w:pPr>
        <w:pStyle w:val="Compact"/>
        <w:numPr>
          <w:ilvl w:val="0"/>
          <w:numId w:val="1022"/>
        </w:numPr>
      </w:pPr>
      <w:r>
        <w:t xml:space="preserve">registrar problemas recorrentes;</w:t>
      </w:r>
    </w:p>
    <w:p>
      <w:pPr>
        <w:pStyle w:val="Compact"/>
        <w:numPr>
          <w:ilvl w:val="0"/>
          <w:numId w:val="1022"/>
        </w:numPr>
      </w:pPr>
      <w:r>
        <w:t xml:space="preserve">melhorar o AgentOS sem inflar o escopo da task original.</w:t>
      </w:r>
    </w:p>
    <w:p>
      <w:pPr>
        <w:pStyle w:val="FirstParagraph"/>
      </w:pPr>
      <w:r>
        <w:t xml:space="preserve">Conteúdo obrigatório:</w:t>
      </w:r>
    </w:p>
    <w:p>
      <w:pPr>
        <w:pStyle w:val="SourceCode"/>
      </w:pPr>
      <w:r>
        <w:rPr>
          <w:rStyle w:val="FunctionTok"/>
        </w:rPr>
        <w:t xml:space="preserve"># 10 - Retro</w:t>
      </w:r>
      <w:r>
        <w:br/>
      </w:r>
      <w:r>
        <w:br/>
      </w:r>
      <w:r>
        <w:rPr>
          <w:rStyle w:val="NormalTok"/>
        </w:rPr>
        <w:t xml:space="preserve">Objetivo: capturar aprendizado e melhorar o sistema após uma entrega.</w:t>
      </w:r>
      <w:r>
        <w:br/>
      </w:r>
      <w:r>
        <w:br/>
      </w:r>
      <w:r>
        <w:rPr>
          <w:rStyle w:val="FunctionTok"/>
        </w:rPr>
        <w:t xml:space="preserve">## Entrada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docs/REVIEW.md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git diff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falhas encontradas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validações executadas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feedback do usuário</w:t>
      </w:r>
      <w:r>
        <w:br/>
      </w:r>
      <w:r>
        <w:br/>
      </w:r>
      <w:r>
        <w:rPr>
          <w:rStyle w:val="FunctionTok"/>
        </w:rPr>
        <w:t xml:space="preserve">## Passos</w:t>
      </w:r>
      <w:r>
        <w:br/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Identifique o que funcionou.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Identifique o que falhou.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Verifique se a falha é recorrente.</w:t>
      </w:r>
      <w:r>
        <w:br/>
      </w:r>
      <w:r>
        <w:rPr>
          <w:rStyle w:val="SpecialStringTok"/>
        </w:rPr>
        <w:t xml:space="preserve">4. </w:t>
      </w:r>
      <w:r>
        <w:rPr>
          <w:rStyle w:val="NormalTok"/>
        </w:rPr>
        <w:t xml:space="preserve">Decida se deve atualizar rule, skill, workflow, template ou documentação.</w:t>
      </w:r>
      <w:r>
        <w:br/>
      </w:r>
      <w:r>
        <w:rPr>
          <w:rStyle w:val="SpecialStringTok"/>
        </w:rPr>
        <w:t xml:space="preserve">5. </w:t>
      </w:r>
      <w:r>
        <w:rPr>
          <w:rStyle w:val="NormalTok"/>
        </w:rPr>
        <w:t xml:space="preserve">Crie uma task pequena para melhoria, se necessário.</w:t>
      </w:r>
      <w:r>
        <w:br/>
      </w:r>
      <w:r>
        <w:rPr>
          <w:rStyle w:val="SpecialStringTok"/>
        </w:rPr>
        <w:t xml:space="preserve">6. </w:t>
      </w:r>
      <w:r>
        <w:rPr>
          <w:rStyle w:val="NormalTok"/>
        </w:rPr>
        <w:t xml:space="preserve">Registre a lição.</w:t>
      </w:r>
      <w:r>
        <w:br/>
      </w:r>
      <w:r>
        <w:br/>
      </w:r>
      <w:r>
        <w:rPr>
          <w:rStyle w:val="FunctionTok"/>
        </w:rPr>
        <w:t xml:space="preserve">## Saída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lições registradas;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melhorias propostas;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docs/skills/rules atualizados quando apropriado.</w:t>
      </w:r>
      <w:r>
        <w:br/>
      </w:r>
      <w:r>
        <w:br/>
      </w:r>
      <w:r>
        <w:rPr>
          <w:rStyle w:val="FunctionTok"/>
        </w:rPr>
        <w:t xml:space="preserve">## Guardrails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Não fazer refactor amplo.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Não alterar política global por caso isolado.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Não mascarar falhas de validação.</w:t>
      </w:r>
    </w:p>
    <w:p>
      <w:pPr>
        <w:pStyle w:val="FirstParagraph"/>
      </w:pPr>
      <w:r>
        <w:t xml:space="preserve">Critérios de aceite:</w:t>
      </w:r>
    </w:p>
    <w:p>
      <w:pPr>
        <w:pStyle w:val="Compact"/>
        <w:numPr>
          <w:ilvl w:val="0"/>
          <w:numId w:val="1023"/>
        </w:numPr>
      </w:pPr>
      <w:r>
        <w:t xml:space="preserve">workflow existe;</w:t>
      </w:r>
    </w:p>
    <w:p>
      <w:pPr>
        <w:pStyle w:val="Compact"/>
        <w:numPr>
          <w:ilvl w:val="0"/>
          <w:numId w:val="1023"/>
        </w:numPr>
      </w:pPr>
      <w:r>
        <w:t xml:space="preserve">retro é citado em</w:t>
      </w:r>
      <w:r>
        <w:t xml:space="preserve"> </w:t>
      </w:r>
      <w:r>
        <w:rPr>
          <w:rStyle w:val="VerbatimChar"/>
        </w:rPr>
        <w:t xml:space="preserve">docs/EVONEXUS_ALIGNMENT.md</w:t>
      </w:r>
      <w:r>
        <w:t xml:space="preserve">;</w:t>
      </w:r>
    </w:p>
    <w:p>
      <w:pPr>
        <w:pStyle w:val="Compact"/>
        <w:numPr>
          <w:ilvl w:val="0"/>
          <w:numId w:val="1023"/>
        </w:numPr>
      </w:pPr>
      <w:r>
        <w:t xml:space="preserve">retro é citado no README;</w:t>
      </w:r>
    </w:p>
    <w:p>
      <w:pPr>
        <w:pStyle w:val="Compact"/>
        <w:numPr>
          <w:ilvl w:val="0"/>
          <w:numId w:val="1023"/>
        </w:numPr>
      </w:pPr>
      <w:r>
        <w:t xml:space="preserve">retro aponta para</w:t>
      </w:r>
      <w:r>
        <w:t xml:space="preserve"> </w:t>
      </w:r>
      <w:r>
        <w:rPr>
          <w:rStyle w:val="VerbatimChar"/>
        </w:rPr>
        <w:t xml:space="preserve">core/skills/ops/ops-retro-capture.md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3"/>
    <w:bookmarkStart w:id="54" w:name="Xf74d4cb92aaf360259b15dc7475b740e18347e7"/>
    <w:p>
      <w:pPr>
        <w:pStyle w:val="Heading2"/>
      </w:pPr>
      <w:r>
        <w:t xml:space="preserve">RF07 — Criar placeholder do adaptador Claude Code</w:t>
      </w:r>
    </w:p>
    <w:p>
      <w:pPr>
        <w:pStyle w:val="FirstParagraph"/>
      </w:pPr>
      <w:r>
        <w:t xml:space="preserve">Criar:</w:t>
      </w:r>
    </w:p>
    <w:p>
      <w:pPr>
        <w:pStyle w:val="SourceCode"/>
      </w:pPr>
      <w:r>
        <w:rPr>
          <w:rStyle w:val="VerbatimChar"/>
        </w:rPr>
        <w:t xml:space="preserve">adapters/claude-code/</w:t>
      </w:r>
      <w:r>
        <w:br/>
      </w:r>
      <w:r>
        <w:rPr>
          <w:rStyle w:val="VerbatimChar"/>
        </w:rPr>
        <w:t xml:space="preserve">├── README.md</w:t>
      </w:r>
      <w:r>
        <w:br/>
      </w:r>
      <w:r>
        <w:rPr>
          <w:rStyle w:val="VerbatimChar"/>
        </w:rPr>
        <w:t xml:space="preserve">├── mapping.yaml</w:t>
      </w:r>
      <w:r>
        <w:br/>
      </w:r>
      <w:r>
        <w:rPr>
          <w:rStyle w:val="VerbatimChar"/>
        </w:rPr>
        <w:t xml:space="preserve">└── templates/</w:t>
      </w:r>
    </w:p>
    <w:p>
      <w:pPr>
        <w:pStyle w:val="FirstParagraph"/>
      </w:pPr>
      <w:r>
        <w:t xml:space="preserve">O README deve deixar claro:</w:t>
      </w:r>
    </w:p>
    <w:p>
      <w:pPr>
        <w:pStyle w:val="Compact"/>
        <w:numPr>
          <w:ilvl w:val="0"/>
          <w:numId w:val="1024"/>
        </w:numPr>
      </w:pPr>
      <w:r>
        <w:t xml:space="preserve">status: experimental;</w:t>
      </w:r>
    </w:p>
    <w:p>
      <w:pPr>
        <w:pStyle w:val="Compact"/>
        <w:numPr>
          <w:ilvl w:val="0"/>
          <w:numId w:val="1024"/>
        </w:numPr>
      </w:pPr>
      <w:r>
        <w:t xml:space="preserve">não implementado completamente nesta fase;</w:t>
      </w:r>
    </w:p>
    <w:p>
      <w:pPr>
        <w:pStyle w:val="Compact"/>
        <w:numPr>
          <w:ilvl w:val="0"/>
          <w:numId w:val="1024"/>
        </w:numPr>
      </w:pPr>
      <w:r>
        <w:t xml:space="preserve">futuro adaptador para gerar</w:t>
      </w:r>
      <w:r>
        <w:t xml:space="preserve"> </w:t>
      </w:r>
      <w:r>
        <w:rPr>
          <w:rStyle w:val="VerbatimChar"/>
        </w:rPr>
        <w:t xml:space="preserve">.claude/</w:t>
      </w:r>
      <w:r>
        <w:t xml:space="preserve">;</w:t>
      </w:r>
    </w:p>
    <w:p>
      <w:pPr>
        <w:pStyle w:val="Compact"/>
        <w:numPr>
          <w:ilvl w:val="0"/>
          <w:numId w:val="1024"/>
        </w:numPr>
      </w:pPr>
      <w:r>
        <w:t xml:space="preserve">não é dependência do core;</w:t>
      </w:r>
    </w:p>
    <w:p>
      <w:pPr>
        <w:pStyle w:val="Compact"/>
        <w:numPr>
          <w:ilvl w:val="0"/>
          <w:numId w:val="1024"/>
        </w:numPr>
      </w:pPr>
      <w:r>
        <w:t xml:space="preserve">não deve ser usado como caminho principal agora.</w:t>
      </w:r>
    </w:p>
    <w:p>
      <w:pPr>
        <w:pStyle w:val="FirstParagraph"/>
      </w:pPr>
      <w:r>
        <w:t xml:space="preserve">Exemplo de</w:t>
      </w:r>
      <w:r>
        <w:t xml:space="preserve"> </w:t>
      </w:r>
      <w:r>
        <w:rPr>
          <w:rStyle w:val="VerbatimChar"/>
        </w:rPr>
        <w:t xml:space="preserve">mapping.yaml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adapter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claude-code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status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experimental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target_tool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Claude Code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core_dependency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br/>
      </w:r>
      <w:r>
        <w:rPr>
          <w:rStyle w:val="FunctionTok"/>
        </w:rPr>
        <w:t xml:space="preserve">maps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agents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from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core/agents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.claude/agents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status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planned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skills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from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core/skills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.claude/skills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status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planned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instructions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from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AGENTS.md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CLAUDE.md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status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planned</w:t>
      </w:r>
      <w:r>
        <w:br/>
      </w:r>
      <w:r>
        <w:br/>
      </w:r>
      <w:r>
        <w:rPr>
          <w:rStyle w:val="FunctionTok"/>
        </w:rPr>
        <w:t xml:space="preserve">notes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This adapter is a placeholder.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Do not make AgentOS depend on Claude Code.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Core files must remain IDE-neutral.</w:t>
      </w:r>
    </w:p>
    <w:p>
      <w:pPr>
        <w:pStyle w:val="FirstParagraph"/>
      </w:pPr>
      <w:r>
        <w:t xml:space="preserve">Critérios de aceite:</w:t>
      </w:r>
    </w:p>
    <w:p>
      <w:pPr>
        <w:pStyle w:val="Compact"/>
        <w:numPr>
          <w:ilvl w:val="0"/>
          <w:numId w:val="1025"/>
        </w:numPr>
      </w:pPr>
      <w:r>
        <w:t xml:space="preserve">pasta existe;</w:t>
      </w:r>
    </w:p>
    <w:p>
      <w:pPr>
        <w:pStyle w:val="Compact"/>
        <w:numPr>
          <w:ilvl w:val="0"/>
          <w:numId w:val="1025"/>
        </w:numPr>
      </w:pPr>
      <w:r>
        <w:t xml:space="preserve">README existe;</w:t>
      </w:r>
    </w:p>
    <w:p>
      <w:pPr>
        <w:pStyle w:val="Compact"/>
        <w:numPr>
          <w:ilvl w:val="0"/>
          <w:numId w:val="1025"/>
        </w:numPr>
      </w:pPr>
      <w:r>
        <w:t xml:space="preserve">mapping existe;</w:t>
      </w:r>
    </w:p>
    <w:p>
      <w:pPr>
        <w:pStyle w:val="Compact"/>
        <w:numPr>
          <w:ilvl w:val="0"/>
          <w:numId w:val="1025"/>
        </w:numPr>
      </w:pPr>
      <w:r>
        <w:t xml:space="preserve">não cria</w:t>
      </w:r>
      <w:r>
        <w:t xml:space="preserve"> </w:t>
      </w:r>
      <w:r>
        <w:rPr>
          <w:rStyle w:val="VerbatimChar"/>
        </w:rPr>
        <w:t xml:space="preserve">.claude/</w:t>
      </w:r>
      <w:r>
        <w:t xml:space="preserve"> </w:t>
      </w:r>
      <w:r>
        <w:t xml:space="preserve">automaticamente nesta fase;</w:t>
      </w:r>
    </w:p>
    <w:p>
      <w:pPr>
        <w:pStyle w:val="Compact"/>
        <w:numPr>
          <w:ilvl w:val="0"/>
          <w:numId w:val="1025"/>
        </w:numPr>
      </w:pPr>
      <w:r>
        <w:t xml:space="preserve">documentação informa status experimental.</w:t>
      </w:r>
    </w:p>
    <w:p>
      <w:r>
        <w:pict>
          <v:rect style="width:0;height:1.5pt" o:hralign="center" o:hrstd="t" o:hr="t"/>
        </w:pict>
      </w:r>
    </w:p>
    <w:bookmarkEnd w:id="54"/>
    <w:bookmarkStart w:id="55" w:name="rf08-criar-extensões-futuras"/>
    <w:p>
      <w:pPr>
        <w:pStyle w:val="Heading2"/>
      </w:pPr>
      <w:r>
        <w:t xml:space="preserve">RF08 — Criar extensões futuras</w:t>
      </w:r>
    </w:p>
    <w:p>
      <w:pPr>
        <w:pStyle w:val="FirstParagraph"/>
      </w:pPr>
      <w:r>
        <w:t xml:space="preserve">Criar estrutura:</w:t>
      </w:r>
    </w:p>
    <w:p>
      <w:pPr>
        <w:pStyle w:val="SourceCode"/>
      </w:pPr>
      <w:r>
        <w:rPr>
          <w:rStyle w:val="VerbatimChar"/>
        </w:rPr>
        <w:t xml:space="preserve">extensions/</w:t>
      </w:r>
      <w:r>
        <w:br/>
      </w:r>
      <w:r>
        <w:rPr>
          <w:rStyle w:val="VerbatimChar"/>
        </w:rPr>
        <w:t xml:space="preserve">├── README.md</w:t>
      </w:r>
      <w:r>
        <w:br/>
      </w:r>
      <w:r>
        <w:rPr>
          <w:rStyle w:val="VerbatimChar"/>
        </w:rPr>
        <w:t xml:space="preserve">├── memory/</w:t>
      </w:r>
      <w:r>
        <w:br/>
      </w:r>
      <w:r>
        <w:rPr>
          <w:rStyle w:val="VerbatimChar"/>
        </w:rPr>
        <w:t xml:space="preserve">├── heartbeats/</w:t>
      </w:r>
      <w:r>
        <w:br/>
      </w:r>
      <w:r>
        <w:rPr>
          <w:rStyle w:val="VerbatimChar"/>
        </w:rPr>
        <w:t xml:space="preserve">├── routines/</w:t>
      </w:r>
      <w:r>
        <w:br/>
      </w:r>
      <w:r>
        <w:rPr>
          <w:rStyle w:val="VerbatimChar"/>
        </w:rPr>
        <w:t xml:space="preserve">├── channels/</w:t>
      </w:r>
      <w:r>
        <w:br/>
      </w:r>
      <w:r>
        <w:rPr>
          <w:rStyle w:val="VerbatimChar"/>
        </w:rPr>
        <w:t xml:space="preserve">└── knowledge-db/</w:t>
      </w:r>
    </w:p>
    <w:p>
      <w:pPr>
        <w:pStyle w:val="FirstParagraph"/>
      </w:pPr>
      <w:r>
        <w:t xml:space="preserve">Cada extensão deve ter README.</w:t>
      </w:r>
    </w:p>
    <w:bookmarkEnd w:id="55"/>
    <w:bookmarkStart w:id="56" w:name="extensionsmemoryreadme.md"/>
    <w:p>
      <w:pPr>
        <w:pStyle w:val="Heading2"/>
      </w:pPr>
      <w:r>
        <w:t xml:space="preserve">extensions/memory/README.md</w:t>
      </w:r>
    </w:p>
    <w:p>
      <w:pPr>
        <w:pStyle w:val="FirstParagraph"/>
      </w:pPr>
      <w:r>
        <w:t xml:space="preserve">Deve explicar:</w:t>
      </w:r>
    </w:p>
    <w:p>
      <w:pPr>
        <w:pStyle w:val="Compact"/>
        <w:numPr>
          <w:ilvl w:val="0"/>
          <w:numId w:val="1026"/>
        </w:numPr>
      </w:pPr>
      <w:r>
        <w:t xml:space="preserve">memória markdown-first;</w:t>
      </w:r>
    </w:p>
    <w:p>
      <w:pPr>
        <w:pStyle w:val="Compact"/>
        <w:numPr>
          <w:ilvl w:val="0"/>
          <w:numId w:val="1026"/>
        </w:numPr>
      </w:pPr>
      <w:r>
        <w:t xml:space="preserve">uso futuro;</w:t>
      </w:r>
    </w:p>
    <w:p>
      <w:pPr>
        <w:pStyle w:val="Compact"/>
        <w:numPr>
          <w:ilvl w:val="0"/>
          <w:numId w:val="1026"/>
        </w:numPr>
      </w:pPr>
      <w:r>
        <w:t xml:space="preserve">sem banco nesta fase;</w:t>
      </w:r>
    </w:p>
    <w:p>
      <w:pPr>
        <w:pStyle w:val="Compact"/>
        <w:numPr>
          <w:ilvl w:val="0"/>
          <w:numId w:val="1026"/>
        </w:numPr>
      </w:pPr>
      <w:r>
        <w:t xml:space="preserve">possíveis pastas: projects, decisions, lessons, agents, glossary.</w:t>
      </w:r>
    </w:p>
    <w:bookmarkEnd w:id="56"/>
    <w:bookmarkStart w:id="57" w:name="extensionsheartbeatsreadme.md"/>
    <w:p>
      <w:pPr>
        <w:pStyle w:val="Heading2"/>
      </w:pPr>
      <w:r>
        <w:t xml:space="preserve">extensions/heartbeats/README.md</w:t>
      </w:r>
    </w:p>
    <w:p>
      <w:pPr>
        <w:pStyle w:val="FirstParagraph"/>
      </w:pPr>
      <w:r>
        <w:t xml:space="preserve">Deve explicar:</w:t>
      </w:r>
    </w:p>
    <w:p>
      <w:pPr>
        <w:pStyle w:val="Compact"/>
        <w:numPr>
          <w:ilvl w:val="0"/>
          <w:numId w:val="1027"/>
        </w:numPr>
      </w:pPr>
      <w:r>
        <w:t xml:space="preserve">heartbeats como verificações proativas futuras;</w:t>
      </w:r>
    </w:p>
    <w:p>
      <w:pPr>
        <w:pStyle w:val="Compact"/>
        <w:numPr>
          <w:ilvl w:val="0"/>
          <w:numId w:val="1027"/>
        </w:numPr>
      </w:pPr>
      <w:r>
        <w:t xml:space="preserve">exemplos:</w:t>
      </w:r>
    </w:p>
    <w:p>
      <w:pPr>
        <w:pStyle w:val="Compact"/>
        <w:numPr>
          <w:ilvl w:val="1"/>
          <w:numId w:val="1028"/>
        </w:numPr>
      </w:pPr>
      <w:r>
        <w:t xml:space="preserve">stale tasks;</w:t>
      </w:r>
    </w:p>
    <w:p>
      <w:pPr>
        <w:pStyle w:val="Compact"/>
        <w:numPr>
          <w:ilvl w:val="1"/>
          <w:numId w:val="1028"/>
        </w:numPr>
      </w:pPr>
      <w:r>
        <w:t xml:space="preserve">missing evidence;</w:t>
      </w:r>
    </w:p>
    <w:p>
      <w:pPr>
        <w:pStyle w:val="Compact"/>
        <w:numPr>
          <w:ilvl w:val="1"/>
          <w:numId w:val="1028"/>
        </w:numPr>
      </w:pPr>
      <w:r>
        <w:t xml:space="preserve">failing validation;</w:t>
      </w:r>
    </w:p>
    <w:p>
      <w:pPr>
        <w:pStyle w:val="Compact"/>
        <w:numPr>
          <w:ilvl w:val="1"/>
          <w:numId w:val="1028"/>
        </w:numPr>
      </w:pPr>
      <w:r>
        <w:t xml:space="preserve">outdated SPEC;</w:t>
      </w:r>
    </w:p>
    <w:p>
      <w:pPr>
        <w:pStyle w:val="Compact"/>
        <w:numPr>
          <w:ilvl w:val="1"/>
          <w:numId w:val="1028"/>
        </w:numPr>
      </w:pPr>
      <w:r>
        <w:t xml:space="preserve">security drift.</w:t>
      </w:r>
    </w:p>
    <w:bookmarkEnd w:id="57"/>
    <w:bookmarkStart w:id="58" w:name="extensionsroutinesreadme.md"/>
    <w:p>
      <w:pPr>
        <w:pStyle w:val="Heading2"/>
      </w:pPr>
      <w:r>
        <w:t xml:space="preserve">extensions/routines/README.md</w:t>
      </w:r>
    </w:p>
    <w:p>
      <w:pPr>
        <w:pStyle w:val="FirstParagraph"/>
      </w:pPr>
      <w:r>
        <w:t xml:space="preserve">Deve explicar:</w:t>
      </w:r>
    </w:p>
    <w:p>
      <w:pPr>
        <w:pStyle w:val="Compact"/>
        <w:numPr>
          <w:ilvl w:val="0"/>
          <w:numId w:val="1029"/>
        </w:numPr>
      </w:pPr>
      <w:r>
        <w:t xml:space="preserve">rotinas agendadas futuras;</w:t>
      </w:r>
    </w:p>
    <w:p>
      <w:pPr>
        <w:pStyle w:val="Compact"/>
        <w:numPr>
          <w:ilvl w:val="0"/>
          <w:numId w:val="1029"/>
        </w:numPr>
      </w:pPr>
      <w:r>
        <w:t xml:space="preserve">sem scheduler nesta fase;</w:t>
      </w:r>
    </w:p>
    <w:p>
      <w:pPr>
        <w:pStyle w:val="Compact"/>
        <w:numPr>
          <w:ilvl w:val="0"/>
          <w:numId w:val="1029"/>
        </w:numPr>
      </w:pPr>
      <w:r>
        <w:t xml:space="preserve">exemplos:</w:t>
      </w:r>
    </w:p>
    <w:p>
      <w:pPr>
        <w:pStyle w:val="Compact"/>
        <w:numPr>
          <w:ilvl w:val="1"/>
          <w:numId w:val="1030"/>
        </w:numPr>
      </w:pPr>
      <w:r>
        <w:t xml:space="preserve">daily project health;</w:t>
      </w:r>
    </w:p>
    <w:p>
      <w:pPr>
        <w:pStyle w:val="Compact"/>
        <w:numPr>
          <w:ilvl w:val="1"/>
          <w:numId w:val="1030"/>
        </w:numPr>
      </w:pPr>
      <w:r>
        <w:t xml:space="preserve">weekly retro;</w:t>
      </w:r>
    </w:p>
    <w:p>
      <w:pPr>
        <w:pStyle w:val="Compact"/>
        <w:numPr>
          <w:ilvl w:val="1"/>
          <w:numId w:val="1030"/>
        </w:numPr>
      </w:pPr>
      <w:r>
        <w:t xml:space="preserve">daily validation scan.</w:t>
      </w:r>
    </w:p>
    <w:bookmarkEnd w:id="58"/>
    <w:bookmarkStart w:id="59" w:name="extensionschannelsreadme.md"/>
    <w:p>
      <w:pPr>
        <w:pStyle w:val="Heading2"/>
      </w:pPr>
      <w:r>
        <w:t xml:space="preserve">extensions/channels/README.md</w:t>
      </w:r>
    </w:p>
    <w:p>
      <w:pPr>
        <w:pStyle w:val="FirstParagraph"/>
      </w:pPr>
      <w:r>
        <w:t xml:space="preserve">Deve explicar:</w:t>
      </w:r>
    </w:p>
    <w:p>
      <w:pPr>
        <w:pStyle w:val="Compact"/>
        <w:numPr>
          <w:ilvl w:val="0"/>
          <w:numId w:val="1031"/>
        </w:numPr>
      </w:pPr>
      <w:r>
        <w:t xml:space="preserve">channels futuros para Telegram, Discord, email, GitHub Issues e webhooks;</w:t>
      </w:r>
    </w:p>
    <w:p>
      <w:pPr>
        <w:pStyle w:val="Compact"/>
        <w:numPr>
          <w:ilvl w:val="0"/>
          <w:numId w:val="1031"/>
        </w:numPr>
      </w:pPr>
      <w:r>
        <w:t xml:space="preserve">não implementar integração agora.</w:t>
      </w:r>
    </w:p>
    <w:bookmarkEnd w:id="59"/>
    <w:bookmarkStart w:id="60" w:name="extensionsknowledge-dbreadme.md"/>
    <w:p>
      <w:pPr>
        <w:pStyle w:val="Heading2"/>
      </w:pPr>
      <w:r>
        <w:t xml:space="preserve">extensions/knowledge-db/README.md</w:t>
      </w:r>
    </w:p>
    <w:p>
      <w:pPr>
        <w:pStyle w:val="FirstParagraph"/>
      </w:pPr>
      <w:r>
        <w:t xml:space="preserve">Deve explicar:</w:t>
      </w:r>
    </w:p>
    <w:p>
      <w:pPr>
        <w:pStyle w:val="Compact"/>
        <w:numPr>
          <w:ilvl w:val="0"/>
          <w:numId w:val="1032"/>
        </w:numPr>
      </w:pPr>
      <w:r>
        <w:t xml:space="preserve">knowledge database futuro;</w:t>
      </w:r>
    </w:p>
    <w:p>
      <w:pPr>
        <w:pStyle w:val="Compact"/>
        <w:numPr>
          <w:ilvl w:val="0"/>
          <w:numId w:val="1032"/>
        </w:numPr>
      </w:pPr>
      <w:r>
        <w:t xml:space="preserve">não adicionar PostgreSQL, pgvector ou embeddings agora;</w:t>
      </w:r>
    </w:p>
    <w:p>
      <w:pPr>
        <w:pStyle w:val="Compact"/>
        <w:numPr>
          <w:ilvl w:val="0"/>
          <w:numId w:val="1032"/>
        </w:numPr>
      </w:pPr>
      <w:r>
        <w:t xml:space="preserve">manter core sem banco.</w:t>
      </w:r>
    </w:p>
    <w:p>
      <w:pPr>
        <w:pStyle w:val="FirstParagraph"/>
      </w:pPr>
      <w:r>
        <w:t xml:space="preserve">Critérios de aceite:</w:t>
      </w:r>
    </w:p>
    <w:p>
      <w:pPr>
        <w:pStyle w:val="Compact"/>
        <w:numPr>
          <w:ilvl w:val="0"/>
          <w:numId w:val="1033"/>
        </w:numPr>
      </w:pPr>
      <w:r>
        <w:t xml:space="preserve">todas as pastas existem;</w:t>
      </w:r>
    </w:p>
    <w:p>
      <w:pPr>
        <w:pStyle w:val="Compact"/>
        <w:numPr>
          <w:ilvl w:val="0"/>
          <w:numId w:val="1033"/>
        </w:numPr>
      </w:pPr>
      <w:r>
        <w:t xml:space="preserve">cada README indica status planned/experimental;</w:t>
      </w:r>
    </w:p>
    <w:p>
      <w:pPr>
        <w:pStyle w:val="Compact"/>
        <w:numPr>
          <w:ilvl w:val="0"/>
          <w:numId w:val="1033"/>
        </w:numPr>
      </w:pPr>
      <w:r>
        <w:t xml:space="preserve">nenhum código executável pesado é criado;</w:t>
      </w:r>
    </w:p>
    <w:p>
      <w:pPr>
        <w:pStyle w:val="Compact"/>
        <w:numPr>
          <w:ilvl w:val="0"/>
          <w:numId w:val="1033"/>
        </w:numPr>
      </w:pPr>
      <w:r>
        <w:t xml:space="preserve">nenhuma dependência externa é adicionada.</w:t>
      </w:r>
    </w:p>
    <w:p>
      <w:r>
        <w:pict>
          <v:rect style="width:0;height:1.5pt" o:hralign="center" o:hrstd="t" o:hr="t"/>
        </w:pict>
      </w:r>
    </w:p>
    <w:bookmarkEnd w:id="60"/>
    <w:bookmarkStart w:id="61" w:name="rf09-criar-packs-opcionais"/>
    <w:p>
      <w:pPr>
        <w:pStyle w:val="Heading2"/>
      </w:pPr>
      <w:r>
        <w:t xml:space="preserve">RF09 — Criar packs opcionais</w:t>
      </w:r>
    </w:p>
    <w:p>
      <w:pPr>
        <w:pStyle w:val="FirstParagraph"/>
      </w:pPr>
      <w:r>
        <w:t xml:space="preserve">Criar:</w:t>
      </w:r>
    </w:p>
    <w:p>
      <w:pPr>
        <w:pStyle w:val="SourceCode"/>
      </w:pPr>
      <w:r>
        <w:rPr>
          <w:rStyle w:val="VerbatimChar"/>
        </w:rPr>
        <w:t xml:space="preserve">packs/</w:t>
      </w:r>
      <w:r>
        <w:br/>
      </w:r>
      <w:r>
        <w:rPr>
          <w:rStyle w:val="VerbatimChar"/>
        </w:rPr>
        <w:t xml:space="preserve">├── README.md</w:t>
      </w:r>
      <w:r>
        <w:br/>
      </w:r>
      <w:r>
        <w:rPr>
          <w:rStyle w:val="VerbatimChar"/>
        </w:rPr>
        <w:t xml:space="preserve">├── engineering/</w:t>
      </w:r>
      <w:r>
        <w:br/>
      </w:r>
      <w:r>
        <w:rPr>
          <w:rStyle w:val="VerbatimChar"/>
        </w:rPr>
        <w:t xml:space="preserve">├── business/</w:t>
      </w:r>
      <w:r>
        <w:br/>
      </w:r>
      <w:r>
        <w:rPr>
          <w:rStyle w:val="VerbatimChar"/>
        </w:rPr>
        <w:t xml:space="preserve">├── isp/</w:t>
      </w:r>
      <w:r>
        <w:br/>
      </w:r>
      <w:r>
        <w:rPr>
          <w:rStyle w:val="VerbatimChar"/>
        </w:rPr>
        <w:t xml:space="preserve">├── devops/</w:t>
      </w:r>
      <w:r>
        <w:br/>
      </w:r>
      <w:r>
        <w:rPr>
          <w:rStyle w:val="VerbatimChar"/>
        </w:rPr>
        <w:t xml:space="preserve">└── security/</w:t>
      </w:r>
    </w:p>
    <w:p>
      <w:pPr>
        <w:pStyle w:val="FirstParagraph"/>
      </w:pPr>
      <w:r>
        <w:t xml:space="preserve">Cada pack deve ter README com:</w:t>
      </w:r>
    </w:p>
    <w:p>
      <w:pPr>
        <w:pStyle w:val="Compact"/>
        <w:numPr>
          <w:ilvl w:val="0"/>
          <w:numId w:val="1034"/>
        </w:numPr>
      </w:pPr>
      <w:r>
        <w:t xml:space="preserve">objetivo;</w:t>
      </w:r>
    </w:p>
    <w:p>
      <w:pPr>
        <w:pStyle w:val="Compact"/>
        <w:numPr>
          <w:ilvl w:val="0"/>
          <w:numId w:val="1034"/>
        </w:numPr>
      </w:pPr>
      <w:r>
        <w:t xml:space="preserve">status;</w:t>
      </w:r>
    </w:p>
    <w:p>
      <w:pPr>
        <w:pStyle w:val="Compact"/>
        <w:numPr>
          <w:ilvl w:val="0"/>
          <w:numId w:val="1034"/>
        </w:numPr>
      </w:pPr>
      <w:r>
        <w:t xml:space="preserve">agentes planejados;</w:t>
      </w:r>
    </w:p>
    <w:p>
      <w:pPr>
        <w:pStyle w:val="Compact"/>
        <w:numPr>
          <w:ilvl w:val="0"/>
          <w:numId w:val="1034"/>
        </w:numPr>
      </w:pPr>
      <w:r>
        <w:t xml:space="preserve">skills planejadas;</w:t>
      </w:r>
    </w:p>
    <w:p>
      <w:pPr>
        <w:pStyle w:val="Compact"/>
        <w:numPr>
          <w:ilvl w:val="0"/>
          <w:numId w:val="1034"/>
        </w:numPr>
      </w:pPr>
      <w:r>
        <w:t xml:space="preserve">quando usar;</w:t>
      </w:r>
    </w:p>
    <w:p>
      <w:pPr>
        <w:pStyle w:val="Compact"/>
        <w:numPr>
          <w:ilvl w:val="0"/>
          <w:numId w:val="1034"/>
        </w:numPr>
      </w:pPr>
      <w:r>
        <w:t xml:space="preserve">quando não usar.</w:t>
      </w:r>
    </w:p>
    <w:bookmarkEnd w:id="61"/>
    <w:bookmarkStart w:id="62" w:name="pack-isp"/>
    <w:p>
      <w:pPr>
        <w:pStyle w:val="Heading2"/>
      </w:pPr>
      <w:r>
        <w:t xml:space="preserve">Pack ISP</w:t>
      </w:r>
    </w:p>
    <w:p>
      <w:pPr>
        <w:pStyle w:val="FirstParagraph"/>
      </w:pPr>
      <w:r>
        <w:t xml:space="preserve">O pack</w:t>
      </w:r>
      <w:r>
        <w:t xml:space="preserve"> </w:t>
      </w:r>
      <w:r>
        <w:rPr>
          <w:rStyle w:val="VerbatimChar"/>
        </w:rPr>
        <w:t xml:space="preserve">isp</w:t>
      </w:r>
      <w:r>
        <w:t xml:space="preserve"> </w:t>
      </w:r>
      <w:r>
        <w:t xml:space="preserve">deve ser criado porque o AgentOS será usado em projetos recorrentes de provedores de internet.</w:t>
      </w:r>
    </w:p>
    <w:p>
      <w:pPr>
        <w:pStyle w:val="BodyText"/>
      </w:pPr>
      <w:r>
        <w:t xml:space="preserve">Sugestões de agentes planejados: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isp-network-architect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isp-bgp-planner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isp-cgnat-analyst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isp-zabbix-operator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isp-olt-provisioning-specialist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isp-radius-pppoe-specialist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isp-security-auditor</w:t>
      </w:r>
    </w:p>
    <w:p>
      <w:pPr>
        <w:pStyle w:val="FirstParagraph"/>
      </w:pPr>
      <w:r>
        <w:t xml:space="preserve">Sugestões de skills planejadas: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isp-mikrotik-review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isp-cgnat-port-map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isp-bgp-filter-review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isp-ipv6-plan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isp-zabbix-diagnosis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isp-olt-template-review</w:t>
      </w:r>
    </w:p>
    <w:p>
      <w:pPr>
        <w:pStyle w:val="FirstParagraph"/>
      </w:pPr>
      <w:r>
        <w:t xml:space="preserve">Critérios de aceite:</w:t>
      </w:r>
    </w:p>
    <w:p>
      <w:pPr>
        <w:pStyle w:val="Compact"/>
        <w:numPr>
          <w:ilvl w:val="0"/>
          <w:numId w:val="1037"/>
        </w:numPr>
      </w:pPr>
      <w:r>
        <w:t xml:space="preserve">packs existem;</w:t>
      </w:r>
    </w:p>
    <w:p>
      <w:pPr>
        <w:pStyle w:val="Compact"/>
        <w:numPr>
          <w:ilvl w:val="0"/>
          <w:numId w:val="1037"/>
        </w:numPr>
      </w:pPr>
      <w:r>
        <w:t xml:space="preserve">pack ISP existe;</w:t>
      </w:r>
    </w:p>
    <w:p>
      <w:pPr>
        <w:pStyle w:val="Compact"/>
        <w:numPr>
          <w:ilvl w:val="0"/>
          <w:numId w:val="1037"/>
        </w:numPr>
      </w:pPr>
      <w:r>
        <w:t xml:space="preserve">pack ISP tem README detalhado;</w:t>
      </w:r>
    </w:p>
    <w:p>
      <w:pPr>
        <w:pStyle w:val="Compact"/>
        <w:numPr>
          <w:ilvl w:val="0"/>
          <w:numId w:val="1037"/>
        </w:numPr>
      </w:pPr>
      <w:r>
        <w:t xml:space="preserve">packs não são carregados automaticamente no core;</w:t>
      </w:r>
    </w:p>
    <w:p>
      <w:pPr>
        <w:pStyle w:val="Compact"/>
        <w:numPr>
          <w:ilvl w:val="0"/>
          <w:numId w:val="1037"/>
        </w:numPr>
      </w:pPr>
      <w:r>
        <w:t xml:space="preserve">docs explicam como ativar pack futuramente.</w:t>
      </w:r>
    </w:p>
    <w:p>
      <w:r>
        <w:pict>
          <v:rect style="width:0;height:1.5pt" o:hralign="center" o:hrstd="t" o:hr="t"/>
        </w:pict>
      </w:r>
    </w:p>
    <w:bookmarkEnd w:id="62"/>
    <w:bookmarkStart w:id="63" w:name="rf10-atualizar-agentos.yaml"/>
    <w:p>
      <w:pPr>
        <w:pStyle w:val="Heading2"/>
      </w:pPr>
      <w:r>
        <w:t xml:space="preserve">RF10 — Atualizar</w:t>
      </w:r>
      <w:r>
        <w:t xml:space="preserve"> </w:t>
      </w:r>
      <w:r>
        <w:rPr>
          <w:rStyle w:val="VerbatimChar"/>
        </w:rPr>
        <w:t xml:space="preserve">agentos.yaml</w:t>
      </w:r>
    </w:p>
    <w:p>
      <w:pPr>
        <w:pStyle w:val="FirstParagraph"/>
      </w:pPr>
      <w:r>
        <w:t xml:space="preserve">Adicionar seções:</w:t>
      </w:r>
    </w:p>
    <w:p>
      <w:pPr>
        <w:pStyle w:val="SourceCode"/>
      </w:pPr>
      <w:r>
        <w:rPr>
          <w:rStyle w:val="FunctionTok"/>
        </w:rPr>
        <w:t xml:space="preserve">layers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agents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engineering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business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operations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knowledge</w:t>
      </w:r>
      <w:r>
        <w:br/>
      </w:r>
      <w:r>
        <w:br/>
      </w:r>
      <w:r>
        <w:rPr>
          <w:rStyle w:val="FunctionTok"/>
        </w:rPr>
        <w:t xml:space="preserve">skills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root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core/skills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markdown</w:t>
      </w:r>
      <w:r>
        <w:br/>
      </w:r>
      <w:r>
        <w:br/>
      </w:r>
      <w:r>
        <w:rPr>
          <w:rStyle w:val="FunctionTok"/>
        </w:rPr>
        <w:t xml:space="preserve">goals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root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core/goals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hierarchy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mission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project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goal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task</w:t>
      </w:r>
      <w:r>
        <w:br/>
      </w:r>
      <w:r>
        <w:br/>
      </w:r>
      <w:r>
        <w:rPr>
          <w:rStyle w:val="FunctionTok"/>
        </w:rPr>
        <w:t xml:space="preserve">extensions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status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planned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heartbeats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status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planned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routines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status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planned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channels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status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planned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knowledge_db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status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planned</w:t>
      </w:r>
      <w:r>
        <w:br/>
      </w:r>
      <w:r>
        <w:br/>
      </w:r>
      <w:r>
        <w:rPr>
          <w:rStyle w:val="FunctionTok"/>
        </w:rPr>
        <w:t xml:space="preserve">packs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available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engineering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business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isp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devops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security</w:t>
      </w:r>
      <w:r>
        <w:br/>
      </w:r>
      <w:r>
        <w:br/>
      </w:r>
      <w:r>
        <w:rPr>
          <w:rStyle w:val="FunctionTok"/>
        </w:rPr>
        <w:t xml:space="preserve">adapters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available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codex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generic-ide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antigravity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claude-code</w:t>
      </w:r>
    </w:p>
    <w:p>
      <w:pPr>
        <w:pStyle w:val="FirstParagraph"/>
      </w:pPr>
      <w:r>
        <w:t xml:space="preserve">Critérios de aceite: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</w:rPr>
        <w:t xml:space="preserve">agentos.yaml</w:t>
      </w:r>
      <w:r>
        <w:t xml:space="preserve"> </w:t>
      </w:r>
      <w:r>
        <w:t xml:space="preserve">contém novas seções;</w:t>
      </w:r>
    </w:p>
    <w:p>
      <w:pPr>
        <w:pStyle w:val="Compact"/>
        <w:numPr>
          <w:ilvl w:val="0"/>
          <w:numId w:val="1038"/>
        </w:numPr>
      </w:pPr>
      <w:r>
        <w:t xml:space="preserve">não quebra configurações existentes;</w:t>
      </w:r>
    </w:p>
    <w:p>
      <w:pPr>
        <w:pStyle w:val="Compact"/>
        <w:numPr>
          <w:ilvl w:val="0"/>
          <w:numId w:val="1038"/>
        </w:numPr>
      </w:pPr>
      <w:r>
        <w:t xml:space="preserve">status planned/experimental é usado para o que não estiver implementado;</w:t>
      </w:r>
    </w:p>
    <w:p>
      <w:pPr>
        <w:pStyle w:val="Compact"/>
        <w:numPr>
          <w:ilvl w:val="0"/>
          <w:numId w:val="1038"/>
        </w:numPr>
      </w:pPr>
      <w:r>
        <w:t xml:space="preserve">Codex continua adaptador disponível.</w:t>
      </w:r>
    </w:p>
    <w:p>
      <w:r>
        <w:pict>
          <v:rect style="width:0;height:1.5pt" o:hralign="center" o:hrstd="t" o:hr="t"/>
        </w:pict>
      </w:r>
    </w:p>
    <w:bookmarkEnd w:id="63"/>
    <w:bookmarkStart w:id="64" w:name="rf11-atualizar-readme"/>
    <w:p>
      <w:pPr>
        <w:pStyle w:val="Heading2"/>
      </w:pPr>
      <w:r>
        <w:t xml:space="preserve">RF11 — Atualizar README</w:t>
      </w:r>
    </w:p>
    <w:p>
      <w:pPr>
        <w:pStyle w:val="FirstParagraph"/>
      </w:pPr>
      <w:r>
        <w:t xml:space="preserve">O README principal deve ganhar uma seção:</w:t>
      </w:r>
    </w:p>
    <w:p>
      <w:pPr>
        <w:pStyle w:val="SourceCode"/>
      </w:pPr>
      <w:r>
        <w:rPr>
          <w:rStyle w:val="FunctionTok"/>
        </w:rPr>
        <w:t xml:space="preserve">## EvoNexus-Inspired Operating Layer</w:t>
      </w:r>
    </w:p>
    <w:p>
      <w:pPr>
        <w:pStyle w:val="FirstParagraph"/>
      </w:pPr>
      <w:r>
        <w:t xml:space="preserve">Conteúdo obrigatório:</w:t>
      </w:r>
    </w:p>
    <w:p>
      <w:pPr>
        <w:pStyle w:val="Compact"/>
        <w:numPr>
          <w:ilvl w:val="0"/>
          <w:numId w:val="1039"/>
        </w:numPr>
      </w:pPr>
      <w:r>
        <w:t xml:space="preserve">explicar que EvoNexus inspirou camadas, skills, goals, retro e extensões;</w:t>
      </w:r>
    </w:p>
    <w:p>
      <w:pPr>
        <w:pStyle w:val="Compact"/>
        <w:numPr>
          <w:ilvl w:val="0"/>
          <w:numId w:val="1039"/>
        </w:numPr>
      </w:pPr>
      <w:r>
        <w:t xml:space="preserve">afirmar que AgentOS não depende de Claude Code;</w:t>
      </w:r>
    </w:p>
    <w:p>
      <w:pPr>
        <w:pStyle w:val="Compact"/>
        <w:numPr>
          <w:ilvl w:val="0"/>
          <w:numId w:val="1039"/>
        </w:numPr>
      </w:pPr>
      <w:r>
        <w:t xml:space="preserve">afirmar que Claude Code será adaptador futuro;</w:t>
      </w:r>
    </w:p>
    <w:p>
      <w:pPr>
        <w:pStyle w:val="Compact"/>
        <w:numPr>
          <w:ilvl w:val="0"/>
          <w:numId w:val="1039"/>
        </w:numPr>
      </w:pPr>
      <w:r>
        <w:t xml:space="preserve">explicar que dashboard, routines, heartbeats e knowledge-db são roadmap;</w:t>
      </w:r>
    </w:p>
    <w:p>
      <w:pPr>
        <w:pStyle w:val="Compact"/>
        <w:numPr>
          <w:ilvl w:val="0"/>
          <w:numId w:val="1039"/>
        </w:numPr>
      </w:pPr>
      <w:r>
        <w:t xml:space="preserve">listar comandos de validação.</w:t>
      </w:r>
    </w:p>
    <w:p>
      <w:pPr>
        <w:pStyle w:val="FirstParagraph"/>
      </w:pPr>
      <w:r>
        <w:t xml:space="preserve">Critérios de aceite:</w:t>
      </w:r>
    </w:p>
    <w:p>
      <w:pPr>
        <w:pStyle w:val="Compact"/>
        <w:numPr>
          <w:ilvl w:val="0"/>
          <w:numId w:val="1040"/>
        </w:numPr>
      </w:pPr>
      <w:r>
        <w:t xml:space="preserve">README menciona</w:t>
      </w:r>
      <w:r>
        <w:t xml:space="preserve"> </w:t>
      </w:r>
      <w:r>
        <w:rPr>
          <w:rStyle w:val="VerbatimChar"/>
        </w:rPr>
        <w:t xml:space="preserve">core/skills</w:t>
      </w:r>
      <w:r>
        <w:t xml:space="preserve">;</w:t>
      </w:r>
    </w:p>
    <w:p>
      <w:pPr>
        <w:pStyle w:val="Compact"/>
        <w:numPr>
          <w:ilvl w:val="0"/>
          <w:numId w:val="1040"/>
        </w:numPr>
      </w:pPr>
      <w:r>
        <w:t xml:space="preserve">README menciona</w:t>
      </w:r>
      <w:r>
        <w:t xml:space="preserve"> </w:t>
      </w:r>
      <w:r>
        <w:rPr>
          <w:rStyle w:val="VerbatimChar"/>
        </w:rPr>
        <w:t xml:space="preserve">core/goals</w:t>
      </w:r>
      <w:r>
        <w:t xml:space="preserve">;</w:t>
      </w:r>
    </w:p>
    <w:p>
      <w:pPr>
        <w:pStyle w:val="Compact"/>
        <w:numPr>
          <w:ilvl w:val="0"/>
          <w:numId w:val="1040"/>
        </w:numPr>
      </w:pPr>
      <w:r>
        <w:t xml:space="preserve">README menciona</w:t>
      </w:r>
      <w:r>
        <w:t xml:space="preserve"> </w:t>
      </w:r>
      <w:r>
        <w:rPr>
          <w:rStyle w:val="VerbatimChar"/>
        </w:rPr>
        <w:t xml:space="preserve">extensions</w:t>
      </w:r>
      <w:r>
        <w:t xml:space="preserve">;</w:t>
      </w:r>
    </w:p>
    <w:p>
      <w:pPr>
        <w:pStyle w:val="Compact"/>
        <w:numPr>
          <w:ilvl w:val="0"/>
          <w:numId w:val="1040"/>
        </w:numPr>
      </w:pPr>
      <w:r>
        <w:t xml:space="preserve">README menciona</w:t>
      </w:r>
      <w:r>
        <w:t xml:space="preserve"> </w:t>
      </w:r>
      <w:r>
        <w:rPr>
          <w:rStyle w:val="VerbatimChar"/>
        </w:rPr>
        <w:t xml:space="preserve">packs</w:t>
      </w:r>
      <w:r>
        <w:t xml:space="preserve">;</w:t>
      </w:r>
    </w:p>
    <w:p>
      <w:pPr>
        <w:pStyle w:val="Compact"/>
        <w:numPr>
          <w:ilvl w:val="0"/>
          <w:numId w:val="1040"/>
        </w:numPr>
      </w:pPr>
      <w:r>
        <w:t xml:space="preserve">README menciona</w:t>
      </w:r>
      <w:r>
        <w:t xml:space="preserve"> </w:t>
      </w:r>
      <w:r>
        <w:rPr>
          <w:rStyle w:val="VerbatimChar"/>
        </w:rPr>
        <w:t xml:space="preserve">adapters/claude-code</w:t>
      </w:r>
      <w:r>
        <w:t xml:space="preserve">;</w:t>
      </w:r>
    </w:p>
    <w:p>
      <w:pPr>
        <w:pStyle w:val="Compact"/>
        <w:numPr>
          <w:ilvl w:val="0"/>
          <w:numId w:val="1040"/>
        </w:numPr>
      </w:pPr>
      <w:r>
        <w:t xml:space="preserve">README não promete funcionalidade não implementada.</w:t>
      </w:r>
    </w:p>
    <w:p>
      <w:r>
        <w:pict>
          <v:rect style="width:0;height:1.5pt" o:hralign="center" o:hrstd="t" o:hr="t"/>
        </w:pict>
      </w:r>
    </w:p>
    <w:bookmarkEnd w:id="64"/>
    <w:bookmarkStart w:id="65" w:name="X3cdd86e5cbc58b35df0d72aef02f06bf114c80f"/>
    <w:p>
      <w:pPr>
        <w:pStyle w:val="Heading2"/>
      </w:pPr>
      <w:r>
        <w:t xml:space="preserve">RF12 — Atualizar documentação de arquitetura</w:t>
      </w:r>
    </w:p>
    <w:p>
      <w:pPr>
        <w:pStyle w:val="FirstParagraph"/>
      </w:pPr>
      <w:r>
        <w:t xml:space="preserve">Atualizar:</w:t>
      </w:r>
    </w:p>
    <w:p>
      <w:pPr>
        <w:pStyle w:val="SourceCode"/>
      </w:pPr>
      <w:r>
        <w:rPr>
          <w:rStyle w:val="VerbatimChar"/>
        </w:rPr>
        <w:t xml:space="preserve">docs/ARCHITECTURE.md</w:t>
      </w:r>
    </w:p>
    <w:p>
      <w:pPr>
        <w:pStyle w:val="FirstParagraph"/>
      </w:pPr>
      <w:r>
        <w:t xml:space="preserve">Adicionar:</w:t>
      </w:r>
    </w:p>
    <w:p>
      <w:pPr>
        <w:pStyle w:val="Compact"/>
        <w:numPr>
          <w:ilvl w:val="0"/>
          <w:numId w:val="1041"/>
        </w:numPr>
      </w:pPr>
      <w:r>
        <w:t xml:space="preserve">core layers;</w:t>
      </w:r>
    </w:p>
    <w:p>
      <w:pPr>
        <w:pStyle w:val="Compact"/>
        <w:numPr>
          <w:ilvl w:val="0"/>
          <w:numId w:val="1041"/>
        </w:numPr>
      </w:pPr>
      <w:r>
        <w:t xml:space="preserve">skills;</w:t>
      </w:r>
    </w:p>
    <w:p>
      <w:pPr>
        <w:pStyle w:val="Compact"/>
        <w:numPr>
          <w:ilvl w:val="0"/>
          <w:numId w:val="1041"/>
        </w:numPr>
      </w:pPr>
      <w:r>
        <w:t xml:space="preserve">goals;</w:t>
      </w:r>
    </w:p>
    <w:p>
      <w:pPr>
        <w:pStyle w:val="Compact"/>
        <w:numPr>
          <w:ilvl w:val="0"/>
          <w:numId w:val="1041"/>
        </w:numPr>
      </w:pPr>
      <w:r>
        <w:t xml:space="preserve">extensions;</w:t>
      </w:r>
    </w:p>
    <w:p>
      <w:pPr>
        <w:pStyle w:val="Compact"/>
        <w:numPr>
          <w:ilvl w:val="0"/>
          <w:numId w:val="1041"/>
        </w:numPr>
      </w:pPr>
      <w:r>
        <w:t xml:space="preserve">packs;</w:t>
      </w:r>
    </w:p>
    <w:p>
      <w:pPr>
        <w:pStyle w:val="Compact"/>
        <w:numPr>
          <w:ilvl w:val="0"/>
          <w:numId w:val="1041"/>
        </w:numPr>
      </w:pPr>
      <w:r>
        <w:t xml:space="preserve">adapters;</w:t>
      </w:r>
    </w:p>
    <w:p>
      <w:pPr>
        <w:pStyle w:val="Compact"/>
        <w:numPr>
          <w:ilvl w:val="0"/>
          <w:numId w:val="1041"/>
        </w:numPr>
      </w:pPr>
      <w:r>
        <w:t xml:space="preserve">relação com SpecPilot;</w:t>
      </w:r>
    </w:p>
    <w:p>
      <w:pPr>
        <w:pStyle w:val="Compact"/>
        <w:numPr>
          <w:ilvl w:val="0"/>
          <w:numId w:val="1041"/>
        </w:numPr>
      </w:pPr>
      <w:r>
        <w:t xml:space="preserve">relação com EvoNexus como referência.</w:t>
      </w:r>
    </w:p>
    <w:p>
      <w:pPr>
        <w:pStyle w:val="FirstParagraph"/>
      </w:pPr>
      <w:r>
        <w:t xml:space="preserve">Critérios de aceite:</w:t>
      </w:r>
    </w:p>
    <w:p>
      <w:pPr>
        <w:pStyle w:val="Compact"/>
        <w:numPr>
          <w:ilvl w:val="0"/>
          <w:numId w:val="1042"/>
        </w:numPr>
      </w:pPr>
      <w:r>
        <w:t xml:space="preserve">arquitetura mostra separação core/adapters/extensions/packs;</w:t>
      </w:r>
    </w:p>
    <w:p>
      <w:pPr>
        <w:pStyle w:val="Compact"/>
        <w:numPr>
          <w:ilvl w:val="0"/>
          <w:numId w:val="1042"/>
        </w:numPr>
      </w:pPr>
      <w:r>
        <w:t xml:space="preserve">arquitetura deixa claro que extensões são opcionais;</w:t>
      </w:r>
    </w:p>
    <w:p>
      <w:pPr>
        <w:pStyle w:val="Compact"/>
        <w:numPr>
          <w:ilvl w:val="0"/>
          <w:numId w:val="1042"/>
        </w:numPr>
      </w:pPr>
      <w:r>
        <w:t xml:space="preserve">arquitetura mantém SpecPilot como engine.</w:t>
      </w:r>
    </w:p>
    <w:p>
      <w:r>
        <w:pict>
          <v:rect style="width:0;height:1.5pt" o:hralign="center" o:hrstd="t" o:hr="t"/>
        </w:pict>
      </w:r>
    </w:p>
    <w:bookmarkEnd w:id="65"/>
    <w:bookmarkStart w:id="66" w:name="rf13-atualizar-validadores-ou-doctor"/>
    <w:p>
      <w:pPr>
        <w:pStyle w:val="Heading2"/>
      </w:pPr>
      <w:r>
        <w:t xml:space="preserve">RF13 — Atualizar validadores ou doctor</w:t>
      </w:r>
    </w:p>
    <w:p>
      <w:pPr>
        <w:pStyle w:val="FirstParagraph"/>
      </w:pPr>
      <w:r>
        <w:t xml:space="preserve">Se existir</w:t>
      </w:r>
      <w:r>
        <w:t xml:space="preserve"> </w:t>
      </w:r>
      <w:r>
        <w:rPr>
          <w:rStyle w:val="VerbatimChar"/>
        </w:rPr>
        <w:t xml:space="preserve">scripts/doctor.mjs</w:t>
      </w:r>
      <w:r>
        <w:t xml:space="preserve">, atualizar para verificar: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</w:rPr>
        <w:t xml:space="preserve">core/skills/README.md</w:t>
      </w:r>
      <w:r>
        <w:t xml:space="preserve">;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</w:rPr>
        <w:t xml:space="preserve">core/goals/README.md</w:t>
      </w:r>
      <w:r>
        <w:t xml:space="preserve">;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</w:rPr>
        <w:t xml:space="preserve">docs/EVONEXUS_ALIGNMENT.md</w:t>
      </w:r>
      <w:r>
        <w:t xml:space="preserve">;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</w:rPr>
        <w:t xml:space="preserve">docs/GOALS.md</w:t>
      </w:r>
      <w:r>
        <w:t xml:space="preserve">;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</w:rPr>
        <w:t xml:space="preserve">docs/SKILLS.md</w:t>
      </w:r>
      <w:r>
        <w:t xml:space="preserve">;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</w:rPr>
        <w:t xml:space="preserve">docs/EXTENSIONS.md</w:t>
      </w:r>
      <w:r>
        <w:t xml:space="preserve">;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</w:rPr>
        <w:t xml:space="preserve">docs/PACKS.md</w:t>
      </w:r>
      <w:r>
        <w:t xml:space="preserve">;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</w:rPr>
        <w:t xml:space="preserve">adapters/claude-code/README.md</w:t>
      </w:r>
      <w:r>
        <w:t xml:space="preserve">;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</w:rPr>
        <w:t xml:space="preserve">extensions/README.md</w:t>
      </w:r>
      <w:r>
        <w:t xml:space="preserve">;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</w:rPr>
        <w:t xml:space="preserve">packs/README.md</w:t>
      </w:r>
      <w:r>
        <w:t xml:space="preserve">.</w:t>
      </w:r>
    </w:p>
    <w:p>
      <w:pPr>
        <w:pStyle w:val="FirstParagraph"/>
      </w:pPr>
      <w:r>
        <w:t xml:space="preserve">Critérios de aceite: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</w:rPr>
        <w:t xml:space="preserve">npm run doctor</w:t>
      </w:r>
      <w:r>
        <w:t xml:space="preserve"> </w:t>
      </w:r>
      <w:r>
        <w:t xml:space="preserve">passa;</w:t>
      </w:r>
    </w:p>
    <w:p>
      <w:pPr>
        <w:pStyle w:val="Compact"/>
        <w:numPr>
          <w:ilvl w:val="0"/>
          <w:numId w:val="1044"/>
        </w:numPr>
      </w:pPr>
      <w:r>
        <w:t xml:space="preserve">ausência de arquivos obrigatórios falha com mensagem clara;</w:t>
      </w:r>
    </w:p>
    <w:p>
      <w:pPr>
        <w:pStyle w:val="Compact"/>
        <w:numPr>
          <w:ilvl w:val="0"/>
          <w:numId w:val="1044"/>
        </w:numPr>
      </w:pPr>
      <w:r>
        <w:t xml:space="preserve">doctor não exige implementação de extensões futuras além de README/placeholders.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93" w:name="backlog-de-implementação"/>
    <w:p>
      <w:pPr>
        <w:pStyle w:val="Heading1"/>
      </w:pPr>
      <w:r>
        <w:t xml:space="preserve">11. Backlog de Implementação</w:t>
      </w:r>
    </w:p>
    <w:bookmarkStart w:id="70" w:name="sprint-01-documentação-de-alinhamento"/>
    <w:p>
      <w:pPr>
        <w:pStyle w:val="Heading2"/>
      </w:pPr>
      <w:r>
        <w:t xml:space="preserve">Sprint 01 — Documentação de alinhamento</w:t>
      </w:r>
    </w:p>
    <w:bookmarkStart w:id="68" w:name="task-001-criar-docsevonexus_alignment.md"/>
    <w:p>
      <w:pPr>
        <w:pStyle w:val="Heading3"/>
      </w:pPr>
      <w:r>
        <w:t xml:space="preserve">Task 001 — Criar</w:t>
      </w:r>
      <w:r>
        <w:t xml:space="preserve"> </w:t>
      </w:r>
      <w:r>
        <w:rPr>
          <w:rStyle w:val="VerbatimChar"/>
        </w:rPr>
        <w:t xml:space="preserve">docs/EVONEXUS_ALIGNMENT.md</w:t>
      </w:r>
    </w:p>
    <w:p>
      <w:pPr>
        <w:pStyle w:val="FirstParagraph"/>
      </w:pPr>
      <w:r>
        <w:t xml:space="preserve">Objetivo: registrar a decisão arquitetural de usar EvoNexus como referência, não como dependência.</w:t>
      </w:r>
    </w:p>
    <w:p>
      <w:pPr>
        <w:pStyle w:val="BodyText"/>
      </w:pPr>
      <w:r>
        <w:t xml:space="preserve">Arquivos:</w:t>
      </w:r>
    </w:p>
    <w:p>
      <w:pPr>
        <w:pStyle w:val="SourceCode"/>
      </w:pPr>
      <w:r>
        <w:rPr>
          <w:rStyle w:val="VerbatimChar"/>
        </w:rPr>
        <w:t xml:space="preserve">docs/EVONEXUS_ALIGNMENT.md</w:t>
      </w:r>
    </w:p>
    <w:p>
      <w:pPr>
        <w:pStyle w:val="FirstParagraph"/>
      </w:pPr>
      <w:r>
        <w:t xml:space="preserve">Acceptance criteria:</w:t>
      </w:r>
    </w:p>
    <w:p>
      <w:pPr>
        <w:pStyle w:val="Compact"/>
        <w:numPr>
          <w:ilvl w:val="0"/>
          <w:numId w:val="1045"/>
        </w:numPr>
      </w:pPr>
      <w:r>
        <w:t xml:space="preserve">documento explica conceitos aproveitados;</w:t>
      </w:r>
    </w:p>
    <w:p>
      <w:pPr>
        <w:pStyle w:val="Compact"/>
        <w:numPr>
          <w:ilvl w:val="0"/>
          <w:numId w:val="1045"/>
        </w:numPr>
      </w:pPr>
      <w:r>
        <w:t xml:space="preserve">documento explica conceitos adiados;</w:t>
      </w:r>
    </w:p>
    <w:p>
      <w:pPr>
        <w:pStyle w:val="Compact"/>
        <w:numPr>
          <w:ilvl w:val="0"/>
          <w:numId w:val="1045"/>
        </w:numPr>
      </w:pPr>
      <w:r>
        <w:t xml:space="preserve">documento deixa claro que Claude Code não é dependência do core;</w:t>
      </w:r>
    </w:p>
    <w:p>
      <w:pPr>
        <w:pStyle w:val="Compact"/>
        <w:numPr>
          <w:ilvl w:val="0"/>
          <w:numId w:val="1045"/>
        </w:numPr>
      </w:pPr>
      <w:r>
        <w:t xml:space="preserve">documento define fases futuras.</w:t>
      </w:r>
    </w:p>
    <w:p>
      <w:pPr>
        <w:pStyle w:val="FirstParagraph"/>
      </w:pPr>
      <w:r>
        <w:t xml:space="preserve">Verificação:</w:t>
      </w:r>
    </w:p>
    <w:p>
      <w:pPr>
        <w:pStyle w:val="SourceCode"/>
      </w:pPr>
      <w:r>
        <w:rPr>
          <w:rStyle w:val="BuiltInTok"/>
        </w:rPr>
        <w:t xml:space="preserve">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docs/EVONEXUS_ALIGNMENT.md</w:t>
      </w:r>
    </w:p>
    <w:p>
      <w:r>
        <w:pict>
          <v:rect style="width:0;height:1.5pt" o:hralign="center" o:hrstd="t" o:hr="t"/>
        </w:pict>
      </w:r>
    </w:p>
    <w:bookmarkEnd w:id="68"/>
    <w:bookmarkStart w:id="69" w:name="task-002-atualizar-docsarchitecture.md"/>
    <w:p>
      <w:pPr>
        <w:pStyle w:val="Heading3"/>
      </w:pPr>
      <w:r>
        <w:t xml:space="preserve">Task 002 — Atualizar</w:t>
      </w:r>
      <w:r>
        <w:t xml:space="preserve"> </w:t>
      </w:r>
      <w:r>
        <w:rPr>
          <w:rStyle w:val="VerbatimChar"/>
        </w:rPr>
        <w:t xml:space="preserve">docs/ARCHITECTURE.md</w:t>
      </w:r>
    </w:p>
    <w:p>
      <w:pPr>
        <w:pStyle w:val="FirstParagraph"/>
      </w:pPr>
      <w:r>
        <w:t xml:space="preserve">Objetivo: incluir camadas, skills, goals, extensions e packs.</w:t>
      </w:r>
    </w:p>
    <w:p>
      <w:pPr>
        <w:pStyle w:val="BodyText"/>
      </w:pPr>
      <w:r>
        <w:t xml:space="preserve">Arquivos:</w:t>
      </w:r>
    </w:p>
    <w:p>
      <w:pPr>
        <w:pStyle w:val="SourceCode"/>
      </w:pPr>
      <w:r>
        <w:rPr>
          <w:rStyle w:val="VerbatimChar"/>
        </w:rPr>
        <w:t xml:space="preserve">docs/ARCHITECTURE.md</w:t>
      </w:r>
    </w:p>
    <w:p>
      <w:pPr>
        <w:pStyle w:val="FirstParagraph"/>
      </w:pPr>
      <w:r>
        <w:t xml:space="preserve">Acceptance criteria:</w:t>
      </w:r>
    </w:p>
    <w:p>
      <w:pPr>
        <w:pStyle w:val="Compact"/>
        <w:numPr>
          <w:ilvl w:val="0"/>
          <w:numId w:val="1046"/>
        </w:numPr>
      </w:pPr>
      <w:r>
        <w:t xml:space="preserve">arquitetura mostra</w:t>
      </w:r>
      <w:r>
        <w:t xml:space="preserve"> </w:t>
      </w:r>
      <w:r>
        <w:rPr>
          <w:rStyle w:val="VerbatimChar"/>
        </w:rPr>
        <w:t xml:space="preserve">core/</w:t>
      </w:r>
      <w:r>
        <w:t xml:space="preserve">,</w:t>
      </w:r>
      <w:r>
        <w:t xml:space="preserve"> </w:t>
      </w:r>
      <w:r>
        <w:rPr>
          <w:rStyle w:val="VerbatimChar"/>
        </w:rPr>
        <w:t xml:space="preserve">adapters/</w:t>
      </w:r>
      <w:r>
        <w:t xml:space="preserve">,</w:t>
      </w:r>
      <w:r>
        <w:t xml:space="preserve"> </w:t>
      </w:r>
      <w:r>
        <w:rPr>
          <w:rStyle w:val="VerbatimChar"/>
        </w:rPr>
        <w:t xml:space="preserve">extensions/</w:t>
      </w:r>
      <w:r>
        <w:t xml:space="preserve">,</w:t>
      </w:r>
      <w:r>
        <w:t xml:space="preserve"> </w:t>
      </w:r>
      <w:r>
        <w:rPr>
          <w:rStyle w:val="VerbatimChar"/>
        </w:rPr>
        <w:t xml:space="preserve">packs/</w:t>
      </w:r>
      <w:r>
        <w:t xml:space="preserve">;</w:t>
      </w:r>
    </w:p>
    <w:p>
      <w:pPr>
        <w:pStyle w:val="Compact"/>
        <w:numPr>
          <w:ilvl w:val="0"/>
          <w:numId w:val="1046"/>
        </w:numPr>
      </w:pPr>
      <w:r>
        <w:t xml:space="preserve">SpecPilot permanece como engine;</w:t>
      </w:r>
    </w:p>
    <w:p>
      <w:pPr>
        <w:pStyle w:val="Compact"/>
        <w:numPr>
          <w:ilvl w:val="0"/>
          <w:numId w:val="1046"/>
        </w:numPr>
      </w:pPr>
      <w:r>
        <w:t xml:space="preserve">EvoNexus aparece apenas como inspiração.</w:t>
      </w:r>
    </w:p>
    <w:p>
      <w:pPr>
        <w:pStyle w:val="FirstParagraph"/>
      </w:pPr>
      <w:r>
        <w:t xml:space="preserve">Verificação:</w:t>
      </w:r>
    </w:p>
    <w:p>
      <w:pPr>
        <w:pStyle w:val="SourceCode"/>
      </w:pP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"extensions"</w:t>
      </w:r>
      <w:r>
        <w:rPr>
          <w:rStyle w:val="NormalTok"/>
        </w:rPr>
        <w:t xml:space="preserve"> docs/ARCHITECTURE.md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"packs"</w:t>
      </w:r>
      <w:r>
        <w:rPr>
          <w:rStyle w:val="NormalTok"/>
        </w:rPr>
        <w:t xml:space="preserve"> docs/ARCHITECTURE.md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"SpecPilot"</w:t>
      </w:r>
      <w:r>
        <w:rPr>
          <w:rStyle w:val="NormalTok"/>
        </w:rPr>
        <w:t xml:space="preserve"> docs/ARCHITECTURE.md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2" w:name="sprint-02-goals"/>
    <w:p>
      <w:pPr>
        <w:pStyle w:val="Heading2"/>
      </w:pPr>
      <w:r>
        <w:t xml:space="preserve">Sprint 02 — Goals</w:t>
      </w:r>
    </w:p>
    <w:bookmarkStart w:id="71" w:name="task-003-criar-estrutura-de-goals"/>
    <w:p>
      <w:pPr>
        <w:pStyle w:val="Heading3"/>
      </w:pPr>
      <w:r>
        <w:t xml:space="preserve">Task 003 — Criar estrutura de goals</w:t>
      </w:r>
    </w:p>
    <w:p>
      <w:pPr>
        <w:pStyle w:val="FirstParagraph"/>
      </w:pPr>
      <w:r>
        <w:t xml:space="preserve">Arquivos:</w:t>
      </w:r>
    </w:p>
    <w:p>
      <w:pPr>
        <w:pStyle w:val="SourceCode"/>
      </w:pPr>
      <w:r>
        <w:rPr>
          <w:rStyle w:val="VerbatimChar"/>
        </w:rPr>
        <w:t xml:space="preserve">core/goals/README.md</w:t>
      </w:r>
      <w:r>
        <w:br/>
      </w:r>
      <w:r>
        <w:rPr>
          <w:rStyle w:val="VerbatimChar"/>
        </w:rPr>
        <w:t xml:space="preserve">core/goals/goal.schema.json</w:t>
      </w:r>
      <w:r>
        <w:br/>
      </w:r>
      <w:r>
        <w:rPr>
          <w:rStyle w:val="VerbatimChar"/>
        </w:rPr>
        <w:t xml:space="preserve">core/goals/mission.template.md</w:t>
      </w:r>
      <w:r>
        <w:br/>
      </w:r>
      <w:r>
        <w:rPr>
          <w:rStyle w:val="VerbatimChar"/>
        </w:rPr>
        <w:t xml:space="preserve">core/goals/project-goal.template.md</w:t>
      </w:r>
      <w:r>
        <w:br/>
      </w:r>
      <w:r>
        <w:rPr>
          <w:rStyle w:val="VerbatimChar"/>
        </w:rPr>
        <w:t xml:space="preserve">core/goals/goal.template.md</w:t>
      </w:r>
      <w:r>
        <w:br/>
      </w:r>
      <w:r>
        <w:rPr>
          <w:rStyle w:val="VerbatimChar"/>
        </w:rPr>
        <w:t xml:space="preserve">docs/GOALS.md</w:t>
      </w:r>
    </w:p>
    <w:p>
      <w:pPr>
        <w:pStyle w:val="FirstParagraph"/>
      </w:pPr>
      <w:r>
        <w:t xml:space="preserve">Acceptance criteria:</w:t>
      </w:r>
    </w:p>
    <w:p>
      <w:pPr>
        <w:pStyle w:val="Compact"/>
        <w:numPr>
          <w:ilvl w:val="0"/>
          <w:numId w:val="1047"/>
        </w:numPr>
      </w:pPr>
      <w:r>
        <w:t xml:space="preserve">todos os arquivos existem;</w:t>
      </w:r>
    </w:p>
    <w:p>
      <w:pPr>
        <w:pStyle w:val="Compact"/>
        <w:numPr>
          <w:ilvl w:val="0"/>
          <w:numId w:val="1047"/>
        </w:numPr>
      </w:pPr>
      <w:r>
        <w:t xml:space="preserve">documentação explica</w:t>
      </w:r>
      <w:r>
        <w:t xml:space="preserve"> </w:t>
      </w:r>
      <w:r>
        <w:rPr>
          <w:rStyle w:val="VerbatimChar"/>
        </w:rPr>
        <w:t xml:space="preserve">Mission → Project → Goal → Task</w:t>
      </w:r>
      <w:r>
        <w:t xml:space="preserve">;</w:t>
      </w:r>
    </w:p>
    <w:p>
      <w:pPr>
        <w:pStyle w:val="Compact"/>
        <w:numPr>
          <w:ilvl w:val="0"/>
          <w:numId w:val="1047"/>
        </w:numPr>
      </w:pPr>
      <w:r>
        <w:t xml:space="preserve">schema tem campos mínimos;</w:t>
      </w:r>
    </w:p>
    <w:p>
      <w:pPr>
        <w:pStyle w:val="Compact"/>
        <w:numPr>
          <w:ilvl w:val="0"/>
          <w:numId w:val="1047"/>
        </w:numPr>
      </w:pPr>
      <w:r>
        <w:t xml:space="preserve">templates são markdown reutilizáveis.</w:t>
      </w:r>
    </w:p>
    <w:p>
      <w:pPr>
        <w:pStyle w:val="FirstParagraph"/>
      </w:pPr>
      <w:r>
        <w:t xml:space="preserve">Verificação:</w:t>
      </w:r>
    </w:p>
    <w:p>
      <w:pPr>
        <w:pStyle w:val="SourceCode"/>
      </w:pPr>
      <w:r>
        <w:rPr>
          <w:rStyle w:val="BuiltInTok"/>
        </w:rPr>
        <w:t xml:space="preserve">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core/goals/README.md</w:t>
      </w:r>
      <w:r>
        <w:br/>
      </w:r>
      <w:r>
        <w:rPr>
          <w:rStyle w:val="BuiltInTok"/>
        </w:rPr>
        <w:t xml:space="preserve">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core/goals/goal.schema.json</w:t>
      </w:r>
      <w:r>
        <w:br/>
      </w:r>
      <w:r>
        <w:rPr>
          <w:rStyle w:val="BuiltInTok"/>
        </w:rPr>
        <w:t xml:space="preserve">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docs/GOALS.md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5" w:name="sprint-03-skills"/>
    <w:p>
      <w:pPr>
        <w:pStyle w:val="Heading2"/>
      </w:pPr>
      <w:r>
        <w:t xml:space="preserve">Sprint 03 — Skills</w:t>
      </w:r>
    </w:p>
    <w:bookmarkStart w:id="73" w:name="task-004-criar-estrutura-de-skills"/>
    <w:p>
      <w:pPr>
        <w:pStyle w:val="Heading3"/>
      </w:pPr>
      <w:r>
        <w:t xml:space="preserve">Task 004 — Criar estrutura de skills</w:t>
      </w:r>
    </w:p>
    <w:p>
      <w:pPr>
        <w:pStyle w:val="FirstParagraph"/>
      </w:pPr>
      <w:r>
        <w:t xml:space="preserve">Arquivos:</w:t>
      </w:r>
    </w:p>
    <w:p>
      <w:pPr>
        <w:pStyle w:val="SourceCode"/>
      </w:pPr>
      <w:r>
        <w:rPr>
          <w:rStyle w:val="VerbatimChar"/>
        </w:rPr>
        <w:t xml:space="preserve">core/skills/README.md</w:t>
      </w:r>
      <w:r>
        <w:br/>
      </w:r>
      <w:r>
        <w:rPr>
          <w:rStyle w:val="VerbatimChar"/>
        </w:rPr>
        <w:t xml:space="preserve">core/skills/dev/</w:t>
      </w:r>
      <w:r>
        <w:br/>
      </w:r>
      <w:r>
        <w:rPr>
          <w:rStyle w:val="VerbatimChar"/>
        </w:rPr>
        <w:t xml:space="preserve">core/skills/security/</w:t>
      </w:r>
      <w:r>
        <w:br/>
      </w:r>
      <w:r>
        <w:rPr>
          <w:rStyle w:val="VerbatimChar"/>
        </w:rPr>
        <w:t xml:space="preserve">core/skills/product/</w:t>
      </w:r>
      <w:r>
        <w:br/>
      </w:r>
      <w:r>
        <w:rPr>
          <w:rStyle w:val="VerbatimChar"/>
        </w:rPr>
        <w:t xml:space="preserve">core/skills/ops/</w:t>
      </w:r>
      <w:r>
        <w:br/>
      </w:r>
      <w:r>
        <w:rPr>
          <w:rStyle w:val="VerbatimChar"/>
        </w:rPr>
        <w:t xml:space="preserve">core/skills/data/</w:t>
      </w:r>
      <w:r>
        <w:br/>
      </w:r>
      <w:r>
        <w:rPr>
          <w:rStyle w:val="VerbatimChar"/>
        </w:rPr>
        <w:t xml:space="preserve">core/skills/docs/</w:t>
      </w:r>
      <w:r>
        <w:br/>
      </w:r>
      <w:r>
        <w:rPr>
          <w:rStyle w:val="VerbatimChar"/>
        </w:rPr>
        <w:t xml:space="preserve">docs/SKILLS.md</w:t>
      </w:r>
    </w:p>
    <w:p>
      <w:pPr>
        <w:pStyle w:val="FirstParagraph"/>
      </w:pPr>
      <w:r>
        <w:t xml:space="preserve">Acceptance criteria:</w:t>
      </w:r>
    </w:p>
    <w:p>
      <w:pPr>
        <w:pStyle w:val="Compact"/>
        <w:numPr>
          <w:ilvl w:val="0"/>
          <w:numId w:val="1048"/>
        </w:numPr>
      </w:pPr>
      <w:r>
        <w:t xml:space="preserve">estrutura existe;</w:t>
      </w:r>
    </w:p>
    <w:p>
      <w:pPr>
        <w:pStyle w:val="Compact"/>
        <w:numPr>
          <w:ilvl w:val="0"/>
          <w:numId w:val="1048"/>
        </w:numPr>
      </w:pPr>
      <w:r>
        <w:t xml:space="preserve">README explica formato de skill;</w:t>
      </w:r>
    </w:p>
    <w:p>
      <w:pPr>
        <w:pStyle w:val="Compact"/>
        <w:numPr>
          <w:ilvl w:val="0"/>
          <w:numId w:val="1048"/>
        </w:numPr>
      </w:pPr>
      <w:r>
        <w:t xml:space="preserve">documentação explica como criar skill.</w:t>
      </w:r>
    </w:p>
    <w:p>
      <w:pPr>
        <w:pStyle w:val="FirstParagraph"/>
      </w:pPr>
      <w:r>
        <w:t xml:space="preserve">Verificação:</w:t>
      </w:r>
    </w:p>
    <w:p>
      <w:pPr>
        <w:pStyle w:val="SourceCode"/>
      </w:pPr>
      <w:r>
        <w:rPr>
          <w:rStyle w:val="BuiltInTok"/>
        </w:rPr>
        <w:t xml:space="preserve">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core/skills/dev</w:t>
      </w:r>
      <w:r>
        <w:br/>
      </w:r>
      <w:r>
        <w:rPr>
          <w:rStyle w:val="BuiltInTok"/>
        </w:rPr>
        <w:t xml:space="preserve">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core/skills/security</w:t>
      </w:r>
      <w:r>
        <w:br/>
      </w:r>
      <w:r>
        <w:rPr>
          <w:rStyle w:val="BuiltInTok"/>
        </w:rPr>
        <w:t xml:space="preserve">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core/skills/README.md</w:t>
      </w:r>
      <w:r>
        <w:br/>
      </w:r>
      <w:r>
        <w:rPr>
          <w:rStyle w:val="BuiltInTok"/>
        </w:rPr>
        <w:t xml:space="preserve">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docs/SKILLS.md</w:t>
      </w:r>
    </w:p>
    <w:p>
      <w:r>
        <w:pict>
          <v:rect style="width:0;height:1.5pt" o:hralign="center" o:hrstd="t" o:hr="t"/>
        </w:pict>
      </w:r>
    </w:p>
    <w:bookmarkEnd w:id="73"/>
    <w:bookmarkStart w:id="74" w:name="task-005-criar-skills-iniciais"/>
    <w:p>
      <w:pPr>
        <w:pStyle w:val="Heading3"/>
      </w:pPr>
      <w:r>
        <w:t xml:space="preserve">Task 005 — Criar skills iniciais</w:t>
      </w:r>
    </w:p>
    <w:p>
      <w:pPr>
        <w:pStyle w:val="FirstParagraph"/>
      </w:pPr>
      <w:r>
        <w:t xml:space="preserve">Arquivos:</w:t>
      </w:r>
    </w:p>
    <w:p>
      <w:pPr>
        <w:pStyle w:val="SourceCode"/>
      </w:pPr>
      <w:r>
        <w:rPr>
          <w:rStyle w:val="VerbatimChar"/>
        </w:rPr>
        <w:t xml:space="preserve">core/skills/dev/dev-spec-writing.md</w:t>
      </w:r>
      <w:r>
        <w:br/>
      </w:r>
      <w:r>
        <w:rPr>
          <w:rStyle w:val="VerbatimChar"/>
        </w:rPr>
        <w:t xml:space="preserve">core/skills/dev/dev-context-capsule.md</w:t>
      </w:r>
      <w:r>
        <w:br/>
      </w:r>
      <w:r>
        <w:rPr>
          <w:rStyle w:val="VerbatimChar"/>
        </w:rPr>
        <w:t xml:space="preserve">core/skills/dev/dev-code-review.md</w:t>
      </w:r>
      <w:r>
        <w:br/>
      </w:r>
      <w:r>
        <w:rPr>
          <w:rStyle w:val="VerbatimChar"/>
        </w:rPr>
        <w:t xml:space="preserve">core/skills/security/sec-secret-scan.md</w:t>
      </w:r>
      <w:r>
        <w:br/>
      </w:r>
      <w:r>
        <w:rPr>
          <w:rStyle w:val="VerbatimChar"/>
        </w:rPr>
        <w:t xml:space="preserve">core/skills/product/prod-prd-to-spec.md</w:t>
      </w:r>
      <w:r>
        <w:br/>
      </w:r>
      <w:r>
        <w:rPr>
          <w:rStyle w:val="VerbatimChar"/>
        </w:rPr>
        <w:t xml:space="preserve">core/skills/ops/ops-retro-capture.md</w:t>
      </w:r>
      <w:r>
        <w:br/>
      </w:r>
      <w:r>
        <w:rPr>
          <w:rStyle w:val="VerbatimChar"/>
        </w:rPr>
        <w:t xml:space="preserve">core/skills/docs/docs-handoff.md</w:t>
      </w:r>
    </w:p>
    <w:p>
      <w:pPr>
        <w:pStyle w:val="FirstParagraph"/>
      </w:pPr>
      <w:r>
        <w:t xml:space="preserve">Acceptance criteria:</w:t>
      </w:r>
    </w:p>
    <w:p>
      <w:pPr>
        <w:pStyle w:val="Compact"/>
        <w:numPr>
          <w:ilvl w:val="0"/>
          <w:numId w:val="1049"/>
        </w:numPr>
      </w:pPr>
      <w:r>
        <w:t xml:space="preserve">pelo menos 7 skills existem;</w:t>
      </w:r>
    </w:p>
    <w:p>
      <w:pPr>
        <w:pStyle w:val="Compact"/>
        <w:numPr>
          <w:ilvl w:val="0"/>
          <w:numId w:val="1049"/>
        </w:numPr>
      </w:pPr>
      <w:r>
        <w:t xml:space="preserve">cada skill tem formato padrão;</w:t>
      </w:r>
    </w:p>
    <w:p>
      <w:pPr>
        <w:pStyle w:val="Compact"/>
        <w:numPr>
          <w:ilvl w:val="0"/>
          <w:numId w:val="1049"/>
        </w:numPr>
      </w:pPr>
      <w:r>
        <w:t xml:space="preserve">nenhuma skill depende de IDE específica;</w:t>
      </w:r>
    </w:p>
    <w:p>
      <w:pPr>
        <w:pStyle w:val="Compact"/>
        <w:numPr>
          <w:ilvl w:val="0"/>
          <w:numId w:val="1049"/>
        </w:numPr>
      </w:pPr>
      <w:r>
        <w:t xml:space="preserve">skills são citadas em</w:t>
      </w:r>
      <w:r>
        <w:t xml:space="preserve"> </w:t>
      </w:r>
      <w:r>
        <w:rPr>
          <w:rStyle w:val="VerbatimChar"/>
        </w:rPr>
        <w:t xml:space="preserve">docs/SKILLS.md</w:t>
      </w:r>
      <w:r>
        <w:t xml:space="preserve">.</w:t>
      </w:r>
    </w:p>
    <w:p>
      <w:pPr>
        <w:pStyle w:val="FirstParagraph"/>
      </w:pPr>
      <w:r>
        <w:t xml:space="preserve">Verificação:</w:t>
      </w:r>
    </w:p>
    <w:p>
      <w:pPr>
        <w:pStyle w:val="SourceCode"/>
      </w:pPr>
      <w:r>
        <w:rPr>
          <w:rStyle w:val="BuiltInTok"/>
        </w:rPr>
        <w:t xml:space="preserve">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core/skills/dev/dev-spec-writing.md</w:t>
      </w:r>
      <w:r>
        <w:br/>
      </w:r>
      <w:r>
        <w:rPr>
          <w:rStyle w:val="BuiltInTok"/>
        </w:rPr>
        <w:t xml:space="preserve">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core/skills/dev/dev-context-capsule.md</w:t>
      </w:r>
      <w:r>
        <w:br/>
      </w:r>
      <w:r>
        <w:rPr>
          <w:rStyle w:val="BuiltInTok"/>
        </w:rPr>
        <w:t xml:space="preserve">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core/skills/security/sec-secret-scan.md</w:t>
      </w:r>
      <w:r>
        <w:br/>
      </w:r>
      <w:r>
        <w:rPr>
          <w:rStyle w:val="BuiltInTok"/>
        </w:rPr>
        <w:t xml:space="preserve">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core/skills/ops/ops-retro-capture.md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77" w:name="sprint-04-camadas-de-agentes"/>
    <w:p>
      <w:pPr>
        <w:pStyle w:val="Heading2"/>
      </w:pPr>
      <w:r>
        <w:t xml:space="preserve">Sprint 04 — Camadas de agentes</w:t>
      </w:r>
    </w:p>
    <w:bookmarkStart w:id="76" w:name="task-006-criar-estrutura-de-agent-layers"/>
    <w:p>
      <w:pPr>
        <w:pStyle w:val="Heading3"/>
      </w:pPr>
      <w:r>
        <w:t xml:space="preserve">Task 006 — Criar estrutura de agent layers</w:t>
      </w:r>
    </w:p>
    <w:p>
      <w:pPr>
        <w:pStyle w:val="FirstParagraph"/>
      </w:pPr>
      <w:r>
        <w:t xml:space="preserve">Arquivos:</w:t>
      </w:r>
    </w:p>
    <w:p>
      <w:pPr>
        <w:pStyle w:val="SourceCode"/>
      </w:pPr>
      <w:r>
        <w:rPr>
          <w:rStyle w:val="VerbatimChar"/>
        </w:rPr>
        <w:t xml:space="preserve">core/agents/README.md</w:t>
      </w:r>
      <w:r>
        <w:br/>
      </w:r>
      <w:r>
        <w:rPr>
          <w:rStyle w:val="VerbatimChar"/>
        </w:rPr>
        <w:t xml:space="preserve">core/agents/engineering/README.md</w:t>
      </w:r>
      <w:r>
        <w:br/>
      </w:r>
      <w:r>
        <w:rPr>
          <w:rStyle w:val="VerbatimChar"/>
        </w:rPr>
        <w:t xml:space="preserve">core/agents/business/README.md</w:t>
      </w:r>
      <w:r>
        <w:br/>
      </w:r>
      <w:r>
        <w:rPr>
          <w:rStyle w:val="VerbatimChar"/>
        </w:rPr>
        <w:t xml:space="preserve">core/agents/operations/README.md</w:t>
      </w:r>
      <w:r>
        <w:br/>
      </w:r>
      <w:r>
        <w:rPr>
          <w:rStyle w:val="VerbatimChar"/>
        </w:rPr>
        <w:t xml:space="preserve">core/agents/knowledge/README.md</w:t>
      </w:r>
    </w:p>
    <w:p>
      <w:pPr>
        <w:pStyle w:val="FirstParagraph"/>
      </w:pPr>
      <w:r>
        <w:t xml:space="preserve">Acceptance criteria:</w:t>
      </w:r>
    </w:p>
    <w:p>
      <w:pPr>
        <w:pStyle w:val="Compact"/>
        <w:numPr>
          <w:ilvl w:val="0"/>
          <w:numId w:val="1050"/>
        </w:numPr>
      </w:pPr>
      <w:r>
        <w:t xml:space="preserve">camadas existem;</w:t>
      </w:r>
    </w:p>
    <w:p>
      <w:pPr>
        <w:pStyle w:val="Compact"/>
        <w:numPr>
          <w:ilvl w:val="0"/>
          <w:numId w:val="1050"/>
        </w:numPr>
      </w:pPr>
      <w:r>
        <w:t xml:space="preserve">README mapeia agentes atuais;</w:t>
      </w:r>
    </w:p>
    <w:p>
      <w:pPr>
        <w:pStyle w:val="Compact"/>
        <w:numPr>
          <w:ilvl w:val="0"/>
          <w:numId w:val="1050"/>
        </w:numPr>
      </w:pPr>
      <w:r>
        <w:t xml:space="preserve">não remove arquivos existentes;</w:t>
      </w:r>
    </w:p>
    <w:p>
      <w:pPr>
        <w:pStyle w:val="Compact"/>
        <w:numPr>
          <w:ilvl w:val="0"/>
          <w:numId w:val="1050"/>
        </w:numPr>
      </w:pPr>
      <w:r>
        <w:t xml:space="preserve">não duplica sem necessidade.</w:t>
      </w:r>
    </w:p>
    <w:p>
      <w:pPr>
        <w:pStyle w:val="FirstParagraph"/>
      </w:pPr>
      <w:r>
        <w:t xml:space="preserve">Verificação:</w:t>
      </w:r>
    </w:p>
    <w:p>
      <w:pPr>
        <w:pStyle w:val="SourceCode"/>
      </w:pPr>
      <w:r>
        <w:rPr>
          <w:rStyle w:val="BuiltInTok"/>
        </w:rPr>
        <w:t xml:space="preserve">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core/agents/README.md</w:t>
      </w:r>
      <w:r>
        <w:br/>
      </w:r>
      <w:r>
        <w:rPr>
          <w:rStyle w:val="BuiltInTok"/>
        </w:rPr>
        <w:t xml:space="preserve">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core/agents/engineering/README.md</w:t>
      </w:r>
      <w:r>
        <w:br/>
      </w:r>
      <w:r>
        <w:rPr>
          <w:rStyle w:val="BuiltInTok"/>
        </w:rPr>
        <w:t xml:space="preserve">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core/agents/business/README.md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80" w:name="sprint-05-workflows-solution-e-retro"/>
    <w:p>
      <w:pPr>
        <w:pStyle w:val="Heading2"/>
      </w:pPr>
      <w:r>
        <w:t xml:space="preserve">Sprint 05 — Workflows Solution e Retro</w:t>
      </w:r>
    </w:p>
    <w:bookmarkStart w:id="78" w:name="task-007-criar-workflow-solution"/>
    <w:p>
      <w:pPr>
        <w:pStyle w:val="Heading3"/>
      </w:pPr>
      <w:r>
        <w:t xml:space="preserve">Task 007 — Criar workflow Solution</w:t>
      </w:r>
    </w:p>
    <w:p>
      <w:pPr>
        <w:pStyle w:val="FirstParagraph"/>
      </w:pPr>
      <w:r>
        <w:t xml:space="preserve">Arquivo:</w:t>
      </w:r>
    </w:p>
    <w:p>
      <w:pPr>
        <w:pStyle w:val="SourceCode"/>
      </w:pPr>
      <w:r>
        <w:rPr>
          <w:rStyle w:val="VerbatimChar"/>
        </w:rPr>
        <w:t xml:space="preserve">core/workflows/04-solution.md</w:t>
      </w:r>
    </w:p>
    <w:p>
      <w:pPr>
        <w:pStyle w:val="FirstParagraph"/>
      </w:pPr>
      <w:r>
        <w:t xml:space="preserve">Acceptance criteria:</w:t>
      </w:r>
    </w:p>
    <w:p>
      <w:pPr>
        <w:pStyle w:val="Compact"/>
        <w:numPr>
          <w:ilvl w:val="0"/>
          <w:numId w:val="1051"/>
        </w:numPr>
      </w:pPr>
      <w:r>
        <w:t xml:space="preserve">workflow existe;</w:t>
      </w:r>
    </w:p>
    <w:p>
      <w:pPr>
        <w:pStyle w:val="Compact"/>
        <w:numPr>
          <w:ilvl w:val="0"/>
          <w:numId w:val="1051"/>
        </w:numPr>
      </w:pPr>
      <w:r>
        <w:t xml:space="preserve">não implementa código;</w:t>
      </w:r>
    </w:p>
    <w:p>
      <w:pPr>
        <w:pStyle w:val="Compact"/>
        <w:numPr>
          <w:ilvl w:val="0"/>
          <w:numId w:val="1051"/>
        </w:numPr>
      </w:pPr>
      <w:r>
        <w:t xml:space="preserve">orienta decisões técnicas;</w:t>
      </w:r>
    </w:p>
    <w:p>
      <w:pPr>
        <w:pStyle w:val="Compact"/>
        <w:numPr>
          <w:ilvl w:val="0"/>
          <w:numId w:val="1051"/>
        </w:numPr>
      </w:pPr>
      <w:r>
        <w:t xml:space="preserve">prepara context capsules.</w:t>
      </w:r>
    </w:p>
    <w:p>
      <w:pPr>
        <w:pStyle w:val="FirstParagraph"/>
      </w:pPr>
      <w:r>
        <w:t xml:space="preserve">Verificação:</w:t>
      </w:r>
    </w:p>
    <w:p>
      <w:pPr>
        <w:pStyle w:val="SourceCode"/>
      </w:pPr>
      <w:r>
        <w:rPr>
          <w:rStyle w:val="BuiltInTok"/>
        </w:rPr>
        <w:t xml:space="preserve">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core/workflows/04-solution.md</w:t>
      </w:r>
    </w:p>
    <w:p>
      <w:r>
        <w:pict>
          <v:rect style="width:0;height:1.5pt" o:hralign="center" o:hrstd="t" o:hr="t"/>
        </w:pict>
      </w:r>
    </w:p>
    <w:bookmarkEnd w:id="78"/>
    <w:bookmarkStart w:id="79" w:name="task-008-criar-workflow-retro"/>
    <w:p>
      <w:pPr>
        <w:pStyle w:val="Heading3"/>
      </w:pPr>
      <w:r>
        <w:t xml:space="preserve">Task 008 — Criar workflow Retro</w:t>
      </w:r>
    </w:p>
    <w:p>
      <w:pPr>
        <w:pStyle w:val="FirstParagraph"/>
      </w:pPr>
      <w:r>
        <w:t xml:space="preserve">Arquivo:</w:t>
      </w:r>
    </w:p>
    <w:p>
      <w:pPr>
        <w:pStyle w:val="SourceCode"/>
      </w:pPr>
      <w:r>
        <w:rPr>
          <w:rStyle w:val="VerbatimChar"/>
        </w:rPr>
        <w:t xml:space="preserve">core/workflows/10-retro.md</w:t>
      </w:r>
    </w:p>
    <w:p>
      <w:pPr>
        <w:pStyle w:val="FirstParagraph"/>
      </w:pPr>
      <w:r>
        <w:t xml:space="preserve">Acceptance criteria:</w:t>
      </w:r>
    </w:p>
    <w:p>
      <w:pPr>
        <w:pStyle w:val="Compact"/>
        <w:numPr>
          <w:ilvl w:val="0"/>
          <w:numId w:val="1052"/>
        </w:numPr>
      </w:pPr>
      <w:r>
        <w:t xml:space="preserve">workflow existe;</w:t>
      </w:r>
    </w:p>
    <w:p>
      <w:pPr>
        <w:pStyle w:val="Compact"/>
        <w:numPr>
          <w:ilvl w:val="0"/>
          <w:numId w:val="1052"/>
        </w:numPr>
      </w:pPr>
      <w:r>
        <w:t xml:space="preserve">captura lições;</w:t>
      </w:r>
    </w:p>
    <w:p>
      <w:pPr>
        <w:pStyle w:val="Compact"/>
        <w:numPr>
          <w:ilvl w:val="0"/>
          <w:numId w:val="1052"/>
        </w:numPr>
      </w:pPr>
      <w:r>
        <w:t xml:space="preserve">orienta atualização de skill/rule/workflow/template;</w:t>
      </w:r>
    </w:p>
    <w:p>
      <w:pPr>
        <w:pStyle w:val="Compact"/>
        <w:numPr>
          <w:ilvl w:val="0"/>
          <w:numId w:val="1052"/>
        </w:numPr>
      </w:pPr>
      <w:r>
        <w:t xml:space="preserve">aponta para</w:t>
      </w:r>
      <w:r>
        <w:t xml:space="preserve"> </w:t>
      </w:r>
      <w:r>
        <w:rPr>
          <w:rStyle w:val="VerbatimChar"/>
        </w:rPr>
        <w:t xml:space="preserve">ops-retro-capture</w:t>
      </w:r>
      <w:r>
        <w:t xml:space="preserve">.</w:t>
      </w:r>
    </w:p>
    <w:p>
      <w:pPr>
        <w:pStyle w:val="FirstParagraph"/>
      </w:pPr>
      <w:r>
        <w:t xml:space="preserve">Verificação:</w:t>
      </w:r>
    </w:p>
    <w:p>
      <w:pPr>
        <w:pStyle w:val="SourceCode"/>
      </w:pPr>
      <w:r>
        <w:rPr>
          <w:rStyle w:val="BuiltInTok"/>
        </w:rPr>
        <w:t xml:space="preserve">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core/workflows/10-retro.md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"retro"</w:t>
      </w:r>
      <w:r>
        <w:rPr>
          <w:rStyle w:val="NormalTok"/>
        </w:rPr>
        <w:t xml:space="preserve"> core/workflows/10-retro.md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2" w:name="X6d987b55da9910acd852a31c3e7969e536fd728"/>
    <w:p>
      <w:pPr>
        <w:pStyle w:val="Heading2"/>
      </w:pPr>
      <w:r>
        <w:t xml:space="preserve">Sprint 06 — Adaptador Claude Code placeholder</w:t>
      </w:r>
    </w:p>
    <w:bookmarkStart w:id="81" w:name="task-009-criar-adaptersclaude-code"/>
    <w:p>
      <w:pPr>
        <w:pStyle w:val="Heading3"/>
      </w:pPr>
      <w:r>
        <w:t xml:space="preserve">Task 009 — Criar</w:t>
      </w:r>
      <w:r>
        <w:t xml:space="preserve"> </w:t>
      </w:r>
      <w:r>
        <w:rPr>
          <w:rStyle w:val="VerbatimChar"/>
        </w:rPr>
        <w:t xml:space="preserve">adapters/claude-code/</w:t>
      </w:r>
    </w:p>
    <w:p>
      <w:pPr>
        <w:pStyle w:val="FirstParagraph"/>
      </w:pPr>
      <w:r>
        <w:t xml:space="preserve">Arquivos:</w:t>
      </w:r>
    </w:p>
    <w:p>
      <w:pPr>
        <w:pStyle w:val="SourceCode"/>
      </w:pPr>
      <w:r>
        <w:rPr>
          <w:rStyle w:val="VerbatimChar"/>
        </w:rPr>
        <w:t xml:space="preserve">adapters/claude-code/README.md</w:t>
      </w:r>
      <w:r>
        <w:br/>
      </w:r>
      <w:r>
        <w:rPr>
          <w:rStyle w:val="VerbatimChar"/>
        </w:rPr>
        <w:t xml:space="preserve">adapters/claude-code/mapping.yaml</w:t>
      </w:r>
      <w:r>
        <w:br/>
      </w:r>
      <w:r>
        <w:rPr>
          <w:rStyle w:val="VerbatimChar"/>
        </w:rPr>
        <w:t xml:space="preserve">adapters/claude-code/templates/</w:t>
      </w:r>
    </w:p>
    <w:p>
      <w:pPr>
        <w:pStyle w:val="FirstParagraph"/>
      </w:pPr>
      <w:r>
        <w:t xml:space="preserve">Acceptance criteria:</w:t>
      </w:r>
    </w:p>
    <w:p>
      <w:pPr>
        <w:pStyle w:val="Compact"/>
        <w:numPr>
          <w:ilvl w:val="0"/>
          <w:numId w:val="1053"/>
        </w:numPr>
      </w:pPr>
      <w:r>
        <w:t xml:space="preserve">estrutura existe;</w:t>
      </w:r>
    </w:p>
    <w:p>
      <w:pPr>
        <w:pStyle w:val="Compact"/>
        <w:numPr>
          <w:ilvl w:val="0"/>
          <w:numId w:val="1053"/>
        </w:numPr>
      </w:pPr>
      <w:r>
        <w:t xml:space="preserve">README diz status experimental;</w:t>
      </w:r>
    </w:p>
    <w:p>
      <w:pPr>
        <w:pStyle w:val="Compact"/>
        <w:numPr>
          <w:ilvl w:val="0"/>
          <w:numId w:val="1053"/>
        </w:numPr>
      </w:pPr>
      <w:r>
        <w:t xml:space="preserve">mapping existe;</w:t>
      </w:r>
    </w:p>
    <w:p>
      <w:pPr>
        <w:pStyle w:val="Compact"/>
        <w:numPr>
          <w:ilvl w:val="0"/>
          <w:numId w:val="1053"/>
        </w:numPr>
      </w:pPr>
      <w:r>
        <w:t xml:space="preserve">não cria</w:t>
      </w:r>
      <w:r>
        <w:t xml:space="preserve"> </w:t>
      </w:r>
      <w:r>
        <w:rPr>
          <w:rStyle w:val="VerbatimChar"/>
        </w:rPr>
        <w:t xml:space="preserve">.claude/</w:t>
      </w:r>
      <w:r>
        <w:t xml:space="preserve"> </w:t>
      </w:r>
      <w:r>
        <w:t xml:space="preserve">automaticamente;</w:t>
      </w:r>
    </w:p>
    <w:p>
      <w:pPr>
        <w:pStyle w:val="Compact"/>
        <w:numPr>
          <w:ilvl w:val="0"/>
          <w:numId w:val="1053"/>
        </w:numPr>
      </w:pPr>
      <w:r>
        <w:t xml:space="preserve">não altera core.</w:t>
      </w:r>
    </w:p>
    <w:p>
      <w:pPr>
        <w:pStyle w:val="FirstParagraph"/>
      </w:pPr>
      <w:r>
        <w:t xml:space="preserve">Verificação:</w:t>
      </w:r>
    </w:p>
    <w:p>
      <w:pPr>
        <w:pStyle w:val="SourceCode"/>
      </w:pPr>
      <w:r>
        <w:rPr>
          <w:rStyle w:val="BuiltInTok"/>
        </w:rPr>
        <w:t xml:space="preserve">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adapters/claude-code/README.md</w:t>
      </w:r>
      <w:r>
        <w:br/>
      </w:r>
      <w:r>
        <w:rPr>
          <w:rStyle w:val="BuiltInTok"/>
        </w:rPr>
        <w:t xml:space="preserve">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adapters/claude-code/mapping.yaml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4" w:name="sprint-07-extensions-placeholders"/>
    <w:p>
      <w:pPr>
        <w:pStyle w:val="Heading2"/>
      </w:pPr>
      <w:r>
        <w:t xml:space="preserve">Sprint 07 — Extensions placeholders</w:t>
      </w:r>
    </w:p>
    <w:bookmarkStart w:id="83" w:name="task-010-criar-estrutura-de-extensions"/>
    <w:p>
      <w:pPr>
        <w:pStyle w:val="Heading3"/>
      </w:pPr>
      <w:r>
        <w:t xml:space="preserve">Task 010 — Criar estrutura de extensions</w:t>
      </w:r>
    </w:p>
    <w:p>
      <w:pPr>
        <w:pStyle w:val="FirstParagraph"/>
      </w:pPr>
      <w:r>
        <w:t xml:space="preserve">Arquivos:</w:t>
      </w:r>
    </w:p>
    <w:p>
      <w:pPr>
        <w:pStyle w:val="SourceCode"/>
      </w:pPr>
      <w:r>
        <w:rPr>
          <w:rStyle w:val="VerbatimChar"/>
        </w:rPr>
        <w:t xml:space="preserve">extensions/README.md</w:t>
      </w:r>
      <w:r>
        <w:br/>
      </w:r>
      <w:r>
        <w:rPr>
          <w:rStyle w:val="VerbatimChar"/>
        </w:rPr>
        <w:t xml:space="preserve">extensions/memory/README.md</w:t>
      </w:r>
      <w:r>
        <w:br/>
      </w:r>
      <w:r>
        <w:rPr>
          <w:rStyle w:val="VerbatimChar"/>
        </w:rPr>
        <w:t xml:space="preserve">extensions/heartbeats/README.md</w:t>
      </w:r>
      <w:r>
        <w:br/>
      </w:r>
      <w:r>
        <w:rPr>
          <w:rStyle w:val="VerbatimChar"/>
        </w:rPr>
        <w:t xml:space="preserve">extensions/routines/README.md</w:t>
      </w:r>
      <w:r>
        <w:br/>
      </w:r>
      <w:r>
        <w:rPr>
          <w:rStyle w:val="VerbatimChar"/>
        </w:rPr>
        <w:t xml:space="preserve">extensions/channels/README.md</w:t>
      </w:r>
      <w:r>
        <w:br/>
      </w:r>
      <w:r>
        <w:rPr>
          <w:rStyle w:val="VerbatimChar"/>
        </w:rPr>
        <w:t xml:space="preserve">extensions/knowledge-db/README.md</w:t>
      </w:r>
    </w:p>
    <w:p>
      <w:pPr>
        <w:pStyle w:val="FirstParagraph"/>
      </w:pPr>
      <w:r>
        <w:t xml:space="preserve">Acceptance criteria:</w:t>
      </w:r>
    </w:p>
    <w:p>
      <w:pPr>
        <w:pStyle w:val="Compact"/>
        <w:numPr>
          <w:ilvl w:val="0"/>
          <w:numId w:val="1054"/>
        </w:numPr>
      </w:pPr>
      <w:r>
        <w:t xml:space="preserve">estrutura existe;</w:t>
      </w:r>
    </w:p>
    <w:p>
      <w:pPr>
        <w:pStyle w:val="Compact"/>
        <w:numPr>
          <w:ilvl w:val="0"/>
          <w:numId w:val="1054"/>
        </w:numPr>
      </w:pPr>
      <w:r>
        <w:t xml:space="preserve">todos os READMEs indicam status planned/experimental;</w:t>
      </w:r>
    </w:p>
    <w:p>
      <w:pPr>
        <w:pStyle w:val="Compact"/>
        <w:numPr>
          <w:ilvl w:val="0"/>
          <w:numId w:val="1054"/>
        </w:numPr>
      </w:pPr>
      <w:r>
        <w:t xml:space="preserve">nenhum serviço é implementado;</w:t>
      </w:r>
    </w:p>
    <w:p>
      <w:pPr>
        <w:pStyle w:val="Compact"/>
        <w:numPr>
          <w:ilvl w:val="0"/>
          <w:numId w:val="1054"/>
        </w:numPr>
      </w:pPr>
      <w:r>
        <w:t xml:space="preserve">nenhuma dependência externa é adicionada.</w:t>
      </w:r>
    </w:p>
    <w:p>
      <w:pPr>
        <w:pStyle w:val="FirstParagraph"/>
      </w:pPr>
      <w:r>
        <w:t xml:space="preserve">Verificação:</w:t>
      </w:r>
    </w:p>
    <w:p>
      <w:pPr>
        <w:pStyle w:val="SourceCode"/>
      </w:pPr>
      <w:r>
        <w:rPr>
          <w:rStyle w:val="BuiltInTok"/>
        </w:rPr>
        <w:t xml:space="preserve">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extensions/README.md</w:t>
      </w:r>
      <w:r>
        <w:br/>
      </w:r>
      <w:r>
        <w:rPr>
          <w:rStyle w:val="BuiltInTok"/>
        </w:rPr>
        <w:t xml:space="preserve">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extensions/memory/README.md</w:t>
      </w:r>
      <w:r>
        <w:br/>
      </w:r>
      <w:r>
        <w:rPr>
          <w:rStyle w:val="BuiltInTok"/>
        </w:rPr>
        <w:t xml:space="preserve">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extensions/heartbeats/README.md</w:t>
      </w:r>
      <w:r>
        <w:br/>
      </w:r>
      <w:r>
        <w:rPr>
          <w:rStyle w:val="BuiltInTok"/>
        </w:rPr>
        <w:t xml:space="preserve">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extensions/routines/README.md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86" w:name="sprint-08-packs-opcionais"/>
    <w:p>
      <w:pPr>
        <w:pStyle w:val="Heading2"/>
      </w:pPr>
      <w:r>
        <w:t xml:space="preserve">Sprint 08 — Packs opcionais</w:t>
      </w:r>
    </w:p>
    <w:bookmarkStart w:id="85" w:name="task-011-criar-estrutura-de-packs"/>
    <w:p>
      <w:pPr>
        <w:pStyle w:val="Heading3"/>
      </w:pPr>
      <w:r>
        <w:t xml:space="preserve">Task 011 — Criar estrutura de packs</w:t>
      </w:r>
    </w:p>
    <w:p>
      <w:pPr>
        <w:pStyle w:val="FirstParagraph"/>
      </w:pPr>
      <w:r>
        <w:t xml:space="preserve">Arquivos:</w:t>
      </w:r>
    </w:p>
    <w:p>
      <w:pPr>
        <w:pStyle w:val="SourceCode"/>
      </w:pPr>
      <w:r>
        <w:rPr>
          <w:rStyle w:val="VerbatimChar"/>
        </w:rPr>
        <w:t xml:space="preserve">packs/README.md</w:t>
      </w:r>
      <w:r>
        <w:br/>
      </w:r>
      <w:r>
        <w:rPr>
          <w:rStyle w:val="VerbatimChar"/>
        </w:rPr>
        <w:t xml:space="preserve">packs/engineering/README.md</w:t>
      </w:r>
      <w:r>
        <w:br/>
      </w:r>
      <w:r>
        <w:rPr>
          <w:rStyle w:val="VerbatimChar"/>
        </w:rPr>
        <w:t xml:space="preserve">packs/business/README.md</w:t>
      </w:r>
      <w:r>
        <w:br/>
      </w:r>
      <w:r>
        <w:rPr>
          <w:rStyle w:val="VerbatimChar"/>
        </w:rPr>
        <w:t xml:space="preserve">packs/isp/README.md</w:t>
      </w:r>
      <w:r>
        <w:br/>
      </w:r>
      <w:r>
        <w:rPr>
          <w:rStyle w:val="VerbatimChar"/>
        </w:rPr>
        <w:t xml:space="preserve">packs/devops/README.md</w:t>
      </w:r>
      <w:r>
        <w:br/>
      </w:r>
      <w:r>
        <w:rPr>
          <w:rStyle w:val="VerbatimChar"/>
        </w:rPr>
        <w:t xml:space="preserve">packs/security/README.md</w:t>
      </w:r>
    </w:p>
    <w:p>
      <w:pPr>
        <w:pStyle w:val="FirstParagraph"/>
      </w:pPr>
      <w:r>
        <w:t xml:space="preserve">Acceptance criteria:</w:t>
      </w:r>
    </w:p>
    <w:p>
      <w:pPr>
        <w:pStyle w:val="Compact"/>
        <w:numPr>
          <w:ilvl w:val="0"/>
          <w:numId w:val="1055"/>
        </w:numPr>
      </w:pPr>
      <w:r>
        <w:t xml:space="preserve">estrutura existe;</w:t>
      </w:r>
    </w:p>
    <w:p>
      <w:pPr>
        <w:pStyle w:val="Compact"/>
        <w:numPr>
          <w:ilvl w:val="0"/>
          <w:numId w:val="1055"/>
        </w:numPr>
      </w:pPr>
      <w:r>
        <w:t xml:space="preserve">packs são opcionais;</w:t>
      </w:r>
    </w:p>
    <w:p>
      <w:pPr>
        <w:pStyle w:val="Compact"/>
        <w:numPr>
          <w:ilvl w:val="0"/>
          <w:numId w:val="1055"/>
        </w:numPr>
      </w:pPr>
      <w:r>
        <w:t xml:space="preserve">README explica ativação futura;</w:t>
      </w:r>
    </w:p>
    <w:p>
      <w:pPr>
        <w:pStyle w:val="Compact"/>
        <w:numPr>
          <w:ilvl w:val="0"/>
          <w:numId w:val="1055"/>
        </w:numPr>
      </w:pPr>
      <w:r>
        <w:t xml:space="preserve">pack ISP lista agentes e skills planejadas.</w:t>
      </w:r>
    </w:p>
    <w:p>
      <w:pPr>
        <w:pStyle w:val="FirstParagraph"/>
      </w:pPr>
      <w:r>
        <w:t xml:space="preserve">Verificação:</w:t>
      </w:r>
    </w:p>
    <w:p>
      <w:pPr>
        <w:pStyle w:val="SourceCode"/>
      </w:pPr>
      <w:r>
        <w:rPr>
          <w:rStyle w:val="BuiltInTok"/>
        </w:rPr>
        <w:t xml:space="preserve">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packs/README.md</w:t>
      </w:r>
      <w:r>
        <w:br/>
      </w:r>
      <w:r>
        <w:rPr>
          <w:rStyle w:val="BuiltInTok"/>
        </w:rPr>
        <w:t xml:space="preserve">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packs/isp/README.md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"isp"</w:t>
      </w:r>
      <w:r>
        <w:rPr>
          <w:rStyle w:val="NormalTok"/>
        </w:rPr>
        <w:t xml:space="preserve"> packs/isp/README.md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89" w:name="sprint-09-configuração-e-readme"/>
    <w:p>
      <w:pPr>
        <w:pStyle w:val="Heading2"/>
      </w:pPr>
      <w:r>
        <w:t xml:space="preserve">Sprint 09 — Configuração e README</w:t>
      </w:r>
    </w:p>
    <w:bookmarkStart w:id="87" w:name="task-012-atualizar-agentos.yaml"/>
    <w:p>
      <w:pPr>
        <w:pStyle w:val="Heading3"/>
      </w:pPr>
      <w:r>
        <w:t xml:space="preserve">Task 012 — Atualizar</w:t>
      </w:r>
      <w:r>
        <w:t xml:space="preserve"> </w:t>
      </w:r>
      <w:r>
        <w:rPr>
          <w:rStyle w:val="VerbatimChar"/>
        </w:rPr>
        <w:t xml:space="preserve">agentos.yaml</w:t>
      </w:r>
    </w:p>
    <w:p>
      <w:pPr>
        <w:pStyle w:val="FirstParagraph"/>
      </w:pPr>
      <w:r>
        <w:t xml:space="preserve">Objetivo: incluir layers, skills, goals, extensions, packs e novo adapter Claude Code.</w:t>
      </w:r>
    </w:p>
    <w:p>
      <w:pPr>
        <w:pStyle w:val="BodyText"/>
      </w:pPr>
      <w:r>
        <w:t xml:space="preserve">Acceptance criteria:</w:t>
      </w:r>
    </w:p>
    <w:p>
      <w:pPr>
        <w:pStyle w:val="Compact"/>
        <w:numPr>
          <w:ilvl w:val="0"/>
          <w:numId w:val="1056"/>
        </w:numPr>
      </w:pPr>
      <w:r>
        <w:rPr>
          <w:rStyle w:val="VerbatimChar"/>
        </w:rPr>
        <w:t xml:space="preserve">agentos.yaml</w:t>
      </w:r>
      <w:r>
        <w:t xml:space="preserve"> </w:t>
      </w:r>
      <w:r>
        <w:t xml:space="preserve">tem seções novas;</w:t>
      </w:r>
    </w:p>
    <w:p>
      <w:pPr>
        <w:pStyle w:val="Compact"/>
        <w:numPr>
          <w:ilvl w:val="0"/>
          <w:numId w:val="1056"/>
        </w:numPr>
      </w:pPr>
      <w:r>
        <w:t xml:space="preserve">mantém compatibilidade com configuração anterior;</w:t>
      </w:r>
    </w:p>
    <w:p>
      <w:pPr>
        <w:pStyle w:val="Compact"/>
        <w:numPr>
          <w:ilvl w:val="0"/>
          <w:numId w:val="1056"/>
        </w:numPr>
      </w:pPr>
      <w:r>
        <w:rPr>
          <w:rStyle w:val="VerbatimChar"/>
        </w:rPr>
        <w:t xml:space="preserve">claude-code</w:t>
      </w:r>
      <w:r>
        <w:t xml:space="preserve"> </w:t>
      </w:r>
      <w:r>
        <w:t xml:space="preserve">aparece como adapter available;</w:t>
      </w:r>
    </w:p>
    <w:p>
      <w:pPr>
        <w:pStyle w:val="Compact"/>
        <w:numPr>
          <w:ilvl w:val="0"/>
          <w:numId w:val="1056"/>
        </w:numPr>
      </w:pPr>
      <w:r>
        <w:t xml:space="preserve">extensions aparecem como planned.</w:t>
      </w:r>
    </w:p>
    <w:p>
      <w:pPr>
        <w:pStyle w:val="FirstParagraph"/>
      </w:pPr>
      <w:r>
        <w:t xml:space="preserve">Verificação:</w:t>
      </w:r>
    </w:p>
    <w:p>
      <w:pPr>
        <w:pStyle w:val="SourceCode"/>
      </w:pP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"skills"</w:t>
      </w:r>
      <w:r>
        <w:rPr>
          <w:rStyle w:val="NormalTok"/>
        </w:rPr>
        <w:t xml:space="preserve"> agentos.yaml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"goals"</w:t>
      </w:r>
      <w:r>
        <w:rPr>
          <w:rStyle w:val="NormalTok"/>
        </w:rPr>
        <w:t xml:space="preserve"> agentos.yaml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"claude-code"</w:t>
      </w:r>
      <w:r>
        <w:rPr>
          <w:rStyle w:val="NormalTok"/>
        </w:rPr>
        <w:t xml:space="preserve"> agentos.yaml</w:t>
      </w:r>
    </w:p>
    <w:p>
      <w:r>
        <w:pict>
          <v:rect style="width:0;height:1.5pt" o:hralign="center" o:hrstd="t" o:hr="t"/>
        </w:pict>
      </w:r>
    </w:p>
    <w:bookmarkEnd w:id="87"/>
    <w:bookmarkStart w:id="88" w:name="task-013-atualizar-readme"/>
    <w:p>
      <w:pPr>
        <w:pStyle w:val="Heading3"/>
      </w:pPr>
      <w:r>
        <w:t xml:space="preserve">Task 013 — Atualizar README</w:t>
      </w:r>
    </w:p>
    <w:p>
      <w:pPr>
        <w:pStyle w:val="FirstParagraph"/>
      </w:pPr>
      <w:r>
        <w:t xml:space="preserve">Objetivo: documentar a camada inspirada no EvoNexus.</w:t>
      </w:r>
    </w:p>
    <w:p>
      <w:pPr>
        <w:pStyle w:val="BodyText"/>
      </w:pPr>
      <w:r>
        <w:t xml:space="preserve">Acceptance criteria:</w:t>
      </w:r>
    </w:p>
    <w:p>
      <w:pPr>
        <w:pStyle w:val="Compact"/>
        <w:numPr>
          <w:ilvl w:val="0"/>
          <w:numId w:val="1057"/>
        </w:numPr>
      </w:pPr>
      <w:r>
        <w:t xml:space="preserve">README menciona skills;</w:t>
      </w:r>
    </w:p>
    <w:p>
      <w:pPr>
        <w:pStyle w:val="Compact"/>
        <w:numPr>
          <w:ilvl w:val="0"/>
          <w:numId w:val="1057"/>
        </w:numPr>
      </w:pPr>
      <w:r>
        <w:t xml:space="preserve">README menciona goals;</w:t>
      </w:r>
    </w:p>
    <w:p>
      <w:pPr>
        <w:pStyle w:val="Compact"/>
        <w:numPr>
          <w:ilvl w:val="0"/>
          <w:numId w:val="1057"/>
        </w:numPr>
      </w:pPr>
      <w:r>
        <w:t xml:space="preserve">README menciona extensions;</w:t>
      </w:r>
    </w:p>
    <w:p>
      <w:pPr>
        <w:pStyle w:val="Compact"/>
        <w:numPr>
          <w:ilvl w:val="0"/>
          <w:numId w:val="1057"/>
        </w:numPr>
      </w:pPr>
      <w:r>
        <w:t xml:space="preserve">README menciona packs;</w:t>
      </w:r>
    </w:p>
    <w:p>
      <w:pPr>
        <w:pStyle w:val="Compact"/>
        <w:numPr>
          <w:ilvl w:val="0"/>
          <w:numId w:val="1057"/>
        </w:numPr>
      </w:pPr>
      <w:r>
        <w:t xml:space="preserve">README menciona Claude Code adapter experimental;</w:t>
      </w:r>
    </w:p>
    <w:p>
      <w:pPr>
        <w:pStyle w:val="Compact"/>
        <w:numPr>
          <w:ilvl w:val="0"/>
          <w:numId w:val="1057"/>
        </w:numPr>
      </w:pPr>
      <w:r>
        <w:t xml:space="preserve">README não promete dashboard/scheduler nesta fase.</w:t>
      </w:r>
    </w:p>
    <w:p>
      <w:pPr>
        <w:pStyle w:val="FirstParagraph"/>
      </w:pPr>
      <w:r>
        <w:t xml:space="preserve">Verificação:</w:t>
      </w:r>
    </w:p>
    <w:p>
      <w:pPr>
        <w:pStyle w:val="SourceCode"/>
      </w:pP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"skills"</w:t>
      </w:r>
      <w:r>
        <w:rPr>
          <w:rStyle w:val="NormalTok"/>
        </w:rPr>
        <w:t xml:space="preserve"> README.md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"goals"</w:t>
      </w:r>
      <w:r>
        <w:rPr>
          <w:rStyle w:val="NormalTok"/>
        </w:rPr>
        <w:t xml:space="preserve"> README.md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"extensions"</w:t>
      </w:r>
      <w:r>
        <w:rPr>
          <w:rStyle w:val="NormalTok"/>
        </w:rPr>
        <w:t xml:space="preserve"> README.md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"packs"</w:t>
      </w:r>
      <w:r>
        <w:rPr>
          <w:rStyle w:val="NormalTok"/>
        </w:rPr>
        <w:t xml:space="preserve"> README.md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2" w:name="sprint-10-doctor-e-validação"/>
    <w:p>
      <w:pPr>
        <w:pStyle w:val="Heading2"/>
      </w:pPr>
      <w:r>
        <w:t xml:space="preserve">Sprint 10 — Doctor e validação</w:t>
      </w:r>
    </w:p>
    <w:bookmarkStart w:id="90" w:name="task-014-atualizar-doctor.mjs"/>
    <w:p>
      <w:pPr>
        <w:pStyle w:val="Heading3"/>
      </w:pPr>
      <w:r>
        <w:t xml:space="preserve">Task 014 — Atualizar</w:t>
      </w:r>
      <w:r>
        <w:t xml:space="preserve"> </w:t>
      </w:r>
      <w:r>
        <w:rPr>
          <w:rStyle w:val="VerbatimChar"/>
        </w:rPr>
        <w:t xml:space="preserve">doctor.mjs</w:t>
      </w:r>
    </w:p>
    <w:p>
      <w:pPr>
        <w:pStyle w:val="FirstParagraph"/>
      </w:pPr>
      <w:r>
        <w:t xml:space="preserve">Objetivo: validar os novos arquivos obrigatórios.</w:t>
      </w:r>
    </w:p>
    <w:p>
      <w:pPr>
        <w:pStyle w:val="BodyText"/>
      </w:pPr>
      <w:r>
        <w:t xml:space="preserve">Acceptance criteria:</w:t>
      </w:r>
    </w:p>
    <w:p>
      <w:pPr>
        <w:pStyle w:val="Compact"/>
        <w:numPr>
          <w:ilvl w:val="0"/>
          <w:numId w:val="1058"/>
        </w:numPr>
      </w:pPr>
      <w:r>
        <w:t xml:space="preserve">doctor verifica docs novas;</w:t>
      </w:r>
    </w:p>
    <w:p>
      <w:pPr>
        <w:pStyle w:val="Compact"/>
        <w:numPr>
          <w:ilvl w:val="0"/>
          <w:numId w:val="1058"/>
        </w:numPr>
      </w:pPr>
      <w:r>
        <w:t xml:space="preserve">doctor verifica skills;</w:t>
      </w:r>
    </w:p>
    <w:p>
      <w:pPr>
        <w:pStyle w:val="Compact"/>
        <w:numPr>
          <w:ilvl w:val="0"/>
          <w:numId w:val="1058"/>
        </w:numPr>
      </w:pPr>
      <w:r>
        <w:t xml:space="preserve">doctor verifica goals;</w:t>
      </w:r>
    </w:p>
    <w:p>
      <w:pPr>
        <w:pStyle w:val="Compact"/>
        <w:numPr>
          <w:ilvl w:val="0"/>
          <w:numId w:val="1058"/>
        </w:numPr>
      </w:pPr>
      <w:r>
        <w:t xml:space="preserve">doctor verifica adapter Claude Code;</w:t>
      </w:r>
    </w:p>
    <w:p>
      <w:pPr>
        <w:pStyle w:val="Compact"/>
        <w:numPr>
          <w:ilvl w:val="0"/>
          <w:numId w:val="1058"/>
        </w:numPr>
      </w:pPr>
      <w:r>
        <w:t xml:space="preserve">doctor verifica extensions;</w:t>
      </w:r>
    </w:p>
    <w:p>
      <w:pPr>
        <w:pStyle w:val="Compact"/>
        <w:numPr>
          <w:ilvl w:val="0"/>
          <w:numId w:val="1058"/>
        </w:numPr>
      </w:pPr>
      <w:r>
        <w:t xml:space="preserve">doctor verifica packs;</w:t>
      </w:r>
    </w:p>
    <w:p>
      <w:pPr>
        <w:pStyle w:val="Compact"/>
        <w:numPr>
          <w:ilvl w:val="0"/>
          <w:numId w:val="1058"/>
        </w:numPr>
      </w:pPr>
      <w:r>
        <w:rPr>
          <w:rStyle w:val="VerbatimChar"/>
        </w:rPr>
        <w:t xml:space="preserve">npm run doctor</w:t>
      </w:r>
      <w:r>
        <w:t xml:space="preserve"> </w:t>
      </w:r>
      <w:r>
        <w:t xml:space="preserve">passa.</w:t>
      </w:r>
    </w:p>
    <w:p>
      <w:pPr>
        <w:pStyle w:val="FirstParagraph"/>
      </w:pPr>
      <w:r>
        <w:t xml:space="preserve">Verificação: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doctor</w:t>
      </w:r>
    </w:p>
    <w:p>
      <w:r>
        <w:pict>
          <v:rect style="width:0;height:1.5pt" o:hralign="center" o:hrstd="t" o:hr="t"/>
        </w:pict>
      </w:r>
    </w:p>
    <w:bookmarkEnd w:id="90"/>
    <w:bookmarkStart w:id="91" w:name="task-015-atualizar-docsreview.md"/>
    <w:p>
      <w:pPr>
        <w:pStyle w:val="Heading3"/>
      </w:pPr>
      <w:r>
        <w:t xml:space="preserve">Task 015 — Atualizar</w:t>
      </w:r>
      <w:r>
        <w:t xml:space="preserve"> </w:t>
      </w:r>
      <w:r>
        <w:rPr>
          <w:rStyle w:val="VerbatimChar"/>
        </w:rPr>
        <w:t xml:space="preserve">docs/REVIEW.md</w:t>
      </w:r>
    </w:p>
    <w:p>
      <w:pPr>
        <w:pStyle w:val="FirstParagraph"/>
      </w:pPr>
      <w:r>
        <w:t xml:space="preserve">Objetivo: registrar evidência da implementação.</w:t>
      </w:r>
    </w:p>
    <w:p>
      <w:pPr>
        <w:pStyle w:val="BodyText"/>
      </w:pPr>
      <w:r>
        <w:t xml:space="preserve">Acceptance criteria:</w:t>
      </w:r>
    </w:p>
    <w:p>
      <w:pPr>
        <w:pStyle w:val="Compact"/>
        <w:numPr>
          <w:ilvl w:val="0"/>
          <w:numId w:val="1059"/>
        </w:numPr>
      </w:pPr>
      <w:r>
        <w:t xml:space="preserve">REVIEW lista arquivos criados;</w:t>
      </w:r>
    </w:p>
    <w:p>
      <w:pPr>
        <w:pStyle w:val="Compact"/>
        <w:numPr>
          <w:ilvl w:val="0"/>
          <w:numId w:val="1059"/>
        </w:numPr>
      </w:pPr>
      <w:r>
        <w:t xml:space="preserve">REVIEW lista comandos executados;</w:t>
      </w:r>
    </w:p>
    <w:p>
      <w:pPr>
        <w:pStyle w:val="Compact"/>
        <w:numPr>
          <w:ilvl w:val="0"/>
          <w:numId w:val="1059"/>
        </w:numPr>
      </w:pPr>
      <w:r>
        <w:t xml:space="preserve">REVIEW informa exit codes;</w:t>
      </w:r>
    </w:p>
    <w:p>
      <w:pPr>
        <w:pStyle w:val="Compact"/>
        <w:numPr>
          <w:ilvl w:val="0"/>
          <w:numId w:val="1059"/>
        </w:numPr>
      </w:pPr>
      <w:r>
        <w:t xml:space="preserve">REVIEW informa riscos restantes.</w:t>
      </w:r>
    </w:p>
    <w:p>
      <w:pPr>
        <w:pStyle w:val="FirstParagraph"/>
      </w:pPr>
      <w:r>
        <w:t xml:space="preserve">Verificação:</w:t>
      </w:r>
    </w:p>
    <w:p>
      <w:pPr>
        <w:pStyle w:val="SourceCode"/>
      </w:pPr>
      <w:r>
        <w:rPr>
          <w:rStyle w:val="BuiltInTok"/>
        </w:rPr>
        <w:t xml:space="preserve">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docs/REVIEW.md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"npm run doctor"</w:t>
      </w:r>
      <w:r>
        <w:rPr>
          <w:rStyle w:val="NormalTok"/>
        </w:rPr>
        <w:t xml:space="preserve"> docs/REVIEW.md</w:t>
      </w:r>
    </w:p>
    <w:p>
      <w:r>
        <w:pict>
          <v:rect style="width:0;height:1.5pt" o:hralign="center" o:hrstd="t" o:hr="t"/>
        </w:pict>
      </w:r>
    </w:p>
    <w:bookmarkEnd w:id="91"/>
    <w:bookmarkEnd w:id="92"/>
    <w:bookmarkEnd w:id="93"/>
    <w:bookmarkStart w:id="94" w:name="critérios-de-aceite-globais"/>
    <w:p>
      <w:pPr>
        <w:pStyle w:val="Heading1"/>
      </w:pPr>
      <w:r>
        <w:t xml:space="preserve">12. Critérios de Aceite Globais</w:t>
      </w:r>
    </w:p>
    <w:p>
      <w:pPr>
        <w:pStyle w:val="FirstParagraph"/>
      </w:pPr>
      <w:r>
        <w:t xml:space="preserve">A implantação será considerada concluída quando:</w:t>
      </w:r>
    </w:p>
    <w:p>
      <w:pPr>
        <w:pStyle w:val="Compact"/>
        <w:numPr>
          <w:ilvl w:val="0"/>
          <w:numId w:val="1060"/>
        </w:numPr>
      </w:pPr>
      <w:r>
        <w:rPr>
          <w:rStyle w:val="VerbatimChar"/>
        </w:rPr>
        <w:t xml:space="preserve">docs/EVONEXUS_ALIGNMENT.md</w:t>
      </w:r>
      <w:r>
        <w:t xml:space="preserve"> </w:t>
      </w:r>
      <w:r>
        <w:t xml:space="preserve">existir.</w:t>
      </w:r>
    </w:p>
    <w:p>
      <w:pPr>
        <w:pStyle w:val="Compact"/>
        <w:numPr>
          <w:ilvl w:val="0"/>
          <w:numId w:val="1060"/>
        </w:numPr>
      </w:pPr>
      <w:r>
        <w:rPr>
          <w:rStyle w:val="VerbatimChar"/>
        </w:rPr>
        <w:t xml:space="preserve">docs/GOALS.md</w:t>
      </w:r>
      <w:r>
        <w:t xml:space="preserve"> </w:t>
      </w:r>
      <w:r>
        <w:t xml:space="preserve">existir.</w:t>
      </w:r>
    </w:p>
    <w:p>
      <w:pPr>
        <w:pStyle w:val="Compact"/>
        <w:numPr>
          <w:ilvl w:val="0"/>
          <w:numId w:val="1060"/>
        </w:numPr>
      </w:pPr>
      <w:r>
        <w:rPr>
          <w:rStyle w:val="VerbatimChar"/>
        </w:rPr>
        <w:t xml:space="preserve">docs/SKILLS.md</w:t>
      </w:r>
      <w:r>
        <w:t xml:space="preserve"> </w:t>
      </w:r>
      <w:r>
        <w:t xml:space="preserve">existir.</w:t>
      </w:r>
    </w:p>
    <w:p>
      <w:pPr>
        <w:pStyle w:val="Compact"/>
        <w:numPr>
          <w:ilvl w:val="0"/>
          <w:numId w:val="1060"/>
        </w:numPr>
      </w:pPr>
      <w:r>
        <w:rPr>
          <w:rStyle w:val="VerbatimChar"/>
        </w:rPr>
        <w:t xml:space="preserve">docs/EXTENSIONS.md</w:t>
      </w:r>
      <w:r>
        <w:t xml:space="preserve"> </w:t>
      </w:r>
      <w:r>
        <w:t xml:space="preserve">existir.</w:t>
      </w:r>
    </w:p>
    <w:p>
      <w:pPr>
        <w:pStyle w:val="Compact"/>
        <w:numPr>
          <w:ilvl w:val="0"/>
          <w:numId w:val="1060"/>
        </w:numPr>
      </w:pPr>
      <w:r>
        <w:rPr>
          <w:rStyle w:val="VerbatimChar"/>
        </w:rPr>
        <w:t xml:space="preserve">docs/PACKS.md</w:t>
      </w:r>
      <w:r>
        <w:t xml:space="preserve"> </w:t>
      </w:r>
      <w:r>
        <w:t xml:space="preserve">existir.</w:t>
      </w:r>
    </w:p>
    <w:p>
      <w:pPr>
        <w:pStyle w:val="Compact"/>
        <w:numPr>
          <w:ilvl w:val="0"/>
          <w:numId w:val="1060"/>
        </w:numPr>
      </w:pPr>
      <w:r>
        <w:rPr>
          <w:rStyle w:val="VerbatimChar"/>
        </w:rPr>
        <w:t xml:space="preserve">core/goals/</w:t>
      </w:r>
      <w:r>
        <w:t xml:space="preserve"> </w:t>
      </w:r>
      <w:r>
        <w:t xml:space="preserve">existir.</w:t>
      </w:r>
    </w:p>
    <w:p>
      <w:pPr>
        <w:pStyle w:val="Compact"/>
        <w:numPr>
          <w:ilvl w:val="0"/>
          <w:numId w:val="1060"/>
        </w:numPr>
      </w:pPr>
      <w:r>
        <w:rPr>
          <w:rStyle w:val="VerbatimChar"/>
        </w:rPr>
        <w:t xml:space="preserve">core/skills/</w:t>
      </w:r>
      <w:r>
        <w:t xml:space="preserve"> </w:t>
      </w:r>
      <w:r>
        <w:t xml:space="preserve">existir.</w:t>
      </w:r>
    </w:p>
    <w:p>
      <w:pPr>
        <w:pStyle w:val="Compact"/>
        <w:numPr>
          <w:ilvl w:val="0"/>
          <w:numId w:val="1060"/>
        </w:numPr>
      </w:pPr>
      <w:r>
        <w:t xml:space="preserve">Pelo menos 7 skills iniciais existirem.</w:t>
      </w:r>
    </w:p>
    <w:p>
      <w:pPr>
        <w:pStyle w:val="Compact"/>
        <w:numPr>
          <w:ilvl w:val="0"/>
          <w:numId w:val="1060"/>
        </w:numPr>
      </w:pPr>
      <w:r>
        <w:rPr>
          <w:rStyle w:val="VerbatimChar"/>
        </w:rPr>
        <w:t xml:space="preserve">core/agents/</w:t>
      </w:r>
      <w:r>
        <w:t xml:space="preserve"> </w:t>
      </w:r>
      <w:r>
        <w:t xml:space="preserve">estiver organizado por camadas.</w:t>
      </w:r>
    </w:p>
    <w:p>
      <w:pPr>
        <w:pStyle w:val="Compact"/>
        <w:numPr>
          <w:ilvl w:val="0"/>
          <w:numId w:val="1060"/>
        </w:numPr>
      </w:pPr>
      <w:r>
        <w:rPr>
          <w:rStyle w:val="VerbatimChar"/>
        </w:rPr>
        <w:t xml:space="preserve">core/workflows/04-solution.md</w:t>
      </w:r>
      <w:r>
        <w:t xml:space="preserve"> </w:t>
      </w:r>
      <w:r>
        <w:t xml:space="preserve">existir.</w:t>
      </w:r>
    </w:p>
    <w:p>
      <w:pPr>
        <w:pStyle w:val="Compact"/>
        <w:numPr>
          <w:ilvl w:val="0"/>
          <w:numId w:val="1060"/>
        </w:numPr>
      </w:pPr>
      <w:r>
        <w:rPr>
          <w:rStyle w:val="VerbatimChar"/>
        </w:rPr>
        <w:t xml:space="preserve">core/workflows/10-retro.md</w:t>
      </w:r>
      <w:r>
        <w:t xml:space="preserve"> </w:t>
      </w:r>
      <w:r>
        <w:t xml:space="preserve">existir.</w:t>
      </w:r>
    </w:p>
    <w:p>
      <w:pPr>
        <w:pStyle w:val="Compact"/>
        <w:numPr>
          <w:ilvl w:val="0"/>
          <w:numId w:val="1060"/>
        </w:numPr>
      </w:pPr>
      <w:r>
        <w:rPr>
          <w:rStyle w:val="VerbatimChar"/>
        </w:rPr>
        <w:t xml:space="preserve">adapters/claude-code/</w:t>
      </w:r>
      <w:r>
        <w:t xml:space="preserve"> </w:t>
      </w:r>
      <w:r>
        <w:t xml:space="preserve">existir como placeholder.</w:t>
      </w:r>
    </w:p>
    <w:p>
      <w:pPr>
        <w:pStyle w:val="Compact"/>
        <w:numPr>
          <w:ilvl w:val="0"/>
          <w:numId w:val="1060"/>
        </w:numPr>
      </w:pPr>
      <w:r>
        <w:rPr>
          <w:rStyle w:val="VerbatimChar"/>
        </w:rPr>
        <w:t xml:space="preserve">extensions/</w:t>
      </w:r>
      <w:r>
        <w:t xml:space="preserve"> </w:t>
      </w:r>
      <w:r>
        <w:t xml:space="preserve">existir com placeholders documentados.</w:t>
      </w:r>
    </w:p>
    <w:p>
      <w:pPr>
        <w:pStyle w:val="Compact"/>
        <w:numPr>
          <w:ilvl w:val="0"/>
          <w:numId w:val="1060"/>
        </w:numPr>
      </w:pPr>
      <w:r>
        <w:rPr>
          <w:rStyle w:val="VerbatimChar"/>
        </w:rPr>
        <w:t xml:space="preserve">packs/</w:t>
      </w:r>
      <w:r>
        <w:t xml:space="preserve"> </w:t>
      </w:r>
      <w:r>
        <w:t xml:space="preserve">existir com pack ISP.</w:t>
      </w:r>
    </w:p>
    <w:p>
      <w:pPr>
        <w:pStyle w:val="Compact"/>
        <w:numPr>
          <w:ilvl w:val="0"/>
          <w:numId w:val="1060"/>
        </w:numPr>
      </w:pPr>
      <w:r>
        <w:rPr>
          <w:rStyle w:val="VerbatimChar"/>
        </w:rPr>
        <w:t xml:space="preserve">agentos.yaml</w:t>
      </w:r>
      <w:r>
        <w:t xml:space="preserve"> </w:t>
      </w:r>
      <w:r>
        <w:t xml:space="preserve">estiver atualizado.</w:t>
      </w:r>
    </w:p>
    <w:p>
      <w:pPr>
        <w:pStyle w:val="Compact"/>
        <w:numPr>
          <w:ilvl w:val="0"/>
          <w:numId w:val="1060"/>
        </w:numPr>
      </w:pPr>
      <w:r>
        <w:t xml:space="preserve">README estiver atualizado.</w:t>
      </w:r>
    </w:p>
    <w:p>
      <w:pPr>
        <w:pStyle w:val="Compact"/>
        <w:numPr>
          <w:ilvl w:val="0"/>
          <w:numId w:val="1060"/>
        </w:numPr>
      </w:pPr>
      <w:r>
        <w:rPr>
          <w:rStyle w:val="VerbatimChar"/>
        </w:rPr>
        <w:t xml:space="preserve">npm run doctor</w:t>
      </w:r>
      <w:r>
        <w:t xml:space="preserve"> </w:t>
      </w:r>
      <w:r>
        <w:t xml:space="preserve">passar.</w:t>
      </w:r>
    </w:p>
    <w:p>
      <w:pPr>
        <w:pStyle w:val="Compact"/>
        <w:numPr>
          <w:ilvl w:val="0"/>
          <w:numId w:val="1060"/>
        </w:numPr>
      </w:pPr>
      <w:r>
        <w:rPr>
          <w:rStyle w:val="VerbatimChar"/>
        </w:rPr>
        <w:t xml:space="preserve">npm run validate</w:t>
      </w:r>
      <w:r>
        <w:t xml:space="preserve">, se existir, passar.</w:t>
      </w:r>
    </w:p>
    <w:p>
      <w:pPr>
        <w:pStyle w:val="Compact"/>
        <w:numPr>
          <w:ilvl w:val="0"/>
          <w:numId w:val="1060"/>
        </w:numPr>
      </w:pPr>
      <w:r>
        <w:t xml:space="preserve">Nenhuma dependência externa for adicionada.</w:t>
      </w:r>
    </w:p>
    <w:p>
      <w:pPr>
        <w:pStyle w:val="Compact"/>
        <w:numPr>
          <w:ilvl w:val="0"/>
          <w:numId w:val="1060"/>
        </w:numPr>
      </w:pPr>
      <w:r>
        <w:t xml:space="preserve">Nenhum banco, dashboard, scheduler ou channel real for implementado nesta fase.</w:t>
      </w:r>
    </w:p>
    <w:p>
      <w:r>
        <w:pict>
          <v:rect style="width:0;height:1.5pt" o:hralign="center" o:hrstd="t" o:hr="t"/>
        </w:pict>
      </w:r>
    </w:p>
    <w:bookmarkEnd w:id="94"/>
    <w:bookmarkStart w:id="95" w:name="comandos-de-validação-final"/>
    <w:p>
      <w:pPr>
        <w:pStyle w:val="Heading1"/>
      </w:pPr>
      <w:r>
        <w:t xml:space="preserve">13. Comandos de Validação Final</w:t>
      </w:r>
    </w:p>
    <w:p>
      <w:pPr>
        <w:pStyle w:val="FirstParagraph"/>
      </w:pPr>
      <w:r>
        <w:t xml:space="preserve">Executar: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doctor</w:t>
      </w:r>
    </w:p>
    <w:p>
      <w:pPr>
        <w:pStyle w:val="FirstParagraph"/>
      </w:pPr>
      <w:r>
        <w:t xml:space="preserve">Se existir: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validate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validate:templates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validate:secrets</w:t>
      </w:r>
    </w:p>
    <w:p>
      <w:pPr>
        <w:pStyle w:val="FirstParagraph"/>
      </w:pPr>
      <w:r>
        <w:t xml:space="preserve">Executar também:</w:t>
      </w:r>
    </w:p>
    <w:p>
      <w:pPr>
        <w:pStyle w:val="SourceCode"/>
      </w:pPr>
      <w:r>
        <w:rPr>
          <w:rStyle w:val="FunctionTok"/>
        </w:rPr>
        <w:t xml:space="preserve">find</w:t>
      </w:r>
      <w:r>
        <w:rPr>
          <w:rStyle w:val="NormalTok"/>
        </w:rPr>
        <w:t xml:space="preserve"> core/skills </w:t>
      </w:r>
      <w:r>
        <w:rPr>
          <w:rStyle w:val="AttributeTok"/>
        </w:rPr>
        <w:t xml:space="preserve">-type</w:t>
      </w:r>
      <w:r>
        <w:rPr>
          <w:rStyle w:val="NormalTok"/>
        </w:rPr>
        <w:t xml:space="preserve"> f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br/>
      </w:r>
      <w:r>
        <w:rPr>
          <w:rStyle w:val="FunctionTok"/>
        </w:rPr>
        <w:t xml:space="preserve">find</w:t>
      </w:r>
      <w:r>
        <w:rPr>
          <w:rStyle w:val="NormalTok"/>
        </w:rPr>
        <w:t xml:space="preserve"> extensions </w:t>
      </w:r>
      <w:r>
        <w:rPr>
          <w:rStyle w:val="AttributeTok"/>
        </w:rPr>
        <w:t xml:space="preserve">-name</w:t>
      </w:r>
      <w:r>
        <w:rPr>
          <w:rStyle w:val="NormalTok"/>
        </w:rPr>
        <w:t xml:space="preserve"> README.md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br/>
      </w:r>
      <w:r>
        <w:rPr>
          <w:rStyle w:val="FunctionTok"/>
        </w:rPr>
        <w:t xml:space="preserve">find</w:t>
      </w:r>
      <w:r>
        <w:rPr>
          <w:rStyle w:val="NormalTok"/>
        </w:rPr>
        <w:t xml:space="preserve"> packs </w:t>
      </w:r>
      <w:r>
        <w:rPr>
          <w:rStyle w:val="AttributeTok"/>
        </w:rPr>
        <w:t xml:space="preserve">-name</w:t>
      </w:r>
      <w:r>
        <w:rPr>
          <w:rStyle w:val="NormalTok"/>
        </w:rPr>
        <w:t xml:space="preserve"> README.md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</w:p>
    <w:p>
      <w:pPr>
        <w:pStyle w:val="FirstParagraph"/>
      </w:pPr>
      <w:r>
        <w:t xml:space="preserve">Verificar se não há dependência indevida:</w:t>
      </w:r>
    </w:p>
    <w:p>
      <w:pPr>
        <w:pStyle w:val="SourceCode"/>
      </w:pP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".claude"</w:t>
      </w:r>
      <w:r>
        <w:rPr>
          <w:rStyle w:val="NormalTok"/>
        </w:rPr>
        <w:t xml:space="preserve"> core docs </w:t>
      </w:r>
      <w:r>
        <w:rPr>
          <w:rStyle w:val="AttributeTok"/>
        </w:rPr>
        <w:t xml:space="preserve">--exclude-dir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.git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"Claude Code required"</w:t>
      </w:r>
      <w:r>
        <w:rPr>
          <w:rStyle w:val="NormalTok"/>
        </w:rPr>
        <w:t xml:space="preserve"> core docs adapters </w:t>
      </w:r>
      <w:r>
        <w:rPr>
          <w:rStyle w:val="AttributeTok"/>
        </w:rPr>
        <w:t xml:space="preserve">--exclude-dir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.git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</w:p>
    <w:p>
      <w:pPr>
        <w:pStyle w:val="FirstParagraph"/>
      </w:pPr>
      <w:r>
        <w:t xml:space="preserve">Resultado esperado:</w:t>
      </w:r>
    </w:p>
    <w:p>
      <w:pPr>
        <w:pStyle w:val="Compact"/>
        <w:numPr>
          <w:ilvl w:val="0"/>
          <w:numId w:val="1061"/>
        </w:numPr>
      </w:pPr>
      <w:r>
        <w:t xml:space="preserve">referências a Claude Code só devem aparecer como adaptador futuro ou documentação de compatibilidade;</w:t>
      </w:r>
    </w:p>
    <w:p>
      <w:pPr>
        <w:pStyle w:val="Compact"/>
        <w:numPr>
          <w:ilvl w:val="0"/>
          <w:numId w:val="1061"/>
        </w:numPr>
      </w:pPr>
      <w:r>
        <w:t xml:space="preserve">nenhuma dependência obrigatória de Claude Code no core.</w:t>
      </w:r>
    </w:p>
    <w:p>
      <w:r>
        <w:pict>
          <v:rect style="width:0;height:1.5pt" o:hralign="center" o:hrstd="t" o:hr="t"/>
        </w:pict>
      </w:r>
    </w:p>
    <w:bookmarkEnd w:id="95"/>
    <w:bookmarkStart w:id="96" w:name="regras-de-segurança"/>
    <w:p>
      <w:pPr>
        <w:pStyle w:val="Heading1"/>
      </w:pPr>
      <w:r>
        <w:t xml:space="preserve">14. Regras de Segurança</w:t>
      </w:r>
    </w:p>
    <w:p>
      <w:pPr>
        <w:pStyle w:val="FirstParagraph"/>
      </w:pPr>
      <w:r>
        <w:t xml:space="preserve">Durante a implementação, o Codex deve:</w:t>
      </w:r>
    </w:p>
    <w:p>
      <w:pPr>
        <w:pStyle w:val="Compact"/>
        <w:numPr>
          <w:ilvl w:val="0"/>
          <w:numId w:val="1062"/>
        </w:numPr>
      </w:pPr>
      <w:r>
        <w:t xml:space="preserve">Não apagar arquivos existentes sem justificar.</w:t>
      </w:r>
    </w:p>
    <w:p>
      <w:pPr>
        <w:pStyle w:val="Compact"/>
        <w:numPr>
          <w:ilvl w:val="0"/>
          <w:numId w:val="1062"/>
        </w:numPr>
      </w:pPr>
      <w:r>
        <w:t xml:space="preserve">Não mover arquivos antigos sem mapear.</w:t>
      </w:r>
    </w:p>
    <w:p>
      <w:pPr>
        <w:pStyle w:val="Compact"/>
        <w:numPr>
          <w:ilvl w:val="0"/>
          <w:numId w:val="1062"/>
        </w:numPr>
      </w:pPr>
      <w:r>
        <w:t xml:space="preserve">Não adicionar secrets.</w:t>
      </w:r>
    </w:p>
    <w:p>
      <w:pPr>
        <w:pStyle w:val="Compact"/>
        <w:numPr>
          <w:ilvl w:val="0"/>
          <w:numId w:val="1062"/>
        </w:numPr>
      </w:pPr>
      <w:r>
        <w:t xml:space="preserve">Não criar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real.</w:t>
      </w:r>
    </w:p>
    <w:p>
      <w:pPr>
        <w:pStyle w:val="Compact"/>
        <w:numPr>
          <w:ilvl w:val="0"/>
          <w:numId w:val="1062"/>
        </w:numPr>
      </w:pPr>
      <w:r>
        <w:t xml:space="preserve">Não criar token placeholder com aparência real.</w:t>
      </w:r>
    </w:p>
    <w:p>
      <w:pPr>
        <w:pStyle w:val="Compact"/>
        <w:numPr>
          <w:ilvl w:val="0"/>
          <w:numId w:val="1062"/>
        </w:numPr>
      </w:pPr>
      <w:r>
        <w:t xml:space="preserve">Não instalar dependências.</w:t>
      </w:r>
    </w:p>
    <w:p>
      <w:pPr>
        <w:pStyle w:val="Compact"/>
        <w:numPr>
          <w:ilvl w:val="0"/>
          <w:numId w:val="1062"/>
        </w:numPr>
      </w:pPr>
      <w:r>
        <w:t xml:space="preserve">Não criar banco.</w:t>
      </w:r>
    </w:p>
    <w:p>
      <w:pPr>
        <w:pStyle w:val="Compact"/>
        <w:numPr>
          <w:ilvl w:val="0"/>
          <w:numId w:val="1062"/>
        </w:numPr>
      </w:pPr>
      <w:r>
        <w:t xml:space="preserve">Não criar scheduler executável.</w:t>
      </w:r>
    </w:p>
    <w:p>
      <w:pPr>
        <w:pStyle w:val="Compact"/>
        <w:numPr>
          <w:ilvl w:val="0"/>
          <w:numId w:val="1062"/>
        </w:numPr>
      </w:pPr>
      <w:r>
        <w:t xml:space="preserve">Não criar dashboard.</w:t>
      </w:r>
    </w:p>
    <w:p>
      <w:pPr>
        <w:pStyle w:val="Compact"/>
        <w:numPr>
          <w:ilvl w:val="0"/>
          <w:numId w:val="1062"/>
        </w:numPr>
      </w:pPr>
      <w:r>
        <w:t xml:space="preserve">Não declarar funcionalidade planejada como pronta.</w:t>
      </w:r>
    </w:p>
    <w:p>
      <w:pPr>
        <w:pStyle w:val="Compact"/>
        <w:numPr>
          <w:ilvl w:val="0"/>
          <w:numId w:val="1062"/>
        </w:numPr>
      </w:pPr>
      <w:r>
        <w:t xml:space="preserve">Não modificar licença.</w:t>
      </w:r>
    </w:p>
    <w:p>
      <w:pPr>
        <w:pStyle w:val="Compact"/>
        <w:numPr>
          <w:ilvl w:val="0"/>
          <w:numId w:val="1062"/>
        </w:numPr>
      </w:pPr>
      <w:r>
        <w:t xml:space="preserve">Não fazer commit sem instrução explícita.</w:t>
      </w:r>
    </w:p>
    <w:p>
      <w:r>
        <w:pict>
          <v:rect style="width:0;height:1.5pt" o:hralign="center" o:hrstd="t" o:hr="t"/>
        </w:pict>
      </w:r>
    </w:p>
    <w:bookmarkEnd w:id="96"/>
    <w:bookmarkStart w:id="97" w:name="definition-of-done"/>
    <w:p>
      <w:pPr>
        <w:pStyle w:val="Heading1"/>
      </w:pPr>
      <w:r>
        <w:t xml:space="preserve">15. Definition of Done</w:t>
      </w:r>
    </w:p>
    <w:p>
      <w:pPr>
        <w:pStyle w:val="FirstParagraph"/>
      </w:pPr>
      <w:r>
        <w:t xml:space="preserve">A entrega está pronta quando o AgentOS puder ser descrito assim:</w:t>
      </w:r>
    </w:p>
    <w:p>
      <w:pPr>
        <w:pStyle w:val="SourceCode"/>
      </w:pPr>
      <w:r>
        <w:rPr>
          <w:rStyle w:val="VerbatimChar"/>
        </w:rPr>
        <w:t xml:space="preserve">AgentOS é uma plataforma genérica de desenvolvimento agentic com SpecPilot Engine, context capsules, validação mecânica, adaptadores por IDE/agente, camada de skills, goals, workflows, extensões planejadas e packs opcionais por domínio.</w:t>
      </w:r>
    </w:p>
    <w:p>
      <w:pPr>
        <w:pStyle w:val="FirstParagraph"/>
      </w:pPr>
      <w:r>
        <w:t xml:space="preserve">E quando estes comandos passarem: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doctor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validate</w:t>
      </w:r>
    </w:p>
    <w:p>
      <w:pPr>
        <w:pStyle w:val="FirstParagraph"/>
      </w:pPr>
      <w:r>
        <w:t xml:space="preserve">Se</w:t>
      </w:r>
      <w:r>
        <w:t xml:space="preserve"> </w:t>
      </w:r>
      <w:r>
        <w:rPr>
          <w:rStyle w:val="VerbatimChar"/>
        </w:rPr>
        <w:t xml:space="preserve">npm run validate</w:t>
      </w:r>
      <w:r>
        <w:t xml:space="preserve"> </w:t>
      </w:r>
      <w:r>
        <w:t xml:space="preserve">ainda não existir, registrar no REVIEW:</w:t>
      </w:r>
    </w:p>
    <w:p>
      <w:pPr>
        <w:pStyle w:val="SourceCode"/>
      </w:pPr>
      <w:r>
        <w:rPr>
          <w:rStyle w:val="VerbatimChar"/>
        </w:rPr>
        <w:t xml:space="preserve">npm run validate: not available yet</w:t>
      </w:r>
      <w:r>
        <w:br/>
      </w:r>
      <w:r>
        <w:rPr>
          <w:rStyle w:val="VerbatimChar"/>
        </w:rPr>
        <w:t xml:space="preserve">Reason: validation scripts are not implemented in this branch/task</w:t>
      </w:r>
      <w:r>
        <w:br/>
      </w:r>
      <w:r>
        <w:rPr>
          <w:rStyle w:val="VerbatimChar"/>
        </w:rPr>
        <w:t xml:space="preserve">Next step: implement validation script or update package.json</w:t>
      </w:r>
    </w:p>
    <w:p>
      <w:r>
        <w:pict>
          <v:rect style="width:0;height:1.5pt" o:hralign="center" o:hrstd="t" o:hr="t"/>
        </w:pict>
      </w:r>
    </w:p>
    <w:bookmarkEnd w:id="97"/>
    <w:bookmarkStart w:id="98" w:name="handoff-esperado-do-codex"/>
    <w:p>
      <w:pPr>
        <w:pStyle w:val="Heading1"/>
      </w:pPr>
      <w:r>
        <w:t xml:space="preserve">16. Handoff Esperado do Codex</w:t>
      </w:r>
    </w:p>
    <w:p>
      <w:pPr>
        <w:pStyle w:val="FirstParagraph"/>
      </w:pPr>
      <w:r>
        <w:t xml:space="preserve">Ao terminar, Codex deve responder com:</w:t>
      </w:r>
    </w:p>
    <w:p>
      <w:pPr>
        <w:pStyle w:val="SourceCode"/>
      </w:pPr>
      <w:r>
        <w:rPr>
          <w:rStyle w:val="VerbatimChar"/>
        </w:rPr>
        <w:t xml:space="preserve">Summary:</w:t>
      </w:r>
      <w:r>
        <w:br/>
      </w:r>
      <w:r>
        <w:rPr>
          <w:rStyle w:val="VerbatimChar"/>
        </w:rPr>
        <w:t xml:space="preserve">- ...</w:t>
      </w:r>
      <w:r>
        <w:br/>
      </w:r>
      <w:r>
        <w:br/>
      </w:r>
      <w:r>
        <w:rPr>
          <w:rStyle w:val="VerbatimChar"/>
        </w:rPr>
        <w:t xml:space="preserve">Files created:</w:t>
      </w:r>
      <w:r>
        <w:br/>
      </w:r>
      <w:r>
        <w:rPr>
          <w:rStyle w:val="VerbatimChar"/>
        </w:rPr>
        <w:t xml:space="preserve">- ...</w:t>
      </w:r>
      <w:r>
        <w:br/>
      </w:r>
      <w:r>
        <w:br/>
      </w:r>
      <w:r>
        <w:rPr>
          <w:rStyle w:val="VerbatimChar"/>
        </w:rPr>
        <w:t xml:space="preserve">Files changed:</w:t>
      </w:r>
      <w:r>
        <w:br/>
      </w:r>
      <w:r>
        <w:rPr>
          <w:rStyle w:val="VerbatimChar"/>
        </w:rPr>
        <w:t xml:space="preserve">- ...</w:t>
      </w:r>
      <w:r>
        <w:br/>
      </w:r>
      <w:r>
        <w:br/>
      </w:r>
      <w:r>
        <w:rPr>
          <w:rStyle w:val="VerbatimChar"/>
        </w:rPr>
        <w:t xml:space="preserve">Commands run:</w:t>
      </w:r>
      <w:r>
        <w:br/>
      </w:r>
      <w:r>
        <w:rPr>
          <w:rStyle w:val="VerbatimChar"/>
        </w:rPr>
        <w:t xml:space="preserve">- npm run doctor -&gt; exit &lt;code&gt;</w:t>
      </w:r>
      <w:r>
        <w:br/>
      </w:r>
      <w:r>
        <w:rPr>
          <w:rStyle w:val="VerbatimChar"/>
        </w:rPr>
        <w:t xml:space="preserve">- npm run validate -&gt; exit &lt;code or not available&gt;</w:t>
      </w:r>
      <w:r>
        <w:br/>
      </w:r>
      <w:r>
        <w:br/>
      </w:r>
      <w:r>
        <w:rPr>
          <w:rStyle w:val="VerbatimChar"/>
        </w:rPr>
        <w:t xml:space="preserve">Evidence:</w:t>
      </w:r>
      <w:r>
        <w:br/>
      </w:r>
      <w:r>
        <w:rPr>
          <w:rStyle w:val="VerbatimChar"/>
        </w:rPr>
        <w:t xml:space="preserve">- ...</w:t>
      </w:r>
      <w:r>
        <w:br/>
      </w:r>
      <w:r>
        <w:br/>
      </w:r>
      <w:r>
        <w:rPr>
          <w:rStyle w:val="VerbatimChar"/>
        </w:rPr>
        <w:t xml:space="preserve">Remaining risks:</w:t>
      </w:r>
      <w:r>
        <w:br/>
      </w:r>
      <w:r>
        <w:rPr>
          <w:rStyle w:val="VerbatimChar"/>
        </w:rPr>
        <w:t xml:space="preserve">- ...</w:t>
      </w:r>
      <w:r>
        <w:br/>
      </w:r>
      <w:r>
        <w:br/>
      </w:r>
      <w:r>
        <w:rPr>
          <w:rStyle w:val="VerbatimChar"/>
        </w:rPr>
        <w:t xml:space="preserve">Next steps:</w:t>
      </w:r>
      <w:r>
        <w:br/>
      </w:r>
      <w:r>
        <w:rPr>
          <w:rStyle w:val="VerbatimChar"/>
        </w:rPr>
        <w:t xml:space="preserve">- ...</w:t>
      </w:r>
    </w:p>
    <w:p>
      <w:r>
        <w:pict>
          <v:rect style="width:0;height:1.5pt" o:hralign="center" o:hrstd="t" o:hr="t"/>
        </w:pict>
      </w:r>
    </w:p>
    <w:bookmarkEnd w:id="98"/>
    <w:bookmarkStart w:id="99" w:name="prompt-de-execução-para-o-codex"/>
    <w:p>
      <w:pPr>
        <w:pStyle w:val="Heading1"/>
      </w:pPr>
      <w:r>
        <w:t xml:space="preserve">17. Prompt de Execução para o Codex</w:t>
      </w:r>
    </w:p>
    <w:p>
      <w:pPr>
        <w:pStyle w:val="FirstParagraph"/>
      </w:pPr>
      <w:r>
        <w:t xml:space="preserve">Use este prompt dentro do repositório</w:t>
      </w:r>
      <w:r>
        <w:t xml:space="preserve"> </w:t>
      </w:r>
      <w:r>
        <w:rPr>
          <w:rStyle w:val="VerbatimChar"/>
        </w:rPr>
        <w:t xml:space="preserve">provedorconsult/AgentOS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Leia docs/PRD_AGENTOS_EVONEXUS_ALIGNMENT.md e implemente a evolução do AgentOS inspirada no EvoNexus.</w:t>
      </w:r>
      <w:r>
        <w:br/>
      </w:r>
      <w:r>
        <w:br/>
      </w:r>
      <w:r>
        <w:rPr>
          <w:rStyle w:val="VerbatimChar"/>
        </w:rPr>
        <w:t xml:space="preserve">Objetivo:</w:t>
      </w:r>
      <w:r>
        <w:br/>
      </w:r>
      <w:r>
        <w:rPr>
          <w:rStyle w:val="VerbatimChar"/>
        </w:rPr>
        <w:t xml:space="preserve">- adicionar skills markdown-first;</w:t>
      </w:r>
      <w:r>
        <w:br/>
      </w:r>
      <w:r>
        <w:rPr>
          <w:rStyle w:val="VerbatimChar"/>
        </w:rPr>
        <w:t xml:space="preserve">- adicionar goals;</w:t>
      </w:r>
      <w:r>
        <w:br/>
      </w:r>
      <w:r>
        <w:rPr>
          <w:rStyle w:val="VerbatimChar"/>
        </w:rPr>
        <w:t xml:space="preserve">- organizar agentes por camadas;</w:t>
      </w:r>
      <w:r>
        <w:br/>
      </w:r>
      <w:r>
        <w:rPr>
          <w:rStyle w:val="VerbatimChar"/>
        </w:rPr>
        <w:t xml:space="preserve">- adicionar workflow de solutioning;</w:t>
      </w:r>
      <w:r>
        <w:br/>
      </w:r>
      <w:r>
        <w:rPr>
          <w:rStyle w:val="VerbatimChar"/>
        </w:rPr>
        <w:t xml:space="preserve">- adicionar workflow de retro;</w:t>
      </w:r>
      <w:r>
        <w:br/>
      </w:r>
      <w:r>
        <w:rPr>
          <w:rStyle w:val="VerbatimChar"/>
        </w:rPr>
        <w:t xml:space="preserve">- criar placeholder do adaptador Claude Code;</w:t>
      </w:r>
      <w:r>
        <w:br/>
      </w:r>
      <w:r>
        <w:rPr>
          <w:rStyle w:val="VerbatimChar"/>
        </w:rPr>
        <w:t xml:space="preserve">- criar placeholders de extensions;</w:t>
      </w:r>
      <w:r>
        <w:br/>
      </w:r>
      <w:r>
        <w:rPr>
          <w:rStyle w:val="VerbatimChar"/>
        </w:rPr>
        <w:t xml:space="preserve">- criar packs opcionais, incluindo pack ISP;</w:t>
      </w:r>
      <w:r>
        <w:br/>
      </w:r>
      <w:r>
        <w:rPr>
          <w:rStyle w:val="VerbatimChar"/>
        </w:rPr>
        <w:t xml:space="preserve">- atualizar agentos.yaml, README, docs/ARCHITECTURE.md e doctor.mjs se existir.</w:t>
      </w:r>
      <w:r>
        <w:br/>
      </w:r>
      <w:r>
        <w:br/>
      </w:r>
      <w:r>
        <w:rPr>
          <w:rStyle w:val="VerbatimChar"/>
        </w:rPr>
        <w:t xml:space="preserve">Regras:</w:t>
      </w:r>
      <w:r>
        <w:br/>
      </w:r>
      <w:r>
        <w:rPr>
          <w:rStyle w:val="VerbatimChar"/>
        </w:rPr>
        <w:t xml:space="preserve">- AgentOS continua sendo a plataforma principal.</w:t>
      </w:r>
      <w:r>
        <w:br/>
      </w:r>
      <w:r>
        <w:rPr>
          <w:rStyle w:val="VerbatimChar"/>
        </w:rPr>
        <w:t xml:space="preserve">- SpecPilot continua sendo o motor SPEC-driven.</w:t>
      </w:r>
      <w:r>
        <w:br/>
      </w:r>
      <w:r>
        <w:rPr>
          <w:rStyle w:val="VerbatimChar"/>
        </w:rPr>
        <w:t xml:space="preserve">- EvoNexus é referência conceitual, não dependência.</w:t>
      </w:r>
      <w:r>
        <w:br/>
      </w:r>
      <w:r>
        <w:rPr>
          <w:rStyle w:val="VerbatimChar"/>
        </w:rPr>
        <w:t xml:space="preserve">- Codex continua sendo adaptador inicial.</w:t>
      </w:r>
      <w:r>
        <w:br/>
      </w:r>
      <w:r>
        <w:rPr>
          <w:rStyle w:val="VerbatimChar"/>
        </w:rPr>
        <w:t xml:space="preserve">- Claude Code deve ser apenas adaptador futuro/experimental.</w:t>
      </w:r>
      <w:r>
        <w:br/>
      </w:r>
      <w:r>
        <w:rPr>
          <w:rStyle w:val="VerbatimChar"/>
        </w:rPr>
        <w:t xml:space="preserve">- Não acoplar core a .claude/.</w:t>
      </w:r>
      <w:r>
        <w:br/>
      </w:r>
      <w:r>
        <w:rPr>
          <w:rStyle w:val="VerbatimChar"/>
        </w:rPr>
        <w:t xml:space="preserve">- Não adicionar banco, dashboard, scheduler ou integrations reais nesta fase.</w:t>
      </w:r>
      <w:r>
        <w:br/>
      </w:r>
      <w:r>
        <w:rPr>
          <w:rStyle w:val="VerbatimChar"/>
        </w:rPr>
        <w:t xml:space="preserve">- Não adicionar dependências externas.</w:t>
      </w:r>
      <w:r>
        <w:br/>
      </w:r>
      <w:r>
        <w:rPr>
          <w:rStyle w:val="VerbatimChar"/>
        </w:rPr>
        <w:t xml:space="preserve">- Não remover arquivos existentes sem justificar.</w:t>
      </w:r>
      <w:r>
        <w:br/>
      </w:r>
      <w:r>
        <w:rPr>
          <w:rStyle w:val="VerbatimChar"/>
        </w:rPr>
        <w:t xml:space="preserve">- Não declarar placeholders como funcionalidade pronta.</w:t>
      </w:r>
      <w:r>
        <w:br/>
      </w:r>
      <w:r>
        <w:rPr>
          <w:rStyle w:val="VerbatimChar"/>
        </w:rPr>
        <w:t xml:space="preserve">- Registrar evidência em docs/REVIEW.md.</w:t>
      </w:r>
      <w:r>
        <w:br/>
      </w:r>
      <w:r>
        <w:rPr>
          <w:rStyle w:val="VerbatimChar"/>
        </w:rPr>
        <w:t xml:space="preserve">- Executar npm run doctor e npm run validate se disponíveis.</w:t>
      </w:r>
      <w:r>
        <w:br/>
      </w:r>
      <w:r>
        <w:br/>
      </w:r>
      <w:r>
        <w:rPr>
          <w:rStyle w:val="VerbatimChar"/>
        </w:rPr>
        <w:t xml:space="preserve">Trabalhe por sprints e tasks conforme o PRD. Ao final, entregue resumo com arquivos criados/alterados, comandos executados, exit codes, evidências, riscos restantes e próximos passos.</w:t>
      </w:r>
    </w:p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1">
    <w:abstractNumId w:val="991"/>
  </w:num>
  <w:num w:numId="106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2026-06-10T21:48:12Z</dcterms:created>
  <dcterms:modified xsi:type="dcterms:W3CDTF">2026-06-10T21:48:12Z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