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E4BA9" w14:textId="2658B1FF" w:rsidR="0040296C" w:rsidRDefault="0040296C" w:rsidP="0040296C">
      <w:pPr>
        <w:jc w:val="center"/>
        <w:rPr>
          <w:b/>
          <w:bCs/>
        </w:rPr>
      </w:pPr>
      <w:r>
        <w:rPr>
          <w:b/>
          <w:bCs/>
        </w:rPr>
        <w:t>Amazon Sale Prediction</w:t>
      </w:r>
    </w:p>
    <w:p w14:paraId="187E490C" w14:textId="3B5EB18D" w:rsidR="0040296C" w:rsidRPr="0040296C" w:rsidRDefault="0040296C" w:rsidP="0040296C">
      <w:pPr>
        <w:rPr>
          <w:b/>
          <w:bCs/>
        </w:rPr>
      </w:pPr>
      <w:r w:rsidRPr="0040296C">
        <w:rPr>
          <w:b/>
          <w:bCs/>
        </w:rPr>
        <w:t>1. Capstone question and objective</w:t>
      </w:r>
    </w:p>
    <w:p w14:paraId="3FC516D1" w14:textId="4E7FC53D" w:rsidR="0040296C" w:rsidRPr="0040296C" w:rsidRDefault="0040296C" w:rsidP="0040296C">
      <w:r w:rsidRPr="0040296C">
        <w:rPr>
          <w:b/>
          <w:bCs/>
        </w:rPr>
        <w:t>Question:</w:t>
      </w:r>
      <w:r w:rsidRPr="0040296C">
        <w:t> How can the sales trend of a specific item on Amazon be predicted to inform strategic decisions such as inventory management, marketing, and pricing? </w:t>
      </w:r>
    </w:p>
    <w:p w14:paraId="63D787DD" w14:textId="0B364041" w:rsidR="0040296C" w:rsidRDefault="0040296C" w:rsidP="0040296C">
      <w:r w:rsidRPr="0040296C">
        <w:rPr>
          <w:b/>
          <w:bCs/>
        </w:rPr>
        <w:t>Objective:</w:t>
      </w:r>
      <w:r w:rsidRPr="0040296C">
        <w:t> To develop a model that forecasts future sales volumes for a specific Amazon product. This project will require analyzing historical sales data to identify trends, seasonality, and other factors that influence purchasing behavior. The ultimate goal is to provide a predictive tool for Amazon sellers or businesses to optimize their operations and maximize profitability. </w:t>
      </w:r>
    </w:p>
    <w:p w14:paraId="6DA56CA4" w14:textId="5E840EBD" w:rsidR="0040296C" w:rsidRDefault="0040296C" w:rsidP="0040296C">
      <w:pPr>
        <w:pStyle w:val="ListParagraph"/>
        <w:numPr>
          <w:ilvl w:val="0"/>
          <w:numId w:val="4"/>
        </w:numPr>
      </w:pPr>
      <w:r>
        <w:t xml:space="preserve">We want to learn one particular product type sales prediction. </w:t>
      </w:r>
    </w:p>
    <w:p w14:paraId="336EAAEF" w14:textId="6FF62CE6" w:rsidR="0040296C" w:rsidRPr="0040296C" w:rsidRDefault="0040296C" w:rsidP="0040296C">
      <w:pPr>
        <w:pStyle w:val="ListParagraph"/>
        <w:numPr>
          <w:ilvl w:val="0"/>
          <w:numId w:val="4"/>
        </w:numPr>
      </w:pPr>
      <w:r>
        <w:t xml:space="preserve">It will be </w:t>
      </w:r>
      <w:r w:rsidR="00C74FDB">
        <w:t>browser-based</w:t>
      </w:r>
      <w:r>
        <w:t xml:space="preserve"> plugin for sellers to integrate to learn more about own and competitor product sales prediction.</w:t>
      </w:r>
    </w:p>
    <w:p w14:paraId="07C49CA9" w14:textId="77777777" w:rsidR="0040296C" w:rsidRPr="0040296C" w:rsidRDefault="0040296C" w:rsidP="0040296C">
      <w:pPr>
        <w:rPr>
          <w:b/>
          <w:bCs/>
        </w:rPr>
      </w:pPr>
      <w:r w:rsidRPr="0040296C">
        <w:rPr>
          <w:b/>
          <w:bCs/>
        </w:rPr>
        <w:t>2. Data types for analysis</w:t>
      </w:r>
    </w:p>
    <w:p w14:paraId="1CBAB472" w14:textId="77777777" w:rsidR="0040296C" w:rsidRPr="0040296C" w:rsidRDefault="0040296C" w:rsidP="0040296C">
      <w:r w:rsidRPr="0040296C">
        <w:t>The analysis will require the collection of both internal and external data. </w:t>
      </w:r>
    </w:p>
    <w:p w14:paraId="41A943F8" w14:textId="77777777" w:rsidR="0040296C" w:rsidRPr="0040296C" w:rsidRDefault="0040296C" w:rsidP="0040296C">
      <w:r w:rsidRPr="0040296C">
        <w:rPr>
          <w:b/>
          <w:bCs/>
        </w:rPr>
        <w:t>Internal Data (Product-Specific):</w:t>
      </w:r>
    </w:p>
    <w:p w14:paraId="15A150AC" w14:textId="77777777" w:rsidR="0040296C" w:rsidRPr="0040296C" w:rsidRDefault="0040296C" w:rsidP="0040296C">
      <w:pPr>
        <w:numPr>
          <w:ilvl w:val="0"/>
          <w:numId w:val="1"/>
        </w:numPr>
      </w:pPr>
      <w:r w:rsidRPr="0040296C">
        <w:rPr>
          <w:b/>
          <w:bCs/>
        </w:rPr>
        <w:t>Historical Sales Data:</w:t>
      </w:r>
      <w:r w:rsidRPr="0040296C">
        <w:t> Daily, weekly, or monthly sales volume and revenue for the target product(s).</w:t>
      </w:r>
    </w:p>
    <w:p w14:paraId="68A08636" w14:textId="77777777" w:rsidR="0040296C" w:rsidRPr="0040296C" w:rsidRDefault="0040296C" w:rsidP="0040296C">
      <w:pPr>
        <w:numPr>
          <w:ilvl w:val="0"/>
          <w:numId w:val="1"/>
        </w:numPr>
      </w:pPr>
      <w:r w:rsidRPr="0040296C">
        <w:rPr>
          <w:b/>
          <w:bCs/>
        </w:rPr>
        <w:t>Inventory Data:</w:t>
      </w:r>
      <w:r w:rsidRPr="0040296C">
        <w:t> Stock levels, stockouts, and replenishment rates.</w:t>
      </w:r>
    </w:p>
    <w:p w14:paraId="7149BA81" w14:textId="77777777" w:rsidR="0040296C" w:rsidRPr="0040296C" w:rsidRDefault="0040296C" w:rsidP="0040296C">
      <w:pPr>
        <w:numPr>
          <w:ilvl w:val="0"/>
          <w:numId w:val="1"/>
        </w:numPr>
      </w:pPr>
      <w:r w:rsidRPr="0040296C">
        <w:rPr>
          <w:b/>
          <w:bCs/>
        </w:rPr>
        <w:t>Pricing Data:</w:t>
      </w:r>
      <w:r w:rsidRPr="0040296C">
        <w:t> Past pricing history, including any promotional or discount periods.</w:t>
      </w:r>
    </w:p>
    <w:p w14:paraId="3484CE7D" w14:textId="77777777" w:rsidR="0040296C" w:rsidRPr="0040296C" w:rsidRDefault="0040296C" w:rsidP="0040296C">
      <w:pPr>
        <w:numPr>
          <w:ilvl w:val="0"/>
          <w:numId w:val="1"/>
        </w:numPr>
      </w:pPr>
      <w:r w:rsidRPr="0040296C">
        <w:rPr>
          <w:b/>
          <w:bCs/>
        </w:rPr>
        <w:t>Product Listing Data:</w:t>
      </w:r>
      <w:r w:rsidRPr="0040296C">
        <w:t> Changes to the product title, description, and images over time.</w:t>
      </w:r>
    </w:p>
    <w:p w14:paraId="65F27357" w14:textId="77777777" w:rsidR="0040296C" w:rsidRPr="0040296C" w:rsidRDefault="0040296C" w:rsidP="0040296C">
      <w:pPr>
        <w:numPr>
          <w:ilvl w:val="0"/>
          <w:numId w:val="1"/>
        </w:numPr>
      </w:pPr>
      <w:r w:rsidRPr="0040296C">
        <w:rPr>
          <w:b/>
          <w:bCs/>
        </w:rPr>
        <w:t>Customer Reviews and Ratings:</w:t>
      </w:r>
      <w:r w:rsidRPr="0040296C">
        <w:t> Customer engagement data that may correlate with sales trends.</w:t>
      </w:r>
    </w:p>
    <w:p w14:paraId="213FB9F5" w14:textId="77777777" w:rsidR="0040296C" w:rsidRPr="0040296C" w:rsidRDefault="0040296C" w:rsidP="0040296C">
      <w:pPr>
        <w:numPr>
          <w:ilvl w:val="0"/>
          <w:numId w:val="1"/>
        </w:numPr>
      </w:pPr>
      <w:r w:rsidRPr="0040296C">
        <w:rPr>
          <w:b/>
          <w:bCs/>
        </w:rPr>
        <w:t>Amazon Best Sellers Rank (BSR):</w:t>
      </w:r>
      <w:r w:rsidRPr="0040296C">
        <w:t> A metric indicating a product's popularity relative to others in its category.</w:t>
      </w:r>
    </w:p>
    <w:p w14:paraId="24CDAE51" w14:textId="77777777" w:rsidR="0040296C" w:rsidRPr="0040296C" w:rsidRDefault="0040296C" w:rsidP="0040296C">
      <w:pPr>
        <w:numPr>
          <w:ilvl w:val="0"/>
          <w:numId w:val="1"/>
        </w:numPr>
      </w:pPr>
      <w:r w:rsidRPr="0040296C">
        <w:rPr>
          <w:b/>
          <w:bCs/>
        </w:rPr>
        <w:t>Advertising Spend:</w:t>
      </w:r>
      <w:r w:rsidRPr="0040296C">
        <w:t> Data on Amazon PPC (Pay-Per-Click) campaigns and other marketing efforts. </w:t>
      </w:r>
    </w:p>
    <w:p w14:paraId="01A529C1" w14:textId="77777777" w:rsidR="0040296C" w:rsidRPr="0040296C" w:rsidRDefault="0040296C" w:rsidP="0040296C">
      <w:r w:rsidRPr="0040296C">
        <w:rPr>
          <w:b/>
          <w:bCs/>
        </w:rPr>
        <w:t>External Data (Market-Specific):</w:t>
      </w:r>
    </w:p>
    <w:p w14:paraId="383F79CD" w14:textId="77777777" w:rsidR="0040296C" w:rsidRPr="0040296C" w:rsidRDefault="0040296C" w:rsidP="0040296C">
      <w:pPr>
        <w:numPr>
          <w:ilvl w:val="0"/>
          <w:numId w:val="2"/>
        </w:numPr>
      </w:pPr>
      <w:r w:rsidRPr="0040296C">
        <w:rPr>
          <w:b/>
          <w:bCs/>
        </w:rPr>
        <w:t>Market Trends:</w:t>
      </w:r>
      <w:r w:rsidRPr="0040296C">
        <w:t> General industry trends, economic conditions, and competitor activities.</w:t>
      </w:r>
    </w:p>
    <w:p w14:paraId="76307926" w14:textId="77777777" w:rsidR="0040296C" w:rsidRPr="0040296C" w:rsidRDefault="0040296C" w:rsidP="0040296C">
      <w:pPr>
        <w:numPr>
          <w:ilvl w:val="0"/>
          <w:numId w:val="2"/>
        </w:numPr>
      </w:pPr>
      <w:r w:rsidRPr="0040296C">
        <w:rPr>
          <w:b/>
          <w:bCs/>
        </w:rPr>
        <w:t>Seasonal Factors:</w:t>
      </w:r>
      <w:r w:rsidRPr="0040296C">
        <w:t> Seasonal demand fluctuations associated with holidays or shopping events.</w:t>
      </w:r>
    </w:p>
    <w:p w14:paraId="3CA49DA4" w14:textId="77777777" w:rsidR="0040296C" w:rsidRDefault="0040296C" w:rsidP="0040296C">
      <w:pPr>
        <w:numPr>
          <w:ilvl w:val="0"/>
          <w:numId w:val="2"/>
        </w:numPr>
      </w:pPr>
      <w:r w:rsidRPr="0040296C">
        <w:rPr>
          <w:b/>
          <w:bCs/>
        </w:rPr>
        <w:t>Marketplace Data:</w:t>
      </w:r>
      <w:r w:rsidRPr="0040296C">
        <w:t> Information about competitor pricing and promotions can provide comparative insights. </w:t>
      </w:r>
    </w:p>
    <w:p w14:paraId="63C6DAA7" w14:textId="42DC5478" w:rsidR="0040296C" w:rsidRPr="0040296C" w:rsidRDefault="0040296C" w:rsidP="0040296C">
      <w:pPr>
        <w:numPr>
          <w:ilvl w:val="0"/>
          <w:numId w:val="2"/>
        </w:numPr>
      </w:pPr>
      <w:proofErr w:type="spellStart"/>
      <w:r>
        <w:rPr>
          <w:b/>
          <w:bCs/>
        </w:rPr>
        <w:t>E.</w:t>
      </w:r>
      <w:r>
        <w:t>g</w:t>
      </w:r>
      <w:proofErr w:type="spellEnd"/>
      <w:r>
        <w:t xml:space="preserve">:  </w:t>
      </w:r>
      <w:r w:rsidRPr="0040296C">
        <w:t>https://www.kaggle.com/datasets/nevildhinoja/e-commerce-sales-prediction-dataset</w:t>
      </w:r>
    </w:p>
    <w:p w14:paraId="124079B8" w14:textId="77777777" w:rsidR="0040296C" w:rsidRPr="0040296C" w:rsidRDefault="0040296C" w:rsidP="0040296C">
      <w:pPr>
        <w:rPr>
          <w:b/>
          <w:bCs/>
        </w:rPr>
      </w:pPr>
      <w:r w:rsidRPr="0040296C">
        <w:rPr>
          <w:b/>
          <w:bCs/>
        </w:rPr>
        <w:lastRenderedPageBreak/>
        <w:t>3. Techniques for sales trend prediction</w:t>
      </w:r>
    </w:p>
    <w:p w14:paraId="4E8A32DA" w14:textId="77777777" w:rsidR="0040296C" w:rsidRPr="0040296C" w:rsidRDefault="0040296C" w:rsidP="0040296C">
      <w:r w:rsidRPr="0040296C">
        <w:t>Three key techniques can be used to predict sales trends for this capstone project:</w:t>
      </w:r>
    </w:p>
    <w:p w14:paraId="26CDB914" w14:textId="77777777" w:rsidR="0040296C" w:rsidRPr="0040296C" w:rsidRDefault="0040296C" w:rsidP="0040296C">
      <w:pPr>
        <w:numPr>
          <w:ilvl w:val="0"/>
          <w:numId w:val="3"/>
        </w:numPr>
      </w:pPr>
      <w:r w:rsidRPr="0040296C">
        <w:rPr>
          <w:b/>
          <w:bCs/>
        </w:rPr>
        <w:t>Time Series Analysis (e.g., ARIMA):</w:t>
      </w:r>
      <w:r w:rsidRPr="0040296C">
        <w:t> This statistical method analyzes past sales figures sorted by date to identify patterns such as seasonality and long-term trends. It is a foundational approach for forecasting based on historical data. ARIMA (Autoregressive Integrated Moving Average) models are particularly effective for handling data that changes over time.</w:t>
      </w:r>
    </w:p>
    <w:p w14:paraId="3D41EC9D" w14:textId="77777777" w:rsidR="0040296C" w:rsidRPr="0040296C" w:rsidRDefault="0040296C" w:rsidP="0040296C">
      <w:pPr>
        <w:numPr>
          <w:ilvl w:val="0"/>
          <w:numId w:val="3"/>
        </w:numPr>
      </w:pPr>
      <w:r w:rsidRPr="0040296C">
        <w:rPr>
          <w:b/>
          <w:bCs/>
        </w:rPr>
        <w:t>Machine Learning (Regression Models):</w:t>
      </w:r>
      <w:r w:rsidRPr="0040296C">
        <w:t> By training a regression model on historical sales data combined with other variables like pricing, promotions, and external market factors, you can create a more sophisticated and accurate forecast. This technique can capture complex, non-linear relationships that simple time series models might miss.</w:t>
      </w:r>
    </w:p>
    <w:p w14:paraId="251F0D4B" w14:textId="77777777" w:rsidR="0040296C" w:rsidRDefault="0040296C" w:rsidP="0040296C">
      <w:pPr>
        <w:numPr>
          <w:ilvl w:val="0"/>
          <w:numId w:val="3"/>
        </w:numPr>
      </w:pPr>
      <w:r w:rsidRPr="0040296C">
        <w:rPr>
          <w:b/>
          <w:bCs/>
        </w:rPr>
        <w:t>Machine Learning (Amazon SageMaker Canvas):</w:t>
      </w:r>
      <w:r w:rsidRPr="0040296C">
        <w:t> For a no-code approach, Amazon SageMaker Canvas provides a visual, user-friendly interface for business analysts to build and deploy machine learning models. This allows for the integration of data from various sources (like Amazon S3 and Redshift) to generate sales forecasts without requiring extensive data science and programming skills.</w:t>
      </w:r>
    </w:p>
    <w:p w14:paraId="5FBF942C" w14:textId="02BF3AAD" w:rsidR="0040296C" w:rsidRPr="0040296C" w:rsidRDefault="0040296C" w:rsidP="0040296C">
      <w:pPr>
        <w:numPr>
          <w:ilvl w:val="0"/>
          <w:numId w:val="3"/>
        </w:numPr>
      </w:pPr>
      <w:r>
        <w:rPr>
          <w:b/>
          <w:bCs/>
        </w:rPr>
        <w:t>Apart from these techniques.</w:t>
      </w:r>
      <w:r>
        <w:t xml:space="preserve"> I have to see what other technique really helps to achieve this goal really. </w:t>
      </w:r>
    </w:p>
    <w:p w14:paraId="259F3B56" w14:textId="77777777" w:rsidR="006F03E2" w:rsidRDefault="006F03E2"/>
    <w:sectPr w:rsidR="006F03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31BD0"/>
    <w:multiLevelType w:val="multilevel"/>
    <w:tmpl w:val="6EDA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92DEA"/>
    <w:multiLevelType w:val="multilevel"/>
    <w:tmpl w:val="38880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172215"/>
    <w:multiLevelType w:val="multilevel"/>
    <w:tmpl w:val="8FC8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590905"/>
    <w:multiLevelType w:val="hybridMultilevel"/>
    <w:tmpl w:val="6BFC0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4683191">
    <w:abstractNumId w:val="1"/>
  </w:num>
  <w:num w:numId="2" w16cid:durableId="1817646574">
    <w:abstractNumId w:val="0"/>
  </w:num>
  <w:num w:numId="3" w16cid:durableId="1054618992">
    <w:abstractNumId w:val="2"/>
  </w:num>
  <w:num w:numId="4" w16cid:durableId="3415942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96C"/>
    <w:rsid w:val="002806ED"/>
    <w:rsid w:val="0040296C"/>
    <w:rsid w:val="0056715A"/>
    <w:rsid w:val="006F03E2"/>
    <w:rsid w:val="009226D6"/>
    <w:rsid w:val="00AC2E2A"/>
    <w:rsid w:val="00C74F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FE206"/>
  <w15:chartTrackingRefBased/>
  <w15:docId w15:val="{FF90A4FC-546E-4A83-8EEF-575EC61E9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29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29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29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29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29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29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29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29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29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9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29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29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29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29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29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29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29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296C"/>
    <w:rPr>
      <w:rFonts w:eastAsiaTheme="majorEastAsia" w:cstheme="majorBidi"/>
      <w:color w:val="272727" w:themeColor="text1" w:themeTint="D8"/>
    </w:rPr>
  </w:style>
  <w:style w:type="paragraph" w:styleId="Title">
    <w:name w:val="Title"/>
    <w:basedOn w:val="Normal"/>
    <w:next w:val="Normal"/>
    <w:link w:val="TitleChar"/>
    <w:uiPriority w:val="10"/>
    <w:qFormat/>
    <w:rsid w:val="004029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29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29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29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296C"/>
    <w:pPr>
      <w:spacing w:before="160"/>
      <w:jc w:val="center"/>
    </w:pPr>
    <w:rPr>
      <w:i/>
      <w:iCs/>
      <w:color w:val="404040" w:themeColor="text1" w:themeTint="BF"/>
    </w:rPr>
  </w:style>
  <w:style w:type="character" w:customStyle="1" w:styleId="QuoteChar">
    <w:name w:val="Quote Char"/>
    <w:basedOn w:val="DefaultParagraphFont"/>
    <w:link w:val="Quote"/>
    <w:uiPriority w:val="29"/>
    <w:rsid w:val="0040296C"/>
    <w:rPr>
      <w:i/>
      <w:iCs/>
      <w:color w:val="404040" w:themeColor="text1" w:themeTint="BF"/>
    </w:rPr>
  </w:style>
  <w:style w:type="paragraph" w:styleId="ListParagraph">
    <w:name w:val="List Paragraph"/>
    <w:basedOn w:val="Normal"/>
    <w:uiPriority w:val="34"/>
    <w:qFormat/>
    <w:rsid w:val="0040296C"/>
    <w:pPr>
      <w:ind w:left="720"/>
      <w:contextualSpacing/>
    </w:pPr>
  </w:style>
  <w:style w:type="character" w:styleId="IntenseEmphasis">
    <w:name w:val="Intense Emphasis"/>
    <w:basedOn w:val="DefaultParagraphFont"/>
    <w:uiPriority w:val="21"/>
    <w:qFormat/>
    <w:rsid w:val="0040296C"/>
    <w:rPr>
      <w:i/>
      <w:iCs/>
      <w:color w:val="0F4761" w:themeColor="accent1" w:themeShade="BF"/>
    </w:rPr>
  </w:style>
  <w:style w:type="paragraph" w:styleId="IntenseQuote">
    <w:name w:val="Intense Quote"/>
    <w:basedOn w:val="Normal"/>
    <w:next w:val="Normal"/>
    <w:link w:val="IntenseQuoteChar"/>
    <w:uiPriority w:val="30"/>
    <w:qFormat/>
    <w:rsid w:val="004029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296C"/>
    <w:rPr>
      <w:i/>
      <w:iCs/>
      <w:color w:val="0F4761" w:themeColor="accent1" w:themeShade="BF"/>
    </w:rPr>
  </w:style>
  <w:style w:type="character" w:styleId="IntenseReference">
    <w:name w:val="Intense Reference"/>
    <w:basedOn w:val="DefaultParagraphFont"/>
    <w:uiPriority w:val="32"/>
    <w:qFormat/>
    <w:rsid w:val="004029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1</Pages>
  <Words>491</Words>
  <Characters>2800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Krishnamoorthy Dharmalingam</dc:creator>
  <cp:keywords/>
  <dc:description/>
  <cp:lastModifiedBy>Krishnamoorthy Dharmalingam</cp:lastModifiedBy>
  <cp:revision>2</cp:revision>
  <dcterms:created xsi:type="dcterms:W3CDTF">2025-11-27T05:24:00Z</dcterms:created>
  <dcterms:modified xsi:type="dcterms:W3CDTF">2025-12-12T16:45:00Z</dcterms:modified>
</cp:coreProperties>
</file>