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C8BA2" w14:textId="77777777" w:rsidR="001E558E" w:rsidRPr="00DD0B82" w:rsidRDefault="00763B0B" w:rsidP="001220B6">
      <w:pPr>
        <w:spacing w:after="120" w:line="240" w:lineRule="auto"/>
        <w:rPr>
          <w:sz w:val="20"/>
        </w:rPr>
      </w:pPr>
      <w:r w:rsidRPr="00DD0B82">
        <w:rPr>
          <w:b/>
          <w:sz w:val="20"/>
        </w:rPr>
        <w:t>Name:</w:t>
      </w:r>
      <w:r w:rsidRPr="00DD0B82">
        <w:rPr>
          <w:sz w:val="20"/>
        </w:rPr>
        <w:t xml:space="preserve"> Gail Provancha</w:t>
      </w:r>
    </w:p>
    <w:p w14:paraId="5FD597D2" w14:textId="77777777" w:rsidR="001E558E" w:rsidRPr="00DD0B82" w:rsidRDefault="00763B0B" w:rsidP="001220B6">
      <w:pPr>
        <w:spacing w:after="120" w:line="240" w:lineRule="auto"/>
        <w:rPr>
          <w:sz w:val="20"/>
        </w:rPr>
      </w:pPr>
      <w:r w:rsidRPr="00DD0B82">
        <w:rPr>
          <w:b/>
          <w:sz w:val="20"/>
        </w:rPr>
        <w:t>Date:</w:t>
      </w:r>
      <w:r w:rsidRPr="00DD0B82">
        <w:rPr>
          <w:sz w:val="20"/>
        </w:rPr>
        <w:t xml:space="preserve"> </w:t>
      </w:r>
      <w:r w:rsidR="0059240E">
        <w:rPr>
          <w:sz w:val="20"/>
        </w:rPr>
        <w:t xml:space="preserve">August </w:t>
      </w:r>
      <w:r w:rsidR="00A6325C">
        <w:rPr>
          <w:sz w:val="20"/>
        </w:rPr>
        <w:t>22</w:t>
      </w:r>
      <w:r w:rsidRPr="00DD0B82">
        <w:rPr>
          <w:sz w:val="20"/>
        </w:rPr>
        <w:t>, 2023</w:t>
      </w:r>
    </w:p>
    <w:p w14:paraId="202E488E" w14:textId="77777777" w:rsidR="001E558E" w:rsidRPr="00DD0B82" w:rsidRDefault="00763B0B" w:rsidP="001220B6">
      <w:pPr>
        <w:spacing w:after="120" w:line="240" w:lineRule="auto"/>
        <w:rPr>
          <w:sz w:val="20"/>
        </w:rPr>
      </w:pPr>
      <w:r w:rsidRPr="00DD0B82">
        <w:rPr>
          <w:b/>
          <w:sz w:val="20"/>
        </w:rPr>
        <w:t>Course:</w:t>
      </w:r>
      <w:r w:rsidRPr="00DD0B82">
        <w:rPr>
          <w:sz w:val="20"/>
        </w:rPr>
        <w:t xml:space="preserve"> </w:t>
      </w:r>
      <w:r w:rsidR="008B5F91" w:rsidRPr="00DD0B82">
        <w:rPr>
          <w:sz w:val="20"/>
        </w:rPr>
        <w:t>IT FDN 110 A Foundations of Programming:  Python</w:t>
      </w:r>
    </w:p>
    <w:p w14:paraId="2AA22D54" w14:textId="77777777" w:rsidR="001E558E" w:rsidRDefault="00372806" w:rsidP="001220B6">
      <w:pPr>
        <w:spacing w:after="120" w:line="240" w:lineRule="auto"/>
        <w:rPr>
          <w:sz w:val="20"/>
        </w:rPr>
      </w:pPr>
      <w:r w:rsidRPr="00DD0B82">
        <w:rPr>
          <w:b/>
          <w:sz w:val="20"/>
        </w:rPr>
        <w:t>Assignment:</w:t>
      </w:r>
      <w:r w:rsidRPr="00DD0B82">
        <w:rPr>
          <w:sz w:val="20"/>
        </w:rPr>
        <w:t xml:space="preserve">  Assignment0</w:t>
      </w:r>
      <w:r w:rsidR="00A6325C">
        <w:rPr>
          <w:sz w:val="20"/>
        </w:rPr>
        <w:t>7</w:t>
      </w:r>
    </w:p>
    <w:p w14:paraId="2AB1BCC5" w14:textId="77777777" w:rsidR="001E558E" w:rsidRPr="0069154A" w:rsidRDefault="0059240E" w:rsidP="0069154A">
      <w:pPr>
        <w:rPr>
          <w:sz w:val="20"/>
          <w:szCs w:val="20"/>
        </w:rPr>
      </w:pPr>
      <w:r>
        <w:rPr>
          <w:b/>
          <w:sz w:val="20"/>
        </w:rPr>
        <w:t>GitHub</w:t>
      </w:r>
      <w:r w:rsidRPr="00DD0B82">
        <w:rPr>
          <w:b/>
          <w:sz w:val="20"/>
        </w:rPr>
        <w:t>:</w:t>
      </w:r>
      <w:r w:rsidRPr="00DD0B82">
        <w:rPr>
          <w:sz w:val="20"/>
        </w:rPr>
        <w:t xml:space="preserve"> </w:t>
      </w:r>
      <w:r w:rsidR="00952EFD">
        <w:rPr>
          <w:sz w:val="20"/>
        </w:rPr>
        <w:t xml:space="preserve"> </w:t>
      </w:r>
      <w:hyperlink r:id="rId5" w:tgtFrame="_blank" w:history="1">
        <w:r w:rsidR="00C97AF4">
          <w:rPr>
            <w:rStyle w:val="Hyperlink"/>
          </w:rPr>
          <w:t>https://github.com/provgl1/IntroToProg-Python-Mod07</w:t>
        </w:r>
      </w:hyperlink>
    </w:p>
    <w:p w14:paraId="7FA38F74" w14:textId="77777777" w:rsidR="001E558E" w:rsidRPr="00DD0B82" w:rsidRDefault="00A6325C" w:rsidP="001E558E">
      <w:pPr>
        <w:pStyle w:val="Title"/>
        <w:rPr>
          <w:sz w:val="40"/>
        </w:rPr>
      </w:pPr>
      <w:r>
        <w:rPr>
          <w:sz w:val="40"/>
        </w:rPr>
        <w:t>Pickl</w:t>
      </w:r>
      <w:r w:rsidR="006B2C5A">
        <w:rPr>
          <w:sz w:val="40"/>
        </w:rPr>
        <w:t>ing</w:t>
      </w:r>
      <w:r>
        <w:rPr>
          <w:sz w:val="40"/>
        </w:rPr>
        <w:t xml:space="preserve"> and Exception Handl</w:t>
      </w:r>
      <w:r w:rsidR="00BD6A1F">
        <w:rPr>
          <w:sz w:val="40"/>
        </w:rPr>
        <w:t>ing</w:t>
      </w:r>
    </w:p>
    <w:p w14:paraId="40C356B1" w14:textId="77777777" w:rsidR="001E558E" w:rsidRPr="00203F62" w:rsidRDefault="001E558E" w:rsidP="00C31025">
      <w:pPr>
        <w:pStyle w:val="Heading1"/>
        <w:spacing w:after="120"/>
        <w:rPr>
          <w:sz w:val="32"/>
        </w:rPr>
      </w:pPr>
      <w:r w:rsidRPr="00203F62">
        <w:rPr>
          <w:sz w:val="32"/>
        </w:rPr>
        <w:t>Introduction</w:t>
      </w:r>
    </w:p>
    <w:p w14:paraId="20E1A064" w14:textId="77777777" w:rsidR="002C1DB9" w:rsidRDefault="00494C7A" w:rsidP="002C1DB9">
      <w:pPr>
        <w:spacing w:after="120"/>
        <w:rPr>
          <w:sz w:val="20"/>
        </w:rPr>
      </w:pPr>
      <w:r>
        <w:rPr>
          <w:sz w:val="20"/>
        </w:rPr>
        <w:t>This document will go over the steps needed to write a Python Script that provides a choice for the user to add to a binary file or exit the program.  This script builds upon prior l</w:t>
      </w:r>
      <w:r w:rsidR="004D19A1">
        <w:rPr>
          <w:sz w:val="20"/>
        </w:rPr>
        <w:t>essons</w:t>
      </w:r>
      <w:r>
        <w:rPr>
          <w:sz w:val="20"/>
        </w:rPr>
        <w:t xml:space="preserve">, introducing Pickling and Exception handling.  </w:t>
      </w:r>
    </w:p>
    <w:p w14:paraId="0AD2D8E0" w14:textId="77777777" w:rsidR="005D6D65" w:rsidRPr="00203F62" w:rsidRDefault="005D6D65" w:rsidP="00C151A0">
      <w:pPr>
        <w:pStyle w:val="Heading1"/>
        <w:spacing w:after="120"/>
        <w:rPr>
          <w:sz w:val="32"/>
        </w:rPr>
      </w:pPr>
      <w:r w:rsidRPr="00203F62">
        <w:rPr>
          <w:sz w:val="32"/>
        </w:rPr>
        <w:t>Sections of the Script</w:t>
      </w:r>
    </w:p>
    <w:p w14:paraId="55D6B3DC" w14:textId="77777777" w:rsidR="002A5DE1" w:rsidRDefault="005D6D65" w:rsidP="002A5DE1">
      <w:pPr>
        <w:spacing w:after="120"/>
        <w:rPr>
          <w:sz w:val="20"/>
        </w:rPr>
      </w:pPr>
      <w:r>
        <w:rPr>
          <w:sz w:val="20"/>
        </w:rPr>
        <w:t xml:space="preserve">I simplified sections of the script from Assignment06 that involved a user making </w:t>
      </w:r>
      <w:r w:rsidR="009065C6">
        <w:rPr>
          <w:sz w:val="20"/>
        </w:rPr>
        <w:t xml:space="preserve">a </w:t>
      </w:r>
      <w:r>
        <w:rPr>
          <w:sz w:val="20"/>
        </w:rPr>
        <w:t>selection from a menu</w:t>
      </w:r>
      <w:r w:rsidR="002A5DE1">
        <w:rPr>
          <w:sz w:val="20"/>
        </w:rPr>
        <w:t xml:space="preserve">. </w:t>
      </w:r>
      <w:r>
        <w:rPr>
          <w:sz w:val="20"/>
        </w:rPr>
        <w:t xml:space="preserve"> </w:t>
      </w:r>
      <w:r w:rsidR="002A5DE1">
        <w:rPr>
          <w:sz w:val="20"/>
        </w:rPr>
        <w:t>T</w:t>
      </w:r>
      <w:r>
        <w:rPr>
          <w:sz w:val="20"/>
        </w:rPr>
        <w:t xml:space="preserve">he script </w:t>
      </w:r>
      <w:r w:rsidR="00A10891">
        <w:rPr>
          <w:sz w:val="20"/>
        </w:rPr>
        <w:t>is</w:t>
      </w:r>
      <w:r w:rsidR="002A5DE1">
        <w:rPr>
          <w:sz w:val="20"/>
        </w:rPr>
        <w:t xml:space="preserve"> divided into </w:t>
      </w:r>
      <w:r>
        <w:rPr>
          <w:sz w:val="20"/>
        </w:rPr>
        <w:t xml:space="preserve">different sections including “Data”- declaring of variables, “Processing” – where functions are defined, and “Presentation” </w:t>
      </w:r>
      <w:r w:rsidR="008E4A71">
        <w:rPr>
          <w:sz w:val="20"/>
        </w:rPr>
        <w:t>–</w:t>
      </w:r>
      <w:r>
        <w:rPr>
          <w:sz w:val="20"/>
        </w:rPr>
        <w:t xml:space="preserve"> </w:t>
      </w:r>
      <w:r w:rsidR="008E4A71">
        <w:rPr>
          <w:sz w:val="20"/>
        </w:rPr>
        <w:t>where the menu is displayed and the user makes inputs</w:t>
      </w:r>
      <w:r w:rsidR="00A10891">
        <w:rPr>
          <w:sz w:val="20"/>
        </w:rPr>
        <w:t xml:space="preserve">.  </w:t>
      </w:r>
      <w:r w:rsidR="002A5DE1" w:rsidRPr="00A910CD">
        <w:rPr>
          <w:sz w:val="20"/>
        </w:rPr>
        <w:t xml:space="preserve">  </w:t>
      </w:r>
    </w:p>
    <w:p w14:paraId="28BED863" w14:textId="77777777" w:rsidR="008F37E6" w:rsidRPr="00203F62" w:rsidRDefault="005D6D65" w:rsidP="00C151A0">
      <w:pPr>
        <w:pStyle w:val="Heading1"/>
        <w:spacing w:after="120"/>
        <w:rPr>
          <w:sz w:val="32"/>
        </w:rPr>
      </w:pPr>
      <w:r w:rsidRPr="00203F62">
        <w:rPr>
          <w:sz w:val="32"/>
        </w:rPr>
        <w:t>Pickling</w:t>
      </w:r>
    </w:p>
    <w:p w14:paraId="3C802329" w14:textId="77777777" w:rsidR="005B051C" w:rsidRDefault="002A5DE1" w:rsidP="001220B6">
      <w:pPr>
        <w:spacing w:after="120"/>
        <w:rPr>
          <w:sz w:val="20"/>
        </w:rPr>
      </w:pPr>
      <w:r>
        <w:rPr>
          <w:sz w:val="20"/>
        </w:rPr>
        <w:t>Pickling means to serialize an object or to be able to save complex data in a single line of code</w:t>
      </w:r>
      <w:r w:rsidR="00D65EE5">
        <w:rPr>
          <w:sz w:val="20"/>
        </w:rPr>
        <w:t xml:space="preserve"> that has all the necessary information </w:t>
      </w:r>
      <w:r w:rsidR="003D35A5">
        <w:rPr>
          <w:sz w:val="20"/>
        </w:rPr>
        <w:t xml:space="preserve">which can then be unpickled and </w:t>
      </w:r>
      <w:r w:rsidR="00D65EE5">
        <w:rPr>
          <w:sz w:val="20"/>
        </w:rPr>
        <w:t xml:space="preserve">used in other Python scripts.  </w:t>
      </w:r>
    </w:p>
    <w:p w14:paraId="1AD1A387" w14:textId="77777777" w:rsidR="003D35A5" w:rsidRDefault="003D35A5" w:rsidP="001220B6">
      <w:pPr>
        <w:spacing w:after="120"/>
        <w:rPr>
          <w:sz w:val="20"/>
        </w:rPr>
      </w:pPr>
      <w:r>
        <w:rPr>
          <w:sz w:val="20"/>
        </w:rPr>
        <w:t>First, I import</w:t>
      </w:r>
      <w:r w:rsidR="00A10891">
        <w:rPr>
          <w:sz w:val="20"/>
        </w:rPr>
        <w:t>ed</w:t>
      </w:r>
      <w:r>
        <w:rPr>
          <w:sz w:val="20"/>
        </w:rPr>
        <w:t xml:space="preserve"> the pickle module which is include with Python (Figure 1).  </w:t>
      </w:r>
    </w:p>
    <w:p w14:paraId="777B3E64" w14:textId="77777777" w:rsidR="003D35A5" w:rsidRDefault="003D35A5" w:rsidP="001220B6">
      <w:pPr>
        <w:spacing w:after="120"/>
        <w:rPr>
          <w:sz w:val="20"/>
        </w:rPr>
      </w:pPr>
      <w:r>
        <w:rPr>
          <w:noProof/>
        </w:rPr>
        <w:drawing>
          <wp:inline distT="0" distB="0" distL="0" distR="0" wp14:anchorId="76A53F36" wp14:editId="3C76E3BE">
            <wp:extent cx="4343400" cy="209550"/>
            <wp:effectExtent l="19050" t="19050" r="19050" b="190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095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15860D" w14:textId="77777777" w:rsidR="003D35A5" w:rsidRDefault="003D35A5" w:rsidP="001220B6">
      <w:pPr>
        <w:spacing w:after="120"/>
        <w:rPr>
          <w:sz w:val="20"/>
        </w:rPr>
      </w:pPr>
      <w:r w:rsidRPr="00DD0B82">
        <w:rPr>
          <w:rStyle w:val="IntenseEmphasis"/>
          <w:sz w:val="20"/>
        </w:rPr>
        <w:t xml:space="preserve">Figure </w:t>
      </w:r>
      <w:r>
        <w:rPr>
          <w:rStyle w:val="IntenseEmphasis"/>
          <w:sz w:val="20"/>
        </w:rPr>
        <w:t>1: import pickle</w:t>
      </w:r>
    </w:p>
    <w:p w14:paraId="2AC48727" w14:textId="77777777" w:rsidR="00442E5F" w:rsidRPr="00442E5F" w:rsidRDefault="00442E5F" w:rsidP="001220B6">
      <w:pPr>
        <w:spacing w:after="120"/>
        <w:rPr>
          <w:sz w:val="24"/>
          <w:u w:val="single"/>
        </w:rPr>
      </w:pPr>
      <w:r w:rsidRPr="00442E5F">
        <w:rPr>
          <w:sz w:val="24"/>
          <w:u w:val="single"/>
        </w:rPr>
        <w:t>Function:  save data to a file</w:t>
      </w:r>
    </w:p>
    <w:p w14:paraId="5081A242" w14:textId="77777777" w:rsidR="002A5DE1" w:rsidRDefault="00113A1D" w:rsidP="001220B6">
      <w:pPr>
        <w:spacing w:after="120"/>
        <w:rPr>
          <w:sz w:val="20"/>
        </w:rPr>
      </w:pPr>
      <w:r>
        <w:rPr>
          <w:sz w:val="20"/>
        </w:rPr>
        <w:t xml:space="preserve">Next, I </w:t>
      </w:r>
      <w:r w:rsidR="00442E5F">
        <w:rPr>
          <w:sz w:val="20"/>
        </w:rPr>
        <w:t xml:space="preserve">created a function </w:t>
      </w:r>
      <w:r>
        <w:rPr>
          <w:sz w:val="20"/>
        </w:rPr>
        <w:t>to save</w:t>
      </w:r>
      <w:r w:rsidR="00442E5F">
        <w:rPr>
          <w:sz w:val="20"/>
        </w:rPr>
        <w:t xml:space="preserve"> to a binary file.  The function “open()” is used with the name of the file and mode “ab”.  The mode “ab” means to append to a binary file, and if the file does not exist, it will be created.</w:t>
      </w:r>
    </w:p>
    <w:p w14:paraId="183A9592" w14:textId="77777777" w:rsidR="00442E5F" w:rsidRDefault="00442E5F" w:rsidP="001220B6">
      <w:pPr>
        <w:spacing w:after="120"/>
        <w:rPr>
          <w:sz w:val="20"/>
        </w:rPr>
      </w:pPr>
      <w:r>
        <w:rPr>
          <w:sz w:val="20"/>
        </w:rPr>
        <w:t>The function “</w:t>
      </w:r>
      <w:proofErr w:type="spellStart"/>
      <w:r>
        <w:rPr>
          <w:sz w:val="20"/>
        </w:rPr>
        <w:t>pickle.dump</w:t>
      </w:r>
      <w:proofErr w:type="spellEnd"/>
      <w:r>
        <w:rPr>
          <w:sz w:val="20"/>
        </w:rPr>
        <w:t>()</w:t>
      </w:r>
      <w:r w:rsidR="009065C6">
        <w:rPr>
          <w:sz w:val="20"/>
        </w:rPr>
        <w:t>”</w:t>
      </w:r>
      <w:r>
        <w:rPr>
          <w:sz w:val="20"/>
        </w:rPr>
        <w:t xml:space="preserve"> is then used to write a data list to the binary file.  And then the file is closed, “close()” and saved.  </w:t>
      </w:r>
    </w:p>
    <w:p w14:paraId="1A88C27B" w14:textId="77777777" w:rsidR="002C1DB9" w:rsidRDefault="00A10891" w:rsidP="002C1DB9">
      <w:pPr>
        <w:spacing w:after="120"/>
        <w:rPr>
          <w:sz w:val="20"/>
        </w:rPr>
      </w:pPr>
      <w:r>
        <w:rPr>
          <w:noProof/>
        </w:rPr>
        <w:drawing>
          <wp:inline distT="0" distB="0" distL="0" distR="0" wp14:anchorId="380BC3DE" wp14:editId="3665FF4E">
            <wp:extent cx="4444779" cy="601103"/>
            <wp:effectExtent l="19050" t="19050" r="13335" b="279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5157" cy="61738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99A441" w14:textId="77777777" w:rsidR="00CA4181" w:rsidRDefault="00CA4181" w:rsidP="002C1DB9">
      <w:pPr>
        <w:spacing w:after="120"/>
        <w:rPr>
          <w:rStyle w:val="IntenseEmphasis"/>
          <w:sz w:val="20"/>
        </w:rPr>
      </w:pPr>
      <w:r w:rsidRPr="00DD0B82">
        <w:rPr>
          <w:rStyle w:val="IntenseEmphasis"/>
          <w:sz w:val="20"/>
        </w:rPr>
        <w:t xml:space="preserve">Figure </w:t>
      </w:r>
      <w:r w:rsidR="00A10891">
        <w:rPr>
          <w:rStyle w:val="IntenseEmphasis"/>
          <w:sz w:val="20"/>
        </w:rPr>
        <w:t>2</w:t>
      </w:r>
      <w:r>
        <w:rPr>
          <w:rStyle w:val="IntenseEmphasis"/>
          <w:sz w:val="20"/>
        </w:rPr>
        <w:t xml:space="preserve">: </w:t>
      </w:r>
      <w:r w:rsidR="00A10891">
        <w:rPr>
          <w:rStyle w:val="IntenseEmphasis"/>
          <w:sz w:val="20"/>
        </w:rPr>
        <w:t>opening file and saving</w:t>
      </w:r>
      <w:r w:rsidR="00B770D2">
        <w:rPr>
          <w:rStyle w:val="IntenseEmphasis"/>
          <w:sz w:val="20"/>
        </w:rPr>
        <w:t xml:space="preserve"> as binary</w:t>
      </w:r>
    </w:p>
    <w:p w14:paraId="203F149A" w14:textId="77777777" w:rsidR="00671E55" w:rsidRPr="00442E5F" w:rsidRDefault="00671E55" w:rsidP="00671E55">
      <w:pPr>
        <w:spacing w:after="120"/>
        <w:rPr>
          <w:sz w:val="24"/>
          <w:u w:val="single"/>
        </w:rPr>
      </w:pPr>
      <w:r w:rsidRPr="00442E5F">
        <w:rPr>
          <w:sz w:val="24"/>
          <w:u w:val="single"/>
        </w:rPr>
        <w:t xml:space="preserve">Function:  </w:t>
      </w:r>
      <w:r>
        <w:rPr>
          <w:sz w:val="24"/>
          <w:u w:val="single"/>
        </w:rPr>
        <w:t>read d</w:t>
      </w:r>
      <w:r w:rsidR="00E136F5">
        <w:rPr>
          <w:sz w:val="24"/>
          <w:u w:val="single"/>
        </w:rPr>
        <w:t>a</w:t>
      </w:r>
      <w:r>
        <w:rPr>
          <w:sz w:val="24"/>
          <w:u w:val="single"/>
        </w:rPr>
        <w:t>ta from file</w:t>
      </w:r>
    </w:p>
    <w:p w14:paraId="2F061A42" w14:textId="77777777" w:rsidR="00671E55" w:rsidRDefault="00573529" w:rsidP="00671E55">
      <w:pPr>
        <w:spacing w:after="120"/>
        <w:rPr>
          <w:sz w:val="20"/>
        </w:rPr>
      </w:pPr>
      <w:r>
        <w:rPr>
          <w:sz w:val="20"/>
        </w:rPr>
        <w:t>Then</w:t>
      </w:r>
      <w:r w:rsidR="00671E55">
        <w:rPr>
          <w:sz w:val="20"/>
        </w:rPr>
        <w:t xml:space="preserve">, I created a function to </w:t>
      </w:r>
      <w:r w:rsidR="00FF5098">
        <w:rPr>
          <w:sz w:val="20"/>
        </w:rPr>
        <w:t>read data from a binary file</w:t>
      </w:r>
      <w:r w:rsidR="00671E55">
        <w:rPr>
          <w:sz w:val="20"/>
        </w:rPr>
        <w:t xml:space="preserve">.  The function “open()” is </w:t>
      </w:r>
      <w:r>
        <w:rPr>
          <w:sz w:val="20"/>
        </w:rPr>
        <w:t>once again used, but this time with the mode “</w:t>
      </w:r>
      <w:proofErr w:type="spellStart"/>
      <w:r>
        <w:rPr>
          <w:sz w:val="20"/>
        </w:rPr>
        <w:t>rb</w:t>
      </w:r>
      <w:proofErr w:type="spellEnd"/>
      <w:r>
        <w:rPr>
          <w:sz w:val="20"/>
        </w:rPr>
        <w:t>” which means to read from a binary file.  The function “</w:t>
      </w:r>
      <w:proofErr w:type="spellStart"/>
      <w:r>
        <w:rPr>
          <w:sz w:val="20"/>
        </w:rPr>
        <w:t>pickle.load</w:t>
      </w:r>
      <w:proofErr w:type="spellEnd"/>
      <w:r>
        <w:rPr>
          <w:sz w:val="20"/>
        </w:rPr>
        <w:t>()” is then used to add one entry to a list.  And then the file is closed, “close()” (Figure 3).</w:t>
      </w:r>
    </w:p>
    <w:p w14:paraId="182A264D" w14:textId="77777777" w:rsidR="00573529" w:rsidRDefault="00573529" w:rsidP="00671E55">
      <w:pPr>
        <w:spacing w:after="12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02001D25" wp14:editId="596AC4B2">
            <wp:extent cx="5311471" cy="731462"/>
            <wp:effectExtent l="19050" t="19050" r="22860" b="1206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4774" cy="74431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0C2706" w14:textId="77777777" w:rsidR="00573529" w:rsidRDefault="00573529" w:rsidP="00573529">
      <w:pPr>
        <w:spacing w:after="120"/>
        <w:rPr>
          <w:rStyle w:val="IntenseEmphasis"/>
          <w:sz w:val="20"/>
        </w:rPr>
      </w:pPr>
      <w:r w:rsidRPr="00DD0B82">
        <w:rPr>
          <w:rStyle w:val="IntenseEmphasis"/>
          <w:sz w:val="20"/>
        </w:rPr>
        <w:t xml:space="preserve">Figure </w:t>
      </w:r>
      <w:r>
        <w:rPr>
          <w:rStyle w:val="IntenseEmphasis"/>
          <w:sz w:val="20"/>
        </w:rPr>
        <w:t>3: reading data from a binary file and saving to a list</w:t>
      </w:r>
    </w:p>
    <w:p w14:paraId="0141DCDD" w14:textId="77777777" w:rsidR="00826713" w:rsidRPr="00203F62" w:rsidRDefault="00826713" w:rsidP="00203F62">
      <w:pPr>
        <w:pStyle w:val="Heading1"/>
        <w:spacing w:after="120"/>
        <w:rPr>
          <w:sz w:val="32"/>
        </w:rPr>
      </w:pPr>
      <w:r w:rsidRPr="00203F62">
        <w:rPr>
          <w:sz w:val="32"/>
        </w:rPr>
        <w:t>Exception Handling</w:t>
      </w:r>
    </w:p>
    <w:p w14:paraId="56C2A8EE" w14:textId="77777777" w:rsidR="00826713" w:rsidRDefault="002E64CE" w:rsidP="00826713">
      <w:pPr>
        <w:spacing w:after="120"/>
        <w:rPr>
          <w:sz w:val="20"/>
        </w:rPr>
      </w:pPr>
      <w:r>
        <w:rPr>
          <w:sz w:val="20"/>
        </w:rPr>
        <w:t xml:space="preserve">Scripts don’t always run smoothly and various errors can occur.  To make a script more robust, </w:t>
      </w:r>
      <w:r w:rsidR="00D6517C">
        <w:rPr>
          <w:sz w:val="20"/>
        </w:rPr>
        <w:t>exception</w:t>
      </w:r>
      <w:r>
        <w:rPr>
          <w:sz w:val="20"/>
        </w:rPr>
        <w:t xml:space="preserve"> handling can be added.  </w:t>
      </w:r>
      <w:r w:rsidR="00826713">
        <w:rPr>
          <w:sz w:val="20"/>
        </w:rPr>
        <w:t xml:space="preserve"> </w:t>
      </w:r>
    </w:p>
    <w:p w14:paraId="04D79778" w14:textId="77777777" w:rsidR="00D6517C" w:rsidRDefault="00D6517C" w:rsidP="00826713">
      <w:pPr>
        <w:spacing w:after="120"/>
        <w:rPr>
          <w:sz w:val="20"/>
        </w:rPr>
      </w:pPr>
      <w:r>
        <w:rPr>
          <w:sz w:val="20"/>
        </w:rPr>
        <w:t xml:space="preserve">One method is the Try/Except.  For my script, I </w:t>
      </w:r>
      <w:r w:rsidR="00A37C86">
        <w:rPr>
          <w:sz w:val="20"/>
        </w:rPr>
        <w:t>decide</w:t>
      </w:r>
      <w:r w:rsidR="009065C6">
        <w:rPr>
          <w:sz w:val="20"/>
        </w:rPr>
        <w:t>d</w:t>
      </w:r>
      <w:r w:rsidR="00A37C86">
        <w:rPr>
          <w:sz w:val="20"/>
        </w:rPr>
        <w:t xml:space="preserve"> to use this </w:t>
      </w:r>
      <w:r w:rsidR="00786911">
        <w:rPr>
          <w:sz w:val="20"/>
        </w:rPr>
        <w:t xml:space="preserve">method to accomplish something a bit different, not to capture a possible error, but to gain the ability to add </w:t>
      </w:r>
      <w:r>
        <w:rPr>
          <w:sz w:val="20"/>
        </w:rPr>
        <w:t xml:space="preserve">more </w:t>
      </w:r>
      <w:proofErr w:type="spellStart"/>
      <w:r>
        <w:rPr>
          <w:sz w:val="20"/>
        </w:rPr>
        <w:t>then</w:t>
      </w:r>
      <w:proofErr w:type="spellEnd"/>
      <w:r>
        <w:rPr>
          <w:sz w:val="20"/>
        </w:rPr>
        <w:t xml:space="preserve"> 1 entry in my list when reading (unpickling) my binary file.  I decided to use a While loop and</w:t>
      </w:r>
      <w:r w:rsidR="00786911">
        <w:rPr>
          <w:sz w:val="20"/>
        </w:rPr>
        <w:t xml:space="preserve"> “try”</w:t>
      </w:r>
      <w:r>
        <w:rPr>
          <w:sz w:val="20"/>
        </w:rPr>
        <w:t xml:space="preserve"> read</w:t>
      </w:r>
      <w:r w:rsidR="00786911">
        <w:rPr>
          <w:sz w:val="20"/>
        </w:rPr>
        <w:t>ing</w:t>
      </w:r>
      <w:r>
        <w:rPr>
          <w:sz w:val="20"/>
        </w:rPr>
        <w:t xml:space="preserve"> the lines from the binary file until no further lines exi</w:t>
      </w:r>
      <w:r w:rsidR="00786911">
        <w:rPr>
          <w:sz w:val="20"/>
        </w:rPr>
        <w:t>s</w:t>
      </w:r>
      <w:r>
        <w:rPr>
          <w:sz w:val="20"/>
        </w:rPr>
        <w:t>t.  Once th</w:t>
      </w:r>
      <w:r w:rsidR="00786911">
        <w:rPr>
          <w:sz w:val="20"/>
        </w:rPr>
        <w:t>at</w:t>
      </w:r>
      <w:r>
        <w:rPr>
          <w:sz w:val="20"/>
        </w:rPr>
        <w:t xml:space="preserve"> occurred, </w:t>
      </w:r>
      <w:r w:rsidR="00786911">
        <w:rPr>
          <w:sz w:val="20"/>
        </w:rPr>
        <w:t xml:space="preserve">the script would jump to the “except” and </w:t>
      </w:r>
      <w:r w:rsidR="004E7CC2">
        <w:rPr>
          <w:sz w:val="20"/>
        </w:rPr>
        <w:t>the loop would end</w:t>
      </w:r>
      <w:r w:rsidR="00786911">
        <w:rPr>
          <w:sz w:val="20"/>
        </w:rPr>
        <w:t xml:space="preserve"> </w:t>
      </w:r>
      <w:r>
        <w:rPr>
          <w:sz w:val="20"/>
        </w:rPr>
        <w:t xml:space="preserve">(Figure 4).    </w:t>
      </w:r>
    </w:p>
    <w:p w14:paraId="5DDA8FD6" w14:textId="77777777" w:rsidR="00826713" w:rsidRDefault="00D6517C" w:rsidP="00573529">
      <w:pPr>
        <w:spacing w:after="120"/>
        <w:rPr>
          <w:rStyle w:val="IntenseEmphasis"/>
          <w:sz w:val="20"/>
        </w:rPr>
      </w:pPr>
      <w:r>
        <w:rPr>
          <w:noProof/>
        </w:rPr>
        <w:drawing>
          <wp:inline distT="0" distB="0" distL="0" distR="0" wp14:anchorId="7008B99B" wp14:editId="19C55118">
            <wp:extent cx="5943600" cy="1315720"/>
            <wp:effectExtent l="19050" t="19050" r="1905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7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CCFC41" w14:textId="77777777" w:rsidR="00D6517C" w:rsidRDefault="00D6517C" w:rsidP="00D6517C">
      <w:pPr>
        <w:spacing w:after="120"/>
        <w:rPr>
          <w:rStyle w:val="IntenseEmphasis"/>
          <w:sz w:val="20"/>
        </w:rPr>
      </w:pPr>
      <w:r w:rsidRPr="00DD0B82">
        <w:rPr>
          <w:rStyle w:val="IntenseEmphasis"/>
          <w:sz w:val="20"/>
        </w:rPr>
        <w:t xml:space="preserve">Figure </w:t>
      </w:r>
      <w:r w:rsidR="0020247E">
        <w:rPr>
          <w:rStyle w:val="IntenseEmphasis"/>
          <w:sz w:val="20"/>
        </w:rPr>
        <w:t>4</w:t>
      </w:r>
      <w:r>
        <w:rPr>
          <w:rStyle w:val="IntenseEmphasis"/>
          <w:sz w:val="20"/>
        </w:rPr>
        <w:t xml:space="preserve">: Updated function to include While and Try/Except. </w:t>
      </w:r>
    </w:p>
    <w:p w14:paraId="66F61896" w14:textId="77777777" w:rsidR="00EF04AF" w:rsidRDefault="00EF04AF" w:rsidP="00D6517C">
      <w:pPr>
        <w:spacing w:after="120"/>
        <w:rPr>
          <w:rStyle w:val="IntenseEmphasis"/>
          <w:sz w:val="20"/>
        </w:rPr>
      </w:pPr>
      <w:r>
        <w:rPr>
          <w:sz w:val="20"/>
        </w:rPr>
        <w:t xml:space="preserve">The next section I added Try/Except was with user inputs.  If the user </w:t>
      </w:r>
      <w:r w:rsidR="006B071C">
        <w:rPr>
          <w:sz w:val="20"/>
        </w:rPr>
        <w:t>inputted</w:t>
      </w:r>
      <w:r>
        <w:rPr>
          <w:sz w:val="20"/>
        </w:rPr>
        <w:t xml:space="preserve"> something besides an integer, they were provided a message “This is not a number, try again.”  If they continued to enter an incorrect value, the message changed to “Still not a correct entry.  Ending the program”.  This was to avoid the program continuously running when the user was not able to provide an acceptable value</w:t>
      </w:r>
      <w:r w:rsidR="004E7CC2">
        <w:rPr>
          <w:sz w:val="20"/>
        </w:rPr>
        <w:t xml:space="preserve"> (Figure 5).</w:t>
      </w:r>
    </w:p>
    <w:p w14:paraId="0A1A1D91" w14:textId="77777777" w:rsidR="00CA4181" w:rsidRDefault="004E7CC2" w:rsidP="001220B6">
      <w:pPr>
        <w:spacing w:after="120"/>
        <w:rPr>
          <w:sz w:val="20"/>
        </w:rPr>
      </w:pPr>
      <w:r>
        <w:rPr>
          <w:noProof/>
        </w:rPr>
        <w:drawing>
          <wp:inline distT="0" distB="0" distL="0" distR="0" wp14:anchorId="41C4BAD8" wp14:editId="3340C1FE">
            <wp:extent cx="5943600" cy="1745615"/>
            <wp:effectExtent l="19050" t="19050" r="19050" b="260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56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ED0CCF" w14:textId="77777777" w:rsidR="004E7CC2" w:rsidRDefault="004E7CC2" w:rsidP="004E7CC2">
      <w:pPr>
        <w:spacing w:after="120"/>
        <w:rPr>
          <w:rStyle w:val="IntenseEmphasis"/>
          <w:sz w:val="20"/>
        </w:rPr>
      </w:pPr>
      <w:r w:rsidRPr="00DD0B82">
        <w:rPr>
          <w:rStyle w:val="IntenseEmphasis"/>
          <w:sz w:val="20"/>
        </w:rPr>
        <w:t xml:space="preserve">Figure </w:t>
      </w:r>
      <w:r>
        <w:rPr>
          <w:rStyle w:val="IntenseEmphasis"/>
          <w:sz w:val="20"/>
        </w:rPr>
        <w:t xml:space="preserve">5: Try/Except, message </w:t>
      </w:r>
      <w:r w:rsidR="008E098F">
        <w:rPr>
          <w:rStyle w:val="IntenseEmphasis"/>
          <w:sz w:val="20"/>
        </w:rPr>
        <w:t>to user</w:t>
      </w:r>
    </w:p>
    <w:p w14:paraId="6F111F76" w14:textId="77777777" w:rsidR="003B4317" w:rsidRPr="00F75B4E" w:rsidRDefault="008E098F" w:rsidP="008E098F">
      <w:pPr>
        <w:spacing w:after="120"/>
        <w:rPr>
          <w:sz w:val="20"/>
        </w:rPr>
      </w:pPr>
      <w:r>
        <w:rPr>
          <w:sz w:val="20"/>
        </w:rPr>
        <w:t>Then I added Try/Except for the string input.  This time, the message was more generic and I added the Else to run a block of code if no exception is found (Figure 6)</w:t>
      </w:r>
    </w:p>
    <w:p w14:paraId="7EF0EFE5" w14:textId="77777777" w:rsidR="008E098F" w:rsidRDefault="008E098F" w:rsidP="004E7CC2">
      <w:pPr>
        <w:spacing w:after="120"/>
        <w:rPr>
          <w:rStyle w:val="IntenseEmphasis"/>
          <w:sz w:val="20"/>
        </w:rPr>
      </w:pPr>
      <w:r>
        <w:rPr>
          <w:noProof/>
        </w:rPr>
        <w:lastRenderedPageBreak/>
        <w:drawing>
          <wp:inline distT="0" distB="0" distL="0" distR="0" wp14:anchorId="565EF8BA" wp14:editId="1478CE0A">
            <wp:extent cx="5943600" cy="1288415"/>
            <wp:effectExtent l="19050" t="19050" r="19050" b="260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84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30121C" w14:textId="77777777" w:rsidR="008E098F" w:rsidRDefault="008E098F" w:rsidP="008E098F">
      <w:pPr>
        <w:spacing w:after="120"/>
        <w:rPr>
          <w:rStyle w:val="IntenseEmphasis"/>
          <w:sz w:val="20"/>
        </w:rPr>
      </w:pPr>
      <w:r w:rsidRPr="00DD0B82">
        <w:rPr>
          <w:rStyle w:val="IntenseEmphasis"/>
          <w:sz w:val="20"/>
        </w:rPr>
        <w:t xml:space="preserve">Figure </w:t>
      </w:r>
      <w:r>
        <w:rPr>
          <w:rStyle w:val="IntenseEmphasis"/>
          <w:sz w:val="20"/>
        </w:rPr>
        <w:t>6: Try/Except/Else, generic message to user</w:t>
      </w:r>
    </w:p>
    <w:p w14:paraId="5B33A7FE" w14:textId="77777777" w:rsidR="00D66FED" w:rsidRPr="00D17F8B" w:rsidRDefault="00D66FED" w:rsidP="00217921">
      <w:pPr>
        <w:spacing w:after="120" w:line="240" w:lineRule="auto"/>
        <w:rPr>
          <w:sz w:val="20"/>
          <w:szCs w:val="20"/>
        </w:rPr>
      </w:pPr>
    </w:p>
    <w:p w14:paraId="67C0A3CC" w14:textId="77777777" w:rsidR="00F75B4E" w:rsidRPr="00203F62" w:rsidRDefault="00F75B4E" w:rsidP="00203F62">
      <w:pPr>
        <w:pStyle w:val="Heading1"/>
        <w:spacing w:after="120"/>
        <w:rPr>
          <w:sz w:val="32"/>
        </w:rPr>
      </w:pPr>
      <w:r w:rsidRPr="00203F62">
        <w:rPr>
          <w:sz w:val="32"/>
        </w:rPr>
        <w:t>Completed Script</w:t>
      </w:r>
    </w:p>
    <w:p w14:paraId="6458B1DB" w14:textId="77777777" w:rsidR="00F75B4E" w:rsidRDefault="000A255A" w:rsidP="00F75B4E">
      <w:pPr>
        <w:spacing w:after="120"/>
        <w:rPr>
          <w:sz w:val="32"/>
          <w:u w:val="single"/>
        </w:rPr>
      </w:pPr>
      <w:r>
        <w:rPr>
          <w:sz w:val="20"/>
        </w:rPr>
        <w:t xml:space="preserve">See </w:t>
      </w:r>
      <w:r w:rsidR="00F75B4E" w:rsidRPr="00F75B4E">
        <w:rPr>
          <w:sz w:val="20"/>
        </w:rPr>
        <w:t>(Figure 7)</w:t>
      </w:r>
      <w:r>
        <w:rPr>
          <w:sz w:val="20"/>
        </w:rPr>
        <w:t xml:space="preserve"> for the completed script.  </w:t>
      </w:r>
    </w:p>
    <w:p w14:paraId="39AC1C37" w14:textId="77777777" w:rsidR="005F3181" w:rsidRDefault="00F75B4E" w:rsidP="00AA3FB6">
      <w:pPr>
        <w:pStyle w:val="Heading1"/>
        <w:spacing w:after="120"/>
        <w:rPr>
          <w:sz w:val="24"/>
          <w:u w:val="single"/>
        </w:rPr>
      </w:pPr>
      <w:r>
        <w:rPr>
          <w:noProof/>
        </w:rPr>
        <w:drawing>
          <wp:inline distT="0" distB="0" distL="0" distR="0" wp14:anchorId="798520A2" wp14:editId="0341E03D">
            <wp:extent cx="5943600" cy="1699895"/>
            <wp:effectExtent l="19050" t="19050" r="19050" b="146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8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C334E9" w14:textId="77777777" w:rsidR="00F75B4E" w:rsidRDefault="00F75B4E" w:rsidP="00F75B4E">
      <w:r>
        <w:rPr>
          <w:noProof/>
        </w:rPr>
        <w:drawing>
          <wp:inline distT="0" distB="0" distL="0" distR="0" wp14:anchorId="11444188" wp14:editId="0292A8D2">
            <wp:extent cx="5943600" cy="2552700"/>
            <wp:effectExtent l="19050" t="19050" r="19050" b="190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D19AB2" w14:textId="77777777" w:rsidR="00F75B4E" w:rsidRPr="00F75B4E" w:rsidRDefault="00F75B4E" w:rsidP="00F75B4E">
      <w:r>
        <w:rPr>
          <w:noProof/>
        </w:rPr>
        <w:lastRenderedPageBreak/>
        <w:drawing>
          <wp:inline distT="0" distB="0" distL="0" distR="0" wp14:anchorId="4F63436D" wp14:editId="2E1E7CDA">
            <wp:extent cx="5943600" cy="4874260"/>
            <wp:effectExtent l="19050" t="19050" r="19050" b="215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42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288683" w14:textId="77777777" w:rsidR="002E5EB5" w:rsidRPr="002E5EB5" w:rsidRDefault="002E5EB5" w:rsidP="002E5EB5">
      <w:pPr>
        <w:spacing w:after="120" w:line="240" w:lineRule="auto"/>
        <w:rPr>
          <w:b/>
          <w:bCs/>
          <w:i/>
          <w:iCs/>
          <w:sz w:val="20"/>
        </w:rPr>
      </w:pPr>
      <w:r w:rsidRPr="00DD0B82">
        <w:rPr>
          <w:rStyle w:val="IntenseEmphasis"/>
          <w:sz w:val="20"/>
        </w:rPr>
        <w:t xml:space="preserve">Figure </w:t>
      </w:r>
      <w:r w:rsidR="006B071C">
        <w:rPr>
          <w:rStyle w:val="IntenseEmphasis"/>
          <w:sz w:val="20"/>
        </w:rPr>
        <w:t>7</w:t>
      </w:r>
      <w:r>
        <w:rPr>
          <w:rStyle w:val="IntenseEmphasis"/>
          <w:sz w:val="20"/>
        </w:rPr>
        <w:t xml:space="preserve">: </w:t>
      </w:r>
      <w:r w:rsidR="006B071C">
        <w:rPr>
          <w:rStyle w:val="IntenseEmphasis"/>
          <w:sz w:val="20"/>
        </w:rPr>
        <w:t xml:space="preserve">Completed </w:t>
      </w:r>
      <w:r>
        <w:rPr>
          <w:rStyle w:val="IntenseEmphasis"/>
          <w:sz w:val="20"/>
        </w:rPr>
        <w:t xml:space="preserve">Script </w:t>
      </w:r>
    </w:p>
    <w:p w14:paraId="16BD465B" w14:textId="77777777" w:rsidR="003D2BB9" w:rsidRPr="00203F62" w:rsidRDefault="0078686C" w:rsidP="00AA3FB6">
      <w:pPr>
        <w:pStyle w:val="Heading1"/>
        <w:spacing w:after="120"/>
        <w:rPr>
          <w:sz w:val="32"/>
        </w:rPr>
      </w:pPr>
      <w:r w:rsidRPr="00203F62">
        <w:rPr>
          <w:sz w:val="32"/>
        </w:rPr>
        <w:t>Testing the Script</w:t>
      </w:r>
    </w:p>
    <w:p w14:paraId="7640C0C9" w14:textId="77777777" w:rsidR="003A2750" w:rsidRPr="00183332" w:rsidRDefault="003A2750" w:rsidP="003A2750">
      <w:pPr>
        <w:rPr>
          <w:sz w:val="20"/>
          <w:szCs w:val="20"/>
        </w:rPr>
      </w:pPr>
      <w:r w:rsidRPr="009D5A2C">
        <w:rPr>
          <w:sz w:val="20"/>
          <w:szCs w:val="20"/>
        </w:rPr>
        <w:t xml:space="preserve">We will be testing the script in both PyCharm and Command Prompt.  </w:t>
      </w:r>
    </w:p>
    <w:p w14:paraId="2D30D3E9" w14:textId="77777777" w:rsidR="003A2750" w:rsidRDefault="006B071C" w:rsidP="003A2750">
      <w:pPr>
        <w:spacing w:after="120"/>
        <w:rPr>
          <w:sz w:val="24"/>
          <w:u w:val="single"/>
        </w:rPr>
      </w:pPr>
      <w:r>
        <w:rPr>
          <w:sz w:val="24"/>
          <w:u w:val="single"/>
        </w:rPr>
        <w:t>PyCharm</w:t>
      </w:r>
    </w:p>
    <w:p w14:paraId="453E52E8" w14:textId="77777777" w:rsidR="003A2750" w:rsidRDefault="003A2750" w:rsidP="003A2750">
      <w:pPr>
        <w:rPr>
          <w:sz w:val="20"/>
          <w:szCs w:val="20"/>
        </w:rPr>
      </w:pPr>
      <w:r>
        <w:rPr>
          <w:sz w:val="20"/>
          <w:szCs w:val="20"/>
        </w:rPr>
        <w:t xml:space="preserve">First, let’s test the script by running it in PyCharm (Figure </w:t>
      </w:r>
      <w:r w:rsidR="00F24655">
        <w:rPr>
          <w:sz w:val="20"/>
          <w:szCs w:val="20"/>
        </w:rPr>
        <w:t>8</w:t>
      </w:r>
      <w:r>
        <w:rPr>
          <w:sz w:val="20"/>
          <w:szCs w:val="20"/>
        </w:rPr>
        <w:t xml:space="preserve">). </w:t>
      </w:r>
    </w:p>
    <w:p w14:paraId="02FF7024" w14:textId="77777777" w:rsidR="00183332" w:rsidRDefault="006B071C" w:rsidP="003A2750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2A86FEA" wp14:editId="72DA511A">
            <wp:extent cx="4428877" cy="2315696"/>
            <wp:effectExtent l="19050" t="19050" r="10160" b="2794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6A5EB8CF-F5A5-4360-BEF4-917D39408D9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6A5EB8CF-F5A5-4360-BEF4-917D39408D9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3670" cy="233388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7DD119" w14:textId="77777777" w:rsidR="00E87835" w:rsidRDefault="00E87835" w:rsidP="00E87835">
      <w:pPr>
        <w:spacing w:after="120" w:line="240" w:lineRule="auto"/>
        <w:rPr>
          <w:rStyle w:val="IntenseEmphasis"/>
          <w:sz w:val="20"/>
        </w:rPr>
      </w:pPr>
      <w:r w:rsidRPr="00DD0B82">
        <w:rPr>
          <w:rStyle w:val="IntenseEmphasis"/>
          <w:sz w:val="20"/>
        </w:rPr>
        <w:t xml:space="preserve">Figure </w:t>
      </w:r>
      <w:r w:rsidR="00F24655">
        <w:rPr>
          <w:rStyle w:val="IntenseEmphasis"/>
          <w:sz w:val="20"/>
        </w:rPr>
        <w:t>8</w:t>
      </w:r>
      <w:r w:rsidR="006B071C">
        <w:rPr>
          <w:rStyle w:val="IntenseEmphasis"/>
          <w:sz w:val="20"/>
        </w:rPr>
        <w:t>a – running in Python</w:t>
      </w:r>
    </w:p>
    <w:p w14:paraId="21CB7285" w14:textId="77777777" w:rsidR="003A2750" w:rsidRPr="006B071C" w:rsidRDefault="006B071C" w:rsidP="006B071C">
      <w:pPr>
        <w:spacing w:after="120" w:line="240" w:lineRule="auto"/>
        <w:rPr>
          <w:b/>
          <w:bCs/>
          <w:i/>
          <w:iCs/>
          <w:sz w:val="20"/>
        </w:rPr>
      </w:pPr>
      <w:r>
        <w:rPr>
          <w:noProof/>
        </w:rPr>
        <w:drawing>
          <wp:inline distT="0" distB="0" distL="0" distR="0" wp14:anchorId="3C663E45" wp14:editId="396F9F3B">
            <wp:extent cx="4325510" cy="837374"/>
            <wp:effectExtent l="19050" t="19050" r="18415" b="2032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B71FE966-9890-42C3-8AB0-4862E3CCEC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B71FE966-9890-42C3-8AB0-4862E3CCEC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3449" cy="85439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F518E8" w14:textId="77777777" w:rsidR="000E4971" w:rsidRPr="000E4971" w:rsidRDefault="000E4971" w:rsidP="000E4971">
      <w:pPr>
        <w:spacing w:after="120" w:line="240" w:lineRule="auto"/>
        <w:rPr>
          <w:b/>
          <w:bCs/>
          <w:i/>
          <w:iCs/>
          <w:sz w:val="20"/>
        </w:rPr>
      </w:pPr>
      <w:r w:rsidRPr="00DD0B82">
        <w:rPr>
          <w:rStyle w:val="IntenseEmphasis"/>
          <w:sz w:val="20"/>
        </w:rPr>
        <w:t xml:space="preserve">Figure </w:t>
      </w:r>
      <w:r w:rsidR="00F24655">
        <w:rPr>
          <w:rStyle w:val="IntenseEmphasis"/>
          <w:sz w:val="20"/>
        </w:rPr>
        <w:t>8</w:t>
      </w:r>
      <w:r w:rsidR="006B071C">
        <w:rPr>
          <w:rStyle w:val="IntenseEmphasis"/>
          <w:sz w:val="20"/>
        </w:rPr>
        <w:t>b</w:t>
      </w:r>
      <w:r>
        <w:rPr>
          <w:rStyle w:val="IntenseEmphasis"/>
          <w:sz w:val="20"/>
        </w:rPr>
        <w:t xml:space="preserve">: </w:t>
      </w:r>
      <w:r w:rsidR="006B071C">
        <w:rPr>
          <w:rStyle w:val="IntenseEmphasis"/>
          <w:sz w:val="20"/>
        </w:rPr>
        <w:t>binary file</w:t>
      </w:r>
    </w:p>
    <w:p w14:paraId="19C945CA" w14:textId="77777777" w:rsidR="003D2BB9" w:rsidRDefault="003D2BB9" w:rsidP="00AA3FB6">
      <w:pPr>
        <w:pStyle w:val="Heading1"/>
        <w:spacing w:after="120"/>
        <w:rPr>
          <w:sz w:val="24"/>
          <w:u w:val="single"/>
        </w:rPr>
      </w:pPr>
    </w:p>
    <w:p w14:paraId="59871120" w14:textId="77777777" w:rsidR="00DA0003" w:rsidRDefault="00AA3FB6" w:rsidP="003A2750">
      <w:pPr>
        <w:spacing w:after="120"/>
        <w:rPr>
          <w:sz w:val="24"/>
          <w:u w:val="single"/>
        </w:rPr>
      </w:pPr>
      <w:r>
        <w:rPr>
          <w:sz w:val="24"/>
          <w:u w:val="single"/>
        </w:rPr>
        <w:t>CMD line</w:t>
      </w:r>
    </w:p>
    <w:p w14:paraId="2DA8E20D" w14:textId="77777777" w:rsidR="00D262BF" w:rsidRDefault="00DD6528" w:rsidP="00C31025">
      <w:pPr>
        <w:spacing w:after="120"/>
        <w:rPr>
          <w:sz w:val="20"/>
          <w:szCs w:val="20"/>
        </w:rPr>
      </w:pPr>
      <w:r w:rsidRPr="00DD6528">
        <w:rPr>
          <w:sz w:val="20"/>
          <w:szCs w:val="20"/>
        </w:rPr>
        <w:t>Now</w:t>
      </w:r>
      <w:r w:rsidR="00AA3FB6">
        <w:rPr>
          <w:sz w:val="20"/>
          <w:szCs w:val="20"/>
        </w:rPr>
        <w:t xml:space="preserve"> </w:t>
      </w:r>
      <w:r w:rsidRPr="00DD6528">
        <w:rPr>
          <w:sz w:val="20"/>
          <w:szCs w:val="20"/>
        </w:rPr>
        <w:t xml:space="preserve">the script </w:t>
      </w:r>
      <w:r w:rsidR="00AA3FB6">
        <w:rPr>
          <w:sz w:val="20"/>
          <w:szCs w:val="20"/>
        </w:rPr>
        <w:t xml:space="preserve">will be run </w:t>
      </w:r>
      <w:r w:rsidRPr="00DD6528">
        <w:rPr>
          <w:sz w:val="20"/>
          <w:szCs w:val="20"/>
        </w:rPr>
        <w:t xml:space="preserve">from Command Prompt to make sure it </w:t>
      </w:r>
      <w:r w:rsidR="0003770D">
        <w:rPr>
          <w:sz w:val="20"/>
          <w:szCs w:val="20"/>
        </w:rPr>
        <w:t xml:space="preserve">also </w:t>
      </w:r>
      <w:r w:rsidRPr="00DD6528">
        <w:rPr>
          <w:sz w:val="20"/>
          <w:szCs w:val="20"/>
        </w:rPr>
        <w:t>runs as expected.</w:t>
      </w:r>
      <w:r w:rsidR="00D262BF">
        <w:rPr>
          <w:sz w:val="20"/>
          <w:szCs w:val="20"/>
        </w:rPr>
        <w:t xml:space="preserve">  Open a command prompt window “CMD”</w:t>
      </w:r>
      <w:r w:rsidR="009D5A2C">
        <w:rPr>
          <w:sz w:val="20"/>
          <w:szCs w:val="20"/>
        </w:rPr>
        <w:t xml:space="preserve">.  </w:t>
      </w:r>
      <w:r w:rsidR="00D262BF">
        <w:rPr>
          <w:sz w:val="20"/>
          <w:szCs w:val="20"/>
        </w:rPr>
        <w:t xml:space="preserve">Type in </w:t>
      </w:r>
      <w:r w:rsidR="009D5A2C">
        <w:rPr>
          <w:sz w:val="20"/>
          <w:szCs w:val="20"/>
        </w:rPr>
        <w:t>“cd” and then the pathway to the directory where the python script is saved “C:\_</w:t>
      </w:r>
      <w:proofErr w:type="spellStart"/>
      <w:r w:rsidR="009D5A2C">
        <w:rPr>
          <w:sz w:val="20"/>
          <w:szCs w:val="20"/>
        </w:rPr>
        <w:t>PythonClass</w:t>
      </w:r>
      <w:proofErr w:type="spellEnd"/>
      <w:r w:rsidR="009D5A2C">
        <w:rPr>
          <w:sz w:val="20"/>
          <w:szCs w:val="20"/>
        </w:rPr>
        <w:t>\Module</w:t>
      </w:r>
      <w:r w:rsidR="000852CD">
        <w:rPr>
          <w:sz w:val="20"/>
          <w:szCs w:val="20"/>
        </w:rPr>
        <w:t>0</w:t>
      </w:r>
      <w:r w:rsidR="0070208C">
        <w:rPr>
          <w:sz w:val="20"/>
          <w:szCs w:val="20"/>
        </w:rPr>
        <w:t>7</w:t>
      </w:r>
      <w:r w:rsidR="009D5A2C">
        <w:rPr>
          <w:sz w:val="20"/>
          <w:szCs w:val="20"/>
        </w:rPr>
        <w:t>\Assignment0</w:t>
      </w:r>
      <w:r w:rsidR="0070208C">
        <w:rPr>
          <w:sz w:val="20"/>
          <w:szCs w:val="20"/>
        </w:rPr>
        <w:t>7</w:t>
      </w:r>
      <w:r w:rsidR="009D5A2C">
        <w:rPr>
          <w:sz w:val="20"/>
          <w:szCs w:val="20"/>
        </w:rPr>
        <w:t xml:space="preserve">”.  Click Enter.   Next type “python” followed by the name of the python script </w:t>
      </w:r>
      <w:r w:rsidR="00D262BF">
        <w:rPr>
          <w:sz w:val="20"/>
          <w:szCs w:val="20"/>
        </w:rPr>
        <w:t xml:space="preserve"> </w:t>
      </w:r>
      <w:r w:rsidR="009D5A2C">
        <w:rPr>
          <w:sz w:val="20"/>
          <w:szCs w:val="20"/>
        </w:rPr>
        <w:t>“</w:t>
      </w:r>
      <w:r w:rsidR="00527EED">
        <w:rPr>
          <w:sz w:val="20"/>
          <w:szCs w:val="20"/>
        </w:rPr>
        <w:t>Assignment0</w:t>
      </w:r>
      <w:r w:rsidR="0070208C">
        <w:rPr>
          <w:sz w:val="20"/>
          <w:szCs w:val="20"/>
        </w:rPr>
        <w:t>7</w:t>
      </w:r>
      <w:r w:rsidR="009D5A2C">
        <w:rPr>
          <w:sz w:val="20"/>
          <w:szCs w:val="20"/>
        </w:rPr>
        <w:t>.py”</w:t>
      </w:r>
      <w:r w:rsidR="0003770D">
        <w:rPr>
          <w:sz w:val="20"/>
          <w:szCs w:val="20"/>
        </w:rPr>
        <w:t>.</w:t>
      </w:r>
      <w:r w:rsidR="009D5A2C">
        <w:rPr>
          <w:sz w:val="20"/>
          <w:szCs w:val="20"/>
        </w:rPr>
        <w:t xml:space="preserve"> </w:t>
      </w:r>
      <w:r w:rsidR="00D262BF">
        <w:rPr>
          <w:sz w:val="20"/>
          <w:szCs w:val="20"/>
        </w:rPr>
        <w:t>Click “Enter”</w:t>
      </w:r>
      <w:r w:rsidR="0003770D">
        <w:rPr>
          <w:sz w:val="20"/>
          <w:szCs w:val="20"/>
        </w:rPr>
        <w:t xml:space="preserve"> again</w:t>
      </w:r>
      <w:r w:rsidR="00D262BF">
        <w:rPr>
          <w:sz w:val="20"/>
          <w:szCs w:val="20"/>
        </w:rPr>
        <w:t xml:space="preserve"> to see the script run.  Provide the necessary inputs as if you are the user and </w:t>
      </w:r>
      <w:r w:rsidR="007B3AA8">
        <w:rPr>
          <w:sz w:val="20"/>
          <w:szCs w:val="20"/>
        </w:rPr>
        <w:t>verify</w:t>
      </w:r>
      <w:r w:rsidR="00D262BF">
        <w:rPr>
          <w:sz w:val="20"/>
          <w:szCs w:val="20"/>
        </w:rPr>
        <w:t xml:space="preserve"> the result is what you expected (Figure </w:t>
      </w:r>
      <w:r w:rsidR="00F24655">
        <w:rPr>
          <w:sz w:val="20"/>
          <w:szCs w:val="20"/>
        </w:rPr>
        <w:t>9</w:t>
      </w:r>
      <w:r w:rsidR="00D262BF">
        <w:rPr>
          <w:sz w:val="20"/>
          <w:szCs w:val="20"/>
        </w:rPr>
        <w:t>).</w:t>
      </w:r>
    </w:p>
    <w:p w14:paraId="42F4D601" w14:textId="77777777" w:rsidR="00AA3FB6" w:rsidRDefault="0070208C" w:rsidP="00C31025">
      <w:pPr>
        <w:spacing w:after="120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A3C5CD3" wp14:editId="48C1BB95">
            <wp:extent cx="4079019" cy="3387852"/>
            <wp:effectExtent l="19050" t="19050" r="17145" b="22225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277AE7E9-3B7B-4407-84F7-107993DA7C6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277AE7E9-3B7B-4407-84F7-107993DA7C6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7439" cy="33948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C2B091" w14:textId="77777777" w:rsidR="002C5A32" w:rsidRDefault="002C5A32" w:rsidP="002C5A32">
      <w:pPr>
        <w:spacing w:after="120" w:line="240" w:lineRule="auto"/>
        <w:rPr>
          <w:rStyle w:val="IntenseEmphasis"/>
          <w:sz w:val="20"/>
        </w:rPr>
      </w:pPr>
      <w:r w:rsidRPr="00DD0B82">
        <w:rPr>
          <w:rStyle w:val="IntenseEmphasis"/>
          <w:sz w:val="20"/>
        </w:rPr>
        <w:t xml:space="preserve">Figure </w:t>
      </w:r>
      <w:r w:rsidR="00F24655">
        <w:rPr>
          <w:rStyle w:val="IntenseEmphasis"/>
          <w:sz w:val="20"/>
        </w:rPr>
        <w:t>9</w:t>
      </w:r>
      <w:r>
        <w:rPr>
          <w:rStyle w:val="IntenseEmphasis"/>
          <w:sz w:val="20"/>
        </w:rPr>
        <w:t>: running script in Command Line</w:t>
      </w:r>
    </w:p>
    <w:p w14:paraId="58FC7A19" w14:textId="77777777" w:rsidR="009D5A2C" w:rsidRDefault="009D5A2C" w:rsidP="00C31025">
      <w:pPr>
        <w:spacing w:after="120"/>
        <w:rPr>
          <w:sz w:val="20"/>
          <w:szCs w:val="20"/>
        </w:rPr>
      </w:pPr>
      <w:r>
        <w:rPr>
          <w:sz w:val="20"/>
          <w:szCs w:val="20"/>
        </w:rPr>
        <w:t>O</w:t>
      </w:r>
      <w:r w:rsidRPr="00DA0003">
        <w:rPr>
          <w:sz w:val="20"/>
          <w:szCs w:val="20"/>
        </w:rPr>
        <w:t xml:space="preserve">pen up the </w:t>
      </w:r>
      <w:r>
        <w:rPr>
          <w:sz w:val="20"/>
          <w:szCs w:val="20"/>
        </w:rPr>
        <w:t>“</w:t>
      </w:r>
      <w:r w:rsidR="0070208C">
        <w:rPr>
          <w:sz w:val="20"/>
          <w:szCs w:val="20"/>
        </w:rPr>
        <w:t>example</w:t>
      </w:r>
      <w:r>
        <w:rPr>
          <w:sz w:val="20"/>
          <w:szCs w:val="20"/>
        </w:rPr>
        <w:t>.</w:t>
      </w:r>
      <w:r w:rsidR="0070208C">
        <w:rPr>
          <w:sz w:val="20"/>
          <w:szCs w:val="20"/>
        </w:rPr>
        <w:t>dat</w:t>
      </w:r>
      <w:r w:rsidRPr="00DA0003">
        <w:rPr>
          <w:sz w:val="20"/>
          <w:szCs w:val="20"/>
        </w:rPr>
        <w:t>” file to verify the results</w:t>
      </w:r>
      <w:r>
        <w:rPr>
          <w:sz w:val="20"/>
          <w:szCs w:val="20"/>
        </w:rPr>
        <w:t xml:space="preserve"> </w:t>
      </w:r>
      <w:r w:rsidR="00255C99">
        <w:rPr>
          <w:sz w:val="20"/>
          <w:szCs w:val="20"/>
        </w:rPr>
        <w:t xml:space="preserve">have changed based on the new inputs </w:t>
      </w:r>
      <w:r w:rsidR="0070208C">
        <w:rPr>
          <w:sz w:val="20"/>
          <w:szCs w:val="20"/>
        </w:rPr>
        <w:t xml:space="preserve">are what are expected </w:t>
      </w:r>
      <w:r w:rsidRPr="00DA0003">
        <w:rPr>
          <w:sz w:val="20"/>
          <w:szCs w:val="20"/>
        </w:rPr>
        <w:t xml:space="preserve">(Figure </w:t>
      </w:r>
      <w:r w:rsidR="00255C99">
        <w:rPr>
          <w:sz w:val="20"/>
          <w:szCs w:val="20"/>
        </w:rPr>
        <w:t>1</w:t>
      </w:r>
      <w:r w:rsidR="00F24655">
        <w:rPr>
          <w:sz w:val="20"/>
          <w:szCs w:val="20"/>
        </w:rPr>
        <w:t>0</w:t>
      </w:r>
      <w:r w:rsidRPr="00DA0003">
        <w:rPr>
          <w:sz w:val="20"/>
          <w:szCs w:val="20"/>
        </w:rPr>
        <w:t>).</w:t>
      </w:r>
    </w:p>
    <w:p w14:paraId="68E4FF99" w14:textId="77777777" w:rsidR="00255C99" w:rsidRDefault="0070208C" w:rsidP="00C31025">
      <w:pPr>
        <w:spacing w:after="120"/>
        <w:rPr>
          <w:sz w:val="20"/>
          <w:szCs w:val="20"/>
        </w:rPr>
      </w:pPr>
      <w:r>
        <w:rPr>
          <w:noProof/>
        </w:rPr>
        <w:drawing>
          <wp:inline distT="0" distB="0" distL="0" distR="0" wp14:anchorId="4B460E0F" wp14:editId="59962180">
            <wp:extent cx="4293704" cy="1210127"/>
            <wp:effectExtent l="19050" t="19050" r="12065" b="28575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7C444299-1B23-4E06-94CA-4FA6CD41F58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7C444299-1B23-4E06-94CA-4FA6CD41F58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2123" cy="122095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2E8DB7" w14:textId="77777777" w:rsidR="00255C99" w:rsidRPr="00255C99" w:rsidRDefault="00255C99" w:rsidP="00C31025">
      <w:pPr>
        <w:spacing w:after="120" w:line="240" w:lineRule="auto"/>
        <w:rPr>
          <w:b/>
          <w:bCs/>
          <w:i/>
          <w:iCs/>
          <w:sz w:val="20"/>
        </w:rPr>
      </w:pPr>
      <w:r w:rsidRPr="00DD0B82">
        <w:rPr>
          <w:rStyle w:val="IntenseEmphasis"/>
          <w:sz w:val="20"/>
        </w:rPr>
        <w:t>Figure</w:t>
      </w:r>
      <w:r>
        <w:rPr>
          <w:rStyle w:val="IntenseEmphasis"/>
          <w:sz w:val="20"/>
        </w:rPr>
        <w:t xml:space="preserve"> 1</w:t>
      </w:r>
      <w:r w:rsidR="00F24655">
        <w:rPr>
          <w:rStyle w:val="IntenseEmphasis"/>
          <w:sz w:val="20"/>
        </w:rPr>
        <w:t>0</w:t>
      </w:r>
      <w:r>
        <w:rPr>
          <w:rStyle w:val="IntenseEmphasis"/>
          <w:sz w:val="20"/>
        </w:rPr>
        <w:t>:  Testing in Command Line, results</w:t>
      </w:r>
    </w:p>
    <w:p w14:paraId="78FF65FE" w14:textId="77777777" w:rsidR="001E558E" w:rsidRPr="00203F62" w:rsidRDefault="001E558E" w:rsidP="00C31025">
      <w:pPr>
        <w:pStyle w:val="Heading1"/>
        <w:spacing w:after="120"/>
        <w:rPr>
          <w:sz w:val="32"/>
        </w:rPr>
      </w:pPr>
      <w:r w:rsidRPr="00203F62">
        <w:rPr>
          <w:sz w:val="32"/>
        </w:rPr>
        <w:t>Summary</w:t>
      </w:r>
    </w:p>
    <w:p w14:paraId="78F8AA2B" w14:textId="77777777" w:rsidR="00F70C18" w:rsidRPr="00B40990" w:rsidRDefault="00770BBD" w:rsidP="00C31025">
      <w:pPr>
        <w:spacing w:after="120"/>
        <w:rPr>
          <w:sz w:val="20"/>
        </w:rPr>
      </w:pPr>
      <w:r w:rsidRPr="0001342D">
        <w:rPr>
          <w:sz w:val="20"/>
        </w:rPr>
        <w:t xml:space="preserve">In summary, this document goes over the steps needed to write a Python script </w:t>
      </w:r>
      <w:r w:rsidR="00A84772">
        <w:rPr>
          <w:sz w:val="20"/>
        </w:rPr>
        <w:t>th</w:t>
      </w:r>
      <w:r w:rsidR="00304DAD">
        <w:rPr>
          <w:sz w:val="20"/>
        </w:rPr>
        <w:t>a</w:t>
      </w:r>
      <w:r w:rsidR="00244BC0">
        <w:rPr>
          <w:sz w:val="20"/>
        </w:rPr>
        <w:t>t provides a menu</w:t>
      </w:r>
      <w:r w:rsidR="00DC2846">
        <w:rPr>
          <w:sz w:val="20"/>
        </w:rPr>
        <w:t xml:space="preserve"> that allow</w:t>
      </w:r>
      <w:r w:rsidR="008C042C">
        <w:rPr>
          <w:sz w:val="20"/>
        </w:rPr>
        <w:t>s</w:t>
      </w:r>
      <w:r w:rsidR="00DC2846">
        <w:rPr>
          <w:sz w:val="20"/>
        </w:rPr>
        <w:t xml:space="preserve"> the user to add to a binary file or read from a binary file.  </w:t>
      </w:r>
      <w:r w:rsidR="00527EED">
        <w:rPr>
          <w:sz w:val="20"/>
        </w:rPr>
        <w:t xml:space="preserve">The script introduced </w:t>
      </w:r>
      <w:r w:rsidR="00DC2846">
        <w:rPr>
          <w:sz w:val="20"/>
        </w:rPr>
        <w:t xml:space="preserve">the use of pickling and exception handling.  </w:t>
      </w:r>
      <w:r w:rsidR="00527EED">
        <w:rPr>
          <w:sz w:val="20"/>
        </w:rPr>
        <w:t xml:space="preserve"> </w:t>
      </w:r>
    </w:p>
    <w:sectPr w:rsidR="00F70C18" w:rsidRPr="00B40990" w:rsidSect="00C3102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8E"/>
    <w:rsid w:val="0001342D"/>
    <w:rsid w:val="000145EE"/>
    <w:rsid w:val="00015605"/>
    <w:rsid w:val="00024813"/>
    <w:rsid w:val="00027282"/>
    <w:rsid w:val="00030DD6"/>
    <w:rsid w:val="00032B94"/>
    <w:rsid w:val="00034F48"/>
    <w:rsid w:val="0003770D"/>
    <w:rsid w:val="0005312A"/>
    <w:rsid w:val="0005378C"/>
    <w:rsid w:val="000564C4"/>
    <w:rsid w:val="000578D4"/>
    <w:rsid w:val="00062A3A"/>
    <w:rsid w:val="00084862"/>
    <w:rsid w:val="000852CD"/>
    <w:rsid w:val="00095C8C"/>
    <w:rsid w:val="000A255A"/>
    <w:rsid w:val="000A286A"/>
    <w:rsid w:val="000B7E04"/>
    <w:rsid w:val="000D2C96"/>
    <w:rsid w:val="000D754E"/>
    <w:rsid w:val="000E1500"/>
    <w:rsid w:val="000E1CC8"/>
    <w:rsid w:val="000E4971"/>
    <w:rsid w:val="000F7DC5"/>
    <w:rsid w:val="001069A1"/>
    <w:rsid w:val="00106ADD"/>
    <w:rsid w:val="00113A1D"/>
    <w:rsid w:val="00114FAB"/>
    <w:rsid w:val="001220B6"/>
    <w:rsid w:val="00127093"/>
    <w:rsid w:val="0014700D"/>
    <w:rsid w:val="001537EC"/>
    <w:rsid w:val="0016202D"/>
    <w:rsid w:val="00163CA8"/>
    <w:rsid w:val="001718B8"/>
    <w:rsid w:val="00173881"/>
    <w:rsid w:val="00180DE1"/>
    <w:rsid w:val="00183332"/>
    <w:rsid w:val="001A59DB"/>
    <w:rsid w:val="001B22CB"/>
    <w:rsid w:val="001B34C3"/>
    <w:rsid w:val="001C387D"/>
    <w:rsid w:val="001C5BD8"/>
    <w:rsid w:val="001C6B03"/>
    <w:rsid w:val="001D62B6"/>
    <w:rsid w:val="001D63F8"/>
    <w:rsid w:val="001E24BB"/>
    <w:rsid w:val="001E558E"/>
    <w:rsid w:val="001E64AD"/>
    <w:rsid w:val="001F3F86"/>
    <w:rsid w:val="0020247E"/>
    <w:rsid w:val="00203F62"/>
    <w:rsid w:val="00210AEA"/>
    <w:rsid w:val="00217921"/>
    <w:rsid w:val="0022191A"/>
    <w:rsid w:val="00221D25"/>
    <w:rsid w:val="0022653A"/>
    <w:rsid w:val="00230A0D"/>
    <w:rsid w:val="00244BC0"/>
    <w:rsid w:val="00255C99"/>
    <w:rsid w:val="00265E5C"/>
    <w:rsid w:val="00266D97"/>
    <w:rsid w:val="0028217F"/>
    <w:rsid w:val="002A1D4A"/>
    <w:rsid w:val="002A5DE1"/>
    <w:rsid w:val="002B7E59"/>
    <w:rsid w:val="002C1DB9"/>
    <w:rsid w:val="002C5A32"/>
    <w:rsid w:val="002E50EB"/>
    <w:rsid w:val="002E5EB5"/>
    <w:rsid w:val="002E64CE"/>
    <w:rsid w:val="002F08B7"/>
    <w:rsid w:val="002F31AE"/>
    <w:rsid w:val="003022F2"/>
    <w:rsid w:val="00304DAD"/>
    <w:rsid w:val="003156FE"/>
    <w:rsid w:val="003319D3"/>
    <w:rsid w:val="00333765"/>
    <w:rsid w:val="00334934"/>
    <w:rsid w:val="003539A8"/>
    <w:rsid w:val="0035451B"/>
    <w:rsid w:val="0035486F"/>
    <w:rsid w:val="003549AC"/>
    <w:rsid w:val="00372806"/>
    <w:rsid w:val="00380FAA"/>
    <w:rsid w:val="00387F8A"/>
    <w:rsid w:val="003901B1"/>
    <w:rsid w:val="003A045D"/>
    <w:rsid w:val="003A2750"/>
    <w:rsid w:val="003A2A22"/>
    <w:rsid w:val="003A65E4"/>
    <w:rsid w:val="003B0E16"/>
    <w:rsid w:val="003B4317"/>
    <w:rsid w:val="003C2918"/>
    <w:rsid w:val="003D02B8"/>
    <w:rsid w:val="003D2BB9"/>
    <w:rsid w:val="003D35A5"/>
    <w:rsid w:val="003F534E"/>
    <w:rsid w:val="004009DA"/>
    <w:rsid w:val="00402626"/>
    <w:rsid w:val="00414AFA"/>
    <w:rsid w:val="00422AB8"/>
    <w:rsid w:val="00433D81"/>
    <w:rsid w:val="00441B9A"/>
    <w:rsid w:val="0044252C"/>
    <w:rsid w:val="00442E5F"/>
    <w:rsid w:val="004452E9"/>
    <w:rsid w:val="00451861"/>
    <w:rsid w:val="00461A70"/>
    <w:rsid w:val="004703BB"/>
    <w:rsid w:val="004736AA"/>
    <w:rsid w:val="00474D1F"/>
    <w:rsid w:val="004819AC"/>
    <w:rsid w:val="00484976"/>
    <w:rsid w:val="00485D00"/>
    <w:rsid w:val="00494C7A"/>
    <w:rsid w:val="00497503"/>
    <w:rsid w:val="004A1798"/>
    <w:rsid w:val="004B6F26"/>
    <w:rsid w:val="004C35C9"/>
    <w:rsid w:val="004C4907"/>
    <w:rsid w:val="004D19A1"/>
    <w:rsid w:val="004D208D"/>
    <w:rsid w:val="004D5C14"/>
    <w:rsid w:val="004E7CC2"/>
    <w:rsid w:val="004F4DA6"/>
    <w:rsid w:val="004F6033"/>
    <w:rsid w:val="004F6806"/>
    <w:rsid w:val="0050372B"/>
    <w:rsid w:val="0051452C"/>
    <w:rsid w:val="00527EED"/>
    <w:rsid w:val="00530B15"/>
    <w:rsid w:val="00531666"/>
    <w:rsid w:val="00545D58"/>
    <w:rsid w:val="00552655"/>
    <w:rsid w:val="00573529"/>
    <w:rsid w:val="005736CB"/>
    <w:rsid w:val="00577D05"/>
    <w:rsid w:val="0059240E"/>
    <w:rsid w:val="00593A00"/>
    <w:rsid w:val="00596141"/>
    <w:rsid w:val="005A00C4"/>
    <w:rsid w:val="005A1445"/>
    <w:rsid w:val="005B051C"/>
    <w:rsid w:val="005B276A"/>
    <w:rsid w:val="005B67C5"/>
    <w:rsid w:val="005C2677"/>
    <w:rsid w:val="005C42D0"/>
    <w:rsid w:val="005D20C1"/>
    <w:rsid w:val="005D6D65"/>
    <w:rsid w:val="005F3181"/>
    <w:rsid w:val="006229DA"/>
    <w:rsid w:val="00631F49"/>
    <w:rsid w:val="0063246A"/>
    <w:rsid w:val="00633515"/>
    <w:rsid w:val="00655D51"/>
    <w:rsid w:val="00661087"/>
    <w:rsid w:val="00662CEA"/>
    <w:rsid w:val="00671E55"/>
    <w:rsid w:val="00671EE8"/>
    <w:rsid w:val="0067244E"/>
    <w:rsid w:val="0067337D"/>
    <w:rsid w:val="0069154A"/>
    <w:rsid w:val="00692A8E"/>
    <w:rsid w:val="006977EA"/>
    <w:rsid w:val="006A5C75"/>
    <w:rsid w:val="006B071C"/>
    <w:rsid w:val="006B2C5A"/>
    <w:rsid w:val="006D3477"/>
    <w:rsid w:val="006D3C69"/>
    <w:rsid w:val="006D5E82"/>
    <w:rsid w:val="006E238E"/>
    <w:rsid w:val="006F5B9B"/>
    <w:rsid w:val="00701CF7"/>
    <w:rsid w:val="0070208C"/>
    <w:rsid w:val="00703312"/>
    <w:rsid w:val="00706DC2"/>
    <w:rsid w:val="00713A18"/>
    <w:rsid w:val="0071485E"/>
    <w:rsid w:val="00734B1E"/>
    <w:rsid w:val="007434E8"/>
    <w:rsid w:val="0075224F"/>
    <w:rsid w:val="00753E26"/>
    <w:rsid w:val="00763B0B"/>
    <w:rsid w:val="00770BBD"/>
    <w:rsid w:val="00770CBC"/>
    <w:rsid w:val="00782E44"/>
    <w:rsid w:val="0078686C"/>
    <w:rsid w:val="00786911"/>
    <w:rsid w:val="0078749B"/>
    <w:rsid w:val="007943DC"/>
    <w:rsid w:val="00794A27"/>
    <w:rsid w:val="007A7ACC"/>
    <w:rsid w:val="007B3AA8"/>
    <w:rsid w:val="007D724D"/>
    <w:rsid w:val="007D7B91"/>
    <w:rsid w:val="007E2C49"/>
    <w:rsid w:val="007E53E2"/>
    <w:rsid w:val="007E794B"/>
    <w:rsid w:val="007F19C7"/>
    <w:rsid w:val="00821E74"/>
    <w:rsid w:val="00826713"/>
    <w:rsid w:val="00831DBE"/>
    <w:rsid w:val="0083262C"/>
    <w:rsid w:val="008420AC"/>
    <w:rsid w:val="008531B1"/>
    <w:rsid w:val="008574D7"/>
    <w:rsid w:val="00876FE1"/>
    <w:rsid w:val="008826B0"/>
    <w:rsid w:val="008867FC"/>
    <w:rsid w:val="0089019B"/>
    <w:rsid w:val="00891A11"/>
    <w:rsid w:val="008A42D0"/>
    <w:rsid w:val="008A6178"/>
    <w:rsid w:val="008B0D02"/>
    <w:rsid w:val="008B4398"/>
    <w:rsid w:val="008B5F91"/>
    <w:rsid w:val="008C042C"/>
    <w:rsid w:val="008C0E99"/>
    <w:rsid w:val="008D7217"/>
    <w:rsid w:val="008E098F"/>
    <w:rsid w:val="008E31CB"/>
    <w:rsid w:val="008E4A71"/>
    <w:rsid w:val="008E6925"/>
    <w:rsid w:val="008F37E6"/>
    <w:rsid w:val="009025A8"/>
    <w:rsid w:val="009039D3"/>
    <w:rsid w:val="009065C6"/>
    <w:rsid w:val="00907BA3"/>
    <w:rsid w:val="0092109E"/>
    <w:rsid w:val="009226E4"/>
    <w:rsid w:val="00924CAB"/>
    <w:rsid w:val="00932322"/>
    <w:rsid w:val="0093368D"/>
    <w:rsid w:val="009340CA"/>
    <w:rsid w:val="009360FA"/>
    <w:rsid w:val="00952EFD"/>
    <w:rsid w:val="00967021"/>
    <w:rsid w:val="009745A0"/>
    <w:rsid w:val="00984356"/>
    <w:rsid w:val="0098654A"/>
    <w:rsid w:val="009A1341"/>
    <w:rsid w:val="009A5863"/>
    <w:rsid w:val="009B017C"/>
    <w:rsid w:val="009C0E20"/>
    <w:rsid w:val="009C4B3B"/>
    <w:rsid w:val="009D268F"/>
    <w:rsid w:val="009D4F59"/>
    <w:rsid w:val="009D5A2C"/>
    <w:rsid w:val="009D5FAB"/>
    <w:rsid w:val="009E5B66"/>
    <w:rsid w:val="009E606B"/>
    <w:rsid w:val="009E7368"/>
    <w:rsid w:val="009F061F"/>
    <w:rsid w:val="009F2210"/>
    <w:rsid w:val="00A006D7"/>
    <w:rsid w:val="00A10891"/>
    <w:rsid w:val="00A11390"/>
    <w:rsid w:val="00A12483"/>
    <w:rsid w:val="00A15CA6"/>
    <w:rsid w:val="00A23586"/>
    <w:rsid w:val="00A37C86"/>
    <w:rsid w:val="00A42963"/>
    <w:rsid w:val="00A46F21"/>
    <w:rsid w:val="00A51B28"/>
    <w:rsid w:val="00A56764"/>
    <w:rsid w:val="00A6325C"/>
    <w:rsid w:val="00A70A0E"/>
    <w:rsid w:val="00A80686"/>
    <w:rsid w:val="00A84772"/>
    <w:rsid w:val="00A910CD"/>
    <w:rsid w:val="00A92440"/>
    <w:rsid w:val="00A94619"/>
    <w:rsid w:val="00AA3E90"/>
    <w:rsid w:val="00AA3FB6"/>
    <w:rsid w:val="00AB728F"/>
    <w:rsid w:val="00AC68B3"/>
    <w:rsid w:val="00AC710B"/>
    <w:rsid w:val="00AC7EEE"/>
    <w:rsid w:val="00AD17F5"/>
    <w:rsid w:val="00AD76E3"/>
    <w:rsid w:val="00AE298B"/>
    <w:rsid w:val="00B0074E"/>
    <w:rsid w:val="00B00C31"/>
    <w:rsid w:val="00B1252E"/>
    <w:rsid w:val="00B17590"/>
    <w:rsid w:val="00B20232"/>
    <w:rsid w:val="00B40990"/>
    <w:rsid w:val="00B478DB"/>
    <w:rsid w:val="00B578C0"/>
    <w:rsid w:val="00B61E52"/>
    <w:rsid w:val="00B6409B"/>
    <w:rsid w:val="00B64D32"/>
    <w:rsid w:val="00B7064A"/>
    <w:rsid w:val="00B74365"/>
    <w:rsid w:val="00B770D2"/>
    <w:rsid w:val="00B83748"/>
    <w:rsid w:val="00B83DB9"/>
    <w:rsid w:val="00B84236"/>
    <w:rsid w:val="00B84339"/>
    <w:rsid w:val="00B909BF"/>
    <w:rsid w:val="00BA33D9"/>
    <w:rsid w:val="00BD6A1F"/>
    <w:rsid w:val="00C0444F"/>
    <w:rsid w:val="00C07121"/>
    <w:rsid w:val="00C10FCE"/>
    <w:rsid w:val="00C151A0"/>
    <w:rsid w:val="00C16E14"/>
    <w:rsid w:val="00C31025"/>
    <w:rsid w:val="00C311FF"/>
    <w:rsid w:val="00C3380B"/>
    <w:rsid w:val="00C34B69"/>
    <w:rsid w:val="00C44D56"/>
    <w:rsid w:val="00C52CD7"/>
    <w:rsid w:val="00C62653"/>
    <w:rsid w:val="00C66125"/>
    <w:rsid w:val="00C66B77"/>
    <w:rsid w:val="00C71A35"/>
    <w:rsid w:val="00C97AF4"/>
    <w:rsid w:val="00CA4181"/>
    <w:rsid w:val="00CB131B"/>
    <w:rsid w:val="00CD2486"/>
    <w:rsid w:val="00CD6092"/>
    <w:rsid w:val="00CF744F"/>
    <w:rsid w:val="00D06862"/>
    <w:rsid w:val="00D06B63"/>
    <w:rsid w:val="00D078A0"/>
    <w:rsid w:val="00D17F8B"/>
    <w:rsid w:val="00D242AE"/>
    <w:rsid w:val="00D254A4"/>
    <w:rsid w:val="00D25A70"/>
    <w:rsid w:val="00D262BF"/>
    <w:rsid w:val="00D34A94"/>
    <w:rsid w:val="00D40B76"/>
    <w:rsid w:val="00D46DD0"/>
    <w:rsid w:val="00D55E83"/>
    <w:rsid w:val="00D641E3"/>
    <w:rsid w:val="00D6517C"/>
    <w:rsid w:val="00D65EE5"/>
    <w:rsid w:val="00D66FED"/>
    <w:rsid w:val="00D718FA"/>
    <w:rsid w:val="00D727D8"/>
    <w:rsid w:val="00D93B70"/>
    <w:rsid w:val="00DA0003"/>
    <w:rsid w:val="00DC2846"/>
    <w:rsid w:val="00DC476A"/>
    <w:rsid w:val="00DD0B82"/>
    <w:rsid w:val="00DD1D9D"/>
    <w:rsid w:val="00DD2C3B"/>
    <w:rsid w:val="00DD6528"/>
    <w:rsid w:val="00DE08C8"/>
    <w:rsid w:val="00DE120B"/>
    <w:rsid w:val="00DE75B9"/>
    <w:rsid w:val="00E0132F"/>
    <w:rsid w:val="00E0477F"/>
    <w:rsid w:val="00E136F5"/>
    <w:rsid w:val="00E235B1"/>
    <w:rsid w:val="00E25981"/>
    <w:rsid w:val="00E36195"/>
    <w:rsid w:val="00E408DB"/>
    <w:rsid w:val="00E63404"/>
    <w:rsid w:val="00E6442D"/>
    <w:rsid w:val="00E70971"/>
    <w:rsid w:val="00E85AEA"/>
    <w:rsid w:val="00E87835"/>
    <w:rsid w:val="00E96825"/>
    <w:rsid w:val="00EA23D8"/>
    <w:rsid w:val="00EB2130"/>
    <w:rsid w:val="00EB49A9"/>
    <w:rsid w:val="00EB734F"/>
    <w:rsid w:val="00EE0B05"/>
    <w:rsid w:val="00EE2182"/>
    <w:rsid w:val="00EF04AF"/>
    <w:rsid w:val="00EF62E8"/>
    <w:rsid w:val="00F0048F"/>
    <w:rsid w:val="00F12019"/>
    <w:rsid w:val="00F131EF"/>
    <w:rsid w:val="00F211B7"/>
    <w:rsid w:val="00F24655"/>
    <w:rsid w:val="00F40CC1"/>
    <w:rsid w:val="00F46DF6"/>
    <w:rsid w:val="00F50917"/>
    <w:rsid w:val="00F564CF"/>
    <w:rsid w:val="00F62720"/>
    <w:rsid w:val="00F70C18"/>
    <w:rsid w:val="00F75B4E"/>
    <w:rsid w:val="00F80D16"/>
    <w:rsid w:val="00F85B02"/>
    <w:rsid w:val="00F95E44"/>
    <w:rsid w:val="00FA2684"/>
    <w:rsid w:val="00FD1872"/>
    <w:rsid w:val="00FF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33419"/>
  <w15:chartTrackingRefBased/>
  <w15:docId w15:val="{A043851E-6DBD-45BA-87EB-7646ABEB3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58E"/>
  </w:style>
  <w:style w:type="paragraph" w:styleId="Heading1">
    <w:name w:val="heading 1"/>
    <w:basedOn w:val="Normal"/>
    <w:next w:val="Normal"/>
    <w:link w:val="Heading1Char"/>
    <w:uiPriority w:val="9"/>
    <w:qFormat/>
    <w:rsid w:val="001E558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558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558E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58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58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58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58E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58E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58E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58E"/>
    <w:rPr>
      <w:rFonts w:asciiTheme="majorHAnsi" w:eastAsiaTheme="majorEastAsia" w:hAnsiTheme="majorHAnsi" w:cstheme="majorBidi"/>
      <w:b/>
      <w:bC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E55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E558E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58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58E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58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58E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58E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58E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558E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E558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E558E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58E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558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E558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E558E"/>
    <w:rPr>
      <w:i/>
      <w:iCs/>
      <w:color w:val="auto"/>
    </w:rPr>
  </w:style>
  <w:style w:type="paragraph" w:styleId="NoSpacing">
    <w:name w:val="No Spacing"/>
    <w:uiPriority w:val="1"/>
    <w:qFormat/>
    <w:rsid w:val="001E55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2109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E558E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E558E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58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58E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E558E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1E558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E558E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E558E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1E558E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558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326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62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26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26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provgl1/IntroToProg-Python-Mod07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C852E-346F-4849-9CE2-1DA472231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 Root</dc:creator>
  <cp:keywords/>
  <dc:description/>
  <cp:lastModifiedBy>Gail Provancha</cp:lastModifiedBy>
  <cp:revision>2</cp:revision>
  <dcterms:created xsi:type="dcterms:W3CDTF">2023-08-22T20:17:00Z</dcterms:created>
  <dcterms:modified xsi:type="dcterms:W3CDTF">2023-08-22T20:17:00Z</dcterms:modified>
</cp:coreProperties>
</file>