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23538C"/>
          <w:sz w:val="76"/>
        </w:rPr>
        <w:t>AGENTS</w:t>
      </w:r>
    </w:p>
    <w:p>
      <w:pPr>
        <w:jc w:val="center"/>
      </w:pPr>
      <w:r>
        <w:rPr>
          <w:b/>
          <w:color w:val="232323"/>
          <w:sz w:val="44"/>
        </w:rPr>
        <w:t>Guide utilisateur GUI - version détaillée</w:t>
      </w:r>
    </w:p>
    <w:p>
      <w:pPr>
        <w:jc w:val="center"/>
      </w:pPr>
      <w:r>
        <w:rPr>
          <w:color w:val="5C5C5C"/>
          <w:sz w:val="24"/>
        </w:rPr>
        <w:t>Pour musiciens, compositeurs, improvisateurs et performeurs</w:t>
      </w:r>
    </w:p>
    <w:tbl>
      <w:tblPr>
        <w:tblW w:type="auto" w:w="0"/>
        <w:jc w:val="center"/>
        <w:tblLook w:firstColumn="1" w:firstRow="1" w:lastColumn="0" w:lastRow="0" w:noHBand="0" w:noVBand="1" w:val="04A0"/>
      </w:tblPr>
      <w:tblGrid>
        <w:gridCol w:w="10282"/>
      </w:tblGrid>
      <w:tr>
        <w:tc>
          <w:tcPr>
            <w:tcW w:type="dxa" w:w="10282"/>
            <w:shd w:fill="EEF5FB"/>
            <w:tcMar>
              <w:top w:w="100" w:type="dxa"/>
              <w:start w:w="140" w:type="dxa"/>
              <w:bottom w:w="100" w:type="dxa"/>
              <w:end w:w="140" w:type="dxa"/>
            </w:tcMar>
          </w:tcPr>
          <w:p>
            <w:r>
              <w:rPr>
                <w:b/>
                <w:color w:val="23538C"/>
                <w:sz w:val="19"/>
              </w:rPr>
              <w:t xml:space="preserve">Principe du guide  </w:t>
            </w:r>
            <w:r>
              <w:rPr>
                <w:color w:val="232323"/>
                <w:sz w:val="18"/>
              </w:rPr>
              <w:t>Chaque commande est décrite à partir de ce que fait réellement la GUI dans le code fourni. Les conseils musicaux sont explicitement séparés des faits de fonctionnement.</w:t>
            </w:r>
          </w:p>
        </w:tc>
      </w:tr>
    </w:tbl>
    <w:p>
      <w:pPr>
        <w:spacing w:after="20"/>
      </w:pPr>
    </w:p>
    <w:p>
      <w:pPr>
        <w:spacing w:after="100" w:line="259" w:lineRule="auto"/>
      </w:pPr>
      <w:r>
        <w:t>Le document couvre les fenêtres et menus suivants : Control Panel, Virtual Space, Control Virtual Space, Activate Genes, Synthesizer, FX, Verb, MasterFX, Automation Density, Keyboard, VST, ainsi que les menus File for Analyze, Recording, Audio, Algorithm, MIDI et Soft.</w:t>
      </w:r>
    </w:p>
    <w:p>
      <w:pPr>
        <w:spacing w:after="100" w:line="259" w:lineRule="auto"/>
      </w:pPr>
      <w:r>
        <w:t>Ce guide conserve les libellés affichés par le programme (par exemple "Fhz", "Dur Max", "%Deviance") afin de permettre une correspondance directe avec l’écran.</w:t>
      </w:r>
    </w:p>
    <w:p>
      <w:pPr>
        <w:pStyle w:val="CodeRef"/>
      </w:pPr>
      <w:r>
        <w:t>Repère code : GUI principale : Control Panel, Virtual Space, Activate Genes, Synthesizer, FX, Verb, Automation, Keyboard, VST.</w:t>
      </w:r>
    </w:p>
    <w:p>
      <w:r/>
    </w:p>
    <w:p>
      <w:pPr>
        <w:pStyle w:val="Heading1"/>
      </w:pPr>
      <w:r>
        <w:rPr>
          <w:color w:val="23538C"/>
        </w:rPr>
        <w:t>Sommaire pratique</w:t>
      </w:r>
    </w:p>
    <w:p>
      <w:pPr>
        <w:pStyle w:val="ListBullet"/>
        <w:spacing w:after="40"/>
      </w:pPr>
      <w:r>
        <w:t>1. Lire la GUI : types de contrôles et logique On/Off</w:t>
      </w:r>
    </w:p>
    <w:p>
      <w:pPr>
        <w:pStyle w:val="ListBullet"/>
        <w:spacing w:after="40"/>
      </w:pPr>
      <w:r>
        <w:t>2. Démarrage et arrêt du système</w:t>
      </w:r>
    </w:p>
    <w:p>
      <w:pPr>
        <w:pStyle w:val="ListBullet"/>
        <w:spacing w:after="40"/>
      </w:pPr>
      <w:r>
        <w:t>3. Menus principaux</w:t>
      </w:r>
    </w:p>
    <w:p>
      <w:pPr>
        <w:pStyle w:val="ListBullet"/>
        <w:spacing w:after="40"/>
      </w:pPr>
      <w:r>
        <w:t>4. Control Panel - Système</w:t>
      </w:r>
    </w:p>
    <w:p>
      <w:pPr>
        <w:pStyle w:val="ListBullet"/>
        <w:spacing w:after="40"/>
      </w:pPr>
      <w:r>
        <w:t>5. Control Panel - Entrée et analyse</w:t>
      </w:r>
    </w:p>
    <w:p>
      <w:pPr>
        <w:pStyle w:val="ListBullet"/>
        <w:spacing w:after="40"/>
      </w:pPr>
      <w:r>
        <w:t>6. Control Panel - Crew / population</w:t>
      </w:r>
    </w:p>
    <w:p>
      <w:pPr>
        <w:pStyle w:val="ListBullet"/>
        <w:spacing w:after="40"/>
      </w:pPr>
      <w:r>
        <w:t>7. Control Panel - Musical</w:t>
      </w:r>
    </w:p>
    <w:p>
      <w:pPr>
        <w:pStyle w:val="ListBullet"/>
        <w:spacing w:after="40"/>
      </w:pPr>
      <w:r>
        <w:t>8. Control Panel - Spatial</w:t>
      </w:r>
    </w:p>
    <w:p>
      <w:pPr>
        <w:pStyle w:val="ListBullet"/>
        <w:spacing w:after="40"/>
      </w:pPr>
      <w:r>
        <w:t>9. Control Panel - Genetic Algorithm</w:t>
      </w:r>
    </w:p>
    <w:p>
      <w:pPr>
        <w:pStyle w:val="ListBullet"/>
        <w:spacing w:after="40"/>
      </w:pPr>
      <w:r>
        <w:t>10. Control Panel - Tuning</w:t>
      </w:r>
    </w:p>
    <w:p>
      <w:pPr>
        <w:pStyle w:val="ListBullet"/>
        <w:spacing w:after="40"/>
      </w:pPr>
      <w:r>
        <w:t>11. Control Panel - Mean State System</w:t>
      </w:r>
    </w:p>
    <w:p>
      <w:pPr>
        <w:pStyle w:val="ListBullet"/>
        <w:spacing w:after="40"/>
      </w:pPr>
      <w:r>
        <w:t>12. Virtual Space et Control Virtual Space</w:t>
      </w:r>
    </w:p>
    <w:p>
      <w:pPr>
        <w:pStyle w:val="ListBullet"/>
        <w:spacing w:after="40"/>
      </w:pPr>
      <w:r>
        <w:t>13. Activate Genes - règles de dépendance</w:t>
      </w:r>
    </w:p>
    <w:p>
      <w:pPr>
        <w:pStyle w:val="ListBullet"/>
        <w:spacing w:after="40"/>
      </w:pPr>
      <w:r>
        <w:t>14. Activate Genes - paramètres biologiques</w:t>
      </w:r>
    </w:p>
    <w:p>
      <w:pPr>
        <w:pStyle w:val="ListBullet"/>
        <w:spacing w:after="40"/>
      </w:pPr>
      <w:r>
        <w:t>15. Activate Genes - paramètres musicaux</w:t>
      </w:r>
    </w:p>
    <w:p>
      <w:pPr>
        <w:pStyle w:val="ListBullet"/>
        <w:spacing w:after="40"/>
      </w:pPr>
      <w:r>
        <w:t>16. Activate Genes - sortie, entrée et musique interne</w:t>
      </w:r>
    </w:p>
    <w:p>
      <w:pPr>
        <w:pStyle w:val="ListBullet"/>
        <w:spacing w:after="40"/>
      </w:pPr>
      <w:r>
        <w:t>17. Synthesizer</w:t>
      </w:r>
    </w:p>
    <w:p>
      <w:pPr>
        <w:pStyle w:val="ListBullet"/>
        <w:spacing w:after="40"/>
      </w:pPr>
      <w:r>
        <w:t>18. FX</w:t>
      </w:r>
    </w:p>
    <w:p>
      <w:pPr>
        <w:pStyle w:val="ListBullet"/>
        <w:spacing w:after="40"/>
      </w:pPr>
      <w:r>
        <w:t>19. Verb</w:t>
      </w:r>
    </w:p>
    <w:p>
      <w:pPr>
        <w:pStyle w:val="ListBullet"/>
        <w:spacing w:after="40"/>
      </w:pPr>
      <w:r>
        <w:t>20. MasterFX</w:t>
      </w:r>
    </w:p>
    <w:p>
      <w:pPr>
        <w:pStyle w:val="ListBullet"/>
        <w:spacing w:after="40"/>
      </w:pPr>
      <w:r>
        <w:t>21. Automation Density</w:t>
      </w:r>
    </w:p>
    <w:p>
      <w:pPr>
        <w:pStyle w:val="ListBullet"/>
        <w:spacing w:after="40"/>
      </w:pPr>
      <w:r>
        <w:t>22. Keyboard</w:t>
      </w:r>
    </w:p>
    <w:p>
      <w:pPr>
        <w:pStyle w:val="ListBullet"/>
        <w:spacing w:after="40"/>
      </w:pPr>
      <w:r>
        <w:t>23. VST Stereo</w:t>
      </w:r>
    </w:p>
    <w:p>
      <w:pPr>
        <w:pStyle w:val="ListBullet"/>
        <w:spacing w:after="40"/>
      </w:pPr>
      <w:r>
        <w:t>24. Raccourcis clavier</w:t>
      </w:r>
    </w:p>
    <w:p>
      <w:pPr>
        <w:pStyle w:val="ListBullet"/>
        <w:spacing w:after="40"/>
      </w:pPr>
      <w:r>
        <w:t>25. Procédures utilisateur pas à pas</w:t>
      </w:r>
    </w:p>
    <w:p>
      <w:pPr>
        <w:pStyle w:val="ListBullet"/>
        <w:spacing w:after="40"/>
      </w:pPr>
      <w:r>
        <w:t>26. Référence rapide des valeurs initiales</w:t>
      </w:r>
    </w:p>
    <w:p>
      <w:pPr>
        <w:pStyle w:val="ListBullet"/>
        <w:spacing w:after="40"/>
      </w:pPr>
      <w:r>
        <w:t>27. Points d’attention et limites documentaires</w:t>
      </w:r>
    </w:p>
    <w:p>
      <w:r/>
    </w:p>
    <w:p>
      <w:pPr>
        <w:pStyle w:val="Heading1"/>
      </w:pPr>
      <w:r>
        <w:rPr>
          <w:color w:val="23538C"/>
        </w:rPr>
        <w:t>1. Lire la GUI : types de contrôles et logique On/Off</w:t>
      </w:r>
    </w:p>
    <w:p>
      <w:pPr>
        <w:spacing w:after="100" w:line="259" w:lineRule="auto"/>
      </w:pPr>
      <w:r>
        <w:t>AGENTS utilise plusieurs familles de contrôles. La forme du contrôle indique généralement la manière de le manipuler, mais le comportement exact dépend de la fenêtre.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AF1F8"/>
            <w:tcMar>
              <w:top w:w="70" w:type="dxa"/>
              <w:start w:w="90" w:type="dxa"/>
              <w:bottom w:w="70" w:type="dxa"/>
              <w:end w:w="90" w:type="dxa"/>
            </w:tcMar>
            <w:vAlign w:val="center"/>
          </w:tcPr>
          <w:p>
            <w:pPr>
              <w:jc w:val="left"/>
            </w:pPr>
            <w:r>
              <w:rPr>
                <w:b/>
                <w:color w:val="232323"/>
                <w:sz w:val="16"/>
              </w:rPr>
              <w:t>Type visible</w:t>
            </w:r>
          </w:p>
        </w:tc>
        <w:tc>
          <w:tcPr>
            <w:tcW w:type="dxa" w:w="3427"/>
            <w:shd w:fill="EAF1F8"/>
            <w:tcMar>
              <w:top w:w="70" w:type="dxa"/>
              <w:start w:w="90" w:type="dxa"/>
              <w:bottom w:w="70" w:type="dxa"/>
              <w:end w:w="90" w:type="dxa"/>
            </w:tcMar>
            <w:vAlign w:val="center"/>
          </w:tcPr>
          <w:p>
            <w:pPr>
              <w:jc w:val="left"/>
            </w:pPr>
            <w:r>
              <w:rPr>
                <w:b/>
                <w:color w:val="232323"/>
                <w:sz w:val="16"/>
              </w:rPr>
              <w:t>Exemple</w:t>
            </w:r>
          </w:p>
        </w:tc>
        <w:tc>
          <w:tcPr>
            <w:tcW w:type="dxa" w:w="3427"/>
            <w:shd w:fill="EAF1F8"/>
            <w:tcMar>
              <w:top w:w="70" w:type="dxa"/>
              <w:start w:w="90" w:type="dxa"/>
              <w:bottom w:w="70" w:type="dxa"/>
              <w:end w:w="90" w:type="dxa"/>
            </w:tcMar>
            <w:vAlign w:val="center"/>
          </w:tcPr>
          <w:p>
            <w:pPr>
              <w:jc w:val="left"/>
            </w:pPr>
            <w:r>
              <w:rPr>
                <w:b/>
                <w:color w:val="232323"/>
                <w:sz w:val="16"/>
              </w:rPr>
              <w:t>Comment le musicien l’utilise</w:t>
            </w:r>
          </w:p>
        </w:tc>
      </w:tr>
      <w:tr>
        <w:tc>
          <w:tcPr>
            <w:tcW w:type="dxa" w:w="3427"/>
            <w:tcMar>
              <w:top w:w="70" w:type="dxa"/>
              <w:start w:w="90" w:type="dxa"/>
              <w:bottom w:w="70" w:type="dxa"/>
              <w:end w:w="90" w:type="dxa"/>
            </w:tcMar>
            <w:vAlign w:val="top"/>
          </w:tcPr>
          <w:p>
            <w:r>
              <w:rPr>
                <w:color w:val="232323"/>
                <w:sz w:val="16"/>
              </w:rPr>
              <w:t>Button</w:t>
            </w:r>
          </w:p>
        </w:tc>
        <w:tc>
          <w:tcPr>
            <w:tcW w:type="dxa" w:w="3427"/>
            <w:tcMar>
              <w:top w:w="70" w:type="dxa"/>
              <w:start w:w="90" w:type="dxa"/>
              <w:bottom w:w="70" w:type="dxa"/>
              <w:end w:w="90" w:type="dxa"/>
            </w:tcMar>
            <w:vAlign w:val="top"/>
          </w:tcPr>
          <w:p>
            <w:r>
              <w:rPr>
                <w:color w:val="232323"/>
                <w:sz w:val="16"/>
              </w:rPr>
              <w:t>System On / Off</w:t>
            </w:r>
          </w:p>
        </w:tc>
        <w:tc>
          <w:tcPr>
            <w:tcW w:type="dxa" w:w="3427"/>
            <w:tcMar>
              <w:top w:w="70" w:type="dxa"/>
              <w:start w:w="90" w:type="dxa"/>
              <w:bottom w:w="70" w:type="dxa"/>
              <w:end w:w="90" w:type="dxa"/>
            </w:tcMar>
            <w:vAlign w:val="top"/>
          </w:tcPr>
          <w:p>
            <w:r>
              <w:rPr>
                <w:color w:val="232323"/>
                <w:sz w:val="16"/>
              </w:rPr>
              <w:t>Clique pour passer entre deux états. Le code utilise souvent vert pour On et rouge pour Off.</w:t>
            </w:r>
          </w:p>
        </w:tc>
      </w:tr>
      <w:tr>
        <w:tc>
          <w:tcPr>
            <w:tcW w:type="dxa" w:w="3427"/>
            <w:tcMar>
              <w:top w:w="70" w:type="dxa"/>
              <w:start w:w="90" w:type="dxa"/>
              <w:bottom w:w="70" w:type="dxa"/>
              <w:end w:w="90" w:type="dxa"/>
            </w:tcMar>
            <w:vAlign w:val="top"/>
          </w:tcPr>
          <w:p>
            <w:r>
              <w:rPr>
                <w:color w:val="232323"/>
                <w:sz w:val="16"/>
              </w:rPr>
              <w:t>EZKnob</w:t>
            </w:r>
          </w:p>
        </w:tc>
        <w:tc>
          <w:tcPr>
            <w:tcW w:type="dxa" w:w="3427"/>
            <w:tcMar>
              <w:top w:w="70" w:type="dxa"/>
              <w:start w:w="90" w:type="dxa"/>
              <w:bottom w:w="70" w:type="dxa"/>
              <w:end w:w="90" w:type="dxa"/>
            </w:tcMar>
            <w:vAlign w:val="top"/>
          </w:tcPr>
          <w:p>
            <w:r>
              <w:rPr>
                <w:color w:val="232323"/>
                <w:sz w:val="16"/>
              </w:rPr>
              <w:t>BPM, Amp, Pan</w:t>
            </w:r>
          </w:p>
        </w:tc>
        <w:tc>
          <w:tcPr>
            <w:tcW w:type="dxa" w:w="3427"/>
            <w:tcMar>
              <w:top w:w="70" w:type="dxa"/>
              <w:start w:w="90" w:type="dxa"/>
              <w:bottom w:w="70" w:type="dxa"/>
              <w:end w:w="90" w:type="dxa"/>
            </w:tcMar>
            <w:vAlign w:val="top"/>
          </w:tcPr>
          <w:p>
            <w:r>
              <w:rPr>
                <w:color w:val="232323"/>
                <w:sz w:val="16"/>
              </w:rPr>
              <w:t>Un seul paramètre numérique, modifiable directement.</w:t>
            </w:r>
          </w:p>
        </w:tc>
      </w:tr>
      <w:tr>
        <w:tc>
          <w:tcPr>
            <w:tcW w:type="dxa" w:w="3427"/>
            <w:tcMar>
              <w:top w:w="70" w:type="dxa"/>
              <w:start w:w="90" w:type="dxa"/>
              <w:bottom w:w="70" w:type="dxa"/>
              <w:end w:w="90" w:type="dxa"/>
            </w:tcMar>
            <w:vAlign w:val="top"/>
          </w:tcPr>
          <w:p>
            <w:r>
              <w:rPr>
                <w:color w:val="232323"/>
                <w:sz w:val="16"/>
              </w:rPr>
              <w:t>EZRanger</w:t>
            </w:r>
          </w:p>
        </w:tc>
        <w:tc>
          <w:tcPr>
            <w:tcW w:type="dxa" w:w="3427"/>
            <w:tcMar>
              <w:top w:w="70" w:type="dxa"/>
              <w:start w:w="90" w:type="dxa"/>
              <w:bottom w:w="70" w:type="dxa"/>
              <w:end w:w="90" w:type="dxa"/>
            </w:tcMar>
            <w:vAlign w:val="top"/>
          </w:tcPr>
          <w:p>
            <w:r>
              <w:rPr>
                <w:color w:val="232323"/>
                <w:sz w:val="16"/>
              </w:rPr>
              <w:t>Music Buffer, %Mutation</w:t>
            </w:r>
          </w:p>
        </w:tc>
        <w:tc>
          <w:tcPr>
            <w:tcW w:type="dxa" w:w="3427"/>
            <w:tcMar>
              <w:top w:w="70" w:type="dxa"/>
              <w:start w:w="90" w:type="dxa"/>
              <w:bottom w:w="70" w:type="dxa"/>
              <w:end w:w="90" w:type="dxa"/>
            </w:tcMar>
            <w:vAlign w:val="top"/>
          </w:tcPr>
          <w:p>
            <w:r>
              <w:rPr>
                <w:color w:val="232323"/>
                <w:sz w:val="16"/>
              </w:rPr>
              <w:t>Une plage avec une valeur basse et une valeur haute.</w:t>
            </w:r>
          </w:p>
        </w:tc>
      </w:tr>
      <w:tr>
        <w:tc>
          <w:tcPr>
            <w:tcW w:type="dxa" w:w="3427"/>
            <w:tcMar>
              <w:top w:w="70" w:type="dxa"/>
              <w:start w:w="90" w:type="dxa"/>
              <w:bottom w:w="70" w:type="dxa"/>
              <w:end w:w="90" w:type="dxa"/>
            </w:tcMar>
            <w:vAlign w:val="top"/>
          </w:tcPr>
          <w:p>
            <w:r>
              <w:rPr>
                <w:color w:val="232323"/>
                <w:sz w:val="16"/>
              </w:rPr>
              <w:t>PopUpMenu</w:t>
            </w:r>
          </w:p>
        </w:tc>
        <w:tc>
          <w:tcPr>
            <w:tcW w:type="dxa" w:w="3427"/>
            <w:tcMar>
              <w:top w:w="70" w:type="dxa"/>
              <w:start w:w="90" w:type="dxa"/>
              <w:bottom w:w="70" w:type="dxa"/>
              <w:end w:w="90" w:type="dxa"/>
            </w:tcMar>
            <w:vAlign w:val="top"/>
          </w:tcPr>
          <w:p>
            <w:r>
              <w:rPr>
                <w:color w:val="232323"/>
                <w:sz w:val="16"/>
              </w:rPr>
              <w:t>Audio / File / Midi / Off</w:t>
            </w:r>
          </w:p>
        </w:tc>
        <w:tc>
          <w:tcPr>
            <w:tcW w:type="dxa" w:w="3427"/>
            <w:tcMar>
              <w:top w:w="70" w:type="dxa"/>
              <w:start w:w="90" w:type="dxa"/>
              <w:bottom w:w="70" w:type="dxa"/>
              <w:end w:w="90" w:type="dxa"/>
            </w:tcMar>
            <w:vAlign w:val="top"/>
          </w:tcPr>
          <w:p>
            <w:r>
              <w:rPr>
                <w:color w:val="232323"/>
                <w:sz w:val="16"/>
              </w:rPr>
              <w:t>Sélection exclusive parmi plusieurs choix.</w:t>
            </w:r>
          </w:p>
        </w:tc>
      </w:tr>
      <w:tr>
        <w:tc>
          <w:tcPr>
            <w:tcW w:type="dxa" w:w="3427"/>
            <w:tcMar>
              <w:top w:w="70" w:type="dxa"/>
              <w:start w:w="90" w:type="dxa"/>
              <w:bottom w:w="70" w:type="dxa"/>
              <w:end w:w="90" w:type="dxa"/>
            </w:tcMar>
            <w:vAlign w:val="top"/>
          </w:tcPr>
          <w:p>
            <w:r>
              <w:rPr>
                <w:color w:val="232323"/>
                <w:sz w:val="16"/>
              </w:rPr>
              <w:t>MultiSliderView</w:t>
            </w:r>
          </w:p>
        </w:tc>
        <w:tc>
          <w:tcPr>
            <w:tcW w:type="dxa" w:w="3427"/>
            <w:tcMar>
              <w:top w:w="70" w:type="dxa"/>
              <w:start w:w="90" w:type="dxa"/>
              <w:bottom w:w="70" w:type="dxa"/>
              <w:end w:w="90" w:type="dxa"/>
            </w:tcMar>
            <w:vAlign w:val="top"/>
          </w:tcPr>
          <w:p>
            <w:r>
              <w:rPr>
                <w:color w:val="232323"/>
                <w:sz w:val="16"/>
              </w:rPr>
              <w:t>8 contrôles FX, 3 contrôles synth</w:t>
            </w:r>
          </w:p>
        </w:tc>
        <w:tc>
          <w:tcPr>
            <w:tcW w:type="dxa" w:w="3427"/>
            <w:tcMar>
              <w:top w:w="70" w:type="dxa"/>
              <w:start w:w="90" w:type="dxa"/>
              <w:bottom w:w="70" w:type="dxa"/>
              <w:end w:w="90" w:type="dxa"/>
            </w:tcMar>
            <w:vAlign w:val="top"/>
          </w:tcPr>
          <w:p>
            <w:r>
              <w:rPr>
                <w:color w:val="232323"/>
                <w:sz w:val="16"/>
              </w:rPr>
              <w:t>Plusieurs curseurs verticaux dans une même zone.</w:t>
            </w:r>
          </w:p>
        </w:tc>
      </w:tr>
      <w:tr>
        <w:tc>
          <w:tcPr>
            <w:tcW w:type="dxa" w:w="3427"/>
            <w:tcMar>
              <w:top w:w="70" w:type="dxa"/>
              <w:start w:w="90" w:type="dxa"/>
              <w:bottom w:w="70" w:type="dxa"/>
              <w:end w:w="90" w:type="dxa"/>
            </w:tcMar>
            <w:vAlign w:val="top"/>
          </w:tcPr>
          <w:p>
            <w:r>
              <w:rPr>
                <w:color w:val="232323"/>
                <w:sz w:val="16"/>
              </w:rPr>
              <w:t>EnvelopeView</w:t>
            </w:r>
          </w:p>
        </w:tc>
        <w:tc>
          <w:tcPr>
            <w:tcW w:type="dxa" w:w="3427"/>
            <w:tcMar>
              <w:top w:w="70" w:type="dxa"/>
              <w:start w:w="90" w:type="dxa"/>
              <w:bottom w:w="70" w:type="dxa"/>
              <w:end w:w="90" w:type="dxa"/>
            </w:tcMar>
            <w:vAlign w:val="top"/>
          </w:tcPr>
          <w:p>
            <w:r>
              <w:rPr>
                <w:color w:val="232323"/>
                <w:sz w:val="16"/>
              </w:rPr>
              <w:t>Envelope du Synthesizer</w:t>
            </w:r>
          </w:p>
        </w:tc>
        <w:tc>
          <w:tcPr>
            <w:tcW w:type="dxa" w:w="3427"/>
            <w:tcMar>
              <w:top w:w="70" w:type="dxa"/>
              <w:start w:w="90" w:type="dxa"/>
              <w:bottom w:w="70" w:type="dxa"/>
              <w:end w:w="90" w:type="dxa"/>
            </w:tcMar>
            <w:vAlign w:val="top"/>
          </w:tcPr>
          <w:p>
            <w:r>
              <w:rPr>
                <w:color w:val="232323"/>
                <w:sz w:val="16"/>
              </w:rPr>
              <w:t>Une enveloppe graphique manipulable par points.</w:t>
            </w:r>
          </w:p>
        </w:tc>
      </w:tr>
      <w:tr>
        <w:tc>
          <w:tcPr>
            <w:tcW w:type="dxa" w:w="3427"/>
            <w:tcMar>
              <w:top w:w="70" w:type="dxa"/>
              <w:start w:w="90" w:type="dxa"/>
              <w:bottom w:w="70" w:type="dxa"/>
              <w:end w:w="90" w:type="dxa"/>
            </w:tcMar>
            <w:vAlign w:val="top"/>
          </w:tcPr>
          <w:p>
            <w:r>
              <w:rPr>
                <w:color w:val="232323"/>
                <w:sz w:val="16"/>
              </w:rPr>
              <w:t>NumberBox</w:t>
            </w:r>
          </w:p>
        </w:tc>
        <w:tc>
          <w:tcPr>
            <w:tcW w:type="dxa" w:w="3427"/>
            <w:tcMar>
              <w:top w:w="70" w:type="dxa"/>
              <w:start w:w="90" w:type="dxa"/>
              <w:bottom w:w="70" w:type="dxa"/>
              <w:end w:w="90" w:type="dxa"/>
            </w:tcMar>
            <w:vAlign w:val="top"/>
          </w:tcPr>
          <w:p>
            <w:r>
              <w:rPr>
                <w:color w:val="232323"/>
                <w:sz w:val="16"/>
              </w:rPr>
              <w:t>Metronome, valeurs de rec</w:t>
            </w:r>
          </w:p>
        </w:tc>
        <w:tc>
          <w:tcPr>
            <w:tcW w:type="dxa" w:w="3427"/>
            <w:tcMar>
              <w:top w:w="70" w:type="dxa"/>
              <w:start w:w="90" w:type="dxa"/>
              <w:bottom w:w="70" w:type="dxa"/>
              <w:end w:w="90" w:type="dxa"/>
            </w:tcMar>
            <w:vAlign w:val="top"/>
          </w:tcPr>
          <w:p>
            <w:r>
              <w:rPr>
                <w:color w:val="232323"/>
                <w:sz w:val="16"/>
              </w:rPr>
              <w:t>Affichage ou saisie numérique. Certains sont verrouillés.</w:t>
            </w:r>
          </w:p>
        </w:tc>
      </w:tr>
      <w:tr>
        <w:tc>
          <w:tcPr>
            <w:tcW w:type="dxa" w:w="3427"/>
            <w:tcMar>
              <w:top w:w="70" w:type="dxa"/>
              <w:start w:w="90" w:type="dxa"/>
              <w:bottom w:w="70" w:type="dxa"/>
              <w:end w:w="90" w:type="dxa"/>
            </w:tcMar>
            <w:vAlign w:val="top"/>
          </w:tcPr>
          <w:p>
            <w:r>
              <w:rPr>
                <w:color w:val="232323"/>
                <w:sz w:val="16"/>
              </w:rPr>
              <w:t>StaticText</w:t>
            </w:r>
          </w:p>
        </w:tc>
        <w:tc>
          <w:tcPr>
            <w:tcW w:type="dxa" w:w="3427"/>
            <w:tcMar>
              <w:top w:w="70" w:type="dxa"/>
              <w:start w:w="90" w:type="dxa"/>
              <w:bottom w:w="70" w:type="dxa"/>
              <w:end w:w="90" w:type="dxa"/>
            </w:tcMar>
            <w:vAlign w:val="top"/>
          </w:tcPr>
          <w:p>
            <w:r>
              <w:rPr>
                <w:color w:val="232323"/>
                <w:sz w:val="16"/>
              </w:rPr>
              <w:t>Mean State System</w:t>
            </w:r>
          </w:p>
        </w:tc>
        <w:tc>
          <w:tcPr>
            <w:tcW w:type="dxa" w:w="3427"/>
            <w:tcMar>
              <w:top w:w="70" w:type="dxa"/>
              <w:start w:w="90" w:type="dxa"/>
              <w:bottom w:w="70" w:type="dxa"/>
              <w:end w:w="90" w:type="dxa"/>
            </w:tcMar>
            <w:vAlign w:val="top"/>
          </w:tcPr>
          <w:p>
            <w:r>
              <w:rPr>
                <w:color w:val="232323"/>
                <w:sz w:val="16"/>
              </w:rPr>
              <w:t>Information d’état ou libellé ; non interactif.</w:t>
            </w:r>
          </w:p>
        </w:tc>
      </w:tr>
    </w:tbl>
    <w:p>
      <w:pPr>
        <w:spacing w:after="40"/>
      </w:pPr>
    </w:p>
    <w:tbl>
      <w:tblPr>
        <w:tblW w:type="auto" w:w="0"/>
        <w:jc w:val="center"/>
        <w:tblLook w:firstColumn="1" w:firstRow="1" w:lastColumn="0" w:lastRow="0" w:noHBand="0" w:noVBand="1" w:val="04A0"/>
      </w:tblPr>
      <w:tblGrid>
        <w:gridCol w:w="10282"/>
      </w:tblGrid>
      <w:tr>
        <w:tc>
          <w:tcPr>
            <w:tcW w:type="dxa" w:w="10282"/>
            <w:shd w:fill="F1F8F2"/>
            <w:tcMar>
              <w:top w:w="100" w:type="dxa"/>
              <w:start w:w="140" w:type="dxa"/>
              <w:bottom w:w="100" w:type="dxa"/>
              <w:end w:w="140" w:type="dxa"/>
            </w:tcMar>
          </w:tcPr>
          <w:p>
            <w:r>
              <w:rPr>
                <w:b/>
                <w:color w:val="2E7D32"/>
                <w:sz w:val="19"/>
              </w:rPr>
              <w:t xml:space="preserve">Vert / rouge  </w:t>
            </w:r>
            <w:r>
              <w:rPr>
                <w:color w:val="232323"/>
                <w:sz w:val="18"/>
              </w:rPr>
              <w:t>Dans de nombreux boutons, l’état On est rendu en vert et l’état Off en rouge. Une fenêtre peut toutefois avoir des états nommés autrement : lisez toujours le texte du bouton.</w:t>
            </w:r>
          </w:p>
        </w:tc>
      </w:tr>
    </w:tbl>
    <w:p>
      <w:pPr>
        <w:spacing w:after="20"/>
      </w:pPr>
    </w:p>
    <w:tbl>
      <w:tblPr>
        <w:tblW w:type="auto" w:w="0"/>
        <w:jc w:val="center"/>
        <w:tblLook w:firstColumn="1" w:firstRow="1" w:lastColumn="0" w:lastRow="0" w:noHBand="0" w:noVBand="1" w:val="04A0"/>
      </w:tblPr>
      <w:tblGrid>
        <w:gridCol w:w="10282"/>
      </w:tblGrid>
      <w:tr>
        <w:tc>
          <w:tcPr>
            <w:tcW w:type="dxa" w:w="10282"/>
            <w:shd w:fill="FFF7E8"/>
            <w:tcMar>
              <w:top w:w="100" w:type="dxa"/>
              <w:start w:w="140" w:type="dxa"/>
              <w:bottom w:w="100" w:type="dxa"/>
              <w:end w:w="140" w:type="dxa"/>
            </w:tcMar>
          </w:tcPr>
          <w:p>
            <w:r>
              <w:rPr>
                <w:b/>
                <w:color w:val="B25E00"/>
                <w:sz w:val="19"/>
              </w:rPr>
              <w:t xml:space="preserve">Dépendances  </w:t>
            </w:r>
            <w:r>
              <w:rPr>
                <w:color w:val="232323"/>
                <w:sz w:val="18"/>
              </w:rPr>
              <w:t>Une commande peut désactiver une autre commande. Exemple : quand un gène est activé, le contrôle manuel correspondant dans Synthesizer est désactivé.</w:t>
            </w:r>
          </w:p>
        </w:tc>
      </w:tr>
    </w:tbl>
    <w:p>
      <w:pPr>
        <w:spacing w:after="20"/>
      </w:pPr>
    </w:p>
    <w:p>
      <w:pPr>
        <w:pStyle w:val="Heading1"/>
      </w:pPr>
      <w:r>
        <w:rPr>
          <w:color w:val="23538C"/>
        </w:rPr>
        <w:t>2. Démarrage et arrêt du système</w:t>
      </w:r>
    </w:p>
    <w:p>
      <w:pPr>
        <w:pStyle w:val="Heading2"/>
      </w:pPr>
      <w:r>
        <w:rPr>
          <w:color w:val="373737"/>
        </w:rPr>
        <w:t>2.1 Ordre recommandé pour une première utilisation</w:t>
      </w:r>
    </w:p>
    <w:p>
      <w:pPr>
        <w:pStyle w:val="ListBullet"/>
        <w:spacing w:after="40"/>
      </w:pPr>
      <w:r>
        <w:t>Vérifier l’entrée dans Control Panel : Audio, File, Midi ou Off.</w:t>
      </w:r>
    </w:p>
    <w:p>
      <w:pPr>
        <w:pStyle w:val="ListBullet"/>
        <w:spacing w:after="40"/>
      </w:pPr>
      <w:r>
        <w:t>Configurer BPM et Bar dans la section Musical si vous n’utilisez pas Tempo Analyze.</w:t>
      </w:r>
    </w:p>
    <w:p>
      <w:pPr>
        <w:pStyle w:val="ListBullet"/>
        <w:spacing w:after="40"/>
      </w:pPr>
      <w:r>
        <w:t>Configurer la population dans Crew, puis utiliser Init Crew si vous devez repartir d’un état propre.</w:t>
      </w:r>
    </w:p>
    <w:p>
      <w:pPr>
        <w:pStyle w:val="ListBullet"/>
        <w:spacing w:after="40"/>
      </w:pPr>
      <w:r>
        <w:t>Choisir l’algorithme musical dans Algo.</w:t>
      </w:r>
    </w:p>
    <w:p>
      <w:pPr>
        <w:pStyle w:val="ListBullet"/>
        <w:spacing w:after="40"/>
      </w:pPr>
      <w:r>
        <w:t>Choisir éventuellement le Tuning.</w:t>
      </w:r>
    </w:p>
    <w:p>
      <w:pPr>
        <w:pStyle w:val="ListBullet"/>
        <w:spacing w:after="40"/>
      </w:pPr>
      <w:r>
        <w:t>Lancer System On.</w:t>
      </w:r>
    </w:p>
    <w:p>
      <w:pPr>
        <w:pStyle w:val="ListBullet"/>
        <w:spacing w:after="40"/>
      </w:pPr>
      <w:r>
        <w:t>Lancer Music On pour entendre les agents.</w:t>
      </w:r>
    </w:p>
    <w:p>
      <w:pPr>
        <w:pStyle w:val="Heading2"/>
      </w:pPr>
      <w:r>
        <w:rPr>
          <w:color w:val="373737"/>
        </w:rPr>
        <w:t>2.2 Ce que fait réellement System On</w:t>
      </w:r>
    </w:p>
    <w:p>
      <w:pPr>
        <w:spacing w:after="100" w:line="259" w:lineRule="auto"/>
      </w:pPr>
      <w:r>
        <w:t>System On crée ou réinitialise l’horloge de tempo, synchronise le nombre de temps par mesure, active les routines liées au mode d’entrée choisi, démarre les routines des agents et peut relancer les vues, l’affichage d’état, l’automation, le métronome, l’enregistrement ou les scores déjà préparés.</w:t>
      </w:r>
    </w:p>
    <w:p>
      <w:pPr>
        <w:spacing w:after="100" w:line="259" w:lineRule="auto"/>
      </w:pPr>
      <w:r>
        <w:t>System Off arrête ces routines, stoppe les sources d’entrée, arrête les routines musicales des agents, arrête les scores actifs et met en pause l’enregistrement audio lorsqu’il est actif.</w:t>
      </w:r>
    </w:p>
    <w:p>
      <w:pPr>
        <w:pStyle w:val="CodeRef"/>
      </w:pPr>
      <w:r>
        <w:t>Repère code : Control Panel : lignes 4777-4875 environ.</w:t>
      </w:r>
    </w:p>
    <w:p>
      <w:r/>
    </w:p>
    <w:p>
      <w:pPr>
        <w:pStyle w:val="Heading1"/>
      </w:pPr>
      <w:r>
        <w:rPr>
          <w:color w:val="23538C"/>
        </w:rPr>
        <w:t>3. Menus principaux</w:t>
      </w:r>
    </w:p>
    <w:p>
      <w:pPr>
        <w:pStyle w:val="Heading2"/>
      </w:pPr>
      <w:r>
        <w:rPr>
          <w:color w:val="373737"/>
        </w:rPr>
        <w:t>3.1 File for Analyze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AF1F8"/>
            <w:tcMar>
              <w:top w:w="70" w:type="dxa"/>
              <w:start w:w="90" w:type="dxa"/>
              <w:bottom w:w="70" w:type="dxa"/>
              <w:end w:w="90" w:type="dxa"/>
            </w:tcMar>
            <w:vAlign w:val="center"/>
          </w:tcPr>
          <w:p>
            <w:pPr>
              <w:jc w:val="left"/>
            </w:pPr>
            <w:r>
              <w:rPr>
                <w:b/>
                <w:color w:val="232323"/>
                <w:sz w:val="16"/>
              </w:rPr>
              <w:t>Commande</w:t>
            </w:r>
          </w:p>
        </w:tc>
        <w:tc>
          <w:tcPr>
            <w:tcW w:type="dxa" w:w="3427"/>
            <w:shd w:fill="EAF1F8"/>
            <w:tcMar>
              <w:top w:w="70" w:type="dxa"/>
              <w:start w:w="90" w:type="dxa"/>
              <w:bottom w:w="70" w:type="dxa"/>
              <w:end w:w="90" w:type="dxa"/>
            </w:tcMar>
            <w:vAlign w:val="center"/>
          </w:tcPr>
          <w:p>
            <w:pPr>
              <w:jc w:val="left"/>
            </w:pPr>
            <w:r>
              <w:rPr>
                <w:b/>
                <w:color w:val="232323"/>
                <w:sz w:val="16"/>
              </w:rPr>
              <w:t>Action GUI</w:t>
            </w:r>
          </w:p>
        </w:tc>
        <w:tc>
          <w:tcPr>
            <w:tcW w:type="dxa" w:w="3427"/>
            <w:shd w:fill="EAF1F8"/>
            <w:tcMar>
              <w:top w:w="70" w:type="dxa"/>
              <w:start w:w="90" w:type="dxa"/>
              <w:bottom w:w="70" w:type="dxa"/>
              <w:end w:w="90" w:type="dxa"/>
            </w:tcMar>
            <w:vAlign w:val="center"/>
          </w:tcPr>
          <w:p>
            <w:pPr>
              <w:jc w:val="left"/>
            </w:pPr>
            <w:r>
              <w:rPr>
                <w:b/>
                <w:color w:val="232323"/>
                <w:sz w:val="16"/>
              </w:rPr>
              <w:t>Effet utilisateur</w:t>
            </w:r>
          </w:p>
        </w:tc>
      </w:tr>
      <w:tr>
        <w:tc>
          <w:tcPr>
            <w:tcW w:type="dxa" w:w="3427"/>
            <w:tcMar>
              <w:top w:w="70" w:type="dxa"/>
              <w:start w:w="90" w:type="dxa"/>
              <w:bottom w:w="70" w:type="dxa"/>
              <w:end w:w="90" w:type="dxa"/>
            </w:tcMar>
            <w:vAlign w:val="top"/>
          </w:tcPr>
          <w:p>
            <w:r>
              <w:rPr>
                <w:color w:val="232323"/>
                <w:sz w:val="16"/>
              </w:rPr>
              <w:t>Load</w:t>
            </w:r>
          </w:p>
        </w:tc>
        <w:tc>
          <w:tcPr>
            <w:tcW w:type="dxa" w:w="3427"/>
            <w:tcMar>
              <w:top w:w="70" w:type="dxa"/>
              <w:start w:w="90" w:type="dxa"/>
              <w:bottom w:w="70" w:type="dxa"/>
              <w:end w:w="90" w:type="dxa"/>
            </w:tcMar>
            <w:vAlign w:val="top"/>
          </w:tcPr>
          <w:p>
            <w:r>
              <w:rPr>
                <w:color w:val="232323"/>
                <w:sz w:val="16"/>
              </w:rPr>
              <w:t>Ouvre un sélecteur de fichier audio.</w:t>
            </w:r>
          </w:p>
        </w:tc>
        <w:tc>
          <w:tcPr>
            <w:tcW w:type="dxa" w:w="3427"/>
            <w:tcMar>
              <w:top w:w="70" w:type="dxa"/>
              <w:start w:w="90" w:type="dxa"/>
              <w:bottom w:w="70" w:type="dxa"/>
              <w:end w:w="90" w:type="dxa"/>
            </w:tcMar>
            <w:vAlign w:val="top"/>
          </w:tcPr>
          <w:p>
            <w:r>
              <w:rPr>
                <w:color w:val="232323"/>
                <w:sz w:val="16"/>
              </w:rPr>
              <w:t>Charge un fichier pour l’analyse et affiche son chemin.</w:t>
            </w:r>
          </w:p>
        </w:tc>
      </w:tr>
      <w:tr>
        <w:tc>
          <w:tcPr>
            <w:tcW w:type="dxa" w:w="3427"/>
            <w:tcMar>
              <w:top w:w="70" w:type="dxa"/>
              <w:start w:w="90" w:type="dxa"/>
              <w:bottom w:w="70" w:type="dxa"/>
              <w:end w:w="90" w:type="dxa"/>
            </w:tcMar>
            <w:vAlign w:val="top"/>
          </w:tcPr>
          <w:p>
            <w:r>
              <w:rPr>
                <w:color w:val="232323"/>
                <w:sz w:val="16"/>
              </w:rPr>
              <w:t>Loop -&gt; Loop On</w:t>
            </w:r>
          </w:p>
        </w:tc>
        <w:tc>
          <w:tcPr>
            <w:tcW w:type="dxa" w:w="3427"/>
            <w:tcMar>
              <w:top w:w="70" w:type="dxa"/>
              <w:start w:w="90" w:type="dxa"/>
              <w:bottom w:w="70" w:type="dxa"/>
              <w:end w:w="90" w:type="dxa"/>
            </w:tcMar>
            <w:vAlign w:val="top"/>
          </w:tcPr>
          <w:p>
            <w:r>
              <w:rPr>
                <w:color w:val="232323"/>
                <w:sz w:val="16"/>
              </w:rPr>
              <w:t>Active la boucle du fichier.</w:t>
            </w:r>
          </w:p>
        </w:tc>
        <w:tc>
          <w:tcPr>
            <w:tcW w:type="dxa" w:w="3427"/>
            <w:tcMar>
              <w:top w:w="70" w:type="dxa"/>
              <w:start w:w="90" w:type="dxa"/>
              <w:bottom w:w="70" w:type="dxa"/>
              <w:end w:w="90" w:type="dxa"/>
            </w:tcMar>
            <w:vAlign w:val="top"/>
          </w:tcPr>
          <w:p>
            <w:r>
              <w:rPr>
                <w:color w:val="232323"/>
                <w:sz w:val="16"/>
              </w:rPr>
              <w:t>Le fichier d’analyse se répète.</w:t>
            </w:r>
          </w:p>
        </w:tc>
      </w:tr>
      <w:tr>
        <w:tc>
          <w:tcPr>
            <w:tcW w:type="dxa" w:w="3427"/>
            <w:tcMar>
              <w:top w:w="70" w:type="dxa"/>
              <w:start w:w="90" w:type="dxa"/>
              <w:bottom w:w="70" w:type="dxa"/>
              <w:end w:w="90" w:type="dxa"/>
            </w:tcMar>
            <w:vAlign w:val="top"/>
          </w:tcPr>
          <w:p>
            <w:r>
              <w:rPr>
                <w:color w:val="232323"/>
                <w:sz w:val="16"/>
              </w:rPr>
              <w:t>Loop -&gt; Loop Off</w:t>
            </w:r>
          </w:p>
        </w:tc>
        <w:tc>
          <w:tcPr>
            <w:tcW w:type="dxa" w:w="3427"/>
            <w:tcMar>
              <w:top w:w="70" w:type="dxa"/>
              <w:start w:w="90" w:type="dxa"/>
              <w:bottom w:w="70" w:type="dxa"/>
              <w:end w:w="90" w:type="dxa"/>
            </w:tcMar>
            <w:vAlign w:val="top"/>
          </w:tcPr>
          <w:p>
            <w:r>
              <w:rPr>
                <w:color w:val="232323"/>
                <w:sz w:val="16"/>
              </w:rPr>
              <w:t>Désactive la boucle.</w:t>
            </w:r>
          </w:p>
        </w:tc>
        <w:tc>
          <w:tcPr>
            <w:tcW w:type="dxa" w:w="3427"/>
            <w:tcMar>
              <w:top w:w="70" w:type="dxa"/>
              <w:start w:w="90" w:type="dxa"/>
              <w:bottom w:w="70" w:type="dxa"/>
              <w:end w:w="90" w:type="dxa"/>
            </w:tcMar>
            <w:vAlign w:val="top"/>
          </w:tcPr>
          <w:p>
            <w:r>
              <w:rPr>
                <w:color w:val="232323"/>
                <w:sz w:val="16"/>
              </w:rPr>
              <w:t>Le fichier ne boucle plus.</w:t>
            </w:r>
          </w:p>
        </w:tc>
      </w:tr>
      <w:tr>
        <w:tc>
          <w:tcPr>
            <w:tcW w:type="dxa" w:w="3427"/>
            <w:tcMar>
              <w:top w:w="70" w:type="dxa"/>
              <w:start w:w="90" w:type="dxa"/>
              <w:bottom w:w="70" w:type="dxa"/>
              <w:end w:w="90" w:type="dxa"/>
            </w:tcMar>
            <w:vAlign w:val="top"/>
          </w:tcPr>
          <w:p>
            <w:r>
              <w:rPr>
                <w:color w:val="232323"/>
                <w:sz w:val="16"/>
              </w:rPr>
              <w:t>Synchro on Temporal Grid (Tempo BPM / BeatsPerBar)</w:t>
            </w:r>
          </w:p>
        </w:tc>
        <w:tc>
          <w:tcPr>
            <w:tcW w:type="dxa" w:w="3427"/>
            <w:tcMar>
              <w:top w:w="70" w:type="dxa"/>
              <w:start w:w="90" w:type="dxa"/>
              <w:bottom w:w="70" w:type="dxa"/>
              <w:end w:w="90" w:type="dxa"/>
            </w:tcMar>
            <w:vAlign w:val="top"/>
          </w:tcPr>
          <w:p>
            <w:r>
              <w:rPr>
                <w:color w:val="232323"/>
                <w:sz w:val="16"/>
              </w:rPr>
              <w:t>Redémarre le fichier sur la prochaine mesure lorsque le système est actif en mode File.</w:t>
            </w:r>
          </w:p>
        </w:tc>
        <w:tc>
          <w:tcPr>
            <w:tcW w:type="dxa" w:w="3427"/>
            <w:tcMar>
              <w:top w:w="70" w:type="dxa"/>
              <w:start w:w="90" w:type="dxa"/>
              <w:bottom w:w="70" w:type="dxa"/>
              <w:end w:w="90" w:type="dxa"/>
            </w:tcMar>
            <w:vAlign w:val="top"/>
          </w:tcPr>
          <w:p>
            <w:r>
              <w:rPr>
                <w:color w:val="232323"/>
                <w:sz w:val="16"/>
              </w:rPr>
              <w:t>Permet de recaler le début du fichier sur la grille temporelle.</w:t>
            </w:r>
          </w:p>
        </w:tc>
      </w:tr>
    </w:tbl>
    <w:p>
      <w:pPr>
        <w:spacing w:after="40"/>
      </w:pPr>
    </w:p>
    <w:p>
      <w:pPr>
        <w:pStyle w:val="Heading2"/>
      </w:pPr>
      <w:r>
        <w:rPr>
          <w:color w:val="373737"/>
        </w:rPr>
        <w:t>3.2 Recording</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AF1F8"/>
            <w:tcMar>
              <w:top w:w="70" w:type="dxa"/>
              <w:start w:w="90" w:type="dxa"/>
              <w:bottom w:w="70" w:type="dxa"/>
              <w:end w:w="90" w:type="dxa"/>
            </w:tcMar>
            <w:vAlign w:val="center"/>
          </w:tcPr>
          <w:p>
            <w:pPr>
              <w:jc w:val="left"/>
            </w:pPr>
            <w:r>
              <w:rPr>
                <w:b/>
                <w:color w:val="232323"/>
                <w:sz w:val="16"/>
              </w:rPr>
              <w:t>Commande</w:t>
            </w:r>
          </w:p>
        </w:tc>
        <w:tc>
          <w:tcPr>
            <w:tcW w:type="dxa" w:w="5141"/>
            <w:shd w:fill="EAF1F8"/>
            <w:tcMar>
              <w:top w:w="70" w:type="dxa"/>
              <w:start w:w="90" w:type="dxa"/>
              <w:bottom w:w="70" w:type="dxa"/>
              <w:end w:w="90" w:type="dxa"/>
            </w:tcMar>
            <w:vAlign w:val="center"/>
          </w:tcPr>
          <w:p>
            <w:pPr>
              <w:jc w:val="left"/>
            </w:pPr>
            <w:r>
              <w:rPr>
                <w:b/>
                <w:color w:val="232323"/>
                <w:sz w:val="16"/>
              </w:rPr>
              <w:t>Action</w:t>
            </w:r>
          </w:p>
        </w:tc>
      </w:tr>
      <w:tr>
        <w:tc>
          <w:tcPr>
            <w:tcW w:type="dxa" w:w="5141"/>
            <w:tcMar>
              <w:top w:w="70" w:type="dxa"/>
              <w:start w:w="90" w:type="dxa"/>
              <w:bottom w:w="70" w:type="dxa"/>
              <w:end w:w="90" w:type="dxa"/>
            </w:tcMar>
            <w:vAlign w:val="top"/>
          </w:tcPr>
          <w:p>
            <w:r>
              <w:rPr>
                <w:color w:val="232323"/>
                <w:sz w:val="16"/>
              </w:rPr>
              <w:t>Start</w:t>
            </w:r>
          </w:p>
        </w:tc>
        <w:tc>
          <w:tcPr>
            <w:tcW w:type="dxa" w:w="5141"/>
            <w:tcMar>
              <w:top w:w="70" w:type="dxa"/>
              <w:start w:w="90" w:type="dxa"/>
              <w:bottom w:w="70" w:type="dxa"/>
              <w:end w:w="90" w:type="dxa"/>
            </w:tcMar>
            <w:vAlign w:val="top"/>
          </w:tcPr>
          <w:p>
            <w:r>
              <w:rPr>
                <w:color w:val="232323"/>
                <w:sz w:val="16"/>
              </w:rPr>
              <w:t>Démarre l’enregistrement via la routine prévue par le programme.</w:t>
            </w:r>
          </w:p>
        </w:tc>
      </w:tr>
      <w:tr>
        <w:tc>
          <w:tcPr>
            <w:tcW w:type="dxa" w:w="5141"/>
            <w:tcMar>
              <w:top w:w="70" w:type="dxa"/>
              <w:start w:w="90" w:type="dxa"/>
              <w:bottom w:w="70" w:type="dxa"/>
              <w:end w:w="90" w:type="dxa"/>
            </w:tcMar>
            <w:vAlign w:val="top"/>
          </w:tcPr>
          <w:p>
            <w:r>
              <w:rPr>
                <w:color w:val="232323"/>
                <w:sz w:val="16"/>
              </w:rPr>
              <w:t>Stop</w:t>
            </w:r>
          </w:p>
        </w:tc>
        <w:tc>
          <w:tcPr>
            <w:tcW w:type="dxa" w:w="5141"/>
            <w:tcMar>
              <w:top w:w="70" w:type="dxa"/>
              <w:start w:w="90" w:type="dxa"/>
              <w:bottom w:w="70" w:type="dxa"/>
              <w:end w:w="90" w:type="dxa"/>
            </w:tcMar>
            <w:vAlign w:val="top"/>
          </w:tcPr>
          <w:p>
            <w:r>
              <w:rPr>
                <w:color w:val="232323"/>
                <w:sz w:val="16"/>
              </w:rPr>
              <w:t>Arrête l’enregistrement.</w:t>
            </w:r>
          </w:p>
        </w:tc>
      </w:tr>
      <w:tr>
        <w:tc>
          <w:tcPr>
            <w:tcW w:type="dxa" w:w="5141"/>
            <w:tcMar>
              <w:top w:w="70" w:type="dxa"/>
              <w:start w:w="90" w:type="dxa"/>
              <w:bottom w:w="70" w:type="dxa"/>
              <w:end w:w="90" w:type="dxa"/>
            </w:tcMar>
            <w:vAlign w:val="top"/>
          </w:tcPr>
          <w:p>
            <w:r>
              <w:rPr>
                <w:color w:val="232323"/>
                <w:sz w:val="16"/>
              </w:rPr>
              <w:t>Pause</w:t>
            </w:r>
          </w:p>
        </w:tc>
        <w:tc>
          <w:tcPr>
            <w:tcW w:type="dxa" w:w="5141"/>
            <w:tcMar>
              <w:top w:w="70" w:type="dxa"/>
              <w:start w:w="90" w:type="dxa"/>
              <w:bottom w:w="70" w:type="dxa"/>
              <w:end w:w="90" w:type="dxa"/>
            </w:tcMar>
            <w:vAlign w:val="top"/>
          </w:tcPr>
          <w:p>
            <w:r>
              <w:rPr>
                <w:color w:val="232323"/>
                <w:sz w:val="16"/>
              </w:rPr>
              <w:t>Met l’enregistrement en pause.</w:t>
            </w:r>
          </w:p>
        </w:tc>
      </w:tr>
      <w:tr>
        <w:tc>
          <w:tcPr>
            <w:tcW w:type="dxa" w:w="5141"/>
            <w:tcMar>
              <w:top w:w="70" w:type="dxa"/>
              <w:start w:w="90" w:type="dxa"/>
              <w:bottom w:w="70" w:type="dxa"/>
              <w:end w:w="90" w:type="dxa"/>
            </w:tcMar>
            <w:vAlign w:val="top"/>
          </w:tcPr>
          <w:p>
            <w:r>
              <w:rPr>
                <w:color w:val="232323"/>
                <w:sz w:val="16"/>
              </w:rPr>
              <w:t>Save Buffer Sound (Playing in Panel Synthesizer)</w:t>
            </w:r>
          </w:p>
        </w:tc>
        <w:tc>
          <w:tcPr>
            <w:tcW w:type="dxa" w:w="5141"/>
            <w:tcMar>
              <w:top w:w="70" w:type="dxa"/>
              <w:start w:w="90" w:type="dxa"/>
              <w:bottom w:w="70" w:type="dxa"/>
              <w:end w:w="90" w:type="dxa"/>
            </w:tcMar>
            <w:vAlign w:val="top"/>
          </w:tcPr>
          <w:p>
            <w:r>
              <w:rPr>
                <w:color w:val="232323"/>
                <w:sz w:val="16"/>
              </w:rPr>
              <w:t>Sauvegarde le buffer sonore actuellement associé au panneau Synthesizer en AIFF float.</w:t>
            </w:r>
          </w:p>
        </w:tc>
      </w:tr>
    </w:tbl>
    <w:p>
      <w:pPr>
        <w:spacing w:after="40"/>
      </w:pPr>
    </w:p>
    <w:p>
      <w:pPr>
        <w:pStyle w:val="Heading2"/>
      </w:pPr>
      <w:r>
        <w:rPr>
          <w:color w:val="373737"/>
        </w:rPr>
        <w:t>3.3 Audio</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AF1F8"/>
            <w:tcMar>
              <w:top w:w="70" w:type="dxa"/>
              <w:start w:w="90" w:type="dxa"/>
              <w:bottom w:w="70" w:type="dxa"/>
              <w:end w:w="90" w:type="dxa"/>
            </w:tcMar>
            <w:vAlign w:val="center"/>
          </w:tcPr>
          <w:p>
            <w:pPr>
              <w:jc w:val="left"/>
            </w:pPr>
            <w:r>
              <w:rPr>
                <w:b/>
                <w:color w:val="232323"/>
                <w:sz w:val="16"/>
              </w:rPr>
              <w:t>Choix</w:t>
            </w:r>
          </w:p>
        </w:tc>
        <w:tc>
          <w:tcPr>
            <w:tcW w:type="dxa" w:w="5141"/>
            <w:shd w:fill="EAF1F8"/>
            <w:tcMar>
              <w:top w:w="70" w:type="dxa"/>
              <w:start w:w="90" w:type="dxa"/>
              <w:bottom w:w="70" w:type="dxa"/>
              <w:end w:w="90" w:type="dxa"/>
            </w:tcMar>
            <w:vAlign w:val="center"/>
          </w:tcPr>
          <w:p>
            <w:pPr>
              <w:jc w:val="left"/>
            </w:pPr>
            <w:r>
              <w:rPr>
                <w:b/>
                <w:color w:val="232323"/>
                <w:sz w:val="16"/>
              </w:rPr>
              <w:t>Ce que le code fait</w:t>
            </w:r>
          </w:p>
        </w:tc>
      </w:tr>
      <w:tr>
        <w:tc>
          <w:tcPr>
            <w:tcW w:type="dxa" w:w="5141"/>
            <w:tcMar>
              <w:top w:w="70" w:type="dxa"/>
              <w:start w:w="90" w:type="dxa"/>
              <w:bottom w:w="70" w:type="dxa"/>
              <w:end w:w="90" w:type="dxa"/>
            </w:tcMar>
            <w:vAlign w:val="top"/>
          </w:tcPr>
          <w:p>
            <w:r>
              <w:rPr>
                <w:color w:val="232323"/>
                <w:sz w:val="16"/>
              </w:rPr>
              <w:t>Stereo</w:t>
            </w:r>
          </w:p>
        </w:tc>
        <w:tc>
          <w:tcPr>
            <w:tcW w:type="dxa" w:w="5141"/>
            <w:tcMar>
              <w:top w:w="70" w:type="dxa"/>
              <w:start w:w="90" w:type="dxa"/>
              <w:bottom w:w="70" w:type="dxa"/>
              <w:end w:w="90" w:type="dxa"/>
            </w:tcMar>
            <w:vAlign w:val="top"/>
          </w:tcPr>
          <w:p>
            <w:r>
              <w:rPr>
                <w:color w:val="232323"/>
                <w:sz w:val="16"/>
              </w:rPr>
              <w:t>Sélectionne la sortie stéréo puis réinitialise les SynthDef.</w:t>
            </w:r>
          </w:p>
        </w:tc>
      </w:tr>
      <w:tr>
        <w:tc>
          <w:tcPr>
            <w:tcW w:type="dxa" w:w="5141"/>
            <w:tcMar>
              <w:top w:w="70" w:type="dxa"/>
              <w:start w:w="90" w:type="dxa"/>
              <w:bottom w:w="70" w:type="dxa"/>
              <w:end w:w="90" w:type="dxa"/>
            </w:tcMar>
            <w:vAlign w:val="top"/>
          </w:tcPr>
          <w:p>
            <w:r>
              <w:rPr>
                <w:color w:val="232323"/>
                <w:sz w:val="16"/>
              </w:rPr>
              <w:t>MultiSpeaker</w:t>
            </w:r>
          </w:p>
        </w:tc>
        <w:tc>
          <w:tcPr>
            <w:tcW w:type="dxa" w:w="5141"/>
            <w:tcMar>
              <w:top w:w="70" w:type="dxa"/>
              <w:start w:w="90" w:type="dxa"/>
              <w:bottom w:w="70" w:type="dxa"/>
              <w:end w:w="90" w:type="dxa"/>
            </w:tcMar>
            <w:vAlign w:val="top"/>
          </w:tcPr>
          <w:p>
            <w:r>
              <w:rPr>
                <w:color w:val="232323"/>
                <w:sz w:val="16"/>
              </w:rPr>
              <w:t>Sélectionne la sortie multicanal puis réinitialise les SynthDef.</w:t>
            </w:r>
          </w:p>
        </w:tc>
      </w:tr>
      <w:tr>
        <w:tc>
          <w:tcPr>
            <w:tcW w:type="dxa" w:w="5141"/>
            <w:tcMar>
              <w:top w:w="70" w:type="dxa"/>
              <w:start w:w="90" w:type="dxa"/>
              <w:bottom w:w="70" w:type="dxa"/>
              <w:end w:w="90" w:type="dxa"/>
            </w:tcMar>
            <w:vAlign w:val="top"/>
          </w:tcPr>
          <w:p>
            <w:r>
              <w:rPr>
                <w:color w:val="232323"/>
                <w:sz w:val="16"/>
              </w:rPr>
              <w:t>Rotate2</w:t>
            </w:r>
          </w:p>
        </w:tc>
        <w:tc>
          <w:tcPr>
            <w:tcW w:type="dxa" w:w="5141"/>
            <w:tcMar>
              <w:top w:w="70" w:type="dxa"/>
              <w:start w:w="90" w:type="dxa"/>
              <w:bottom w:w="70" w:type="dxa"/>
              <w:end w:w="90" w:type="dxa"/>
            </w:tcMar>
            <w:vAlign w:val="top"/>
          </w:tcPr>
          <w:p>
            <w:r>
              <w:rPr>
                <w:color w:val="232323"/>
                <w:sz w:val="16"/>
              </w:rPr>
              <w:t>Sélectionne Rotate2 puis réinitialise les SynthDef.</w:t>
            </w:r>
          </w:p>
        </w:tc>
      </w:tr>
      <w:tr>
        <w:tc>
          <w:tcPr>
            <w:tcW w:type="dxa" w:w="5141"/>
            <w:tcMar>
              <w:top w:w="70" w:type="dxa"/>
              <w:start w:w="90" w:type="dxa"/>
              <w:bottom w:w="70" w:type="dxa"/>
              <w:end w:w="90" w:type="dxa"/>
            </w:tcMar>
            <w:vAlign w:val="top"/>
          </w:tcPr>
          <w:p>
            <w:r>
              <w:rPr>
                <w:color w:val="232323"/>
                <w:sz w:val="16"/>
              </w:rPr>
              <w:t>Ambisonic</w:t>
            </w:r>
          </w:p>
        </w:tc>
        <w:tc>
          <w:tcPr>
            <w:tcW w:type="dxa" w:w="5141"/>
            <w:tcMar>
              <w:top w:w="70" w:type="dxa"/>
              <w:start w:w="90" w:type="dxa"/>
              <w:bottom w:w="70" w:type="dxa"/>
              <w:end w:w="90" w:type="dxa"/>
            </w:tcMar>
            <w:vAlign w:val="top"/>
          </w:tcPr>
          <w:p>
            <w:r>
              <w:rPr>
                <w:color w:val="232323"/>
                <w:sz w:val="16"/>
              </w:rPr>
              <w:t>Sélectionne Ambisonic puis réinitialise les SynthDef.</w:t>
            </w:r>
          </w:p>
        </w:tc>
      </w:tr>
    </w:tbl>
    <w:p>
      <w:pPr>
        <w:spacing w:after="40"/>
      </w:pPr>
    </w:p>
    <w:p>
      <w:pPr>
        <w:pStyle w:val="Heading2"/>
      </w:pPr>
      <w:r>
        <w:rPr>
          <w:color w:val="373737"/>
        </w:rPr>
        <w:t>3.4 Algorithm - menu principal</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AF1F8"/>
            <w:tcMar>
              <w:top w:w="70" w:type="dxa"/>
              <w:start w:w="90" w:type="dxa"/>
              <w:bottom w:w="70" w:type="dxa"/>
              <w:end w:w="90" w:type="dxa"/>
            </w:tcMar>
            <w:vAlign w:val="center"/>
          </w:tcPr>
          <w:p>
            <w:pPr>
              <w:jc w:val="left"/>
            </w:pPr>
            <w:r>
              <w:rPr>
                <w:b/>
                <w:color w:val="232323"/>
                <w:sz w:val="16"/>
              </w:rPr>
              <w:t>Sous-menu</w:t>
            </w:r>
          </w:p>
        </w:tc>
        <w:tc>
          <w:tcPr>
            <w:tcW w:type="dxa" w:w="3427"/>
            <w:shd w:fill="EAF1F8"/>
            <w:tcMar>
              <w:top w:w="70" w:type="dxa"/>
              <w:start w:w="90" w:type="dxa"/>
              <w:bottom w:w="70" w:type="dxa"/>
              <w:end w:w="90" w:type="dxa"/>
            </w:tcMar>
            <w:vAlign w:val="center"/>
          </w:tcPr>
          <w:p>
            <w:pPr>
              <w:jc w:val="left"/>
            </w:pPr>
            <w:r>
              <w:rPr>
                <w:b/>
                <w:color w:val="232323"/>
                <w:sz w:val="16"/>
              </w:rPr>
              <w:t>Choix</w:t>
            </w:r>
          </w:p>
        </w:tc>
        <w:tc>
          <w:tcPr>
            <w:tcW w:type="dxa" w:w="3427"/>
            <w:shd w:fill="EAF1F8"/>
            <w:tcMar>
              <w:top w:w="70" w:type="dxa"/>
              <w:start w:w="90" w:type="dxa"/>
              <w:bottom w:w="70" w:type="dxa"/>
              <w:end w:w="90" w:type="dxa"/>
            </w:tcMar>
            <w:vAlign w:val="center"/>
          </w:tcPr>
          <w:p>
            <w:pPr>
              <w:jc w:val="left"/>
            </w:pPr>
            <w:r>
              <w:rPr>
                <w:b/>
                <w:color w:val="232323"/>
                <w:sz w:val="16"/>
              </w:rPr>
              <w:t>Rôle GUI</w:t>
            </w:r>
          </w:p>
        </w:tc>
      </w:tr>
      <w:tr>
        <w:tc>
          <w:tcPr>
            <w:tcW w:type="dxa" w:w="3427"/>
            <w:tcMar>
              <w:top w:w="70" w:type="dxa"/>
              <w:start w:w="90" w:type="dxa"/>
              <w:bottom w:w="70" w:type="dxa"/>
              <w:end w:w="90" w:type="dxa"/>
            </w:tcMar>
            <w:vAlign w:val="top"/>
          </w:tcPr>
          <w:p>
            <w:r>
              <w:rPr>
                <w:color w:val="232323"/>
                <w:sz w:val="16"/>
              </w:rPr>
              <w:t>Variable</w:t>
            </w:r>
          </w:p>
        </w:tc>
        <w:tc>
          <w:tcPr>
            <w:tcW w:type="dxa" w:w="3427"/>
            <w:tcMar>
              <w:top w:w="70" w:type="dxa"/>
              <w:start w:w="90" w:type="dxa"/>
              <w:bottom w:w="70" w:type="dxa"/>
              <w:end w:w="90" w:type="dxa"/>
            </w:tcMar>
            <w:vAlign w:val="top"/>
          </w:tcPr>
          <w:p>
            <w:r>
              <w:rPr>
                <w:color w:val="232323"/>
                <w:sz w:val="16"/>
              </w:rPr>
              <w:t>Flux</w:t>
            </w:r>
          </w:p>
        </w:tc>
        <w:tc>
          <w:tcPr>
            <w:tcW w:type="dxa" w:w="3427"/>
            <w:tcMar>
              <w:top w:w="70" w:type="dxa"/>
              <w:start w:w="90" w:type="dxa"/>
              <w:bottom w:w="70" w:type="dxa"/>
              <w:end w:w="90" w:type="dxa"/>
            </w:tcMar>
            <w:vAlign w:val="top"/>
          </w:tcPr>
          <w:p>
            <w:r>
              <w:rPr>
                <w:color w:val="232323"/>
                <w:sz w:val="16"/>
              </w:rPr>
              <w:t>Met la variable de changement sur Flux.</w:t>
            </w:r>
          </w:p>
        </w:tc>
      </w:tr>
      <w:tr>
        <w:tc>
          <w:tcPr>
            <w:tcW w:type="dxa" w:w="3427"/>
            <w:tcMar>
              <w:top w:w="70" w:type="dxa"/>
              <w:start w:w="90" w:type="dxa"/>
              <w:bottom w:w="70" w:type="dxa"/>
              <w:end w:w="90" w:type="dxa"/>
            </w:tcMar>
            <w:vAlign w:val="top"/>
          </w:tcPr>
          <w:p>
            <w:r>
              <w:rPr>
                <w:color w:val="232323"/>
                <w:sz w:val="16"/>
              </w:rPr>
              <w:t>Variable</w:t>
            </w:r>
          </w:p>
        </w:tc>
        <w:tc>
          <w:tcPr>
            <w:tcW w:type="dxa" w:w="3427"/>
            <w:tcMar>
              <w:top w:w="70" w:type="dxa"/>
              <w:start w:w="90" w:type="dxa"/>
              <w:bottom w:w="70" w:type="dxa"/>
              <w:end w:w="90" w:type="dxa"/>
            </w:tcMar>
            <w:vAlign w:val="top"/>
          </w:tcPr>
          <w:p>
            <w:r>
              <w:rPr>
                <w:color w:val="232323"/>
                <w:sz w:val="16"/>
              </w:rPr>
              <w:t>Flatness</w:t>
            </w:r>
          </w:p>
        </w:tc>
        <w:tc>
          <w:tcPr>
            <w:tcW w:type="dxa" w:w="3427"/>
            <w:tcMar>
              <w:top w:w="70" w:type="dxa"/>
              <w:start w:w="90" w:type="dxa"/>
              <w:bottom w:w="70" w:type="dxa"/>
              <w:end w:w="90" w:type="dxa"/>
            </w:tcMar>
            <w:vAlign w:val="top"/>
          </w:tcPr>
          <w:p>
            <w:r>
              <w:rPr>
                <w:color w:val="232323"/>
                <w:sz w:val="16"/>
              </w:rPr>
              <w:t>Met la variable de changement sur Flatness.</w:t>
            </w:r>
          </w:p>
        </w:tc>
      </w:tr>
      <w:tr>
        <w:tc>
          <w:tcPr>
            <w:tcW w:type="dxa" w:w="3427"/>
            <w:tcMar>
              <w:top w:w="70" w:type="dxa"/>
              <w:start w:w="90" w:type="dxa"/>
              <w:bottom w:w="70" w:type="dxa"/>
              <w:end w:w="90" w:type="dxa"/>
            </w:tcMar>
            <w:vAlign w:val="top"/>
          </w:tcPr>
          <w:p>
            <w:r>
              <w:rPr>
                <w:color w:val="232323"/>
                <w:sz w:val="16"/>
              </w:rPr>
              <w:t>Analyze</w:t>
            </w:r>
          </w:p>
        </w:tc>
        <w:tc>
          <w:tcPr>
            <w:tcW w:type="dxa" w:w="3427"/>
            <w:tcMar>
              <w:top w:w="70" w:type="dxa"/>
              <w:start w:w="90" w:type="dxa"/>
              <w:bottom w:w="70" w:type="dxa"/>
              <w:end w:w="90" w:type="dxa"/>
            </w:tcMar>
            <w:vAlign w:val="top"/>
          </w:tcPr>
          <w:p>
            <w:r>
              <w:rPr>
                <w:color w:val="232323"/>
                <w:sz w:val="16"/>
              </w:rPr>
              <w:t>Probability</w:t>
            </w:r>
          </w:p>
        </w:tc>
        <w:tc>
          <w:tcPr>
            <w:tcW w:type="dxa" w:w="3427"/>
            <w:tcMar>
              <w:top w:w="70" w:type="dxa"/>
              <w:start w:w="90" w:type="dxa"/>
              <w:bottom w:w="70" w:type="dxa"/>
              <w:end w:w="90" w:type="dxa"/>
            </w:tcMar>
            <w:vAlign w:val="top"/>
          </w:tcPr>
          <w:p>
            <w:r>
              <w:rPr>
                <w:color w:val="232323"/>
                <w:sz w:val="16"/>
              </w:rPr>
              <w:t>Met le mode d’analyse sur Probability.</w:t>
            </w:r>
          </w:p>
        </w:tc>
      </w:tr>
      <w:tr>
        <w:tc>
          <w:tcPr>
            <w:tcW w:type="dxa" w:w="3427"/>
            <w:tcMar>
              <w:top w:w="70" w:type="dxa"/>
              <w:start w:w="90" w:type="dxa"/>
              <w:bottom w:w="70" w:type="dxa"/>
              <w:end w:w="90" w:type="dxa"/>
            </w:tcMar>
            <w:vAlign w:val="top"/>
          </w:tcPr>
          <w:p>
            <w:r>
              <w:rPr>
                <w:color w:val="232323"/>
                <w:sz w:val="16"/>
              </w:rPr>
              <w:t>Analyze</w:t>
            </w:r>
          </w:p>
        </w:tc>
        <w:tc>
          <w:tcPr>
            <w:tcW w:type="dxa" w:w="3427"/>
            <w:tcMar>
              <w:top w:w="70" w:type="dxa"/>
              <w:start w:w="90" w:type="dxa"/>
              <w:bottom w:w="70" w:type="dxa"/>
              <w:end w:w="90" w:type="dxa"/>
            </w:tcMar>
            <w:vAlign w:val="top"/>
          </w:tcPr>
          <w:p>
            <w:r>
              <w:rPr>
                <w:color w:val="232323"/>
                <w:sz w:val="16"/>
              </w:rPr>
              <w:t>OnFly</w:t>
            </w:r>
          </w:p>
        </w:tc>
        <w:tc>
          <w:tcPr>
            <w:tcW w:type="dxa" w:w="3427"/>
            <w:tcMar>
              <w:top w:w="70" w:type="dxa"/>
              <w:start w:w="90" w:type="dxa"/>
              <w:bottom w:w="70" w:type="dxa"/>
              <w:end w:w="90" w:type="dxa"/>
            </w:tcMar>
            <w:vAlign w:val="top"/>
          </w:tcPr>
          <w:p>
            <w:r>
              <w:rPr>
                <w:color w:val="232323"/>
                <w:sz w:val="16"/>
              </w:rPr>
              <w:t>Met le mode d’analyse sur OnFly.</w:t>
            </w:r>
          </w:p>
        </w:tc>
      </w:tr>
    </w:tbl>
    <w:p>
      <w:pPr>
        <w:spacing w:after="40"/>
      </w:pPr>
    </w:p>
    <w:p>
      <w:pPr>
        <w:pStyle w:val="Heading2"/>
      </w:pPr>
      <w:r>
        <w:rPr>
          <w:color w:val="373737"/>
        </w:rPr>
        <w:t>3.5 MIDI</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AF1F8"/>
            <w:tcMar>
              <w:top w:w="70" w:type="dxa"/>
              <w:start w:w="90" w:type="dxa"/>
              <w:bottom w:w="70" w:type="dxa"/>
              <w:end w:w="90" w:type="dxa"/>
            </w:tcMar>
            <w:vAlign w:val="center"/>
          </w:tcPr>
          <w:p>
            <w:pPr>
              <w:jc w:val="left"/>
            </w:pPr>
            <w:r>
              <w:rPr>
                <w:b/>
                <w:color w:val="232323"/>
                <w:sz w:val="16"/>
              </w:rPr>
              <w:t>Entrée</w:t>
            </w:r>
          </w:p>
        </w:tc>
        <w:tc>
          <w:tcPr>
            <w:tcW w:type="dxa" w:w="5141"/>
            <w:shd w:fill="EAF1F8"/>
            <w:tcMar>
              <w:top w:w="70" w:type="dxa"/>
              <w:start w:w="90" w:type="dxa"/>
              <w:bottom w:w="70" w:type="dxa"/>
              <w:end w:w="90" w:type="dxa"/>
            </w:tcMar>
            <w:vAlign w:val="center"/>
          </w:tcPr>
          <w:p>
            <w:pPr>
              <w:jc w:val="left"/>
            </w:pPr>
            <w:r>
              <w:rPr>
                <w:b/>
                <w:color w:val="232323"/>
                <w:sz w:val="16"/>
              </w:rPr>
              <w:t>Action</w:t>
            </w:r>
          </w:p>
        </w:tc>
      </w:tr>
      <w:tr>
        <w:tc>
          <w:tcPr>
            <w:tcW w:type="dxa" w:w="5141"/>
            <w:tcMar>
              <w:top w:w="70" w:type="dxa"/>
              <w:start w:w="90" w:type="dxa"/>
              <w:bottom w:w="70" w:type="dxa"/>
              <w:end w:w="90" w:type="dxa"/>
            </w:tcMar>
            <w:vAlign w:val="top"/>
          </w:tcPr>
          <w:p>
            <w:r>
              <w:rPr>
                <w:color w:val="232323"/>
                <w:sz w:val="16"/>
              </w:rPr>
              <w:t>Init</w:t>
            </w:r>
          </w:p>
        </w:tc>
        <w:tc>
          <w:tcPr>
            <w:tcW w:type="dxa" w:w="5141"/>
            <w:tcMar>
              <w:top w:w="70" w:type="dxa"/>
              <w:start w:w="90" w:type="dxa"/>
              <w:bottom w:w="70" w:type="dxa"/>
              <w:end w:w="90" w:type="dxa"/>
            </w:tcMar>
            <w:vAlign w:val="top"/>
          </w:tcPr>
          <w:p>
            <w:r>
              <w:rPr>
                <w:color w:val="232323"/>
                <w:sz w:val="16"/>
              </w:rPr>
              <w:t>Initialise le client MIDI et tente de connecter le premier périphérique disponible.</w:t>
            </w:r>
          </w:p>
        </w:tc>
      </w:tr>
      <w:tr>
        <w:tc>
          <w:tcPr>
            <w:tcW w:type="dxa" w:w="5141"/>
            <w:tcMar>
              <w:top w:w="70" w:type="dxa"/>
              <w:start w:w="90" w:type="dxa"/>
              <w:bottom w:w="70" w:type="dxa"/>
              <w:end w:w="90" w:type="dxa"/>
            </w:tcMar>
            <w:vAlign w:val="top"/>
          </w:tcPr>
          <w:p>
            <w:r>
              <w:rPr>
                <w:color w:val="232323"/>
                <w:sz w:val="16"/>
              </w:rPr>
              <w:t>Setting -&gt; In</w:t>
            </w:r>
          </w:p>
        </w:tc>
        <w:tc>
          <w:tcPr>
            <w:tcW w:type="dxa" w:w="5141"/>
            <w:tcMar>
              <w:top w:w="70" w:type="dxa"/>
              <w:start w:w="90" w:type="dxa"/>
              <w:bottom w:w="70" w:type="dxa"/>
              <w:end w:w="90" w:type="dxa"/>
            </w:tcMar>
            <w:vAlign w:val="top"/>
          </w:tcPr>
          <w:p>
            <w:r>
              <w:rPr>
                <w:color w:val="232323"/>
                <w:sz w:val="16"/>
              </w:rPr>
              <w:t>Choisit le périphérique d’entrée.</w:t>
            </w:r>
          </w:p>
        </w:tc>
      </w:tr>
      <w:tr>
        <w:tc>
          <w:tcPr>
            <w:tcW w:type="dxa" w:w="5141"/>
            <w:tcMar>
              <w:top w:w="70" w:type="dxa"/>
              <w:start w:w="90" w:type="dxa"/>
              <w:bottom w:w="70" w:type="dxa"/>
              <w:end w:w="90" w:type="dxa"/>
            </w:tcMar>
            <w:vAlign w:val="top"/>
          </w:tcPr>
          <w:p>
            <w:r>
              <w:rPr>
                <w:color w:val="232323"/>
                <w:sz w:val="16"/>
              </w:rPr>
              <w:t>Setting -&gt; Out</w:t>
            </w:r>
          </w:p>
        </w:tc>
        <w:tc>
          <w:tcPr>
            <w:tcW w:type="dxa" w:w="5141"/>
            <w:tcMar>
              <w:top w:w="70" w:type="dxa"/>
              <w:start w:w="90" w:type="dxa"/>
              <w:bottom w:w="70" w:type="dxa"/>
              <w:end w:w="90" w:type="dxa"/>
            </w:tcMar>
            <w:vAlign w:val="top"/>
          </w:tcPr>
          <w:p>
            <w:r>
              <w:rPr>
                <w:color w:val="232323"/>
                <w:sz w:val="16"/>
              </w:rPr>
              <w:t>Choisit le périphérique de sortie.</w:t>
            </w:r>
          </w:p>
        </w:tc>
      </w:tr>
      <w:tr>
        <w:tc>
          <w:tcPr>
            <w:tcW w:type="dxa" w:w="5141"/>
            <w:tcMar>
              <w:top w:w="70" w:type="dxa"/>
              <w:start w:w="90" w:type="dxa"/>
              <w:bottom w:w="70" w:type="dxa"/>
              <w:end w:w="90" w:type="dxa"/>
            </w:tcMar>
            <w:vAlign w:val="top"/>
          </w:tcPr>
          <w:p>
            <w:r>
              <w:rPr>
                <w:color w:val="232323"/>
                <w:sz w:val="16"/>
              </w:rPr>
              <w:t>MIDI Out -&gt; On / Off</w:t>
            </w:r>
          </w:p>
        </w:tc>
        <w:tc>
          <w:tcPr>
            <w:tcW w:type="dxa" w:w="5141"/>
            <w:tcMar>
              <w:top w:w="70" w:type="dxa"/>
              <w:start w:w="90" w:type="dxa"/>
              <w:bottom w:w="70" w:type="dxa"/>
              <w:end w:w="90" w:type="dxa"/>
            </w:tcMar>
            <w:vAlign w:val="top"/>
          </w:tcPr>
          <w:p>
            <w:r>
              <w:rPr>
                <w:color w:val="232323"/>
                <w:sz w:val="16"/>
              </w:rPr>
              <w:t>Active ou désactive la sortie MIDI via le menu système.</w:t>
            </w:r>
          </w:p>
        </w:tc>
      </w:tr>
      <w:tr>
        <w:tc>
          <w:tcPr>
            <w:tcW w:type="dxa" w:w="5141"/>
            <w:tcMar>
              <w:top w:w="70" w:type="dxa"/>
              <w:start w:w="90" w:type="dxa"/>
              <w:bottom w:w="70" w:type="dxa"/>
              <w:end w:w="90" w:type="dxa"/>
            </w:tcMar>
            <w:vAlign w:val="top"/>
          </w:tcPr>
          <w:p>
            <w:r>
              <w:rPr>
                <w:color w:val="232323"/>
                <w:sz w:val="16"/>
              </w:rPr>
              <w:t>Synth Controls -&gt; Control 1/2/3</w:t>
            </w:r>
          </w:p>
        </w:tc>
        <w:tc>
          <w:tcPr>
            <w:tcW w:type="dxa" w:w="5141"/>
            <w:tcMar>
              <w:top w:w="70" w:type="dxa"/>
              <w:start w:w="90" w:type="dxa"/>
              <w:bottom w:w="70" w:type="dxa"/>
              <w:end w:w="90" w:type="dxa"/>
            </w:tcMar>
            <w:vAlign w:val="top"/>
          </w:tcPr>
          <w:p>
            <w:r>
              <w:rPr>
                <w:color w:val="232323"/>
                <w:sz w:val="16"/>
              </w:rPr>
              <w:t>Demande un numéro de contrôleur MIDI pour les trois contrôles de synthèse.</w:t>
            </w:r>
          </w:p>
        </w:tc>
      </w:tr>
    </w:tbl>
    <w:p>
      <w:pPr>
        <w:spacing w:after="40"/>
      </w:pPr>
    </w:p>
    <w:p>
      <w:pPr>
        <w:pStyle w:val="Heading2"/>
      </w:pPr>
      <w:r>
        <w:rPr>
          <w:color w:val="373737"/>
        </w:rPr>
        <w:t>3.6 Soft</w:t>
      </w:r>
    </w:p>
    <w:p>
      <w:pPr>
        <w:spacing w:after="100" w:line="259" w:lineRule="auto"/>
      </w:pPr>
      <w:r>
        <w:t>Le menu Soft ouvre les éditeurs Genome Number, Genome Slider, Genome AllInOne, Sequence Editor, Score Editor et Live Coding Editor.</w:t>
      </w:r>
    </w:p>
    <w:p>
      <w:pPr>
        <w:pStyle w:val="CodeRef"/>
      </w:pPr>
      <w:r>
        <w:t>Repère code : Menus personnalisés : lignes 181-404 environ.</w:t>
      </w:r>
    </w:p>
    <w:p>
      <w:r/>
    </w:p>
    <w:p>
      <w:pPr>
        <w:pStyle w:val="Heading1"/>
      </w:pPr>
      <w:r>
        <w:rPr>
          <w:color w:val="23538C"/>
        </w:rPr>
        <w:t>4. Control Panel - Système</w:t>
      </w:r>
    </w:p>
    <w:p>
      <w:pPr>
        <w:spacing w:after="100" w:line="259" w:lineRule="auto"/>
      </w:pPr>
      <w:r>
        <w:t>La fenêtre Control Panel est la fenêtre de travail centrale. La GUI est organisée de haut en bas en sections : système, analyse, crew, musical, spatial, génétique, tuning et affichage d’état.</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2056"/>
            <w:shd w:fill="EAF1F8"/>
            <w:tcMar>
              <w:top w:w="70" w:type="dxa"/>
              <w:start w:w="90" w:type="dxa"/>
              <w:bottom w:w="70" w:type="dxa"/>
              <w:end w:w="90" w:type="dxa"/>
            </w:tcMar>
            <w:vAlign w:val="center"/>
          </w:tcPr>
          <w:p>
            <w:pPr>
              <w:jc w:val="left"/>
            </w:pPr>
            <w:r>
              <w:rPr>
                <w:b/>
                <w:color w:val="232323"/>
                <w:sz w:val="16"/>
              </w:rPr>
              <w:t>Contrôle</w:t>
            </w:r>
          </w:p>
        </w:tc>
        <w:tc>
          <w:tcPr>
            <w:tcW w:type="dxa" w:w="2056"/>
            <w:shd w:fill="EAF1F8"/>
            <w:tcMar>
              <w:top w:w="70" w:type="dxa"/>
              <w:start w:w="90" w:type="dxa"/>
              <w:bottom w:w="70" w:type="dxa"/>
              <w:end w:w="90" w:type="dxa"/>
            </w:tcMar>
            <w:vAlign w:val="center"/>
          </w:tcPr>
          <w:p>
            <w:pPr>
              <w:jc w:val="left"/>
            </w:pPr>
            <w:r>
              <w:rPr>
                <w:b/>
                <w:color w:val="232323"/>
                <w:sz w:val="16"/>
              </w:rPr>
              <w:t>Type</w:t>
            </w:r>
          </w:p>
        </w:tc>
        <w:tc>
          <w:tcPr>
            <w:tcW w:type="dxa" w:w="2056"/>
            <w:shd w:fill="EAF1F8"/>
            <w:tcMar>
              <w:top w:w="70" w:type="dxa"/>
              <w:start w:w="90" w:type="dxa"/>
              <w:bottom w:w="70" w:type="dxa"/>
              <w:end w:w="90" w:type="dxa"/>
            </w:tcMar>
            <w:vAlign w:val="center"/>
          </w:tcPr>
          <w:p>
            <w:pPr>
              <w:jc w:val="left"/>
            </w:pPr>
            <w:r>
              <w:rPr>
                <w:b/>
                <w:color w:val="232323"/>
                <w:sz w:val="16"/>
              </w:rPr>
              <w:t>Valeurs / plage</w:t>
            </w:r>
          </w:p>
        </w:tc>
        <w:tc>
          <w:tcPr>
            <w:tcW w:type="dxa" w:w="2056"/>
            <w:shd w:fill="EAF1F8"/>
            <w:tcMar>
              <w:top w:w="70" w:type="dxa"/>
              <w:start w:w="90" w:type="dxa"/>
              <w:bottom w:w="70" w:type="dxa"/>
              <w:end w:w="90" w:type="dxa"/>
            </w:tcMar>
            <w:vAlign w:val="center"/>
          </w:tcPr>
          <w:p>
            <w:pPr>
              <w:jc w:val="left"/>
            </w:pPr>
            <w:r>
              <w:rPr>
                <w:b/>
                <w:color w:val="232323"/>
                <w:sz w:val="16"/>
              </w:rPr>
              <w:t>Valeur initiale</w:t>
            </w:r>
          </w:p>
        </w:tc>
        <w:tc>
          <w:tcPr>
            <w:tcW w:type="dxa" w:w="2056"/>
            <w:shd w:fill="EAF1F8"/>
            <w:tcMar>
              <w:top w:w="70" w:type="dxa"/>
              <w:start w:w="90" w:type="dxa"/>
              <w:bottom w:w="70" w:type="dxa"/>
              <w:end w:w="90" w:type="dxa"/>
            </w:tcMar>
            <w:vAlign w:val="center"/>
          </w:tcPr>
          <w:p>
            <w:pPr>
              <w:jc w:val="left"/>
            </w:pPr>
            <w:r>
              <w:rPr>
                <w:b/>
                <w:color w:val="232323"/>
                <w:sz w:val="16"/>
              </w:rPr>
              <w:t>Effet dans le code</w:t>
            </w:r>
          </w:p>
        </w:tc>
      </w:tr>
      <w:tr>
        <w:tc>
          <w:tcPr>
            <w:tcW w:type="dxa" w:w="2056"/>
            <w:tcMar>
              <w:top w:w="70" w:type="dxa"/>
              <w:start w:w="90" w:type="dxa"/>
              <w:bottom w:w="70" w:type="dxa"/>
              <w:end w:w="90" w:type="dxa"/>
            </w:tcMar>
            <w:vAlign w:val="top"/>
          </w:tcPr>
          <w:p>
            <w:r>
              <w:rPr>
                <w:color w:val="232323"/>
                <w:sz w:val="16"/>
              </w:rPr>
              <w:t>User Operating System</w:t>
            </w:r>
          </w:p>
        </w:tc>
        <w:tc>
          <w:tcPr>
            <w:tcW w:type="dxa" w:w="2056"/>
            <w:tcMar>
              <w:top w:w="70" w:type="dxa"/>
              <w:start w:w="90" w:type="dxa"/>
              <w:bottom w:w="70" w:type="dxa"/>
              <w:end w:w="90" w:type="dxa"/>
            </w:tcMar>
            <w:vAlign w:val="top"/>
          </w:tcPr>
          <w:p>
            <w:r>
              <w:rPr>
                <w:color w:val="232323"/>
                <w:sz w:val="16"/>
              </w:rPr>
              <w:t>PopUpMenu</w:t>
            </w:r>
          </w:p>
        </w:tc>
        <w:tc>
          <w:tcPr>
            <w:tcW w:type="dxa" w:w="2056"/>
            <w:tcMar>
              <w:top w:w="70" w:type="dxa"/>
              <w:start w:w="90" w:type="dxa"/>
              <w:bottom w:w="70" w:type="dxa"/>
              <w:end w:w="90" w:type="dxa"/>
            </w:tcMar>
            <w:vAlign w:val="top"/>
          </w:tcPr>
          <w:p>
            <w:r>
              <w:rPr>
                <w:color w:val="232323"/>
                <w:sz w:val="16"/>
              </w:rPr>
              <w:t>24 choix</w:t>
            </w:r>
          </w:p>
        </w:tc>
        <w:tc>
          <w:tcPr>
            <w:tcW w:type="dxa" w:w="2056"/>
            <w:tcMar>
              <w:top w:w="70" w:type="dxa"/>
              <w:start w:w="90" w:type="dxa"/>
              <w:bottom w:w="70" w:type="dxa"/>
              <w:end w:w="90" w:type="dxa"/>
            </w:tcMar>
            <w:vAlign w:val="top"/>
          </w:tcPr>
          <w:p>
            <w:r>
              <w:rPr>
                <w:color w:val="232323"/>
                <w:sz w:val="16"/>
              </w:rPr>
              <w:t>premier choix affiché</w:t>
            </w:r>
          </w:p>
        </w:tc>
        <w:tc>
          <w:tcPr>
            <w:tcW w:type="dxa" w:w="2056"/>
            <w:tcMar>
              <w:top w:w="70" w:type="dxa"/>
              <w:start w:w="90" w:type="dxa"/>
              <w:bottom w:w="70" w:type="dxa"/>
              <w:end w:w="90" w:type="dxa"/>
            </w:tcMar>
            <w:vAlign w:val="top"/>
          </w:tcPr>
          <w:p>
            <w:r>
              <w:rPr>
                <w:color w:val="232323"/>
                <w:sz w:val="16"/>
              </w:rPr>
              <w:t>Exécute les fonctions de chargement/sauvegarde, environnements, OSC et MIDI prévues par le programme.</w:t>
            </w:r>
          </w:p>
        </w:tc>
      </w:tr>
      <w:tr>
        <w:tc>
          <w:tcPr>
            <w:tcW w:type="dxa" w:w="2056"/>
            <w:tcMar>
              <w:top w:w="70" w:type="dxa"/>
              <w:start w:w="90" w:type="dxa"/>
              <w:bottom w:w="70" w:type="dxa"/>
              <w:end w:w="90" w:type="dxa"/>
            </w:tcMar>
            <w:vAlign w:val="top"/>
          </w:tcPr>
          <w:p>
            <w:r>
              <w:rPr>
                <w:color w:val="232323"/>
                <w:sz w:val="16"/>
              </w:rPr>
              <w:t>hourElapsed</w:t>
            </w:r>
          </w:p>
        </w:tc>
        <w:tc>
          <w:tcPr>
            <w:tcW w:type="dxa" w:w="2056"/>
            <w:tcMar>
              <w:top w:w="70" w:type="dxa"/>
              <w:start w:w="90" w:type="dxa"/>
              <w:bottom w:w="70" w:type="dxa"/>
              <w:end w:w="90" w:type="dxa"/>
            </w:tcMar>
            <w:vAlign w:val="top"/>
          </w:tcPr>
          <w:p>
            <w:r>
              <w:rPr>
                <w:color w:val="232323"/>
                <w:sz w:val="16"/>
              </w:rPr>
              <w:t>NumberBox</w:t>
            </w:r>
          </w:p>
        </w:tc>
        <w:tc>
          <w:tcPr>
            <w:tcW w:type="dxa" w:w="2056"/>
            <w:tcMar>
              <w:top w:w="70" w:type="dxa"/>
              <w:start w:w="90" w:type="dxa"/>
              <w:bottom w:w="70" w:type="dxa"/>
              <w:end w:w="90" w:type="dxa"/>
            </w:tcMar>
            <w:vAlign w:val="top"/>
          </w:tcPr>
          <w:p>
            <w:r>
              <w:rPr>
                <w:color w:val="232323"/>
                <w:sz w:val="16"/>
              </w:rPr>
              <w:t>Affichage</w:t>
            </w:r>
          </w:p>
        </w:tc>
        <w:tc>
          <w:tcPr>
            <w:tcW w:type="dxa" w:w="2056"/>
            <w:tcMar>
              <w:top w:w="70" w:type="dxa"/>
              <w:start w:w="90" w:type="dxa"/>
              <w:bottom w:w="70" w:type="dxa"/>
              <w:end w:w="90" w:type="dxa"/>
            </w:tcMar>
            <w:vAlign w:val="top"/>
          </w:tcPr>
          <w:p>
            <w:r>
              <w:rPr>
                <w:color w:val="232323"/>
                <w:sz w:val="16"/>
              </w:rPr>
              <w:t>0</w:t>
            </w:r>
          </w:p>
        </w:tc>
        <w:tc>
          <w:tcPr>
            <w:tcW w:type="dxa" w:w="2056"/>
            <w:tcMar>
              <w:top w:w="70" w:type="dxa"/>
              <w:start w:w="90" w:type="dxa"/>
              <w:bottom w:w="70" w:type="dxa"/>
              <w:end w:w="90" w:type="dxa"/>
            </w:tcMar>
            <w:vAlign w:val="top"/>
          </w:tcPr>
          <w:p>
            <w:r>
              <w:rPr>
                <w:color w:val="232323"/>
                <w:sz w:val="16"/>
              </w:rPr>
              <w:t>Affiche les heures écoulées ; désactivé.</w:t>
            </w:r>
          </w:p>
        </w:tc>
      </w:tr>
      <w:tr>
        <w:tc>
          <w:tcPr>
            <w:tcW w:type="dxa" w:w="2056"/>
            <w:tcMar>
              <w:top w:w="70" w:type="dxa"/>
              <w:start w:w="90" w:type="dxa"/>
              <w:bottom w:w="70" w:type="dxa"/>
              <w:end w:w="90" w:type="dxa"/>
            </w:tcMar>
            <w:vAlign w:val="top"/>
          </w:tcPr>
          <w:p>
            <w:r>
              <w:rPr>
                <w:color w:val="232323"/>
                <w:sz w:val="16"/>
              </w:rPr>
              <w:t>minuteElapsed</w:t>
            </w:r>
          </w:p>
        </w:tc>
        <w:tc>
          <w:tcPr>
            <w:tcW w:type="dxa" w:w="2056"/>
            <w:tcMar>
              <w:top w:w="70" w:type="dxa"/>
              <w:start w:w="90" w:type="dxa"/>
              <w:bottom w:w="70" w:type="dxa"/>
              <w:end w:w="90" w:type="dxa"/>
            </w:tcMar>
            <w:vAlign w:val="top"/>
          </w:tcPr>
          <w:p>
            <w:r>
              <w:rPr>
                <w:color w:val="232323"/>
                <w:sz w:val="16"/>
              </w:rPr>
              <w:t>NumberBox</w:t>
            </w:r>
          </w:p>
        </w:tc>
        <w:tc>
          <w:tcPr>
            <w:tcW w:type="dxa" w:w="2056"/>
            <w:tcMar>
              <w:top w:w="70" w:type="dxa"/>
              <w:start w:w="90" w:type="dxa"/>
              <w:bottom w:w="70" w:type="dxa"/>
              <w:end w:w="90" w:type="dxa"/>
            </w:tcMar>
            <w:vAlign w:val="top"/>
          </w:tcPr>
          <w:p>
            <w:r>
              <w:rPr>
                <w:color w:val="232323"/>
                <w:sz w:val="16"/>
              </w:rPr>
              <w:t>Affichage</w:t>
            </w:r>
          </w:p>
        </w:tc>
        <w:tc>
          <w:tcPr>
            <w:tcW w:type="dxa" w:w="2056"/>
            <w:tcMar>
              <w:top w:w="70" w:type="dxa"/>
              <w:start w:w="90" w:type="dxa"/>
              <w:bottom w:w="70" w:type="dxa"/>
              <w:end w:w="90" w:type="dxa"/>
            </w:tcMar>
            <w:vAlign w:val="top"/>
          </w:tcPr>
          <w:p>
            <w:r>
              <w:rPr>
                <w:color w:val="232323"/>
                <w:sz w:val="16"/>
              </w:rPr>
              <w:t>0</w:t>
            </w:r>
          </w:p>
        </w:tc>
        <w:tc>
          <w:tcPr>
            <w:tcW w:type="dxa" w:w="2056"/>
            <w:tcMar>
              <w:top w:w="70" w:type="dxa"/>
              <w:start w:w="90" w:type="dxa"/>
              <w:bottom w:w="70" w:type="dxa"/>
              <w:end w:w="90" w:type="dxa"/>
            </w:tcMar>
            <w:vAlign w:val="top"/>
          </w:tcPr>
          <w:p>
            <w:r>
              <w:rPr>
                <w:color w:val="232323"/>
                <w:sz w:val="16"/>
              </w:rPr>
              <w:t>Affiche les minutes écoulées ; désactivé.</w:t>
            </w:r>
          </w:p>
        </w:tc>
      </w:tr>
      <w:tr>
        <w:tc>
          <w:tcPr>
            <w:tcW w:type="dxa" w:w="2056"/>
            <w:tcMar>
              <w:top w:w="70" w:type="dxa"/>
              <w:start w:w="90" w:type="dxa"/>
              <w:bottom w:w="70" w:type="dxa"/>
              <w:end w:w="90" w:type="dxa"/>
            </w:tcMar>
            <w:vAlign w:val="top"/>
          </w:tcPr>
          <w:p>
            <w:r>
              <w:rPr>
                <w:color w:val="232323"/>
                <w:sz w:val="16"/>
              </w:rPr>
              <w:t>secondElapsed</w:t>
            </w:r>
          </w:p>
        </w:tc>
        <w:tc>
          <w:tcPr>
            <w:tcW w:type="dxa" w:w="2056"/>
            <w:tcMar>
              <w:top w:w="70" w:type="dxa"/>
              <w:start w:w="90" w:type="dxa"/>
              <w:bottom w:w="70" w:type="dxa"/>
              <w:end w:w="90" w:type="dxa"/>
            </w:tcMar>
            <w:vAlign w:val="top"/>
          </w:tcPr>
          <w:p>
            <w:r>
              <w:rPr>
                <w:color w:val="232323"/>
                <w:sz w:val="16"/>
              </w:rPr>
              <w:t>NumberBox</w:t>
            </w:r>
          </w:p>
        </w:tc>
        <w:tc>
          <w:tcPr>
            <w:tcW w:type="dxa" w:w="2056"/>
            <w:tcMar>
              <w:top w:w="70" w:type="dxa"/>
              <w:start w:w="90" w:type="dxa"/>
              <w:bottom w:w="70" w:type="dxa"/>
              <w:end w:w="90" w:type="dxa"/>
            </w:tcMar>
            <w:vAlign w:val="top"/>
          </w:tcPr>
          <w:p>
            <w:r>
              <w:rPr>
                <w:color w:val="232323"/>
                <w:sz w:val="16"/>
              </w:rPr>
              <w:t>Affichage</w:t>
            </w:r>
          </w:p>
        </w:tc>
        <w:tc>
          <w:tcPr>
            <w:tcW w:type="dxa" w:w="2056"/>
            <w:tcMar>
              <w:top w:w="70" w:type="dxa"/>
              <w:start w:w="90" w:type="dxa"/>
              <w:bottom w:w="70" w:type="dxa"/>
              <w:end w:w="90" w:type="dxa"/>
            </w:tcMar>
            <w:vAlign w:val="top"/>
          </w:tcPr>
          <w:p>
            <w:r>
              <w:rPr>
                <w:color w:val="232323"/>
                <w:sz w:val="16"/>
              </w:rPr>
              <w:t>0</w:t>
            </w:r>
          </w:p>
        </w:tc>
        <w:tc>
          <w:tcPr>
            <w:tcW w:type="dxa" w:w="2056"/>
            <w:tcMar>
              <w:top w:w="70" w:type="dxa"/>
              <w:start w:w="90" w:type="dxa"/>
              <w:bottom w:w="70" w:type="dxa"/>
              <w:end w:w="90" w:type="dxa"/>
            </w:tcMar>
            <w:vAlign w:val="top"/>
          </w:tcPr>
          <w:p>
            <w:r>
              <w:rPr>
                <w:color w:val="232323"/>
                <w:sz w:val="16"/>
              </w:rPr>
              <w:t>Affiche les secondes écoulées ; désactivé.</w:t>
            </w:r>
          </w:p>
        </w:tc>
      </w:tr>
      <w:tr>
        <w:tc>
          <w:tcPr>
            <w:tcW w:type="dxa" w:w="2056"/>
            <w:tcMar>
              <w:top w:w="70" w:type="dxa"/>
              <w:start w:w="90" w:type="dxa"/>
              <w:bottom w:w="70" w:type="dxa"/>
              <w:end w:w="90" w:type="dxa"/>
            </w:tcMar>
            <w:vAlign w:val="top"/>
          </w:tcPr>
          <w:p>
            <w:r>
              <w:rPr>
                <w:color w:val="232323"/>
                <w:sz w:val="16"/>
              </w:rPr>
              <w:t>System On / Off</w:t>
            </w:r>
          </w:p>
        </w:tc>
        <w:tc>
          <w:tcPr>
            <w:tcW w:type="dxa" w:w="2056"/>
            <w:tcMar>
              <w:top w:w="70" w:type="dxa"/>
              <w:start w:w="90" w:type="dxa"/>
              <w:bottom w:w="70" w:type="dxa"/>
              <w:end w:w="90" w:type="dxa"/>
            </w:tcMar>
            <w:vAlign w:val="top"/>
          </w:tcPr>
          <w:p>
            <w:r>
              <w:rPr>
                <w:color w:val="232323"/>
                <w:sz w:val="16"/>
              </w:rPr>
              <w:t>Button</w:t>
            </w:r>
          </w:p>
        </w:tc>
        <w:tc>
          <w:tcPr>
            <w:tcW w:type="dxa" w:w="2056"/>
            <w:tcMar>
              <w:top w:w="70" w:type="dxa"/>
              <w:start w:w="90" w:type="dxa"/>
              <w:bottom w:w="70" w:type="dxa"/>
              <w:end w:w="90" w:type="dxa"/>
            </w:tcMar>
            <w:vAlign w:val="top"/>
          </w:tcPr>
          <w:p>
            <w:r>
              <w:rPr>
                <w:color w:val="232323"/>
                <w:sz w:val="16"/>
              </w:rPr>
              <w:t>On / Off</w:t>
            </w:r>
          </w:p>
        </w:tc>
        <w:tc>
          <w:tcPr>
            <w:tcW w:type="dxa" w:w="2056"/>
            <w:tcMar>
              <w:top w:w="70" w:type="dxa"/>
              <w:start w:w="90" w:type="dxa"/>
              <w:bottom w:w="70" w:type="dxa"/>
              <w:end w:w="90" w:type="dxa"/>
            </w:tcMar>
            <w:vAlign w:val="top"/>
          </w:tcPr>
          <w:p>
            <w:r>
              <w:rPr>
                <w:color w:val="232323"/>
                <w:sz w:val="16"/>
              </w:rPr>
              <w:t>Off à la création</w:t>
            </w:r>
          </w:p>
        </w:tc>
        <w:tc>
          <w:tcPr>
            <w:tcW w:type="dxa" w:w="2056"/>
            <w:tcMar>
              <w:top w:w="70" w:type="dxa"/>
              <w:start w:w="90" w:type="dxa"/>
              <w:bottom w:w="70" w:type="dxa"/>
              <w:end w:w="90" w:type="dxa"/>
            </w:tcMar>
            <w:vAlign w:val="top"/>
          </w:tcPr>
          <w:p>
            <w:r>
              <w:rPr>
                <w:color w:val="232323"/>
                <w:sz w:val="16"/>
              </w:rPr>
              <w:t>Démarre ou arrête le système et ses routines principales.</w:t>
            </w:r>
          </w:p>
        </w:tc>
      </w:tr>
      <w:tr>
        <w:tc>
          <w:tcPr>
            <w:tcW w:type="dxa" w:w="2056"/>
            <w:tcMar>
              <w:top w:w="70" w:type="dxa"/>
              <w:start w:w="90" w:type="dxa"/>
              <w:bottom w:w="70" w:type="dxa"/>
              <w:end w:w="90" w:type="dxa"/>
            </w:tcMar>
            <w:vAlign w:val="top"/>
          </w:tcPr>
          <w:p>
            <w:r>
              <w:rPr>
                <w:color w:val="232323"/>
                <w:sz w:val="16"/>
              </w:rPr>
              <w:t>Music On / Off</w:t>
            </w:r>
          </w:p>
        </w:tc>
        <w:tc>
          <w:tcPr>
            <w:tcW w:type="dxa" w:w="2056"/>
            <w:tcMar>
              <w:top w:w="70" w:type="dxa"/>
              <w:start w:w="90" w:type="dxa"/>
              <w:bottom w:w="70" w:type="dxa"/>
              <w:end w:w="90" w:type="dxa"/>
            </w:tcMar>
            <w:vAlign w:val="top"/>
          </w:tcPr>
          <w:p>
            <w:r>
              <w:rPr>
                <w:color w:val="232323"/>
                <w:sz w:val="16"/>
              </w:rPr>
              <w:t>Button</w:t>
            </w:r>
          </w:p>
        </w:tc>
        <w:tc>
          <w:tcPr>
            <w:tcW w:type="dxa" w:w="2056"/>
            <w:tcMar>
              <w:top w:w="70" w:type="dxa"/>
              <w:start w:w="90" w:type="dxa"/>
              <w:bottom w:w="70" w:type="dxa"/>
              <w:end w:w="90" w:type="dxa"/>
            </w:tcMar>
            <w:vAlign w:val="top"/>
          </w:tcPr>
          <w:p>
            <w:r>
              <w:rPr>
                <w:color w:val="232323"/>
                <w:sz w:val="16"/>
              </w:rPr>
              <w:t>On / Off</w:t>
            </w:r>
          </w:p>
        </w:tc>
        <w:tc>
          <w:tcPr>
            <w:tcW w:type="dxa" w:w="2056"/>
            <w:tcMar>
              <w:top w:w="70" w:type="dxa"/>
              <w:start w:w="90" w:type="dxa"/>
              <w:bottom w:w="70" w:type="dxa"/>
              <w:end w:w="90" w:type="dxa"/>
            </w:tcMar>
            <w:vAlign w:val="top"/>
          </w:tcPr>
          <w:p>
            <w:r>
              <w:rPr>
                <w:color w:val="232323"/>
                <w:sz w:val="16"/>
              </w:rPr>
              <w:t>Off à la création</w:t>
            </w:r>
          </w:p>
        </w:tc>
        <w:tc>
          <w:tcPr>
            <w:tcW w:type="dxa" w:w="2056"/>
            <w:tcMar>
              <w:top w:w="70" w:type="dxa"/>
              <w:start w:w="90" w:type="dxa"/>
              <w:bottom w:w="70" w:type="dxa"/>
              <w:end w:w="90" w:type="dxa"/>
            </w:tcMar>
            <w:vAlign w:val="top"/>
          </w:tcPr>
          <w:p>
            <w:r>
              <w:rPr>
                <w:color w:val="232323"/>
                <w:sz w:val="16"/>
              </w:rPr>
              <w:t>Démarre ou arrête les routines musicales des agents.</w:t>
            </w:r>
          </w:p>
        </w:tc>
      </w:tr>
      <w:tr>
        <w:tc>
          <w:tcPr>
            <w:tcW w:type="dxa" w:w="2056"/>
            <w:tcMar>
              <w:top w:w="70" w:type="dxa"/>
              <w:start w:w="90" w:type="dxa"/>
              <w:bottom w:w="70" w:type="dxa"/>
              <w:end w:w="90" w:type="dxa"/>
            </w:tcMar>
            <w:vAlign w:val="top"/>
          </w:tcPr>
          <w:p>
            <w:r>
              <w:rPr>
                <w:color w:val="232323"/>
                <w:sz w:val="16"/>
              </w:rPr>
              <w:t>View Virtual On / Off</w:t>
            </w:r>
          </w:p>
        </w:tc>
        <w:tc>
          <w:tcPr>
            <w:tcW w:type="dxa" w:w="2056"/>
            <w:tcMar>
              <w:top w:w="70" w:type="dxa"/>
              <w:start w:w="90" w:type="dxa"/>
              <w:bottom w:w="70" w:type="dxa"/>
              <w:end w:w="90" w:type="dxa"/>
            </w:tcMar>
            <w:vAlign w:val="top"/>
          </w:tcPr>
          <w:p>
            <w:r>
              <w:rPr>
                <w:color w:val="232323"/>
                <w:sz w:val="16"/>
              </w:rPr>
              <w:t>Button</w:t>
            </w:r>
          </w:p>
        </w:tc>
        <w:tc>
          <w:tcPr>
            <w:tcW w:type="dxa" w:w="2056"/>
            <w:tcMar>
              <w:top w:w="70" w:type="dxa"/>
              <w:start w:w="90" w:type="dxa"/>
              <w:bottom w:w="70" w:type="dxa"/>
              <w:end w:w="90" w:type="dxa"/>
            </w:tcMar>
            <w:vAlign w:val="top"/>
          </w:tcPr>
          <w:p>
            <w:r>
              <w:rPr>
                <w:color w:val="232323"/>
                <w:sz w:val="16"/>
              </w:rPr>
              <w:t>On / Off</w:t>
            </w:r>
          </w:p>
        </w:tc>
        <w:tc>
          <w:tcPr>
            <w:tcW w:type="dxa" w:w="2056"/>
            <w:tcMar>
              <w:top w:w="70" w:type="dxa"/>
              <w:start w:w="90" w:type="dxa"/>
              <w:bottom w:w="70" w:type="dxa"/>
              <w:end w:w="90" w:type="dxa"/>
            </w:tcMar>
            <w:vAlign w:val="top"/>
          </w:tcPr>
          <w:p>
            <w:r>
              <w:rPr>
                <w:color w:val="232323"/>
                <w:sz w:val="16"/>
              </w:rPr>
              <w:t>Off à la création</w:t>
            </w:r>
          </w:p>
        </w:tc>
        <w:tc>
          <w:tcPr>
            <w:tcW w:type="dxa" w:w="2056"/>
            <w:tcMar>
              <w:top w:w="70" w:type="dxa"/>
              <w:start w:w="90" w:type="dxa"/>
              <w:bottom w:w="70" w:type="dxa"/>
              <w:end w:w="90" w:type="dxa"/>
            </w:tcMar>
            <w:vAlign w:val="top"/>
          </w:tcPr>
          <w:p>
            <w:r>
              <w:rPr>
                <w:color w:val="232323"/>
                <w:sz w:val="16"/>
              </w:rPr>
              <w:t>Démarre ou arrête l’affichage animé du Virtual Space.</w:t>
            </w:r>
          </w:p>
        </w:tc>
      </w:tr>
      <w:tr>
        <w:tc>
          <w:tcPr>
            <w:tcW w:type="dxa" w:w="2056"/>
            <w:tcMar>
              <w:top w:w="70" w:type="dxa"/>
              <w:start w:w="90" w:type="dxa"/>
              <w:bottom w:w="70" w:type="dxa"/>
              <w:end w:w="90" w:type="dxa"/>
            </w:tcMar>
            <w:vAlign w:val="top"/>
          </w:tcPr>
          <w:p>
            <w:r>
              <w:rPr>
                <w:color w:val="232323"/>
                <w:sz w:val="16"/>
              </w:rPr>
              <w:t>State System On / Off</w:t>
            </w:r>
          </w:p>
        </w:tc>
        <w:tc>
          <w:tcPr>
            <w:tcW w:type="dxa" w:w="2056"/>
            <w:tcMar>
              <w:top w:w="70" w:type="dxa"/>
              <w:start w:w="90" w:type="dxa"/>
              <w:bottom w:w="70" w:type="dxa"/>
              <w:end w:w="90" w:type="dxa"/>
            </w:tcMar>
            <w:vAlign w:val="top"/>
          </w:tcPr>
          <w:p>
            <w:r>
              <w:rPr>
                <w:color w:val="232323"/>
                <w:sz w:val="16"/>
              </w:rPr>
              <w:t>Button</w:t>
            </w:r>
          </w:p>
        </w:tc>
        <w:tc>
          <w:tcPr>
            <w:tcW w:type="dxa" w:w="2056"/>
            <w:tcMar>
              <w:top w:w="70" w:type="dxa"/>
              <w:start w:w="90" w:type="dxa"/>
              <w:bottom w:w="70" w:type="dxa"/>
              <w:end w:w="90" w:type="dxa"/>
            </w:tcMar>
            <w:vAlign w:val="top"/>
          </w:tcPr>
          <w:p>
            <w:r>
              <w:rPr>
                <w:color w:val="232323"/>
                <w:sz w:val="16"/>
              </w:rPr>
              <w:t>On / Off</w:t>
            </w:r>
          </w:p>
        </w:tc>
        <w:tc>
          <w:tcPr>
            <w:tcW w:type="dxa" w:w="2056"/>
            <w:tcMar>
              <w:top w:w="70" w:type="dxa"/>
              <w:start w:w="90" w:type="dxa"/>
              <w:bottom w:w="70" w:type="dxa"/>
              <w:end w:w="90" w:type="dxa"/>
            </w:tcMar>
            <w:vAlign w:val="top"/>
          </w:tcPr>
          <w:p>
            <w:r>
              <w:rPr>
                <w:color w:val="232323"/>
                <w:sz w:val="16"/>
              </w:rPr>
              <w:t>Off à la création</w:t>
            </w:r>
          </w:p>
        </w:tc>
        <w:tc>
          <w:tcPr>
            <w:tcW w:type="dxa" w:w="2056"/>
            <w:tcMar>
              <w:top w:w="70" w:type="dxa"/>
              <w:start w:w="90" w:type="dxa"/>
              <w:bottom w:w="70" w:type="dxa"/>
              <w:end w:w="90" w:type="dxa"/>
            </w:tcMar>
            <w:vAlign w:val="top"/>
          </w:tcPr>
          <w:p>
            <w:r>
              <w:rPr>
                <w:color w:val="232323"/>
                <w:sz w:val="16"/>
              </w:rPr>
              <w:t>Démarre ou arrête l’actualisation du Mean State System.</w:t>
            </w:r>
          </w:p>
        </w:tc>
      </w:tr>
      <w:tr>
        <w:tc>
          <w:tcPr>
            <w:tcW w:type="dxa" w:w="2056"/>
            <w:tcMar>
              <w:top w:w="70" w:type="dxa"/>
              <w:start w:w="90" w:type="dxa"/>
              <w:bottom w:w="70" w:type="dxa"/>
              <w:end w:w="90" w:type="dxa"/>
            </w:tcMar>
            <w:vAlign w:val="top"/>
          </w:tcPr>
          <w:p>
            <w:r>
              <w:rPr>
                <w:color w:val="232323"/>
                <w:sz w:val="16"/>
              </w:rPr>
              <w:t>Tempo Analyze On / Off</w:t>
            </w:r>
          </w:p>
        </w:tc>
        <w:tc>
          <w:tcPr>
            <w:tcW w:type="dxa" w:w="2056"/>
            <w:tcMar>
              <w:top w:w="70" w:type="dxa"/>
              <w:start w:w="90" w:type="dxa"/>
              <w:bottom w:w="70" w:type="dxa"/>
              <w:end w:w="90" w:type="dxa"/>
            </w:tcMar>
            <w:vAlign w:val="top"/>
          </w:tcPr>
          <w:p>
            <w:r>
              <w:rPr>
                <w:color w:val="232323"/>
                <w:sz w:val="16"/>
              </w:rPr>
              <w:t>Button</w:t>
            </w:r>
          </w:p>
        </w:tc>
        <w:tc>
          <w:tcPr>
            <w:tcW w:type="dxa" w:w="2056"/>
            <w:tcMar>
              <w:top w:w="70" w:type="dxa"/>
              <w:start w:w="90" w:type="dxa"/>
              <w:bottom w:w="70" w:type="dxa"/>
              <w:end w:w="90" w:type="dxa"/>
            </w:tcMar>
            <w:vAlign w:val="top"/>
          </w:tcPr>
          <w:p>
            <w:r>
              <w:rPr>
                <w:color w:val="232323"/>
                <w:sz w:val="16"/>
              </w:rPr>
              <w:t>On / Off</w:t>
            </w:r>
          </w:p>
        </w:tc>
        <w:tc>
          <w:tcPr>
            <w:tcW w:type="dxa" w:w="2056"/>
            <w:tcMar>
              <w:top w:w="70" w:type="dxa"/>
              <w:start w:w="90" w:type="dxa"/>
              <w:bottom w:w="70" w:type="dxa"/>
              <w:end w:w="90" w:type="dxa"/>
            </w:tcMar>
            <w:vAlign w:val="top"/>
          </w:tcPr>
          <w:p>
            <w:r>
              <w:rPr>
                <w:color w:val="232323"/>
                <w:sz w:val="16"/>
              </w:rPr>
              <w:t>Off</w:t>
            </w:r>
          </w:p>
        </w:tc>
        <w:tc>
          <w:tcPr>
            <w:tcW w:type="dxa" w:w="2056"/>
            <w:tcMar>
              <w:top w:w="70" w:type="dxa"/>
              <w:start w:w="90" w:type="dxa"/>
              <w:bottom w:w="70" w:type="dxa"/>
              <w:end w:w="90" w:type="dxa"/>
            </w:tcMar>
            <w:vAlign w:val="top"/>
          </w:tcPr>
          <w:p>
            <w:r>
              <w:rPr>
                <w:color w:val="232323"/>
                <w:sz w:val="16"/>
              </w:rPr>
              <w:t>Quand On, le BPM manuel est désactivé ; quand Off, BPM est remis à 60 et réactivé.</w:t>
            </w:r>
          </w:p>
        </w:tc>
      </w:tr>
      <w:tr>
        <w:tc>
          <w:tcPr>
            <w:tcW w:type="dxa" w:w="2056"/>
            <w:tcMar>
              <w:top w:w="70" w:type="dxa"/>
              <w:start w:w="90" w:type="dxa"/>
              <w:bottom w:w="70" w:type="dxa"/>
              <w:end w:w="90" w:type="dxa"/>
            </w:tcMar>
            <w:vAlign w:val="top"/>
          </w:tcPr>
          <w:p>
            <w:r>
              <w:rPr>
                <w:color w:val="232323"/>
                <w:sz w:val="16"/>
              </w:rPr>
              <w:t>Tempo System</w:t>
            </w:r>
          </w:p>
        </w:tc>
        <w:tc>
          <w:tcPr>
            <w:tcW w:type="dxa" w:w="2056"/>
            <w:tcMar>
              <w:top w:w="70" w:type="dxa"/>
              <w:start w:w="90" w:type="dxa"/>
              <w:bottom w:w="70" w:type="dxa"/>
              <w:end w:w="90" w:type="dxa"/>
            </w:tcMar>
            <w:vAlign w:val="top"/>
          </w:tcPr>
          <w:p>
            <w:r>
              <w:rPr>
                <w:color w:val="232323"/>
                <w:sz w:val="16"/>
              </w:rPr>
              <w:t>EZKnob</w:t>
            </w:r>
          </w:p>
        </w:tc>
        <w:tc>
          <w:tcPr>
            <w:tcW w:type="dxa" w:w="2056"/>
            <w:tcMar>
              <w:top w:w="70" w:type="dxa"/>
              <w:start w:w="90" w:type="dxa"/>
              <w:bottom w:w="70" w:type="dxa"/>
              <w:end w:w="90" w:type="dxa"/>
            </w:tcMar>
            <w:vAlign w:val="top"/>
          </w:tcPr>
          <w:p>
            <w:r>
              <w:rPr>
                <w:color w:val="232323"/>
                <w:sz w:val="16"/>
              </w:rPr>
              <w:t>1-100</w:t>
            </w:r>
          </w:p>
        </w:tc>
        <w:tc>
          <w:tcPr>
            <w:tcW w:type="dxa" w:w="2056"/>
            <w:tcMar>
              <w:top w:w="70" w:type="dxa"/>
              <w:start w:w="90" w:type="dxa"/>
              <w:bottom w:w="70" w:type="dxa"/>
              <w:end w:w="90" w:type="dxa"/>
            </w:tcMar>
            <w:vAlign w:val="top"/>
          </w:tcPr>
          <w:p>
            <w:r>
              <w:rPr>
                <w:color w:val="232323"/>
                <w:sz w:val="16"/>
              </w:rPr>
              <w:t>variable tempoagents</w:t>
            </w:r>
          </w:p>
        </w:tc>
        <w:tc>
          <w:tcPr>
            <w:tcW w:type="dxa" w:w="2056"/>
            <w:tcMar>
              <w:top w:w="70" w:type="dxa"/>
              <w:start w:w="90" w:type="dxa"/>
              <w:bottom w:w="70" w:type="dxa"/>
              <w:end w:w="90" w:type="dxa"/>
            </w:tcMar>
            <w:vAlign w:val="top"/>
          </w:tcPr>
          <w:p>
            <w:r>
              <w:rPr>
                <w:color w:val="232323"/>
                <w:sz w:val="16"/>
              </w:rPr>
              <w:t>Réglage associé au tempo système d’analyse.</w:t>
            </w:r>
          </w:p>
        </w:tc>
      </w:tr>
      <w:tr>
        <w:tc>
          <w:tcPr>
            <w:tcW w:type="dxa" w:w="2056"/>
            <w:tcMar>
              <w:top w:w="70" w:type="dxa"/>
              <w:start w:w="90" w:type="dxa"/>
              <w:bottom w:w="70" w:type="dxa"/>
              <w:end w:w="90" w:type="dxa"/>
            </w:tcMar>
            <w:vAlign w:val="top"/>
          </w:tcPr>
          <w:p>
            <w:r>
              <w:rPr>
                <w:color w:val="232323"/>
                <w:sz w:val="16"/>
              </w:rPr>
              <w:t>SoundIn for Analyze</w:t>
            </w:r>
          </w:p>
        </w:tc>
        <w:tc>
          <w:tcPr>
            <w:tcW w:type="dxa" w:w="2056"/>
            <w:tcMar>
              <w:top w:w="70" w:type="dxa"/>
              <w:start w:w="90" w:type="dxa"/>
              <w:bottom w:w="70" w:type="dxa"/>
              <w:end w:w="90" w:type="dxa"/>
            </w:tcMar>
            <w:vAlign w:val="top"/>
          </w:tcPr>
          <w:p>
            <w:r>
              <w:rPr>
                <w:color w:val="232323"/>
                <w:sz w:val="16"/>
              </w:rPr>
              <w:t>PopUpMenu</w:t>
            </w:r>
          </w:p>
        </w:tc>
        <w:tc>
          <w:tcPr>
            <w:tcW w:type="dxa" w:w="2056"/>
            <w:tcMar>
              <w:top w:w="70" w:type="dxa"/>
              <w:start w:w="90" w:type="dxa"/>
              <w:bottom w:w="70" w:type="dxa"/>
              <w:end w:w="90" w:type="dxa"/>
            </w:tcMar>
            <w:vAlign w:val="top"/>
          </w:tcPr>
          <w:p>
            <w:r>
              <w:rPr>
                <w:color w:val="232323"/>
                <w:sz w:val="16"/>
              </w:rPr>
              <w:t>1-32</w:t>
            </w:r>
          </w:p>
        </w:tc>
        <w:tc>
          <w:tcPr>
            <w:tcW w:type="dxa" w:w="2056"/>
            <w:tcMar>
              <w:top w:w="70" w:type="dxa"/>
              <w:start w:w="90" w:type="dxa"/>
              <w:bottom w:w="70" w:type="dxa"/>
              <w:end w:w="90" w:type="dxa"/>
            </w:tcMar>
            <w:vAlign w:val="top"/>
          </w:tcPr>
          <w:p>
            <w:r>
              <w:rPr>
                <w:color w:val="232323"/>
                <w:sz w:val="16"/>
              </w:rPr>
              <w:t>1er choix</w:t>
            </w:r>
          </w:p>
        </w:tc>
        <w:tc>
          <w:tcPr>
            <w:tcW w:type="dxa" w:w="2056"/>
            <w:tcMar>
              <w:top w:w="70" w:type="dxa"/>
              <w:start w:w="90" w:type="dxa"/>
              <w:bottom w:w="70" w:type="dxa"/>
              <w:end w:w="90" w:type="dxa"/>
            </w:tcMar>
            <w:vAlign w:val="top"/>
          </w:tcPr>
          <w:p>
            <w:r>
              <w:rPr>
                <w:color w:val="232323"/>
                <w:sz w:val="16"/>
              </w:rPr>
              <w:t>Choisit le canal utilisé par audioIn et tempoIn.</w:t>
            </w:r>
          </w:p>
        </w:tc>
      </w:tr>
      <w:tr>
        <w:tc>
          <w:tcPr>
            <w:tcW w:type="dxa" w:w="2056"/>
            <w:tcMar>
              <w:top w:w="70" w:type="dxa"/>
              <w:start w:w="90" w:type="dxa"/>
              <w:bottom w:w="70" w:type="dxa"/>
              <w:end w:w="90" w:type="dxa"/>
            </w:tcMar>
            <w:vAlign w:val="top"/>
          </w:tcPr>
          <w:p>
            <w:r>
              <w:rPr>
                <w:color w:val="232323"/>
                <w:sz w:val="16"/>
              </w:rPr>
              <w:t>Metronome</w:t>
            </w:r>
          </w:p>
        </w:tc>
        <w:tc>
          <w:tcPr>
            <w:tcW w:type="dxa" w:w="2056"/>
            <w:tcMar>
              <w:top w:w="70" w:type="dxa"/>
              <w:start w:w="90" w:type="dxa"/>
              <w:bottom w:w="70" w:type="dxa"/>
              <w:end w:w="90" w:type="dxa"/>
            </w:tcMar>
            <w:vAlign w:val="top"/>
          </w:tcPr>
          <w:p>
            <w:r>
              <w:rPr>
                <w:color w:val="232323"/>
                <w:sz w:val="16"/>
              </w:rPr>
              <w:t>EZNumber</w:t>
            </w:r>
          </w:p>
        </w:tc>
        <w:tc>
          <w:tcPr>
            <w:tcW w:type="dxa" w:w="2056"/>
            <w:tcMar>
              <w:top w:w="70" w:type="dxa"/>
              <w:start w:w="90" w:type="dxa"/>
              <w:bottom w:w="70" w:type="dxa"/>
              <w:end w:w="90" w:type="dxa"/>
            </w:tcMar>
            <w:vAlign w:val="top"/>
          </w:tcPr>
          <w:p>
            <w:r>
              <w:rPr>
                <w:color w:val="232323"/>
                <w:sz w:val="16"/>
              </w:rPr>
              <w:t>0-64</w:t>
            </w:r>
          </w:p>
        </w:tc>
        <w:tc>
          <w:tcPr>
            <w:tcW w:type="dxa" w:w="2056"/>
            <w:tcMar>
              <w:top w:w="70" w:type="dxa"/>
              <w:start w:w="90" w:type="dxa"/>
              <w:bottom w:w="70" w:type="dxa"/>
              <w:end w:w="90" w:type="dxa"/>
            </w:tcMar>
            <w:vAlign w:val="top"/>
          </w:tcPr>
          <w:p>
            <w:r>
              <w:rPr>
                <w:color w:val="232323"/>
                <w:sz w:val="16"/>
              </w:rPr>
              <w:t>0</w:t>
            </w:r>
          </w:p>
        </w:tc>
        <w:tc>
          <w:tcPr>
            <w:tcW w:type="dxa" w:w="2056"/>
            <w:tcMar>
              <w:top w:w="70" w:type="dxa"/>
              <w:start w:w="90" w:type="dxa"/>
              <w:bottom w:w="70" w:type="dxa"/>
              <w:end w:w="90" w:type="dxa"/>
            </w:tcMar>
            <w:vAlign w:val="top"/>
          </w:tcPr>
          <w:p>
            <w:r>
              <w:rPr>
                <w:color w:val="232323"/>
                <w:sz w:val="16"/>
              </w:rPr>
              <w:t>Zone d’affichage/contrôle du métronome ; callback GUI nul.</w:t>
            </w:r>
          </w:p>
        </w:tc>
      </w:tr>
    </w:tbl>
    <w:p>
      <w:pPr>
        <w:spacing w:after="40"/>
      </w:pPr>
    </w:p>
    <w:tbl>
      <w:tblPr>
        <w:tblW w:type="auto" w:w="0"/>
        <w:jc w:val="center"/>
        <w:tblLook w:firstColumn="1" w:firstRow="1" w:lastColumn="0" w:lastRow="0" w:noHBand="0" w:noVBand="1" w:val="04A0"/>
      </w:tblPr>
      <w:tblGrid>
        <w:gridCol w:w="10282"/>
      </w:tblGrid>
      <w:tr>
        <w:tc>
          <w:tcPr>
            <w:tcW w:type="dxa" w:w="10282"/>
            <w:shd w:fill="FFF7E8"/>
            <w:tcMar>
              <w:top w:w="100" w:type="dxa"/>
              <w:start w:w="140" w:type="dxa"/>
              <w:bottom w:w="100" w:type="dxa"/>
              <w:end w:w="140" w:type="dxa"/>
            </w:tcMar>
          </w:tcPr>
          <w:p>
            <w:r>
              <w:rPr>
                <w:b/>
                <w:color w:val="B25E00"/>
                <w:sz w:val="19"/>
              </w:rPr>
              <w:t xml:space="preserve">Tempo Analyze  </w:t>
            </w:r>
            <w:r>
              <w:rPr>
                <w:color w:val="232323"/>
                <w:sz w:val="18"/>
              </w:rPr>
              <w:t>Lorsque Tempo Analyze est activé, le code désactive le contrôle BPM manuel. Lorsque Tempo Analyze est désactivé, BPM est remis à 60 et redevient modifiable.</w:t>
            </w:r>
          </w:p>
        </w:tc>
      </w:tr>
    </w:tbl>
    <w:p>
      <w:pPr>
        <w:spacing w:after="20"/>
      </w:pPr>
    </w:p>
    <w:p>
      <w:pPr>
        <w:pStyle w:val="CodeRef"/>
      </w:pPr>
      <w:r>
        <w:t>Repère code : Control Panel : lignes 4790-4904 environ.</w:t>
      </w:r>
    </w:p>
    <w:p>
      <w:pPr>
        <w:pStyle w:val="Heading1"/>
      </w:pPr>
      <w:r>
        <w:rPr>
          <w:color w:val="23538C"/>
        </w:rPr>
        <w:t>5. Control Panel - Entrée et analyse</w:t>
      </w:r>
    </w:p>
    <w:p>
      <w:pPr>
        <w:pStyle w:val="Heading2"/>
      </w:pPr>
      <w:r>
        <w:rPr>
          <w:color w:val="373737"/>
        </w:rPr>
        <w:t>5.1 Choisir la source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AF1F8"/>
            <w:tcMar>
              <w:top w:w="70" w:type="dxa"/>
              <w:start w:w="90" w:type="dxa"/>
              <w:bottom w:w="70" w:type="dxa"/>
              <w:end w:w="90" w:type="dxa"/>
            </w:tcMar>
            <w:vAlign w:val="center"/>
          </w:tcPr>
          <w:p>
            <w:pPr>
              <w:jc w:val="left"/>
            </w:pPr>
            <w:r>
              <w:rPr>
                <w:b/>
                <w:color w:val="232323"/>
                <w:sz w:val="16"/>
              </w:rPr>
              <w:t>Commande</w:t>
            </w:r>
          </w:p>
        </w:tc>
        <w:tc>
          <w:tcPr>
            <w:tcW w:type="dxa" w:w="3427"/>
            <w:shd w:fill="EAF1F8"/>
            <w:tcMar>
              <w:top w:w="70" w:type="dxa"/>
              <w:start w:w="90" w:type="dxa"/>
              <w:bottom w:w="70" w:type="dxa"/>
              <w:end w:w="90" w:type="dxa"/>
            </w:tcMar>
            <w:vAlign w:val="center"/>
          </w:tcPr>
          <w:p>
            <w:pPr>
              <w:jc w:val="left"/>
            </w:pPr>
            <w:r>
              <w:rPr>
                <w:b/>
                <w:color w:val="232323"/>
                <w:sz w:val="16"/>
              </w:rPr>
              <w:t>Choix</w:t>
            </w:r>
          </w:p>
        </w:tc>
        <w:tc>
          <w:tcPr>
            <w:tcW w:type="dxa" w:w="3427"/>
            <w:shd w:fill="EAF1F8"/>
            <w:tcMar>
              <w:top w:w="70" w:type="dxa"/>
              <w:start w:w="90" w:type="dxa"/>
              <w:bottom w:w="70" w:type="dxa"/>
              <w:end w:w="90" w:type="dxa"/>
            </w:tcMar>
            <w:vAlign w:val="center"/>
          </w:tcPr>
          <w:p>
            <w:pPr>
              <w:jc w:val="left"/>
            </w:pPr>
            <w:r>
              <w:rPr>
                <w:b/>
                <w:color w:val="232323"/>
                <w:sz w:val="16"/>
              </w:rPr>
              <w:t>Comportement</w:t>
            </w:r>
          </w:p>
        </w:tc>
      </w:tr>
      <w:tr>
        <w:tc>
          <w:tcPr>
            <w:tcW w:type="dxa" w:w="3427"/>
            <w:tcMar>
              <w:top w:w="70" w:type="dxa"/>
              <w:start w:w="90" w:type="dxa"/>
              <w:bottom w:w="70" w:type="dxa"/>
              <w:end w:w="90" w:type="dxa"/>
            </w:tcMar>
            <w:vAlign w:val="top"/>
          </w:tcPr>
          <w:p>
            <w:r>
              <w:rPr>
                <w:color w:val="232323"/>
                <w:sz w:val="16"/>
              </w:rPr>
              <w:t>Source</w:t>
            </w:r>
          </w:p>
        </w:tc>
        <w:tc>
          <w:tcPr>
            <w:tcW w:type="dxa" w:w="3427"/>
            <w:tcMar>
              <w:top w:w="70" w:type="dxa"/>
              <w:start w:w="90" w:type="dxa"/>
              <w:bottom w:w="70" w:type="dxa"/>
              <w:end w:w="90" w:type="dxa"/>
            </w:tcMar>
            <w:vAlign w:val="top"/>
          </w:tcPr>
          <w:p>
            <w:r>
              <w:rPr>
                <w:color w:val="232323"/>
                <w:sz w:val="16"/>
              </w:rPr>
              <w:t>Audio</w:t>
            </w:r>
          </w:p>
        </w:tc>
        <w:tc>
          <w:tcPr>
            <w:tcW w:type="dxa" w:w="3427"/>
            <w:tcMar>
              <w:top w:w="70" w:type="dxa"/>
              <w:start w:w="90" w:type="dxa"/>
              <w:bottom w:w="70" w:type="dxa"/>
              <w:end w:w="90" w:type="dxa"/>
            </w:tcMar>
            <w:vAlign w:val="top"/>
          </w:tcPr>
          <w:p>
            <w:r>
              <w:rPr>
                <w:color w:val="232323"/>
                <w:sz w:val="16"/>
              </w:rPr>
              <w:t>Utilise l’entrée audio et active le système de capture associé.</w:t>
            </w:r>
          </w:p>
        </w:tc>
      </w:tr>
      <w:tr>
        <w:tc>
          <w:tcPr>
            <w:tcW w:type="dxa" w:w="3427"/>
            <w:tcMar>
              <w:top w:w="70" w:type="dxa"/>
              <w:start w:w="90" w:type="dxa"/>
              <w:bottom w:w="70" w:type="dxa"/>
              <w:end w:w="90" w:type="dxa"/>
            </w:tcMar>
            <w:vAlign w:val="top"/>
          </w:tcPr>
          <w:p>
            <w:r>
              <w:rPr>
                <w:color w:val="232323"/>
                <w:sz w:val="16"/>
              </w:rPr>
              <w:t>Source</w:t>
            </w:r>
          </w:p>
        </w:tc>
        <w:tc>
          <w:tcPr>
            <w:tcW w:type="dxa" w:w="3427"/>
            <w:tcMar>
              <w:top w:w="70" w:type="dxa"/>
              <w:start w:w="90" w:type="dxa"/>
              <w:bottom w:w="70" w:type="dxa"/>
              <w:end w:w="90" w:type="dxa"/>
            </w:tcMar>
            <w:vAlign w:val="top"/>
          </w:tcPr>
          <w:p>
            <w:r>
              <w:rPr>
                <w:color w:val="232323"/>
                <w:sz w:val="16"/>
              </w:rPr>
              <w:t>File</w:t>
            </w:r>
          </w:p>
        </w:tc>
        <w:tc>
          <w:tcPr>
            <w:tcW w:type="dxa" w:w="3427"/>
            <w:tcMar>
              <w:top w:w="70" w:type="dxa"/>
              <w:start w:w="90" w:type="dxa"/>
              <w:bottom w:w="70" w:type="dxa"/>
              <w:end w:w="90" w:type="dxa"/>
            </w:tcMar>
            <w:vAlign w:val="top"/>
          </w:tcPr>
          <w:p>
            <w:r>
              <w:rPr>
                <w:color w:val="232323"/>
                <w:sz w:val="16"/>
              </w:rPr>
              <w:t>Utilise le fichier chargé pour analyse et active les contrôles Level FileIn / Offset FileIn.</w:t>
            </w:r>
          </w:p>
        </w:tc>
      </w:tr>
      <w:tr>
        <w:tc>
          <w:tcPr>
            <w:tcW w:type="dxa" w:w="3427"/>
            <w:tcMar>
              <w:top w:w="70" w:type="dxa"/>
              <w:start w:w="90" w:type="dxa"/>
              <w:bottom w:w="70" w:type="dxa"/>
              <w:end w:w="90" w:type="dxa"/>
            </w:tcMar>
            <w:vAlign w:val="top"/>
          </w:tcPr>
          <w:p>
            <w:r>
              <w:rPr>
                <w:color w:val="232323"/>
                <w:sz w:val="16"/>
              </w:rPr>
              <w:t>Source</w:t>
            </w:r>
          </w:p>
        </w:tc>
        <w:tc>
          <w:tcPr>
            <w:tcW w:type="dxa" w:w="3427"/>
            <w:tcMar>
              <w:top w:w="70" w:type="dxa"/>
              <w:start w:w="90" w:type="dxa"/>
              <w:bottom w:w="70" w:type="dxa"/>
              <w:end w:w="90" w:type="dxa"/>
            </w:tcMar>
            <w:vAlign w:val="top"/>
          </w:tcPr>
          <w:p>
            <w:r>
              <w:rPr>
                <w:color w:val="232323"/>
                <w:sz w:val="16"/>
              </w:rPr>
              <w:t>Midi</w:t>
            </w:r>
          </w:p>
        </w:tc>
        <w:tc>
          <w:tcPr>
            <w:tcW w:type="dxa" w:w="3427"/>
            <w:tcMar>
              <w:top w:w="70" w:type="dxa"/>
              <w:start w:w="90" w:type="dxa"/>
              <w:bottom w:w="70" w:type="dxa"/>
              <w:end w:w="90" w:type="dxa"/>
            </w:tcMar>
            <w:vAlign w:val="top"/>
          </w:tcPr>
          <w:p>
            <w:r>
              <w:rPr>
                <w:color w:val="232323"/>
                <w:sz w:val="16"/>
              </w:rPr>
              <w:t>Connecte l’entrée MIDI et active le choix du canal MIDI d’entrée. Le BPM est remis à 60 lors du passage en mode Midi.</w:t>
            </w:r>
          </w:p>
        </w:tc>
      </w:tr>
      <w:tr>
        <w:tc>
          <w:tcPr>
            <w:tcW w:type="dxa" w:w="3427"/>
            <w:tcMar>
              <w:top w:w="70" w:type="dxa"/>
              <w:start w:w="90" w:type="dxa"/>
              <w:bottom w:w="70" w:type="dxa"/>
              <w:end w:w="90" w:type="dxa"/>
            </w:tcMar>
            <w:vAlign w:val="top"/>
          </w:tcPr>
          <w:p>
            <w:r>
              <w:rPr>
                <w:color w:val="232323"/>
                <w:sz w:val="16"/>
              </w:rPr>
              <w:t>Source</w:t>
            </w:r>
          </w:p>
        </w:tc>
        <w:tc>
          <w:tcPr>
            <w:tcW w:type="dxa" w:w="3427"/>
            <w:tcMar>
              <w:top w:w="70" w:type="dxa"/>
              <w:start w:w="90" w:type="dxa"/>
              <w:bottom w:w="70" w:type="dxa"/>
              <w:end w:w="90" w:type="dxa"/>
            </w:tcMar>
            <w:vAlign w:val="top"/>
          </w:tcPr>
          <w:p>
            <w:r>
              <w:rPr>
                <w:color w:val="232323"/>
                <w:sz w:val="16"/>
              </w:rPr>
              <w:t>Off</w:t>
            </w:r>
          </w:p>
        </w:tc>
        <w:tc>
          <w:tcPr>
            <w:tcW w:type="dxa" w:w="3427"/>
            <w:tcMar>
              <w:top w:w="70" w:type="dxa"/>
              <w:start w:w="90" w:type="dxa"/>
              <w:bottom w:w="70" w:type="dxa"/>
              <w:end w:w="90" w:type="dxa"/>
            </w:tcMar>
            <w:vAlign w:val="top"/>
          </w:tcPr>
          <w:p>
            <w:r>
              <w:rPr>
                <w:color w:val="232323"/>
                <w:sz w:val="16"/>
              </w:rPr>
              <w:t>Coupe les entrées d’analyse et déconnecte MIDIIn.</w:t>
            </w:r>
          </w:p>
        </w:tc>
      </w:tr>
      <w:tr>
        <w:tc>
          <w:tcPr>
            <w:tcW w:type="dxa" w:w="3427"/>
            <w:tcMar>
              <w:top w:w="70" w:type="dxa"/>
              <w:start w:w="90" w:type="dxa"/>
              <w:bottom w:w="70" w:type="dxa"/>
              <w:end w:w="90" w:type="dxa"/>
            </w:tcMar>
            <w:vAlign w:val="top"/>
          </w:tcPr>
          <w:p>
            <w:r>
              <w:rPr>
                <w:color w:val="232323"/>
                <w:sz w:val="16"/>
              </w:rPr>
              <w:t>MIDI input channel</w:t>
            </w:r>
          </w:p>
        </w:tc>
        <w:tc>
          <w:tcPr>
            <w:tcW w:type="dxa" w:w="3427"/>
            <w:tcMar>
              <w:top w:w="70" w:type="dxa"/>
              <w:start w:w="90" w:type="dxa"/>
              <w:bottom w:w="70" w:type="dxa"/>
              <w:end w:w="90" w:type="dxa"/>
            </w:tcMar>
            <w:vAlign w:val="top"/>
          </w:tcPr>
          <w:p>
            <w:r>
              <w:rPr>
                <w:color w:val="232323"/>
                <w:sz w:val="16"/>
              </w:rPr>
              <w:t>MIin 1 à MIin 16</w:t>
            </w:r>
          </w:p>
        </w:tc>
        <w:tc>
          <w:tcPr>
            <w:tcW w:type="dxa" w:w="3427"/>
            <w:tcMar>
              <w:top w:w="70" w:type="dxa"/>
              <w:start w:w="90" w:type="dxa"/>
              <w:bottom w:w="70" w:type="dxa"/>
              <w:end w:w="90" w:type="dxa"/>
            </w:tcMar>
            <w:vAlign w:val="top"/>
          </w:tcPr>
          <w:p>
            <w:r>
              <w:rPr>
                <w:color w:val="232323"/>
                <w:sz w:val="16"/>
              </w:rPr>
              <w:t>Choisit le canal d’entrée MIDI ; le contrôle est activé seulement en mode Midi.</w:t>
            </w:r>
          </w:p>
        </w:tc>
      </w:tr>
      <w:tr>
        <w:tc>
          <w:tcPr>
            <w:tcW w:type="dxa" w:w="3427"/>
            <w:tcMar>
              <w:top w:w="70" w:type="dxa"/>
              <w:start w:w="90" w:type="dxa"/>
              <w:bottom w:w="70" w:type="dxa"/>
              <w:end w:w="90" w:type="dxa"/>
            </w:tcMar>
            <w:vAlign w:val="top"/>
          </w:tcPr>
          <w:p>
            <w:r>
              <w:rPr>
                <w:color w:val="232323"/>
                <w:sz w:val="16"/>
              </w:rPr>
              <w:t>MIDI output channel</w:t>
            </w:r>
          </w:p>
        </w:tc>
        <w:tc>
          <w:tcPr>
            <w:tcW w:type="dxa" w:w="3427"/>
            <w:tcMar>
              <w:top w:w="70" w:type="dxa"/>
              <w:start w:w="90" w:type="dxa"/>
              <w:bottom w:w="70" w:type="dxa"/>
              <w:end w:w="90" w:type="dxa"/>
            </w:tcMar>
            <w:vAlign w:val="top"/>
          </w:tcPr>
          <w:p>
            <w:r>
              <w:rPr>
                <w:color w:val="232323"/>
                <w:sz w:val="16"/>
              </w:rPr>
              <w:t>MIout Off à MIout 16</w:t>
            </w:r>
          </w:p>
        </w:tc>
        <w:tc>
          <w:tcPr>
            <w:tcW w:type="dxa" w:w="3427"/>
            <w:tcMar>
              <w:top w:w="70" w:type="dxa"/>
              <w:start w:w="90" w:type="dxa"/>
              <w:bottom w:w="70" w:type="dxa"/>
              <w:end w:w="90" w:type="dxa"/>
            </w:tcMar>
            <w:vAlign w:val="top"/>
          </w:tcPr>
          <w:p>
            <w:r>
              <w:rPr>
                <w:color w:val="232323"/>
                <w:sz w:val="16"/>
              </w:rPr>
              <w:t>Choisit le canal de sortie MIDI ; le contrôle est désactivé par défaut dans la GUI.</w:t>
            </w:r>
          </w:p>
        </w:tc>
      </w:tr>
      <w:tr>
        <w:tc>
          <w:tcPr>
            <w:tcW w:type="dxa" w:w="3427"/>
            <w:tcMar>
              <w:top w:w="70" w:type="dxa"/>
              <w:start w:w="90" w:type="dxa"/>
              <w:bottom w:w="70" w:type="dxa"/>
              <w:end w:w="90" w:type="dxa"/>
            </w:tcMar>
            <w:vAlign w:val="top"/>
          </w:tcPr>
          <w:p>
            <w:r>
              <w:rPr>
                <w:color w:val="232323"/>
                <w:sz w:val="16"/>
              </w:rPr>
              <w:t>Algo</w:t>
            </w:r>
          </w:p>
        </w:tc>
        <w:tc>
          <w:tcPr>
            <w:tcW w:type="dxa" w:w="3427"/>
            <w:tcMar>
              <w:top w:w="70" w:type="dxa"/>
              <w:start w:w="90" w:type="dxa"/>
              <w:bottom w:w="70" w:type="dxa"/>
              <w:end w:w="90" w:type="dxa"/>
            </w:tcMar>
            <w:vAlign w:val="top"/>
          </w:tcPr>
          <w:p>
            <w:r>
              <w:rPr>
                <w:color w:val="232323"/>
                <w:sz w:val="16"/>
              </w:rPr>
              <w:t>Onsets / Pitch / Pitch2 / KeyTrack / Keyboard</w:t>
            </w:r>
          </w:p>
        </w:tc>
        <w:tc>
          <w:tcPr>
            <w:tcW w:type="dxa" w:w="3427"/>
            <w:tcMar>
              <w:top w:w="70" w:type="dxa"/>
              <w:start w:w="90" w:type="dxa"/>
              <w:bottom w:w="70" w:type="dxa"/>
              <w:end w:w="90" w:type="dxa"/>
            </w:tcMar>
            <w:vAlign w:val="top"/>
          </w:tcPr>
          <w:p>
            <w:r>
              <w:rPr>
                <w:color w:val="232323"/>
                <w:sz w:val="16"/>
              </w:rPr>
              <w:t>Sélectionne l’algorithme d’analyse et recharge ses paramètres Thresh In / Filter In.</w:t>
            </w:r>
          </w:p>
        </w:tc>
      </w:tr>
      <w:tr>
        <w:tc>
          <w:tcPr>
            <w:tcW w:type="dxa" w:w="3427"/>
            <w:tcMar>
              <w:top w:w="70" w:type="dxa"/>
              <w:start w:w="90" w:type="dxa"/>
              <w:bottom w:w="70" w:type="dxa"/>
              <w:end w:w="90" w:type="dxa"/>
            </w:tcMar>
            <w:vAlign w:val="top"/>
          </w:tcPr>
          <w:p>
            <w:r>
              <w:rPr>
                <w:color w:val="232323"/>
                <w:sz w:val="16"/>
              </w:rPr>
              <w:t>Filter</w:t>
            </w:r>
          </w:p>
        </w:tc>
        <w:tc>
          <w:tcPr>
            <w:tcW w:type="dxa" w:w="3427"/>
            <w:tcMar>
              <w:top w:w="70" w:type="dxa"/>
              <w:start w:w="90" w:type="dxa"/>
              <w:bottom w:w="70" w:type="dxa"/>
              <w:end w:w="90" w:type="dxa"/>
            </w:tcMar>
            <w:vAlign w:val="top"/>
          </w:tcPr>
          <w:p>
            <w:r>
              <w:rPr>
                <w:color w:val="232323"/>
                <w:sz w:val="16"/>
              </w:rPr>
              <w:t>Off / LoPass / HiPass</w:t>
            </w:r>
          </w:p>
        </w:tc>
        <w:tc>
          <w:tcPr>
            <w:tcW w:type="dxa" w:w="3427"/>
            <w:tcMar>
              <w:top w:w="70" w:type="dxa"/>
              <w:start w:w="90" w:type="dxa"/>
              <w:bottom w:w="70" w:type="dxa"/>
              <w:end w:w="90" w:type="dxa"/>
            </w:tcMar>
            <w:vAlign w:val="top"/>
          </w:tcPr>
          <w:p>
            <w:r>
              <w:rPr>
                <w:color w:val="232323"/>
                <w:sz w:val="16"/>
              </w:rPr>
              <w:t>Choisit le filtrage d’entrée. FHzPass est désactivé en mode Off.</w:t>
            </w:r>
          </w:p>
        </w:tc>
      </w:tr>
      <w:tr>
        <w:tc>
          <w:tcPr>
            <w:tcW w:type="dxa" w:w="3427"/>
            <w:tcMar>
              <w:top w:w="70" w:type="dxa"/>
              <w:start w:w="90" w:type="dxa"/>
              <w:bottom w:w="70" w:type="dxa"/>
              <w:end w:w="90" w:type="dxa"/>
            </w:tcMar>
            <w:vAlign w:val="top"/>
          </w:tcPr>
          <w:p>
            <w:r>
              <w:rPr>
                <w:color w:val="232323"/>
                <w:sz w:val="16"/>
              </w:rPr>
              <w:t>FHzPass</w:t>
            </w:r>
          </w:p>
        </w:tc>
        <w:tc>
          <w:tcPr>
            <w:tcW w:type="dxa" w:w="3427"/>
            <w:tcMar>
              <w:top w:w="70" w:type="dxa"/>
              <w:start w:w="90" w:type="dxa"/>
              <w:bottom w:w="70" w:type="dxa"/>
              <w:end w:w="90" w:type="dxa"/>
            </w:tcMar>
            <w:vAlign w:val="top"/>
          </w:tcPr>
          <w:p>
            <w:r>
              <w:rPr>
                <w:color w:val="232323"/>
                <w:sz w:val="16"/>
              </w:rPr>
              <w:t>Contrôle de fréquence</w:t>
            </w:r>
          </w:p>
        </w:tc>
        <w:tc>
          <w:tcPr>
            <w:tcW w:type="dxa" w:w="3427"/>
            <w:tcMar>
              <w:top w:w="70" w:type="dxa"/>
              <w:start w:w="90" w:type="dxa"/>
              <w:bottom w:w="70" w:type="dxa"/>
              <w:end w:w="90" w:type="dxa"/>
            </w:tcMar>
            <w:vAlign w:val="top"/>
          </w:tcPr>
          <w:p>
            <w:r>
              <w:rPr>
                <w:color w:val="232323"/>
                <w:sz w:val="16"/>
              </w:rPr>
              <w:t>Valeur initiale 440 ; activé lorsque LoPass ou HiPass est choisi.</w:t>
            </w:r>
          </w:p>
        </w:tc>
      </w:tr>
    </w:tbl>
    <w:p>
      <w:pPr>
        <w:spacing w:after="40"/>
      </w:pPr>
    </w:p>
    <w:p>
      <w:pPr>
        <w:pStyle w:val="Heading2"/>
      </w:pPr>
      <w:r>
        <w:rPr>
          <w:color w:val="373737"/>
        </w:rPr>
        <w:t>5.2 Paramètres d’analyse du signal</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AF1F8"/>
            <w:tcMar>
              <w:top w:w="70" w:type="dxa"/>
              <w:start w:w="90" w:type="dxa"/>
              <w:bottom w:w="70" w:type="dxa"/>
              <w:end w:w="90" w:type="dxa"/>
            </w:tcMar>
            <w:vAlign w:val="center"/>
          </w:tcPr>
          <w:p>
            <w:pPr>
              <w:jc w:val="left"/>
            </w:pPr>
            <w:r>
              <w:rPr>
                <w:b/>
                <w:color w:val="232323"/>
                <w:sz w:val="16"/>
              </w:rPr>
              <w:t>Contrôle exact</w:t>
            </w:r>
          </w:p>
        </w:tc>
        <w:tc>
          <w:tcPr>
            <w:tcW w:type="dxa" w:w="2570"/>
            <w:shd w:fill="EAF1F8"/>
            <w:tcMar>
              <w:top w:w="70" w:type="dxa"/>
              <w:start w:w="90" w:type="dxa"/>
              <w:bottom w:w="70" w:type="dxa"/>
              <w:end w:w="90" w:type="dxa"/>
            </w:tcMar>
            <w:vAlign w:val="center"/>
          </w:tcPr>
          <w:p>
            <w:pPr>
              <w:jc w:val="left"/>
            </w:pPr>
            <w:r>
              <w:rPr>
                <w:b/>
                <w:color w:val="232323"/>
                <w:sz w:val="16"/>
              </w:rPr>
              <w:t>Plage</w:t>
            </w:r>
          </w:p>
        </w:tc>
        <w:tc>
          <w:tcPr>
            <w:tcW w:type="dxa" w:w="2570"/>
            <w:shd w:fill="EAF1F8"/>
            <w:tcMar>
              <w:top w:w="70" w:type="dxa"/>
              <w:start w:w="90" w:type="dxa"/>
              <w:bottom w:w="70" w:type="dxa"/>
              <w:end w:w="90" w:type="dxa"/>
            </w:tcMar>
            <w:vAlign w:val="center"/>
          </w:tcPr>
          <w:p>
            <w:pPr>
              <w:jc w:val="left"/>
            </w:pPr>
            <w:r>
              <w:rPr>
                <w:b/>
                <w:color w:val="232323"/>
                <w:sz w:val="16"/>
              </w:rPr>
              <w:t>Valeur initiale</w:t>
            </w:r>
          </w:p>
        </w:tc>
        <w:tc>
          <w:tcPr>
            <w:tcW w:type="dxa" w:w="2570"/>
            <w:shd w:fill="EAF1F8"/>
            <w:tcMar>
              <w:top w:w="70" w:type="dxa"/>
              <w:start w:w="90" w:type="dxa"/>
              <w:bottom w:w="70" w:type="dxa"/>
              <w:end w:w="90" w:type="dxa"/>
            </w:tcMar>
            <w:vAlign w:val="center"/>
          </w:tcPr>
          <w:p>
            <w:pPr>
              <w:jc w:val="left"/>
            </w:pPr>
            <w:r>
              <w:rPr>
                <w:b/>
                <w:color w:val="232323"/>
                <w:sz w:val="16"/>
              </w:rPr>
              <w:t>Interprétation GUI</w:t>
            </w:r>
          </w:p>
        </w:tc>
      </w:tr>
      <w:tr>
        <w:tc>
          <w:tcPr>
            <w:tcW w:type="dxa" w:w="2570"/>
            <w:tcMar>
              <w:top w:w="70" w:type="dxa"/>
              <w:start w:w="90" w:type="dxa"/>
              <w:bottom w:w="70" w:type="dxa"/>
              <w:end w:w="90" w:type="dxa"/>
            </w:tcMar>
            <w:vAlign w:val="top"/>
          </w:tcPr>
          <w:p>
            <w:r>
              <w:rPr>
                <w:color w:val="232323"/>
                <w:sz w:val="16"/>
              </w:rPr>
              <w:t>Thresh In</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0.5</w:t>
            </w:r>
          </w:p>
        </w:tc>
        <w:tc>
          <w:tcPr>
            <w:tcW w:type="dxa" w:w="2570"/>
            <w:tcMar>
              <w:top w:w="70" w:type="dxa"/>
              <w:start w:w="90" w:type="dxa"/>
              <w:bottom w:w="70" w:type="dxa"/>
              <w:end w:w="90" w:type="dxa"/>
            </w:tcMar>
            <w:vAlign w:val="top"/>
          </w:tcPr>
          <w:p>
            <w:r>
              <w:rPr>
                <w:color w:val="232323"/>
                <w:sz w:val="16"/>
              </w:rPr>
              <w:t>Seuil d’entrée envoyé au moteur d’analyse sélectionné.</w:t>
            </w:r>
          </w:p>
        </w:tc>
      </w:tr>
      <w:tr>
        <w:tc>
          <w:tcPr>
            <w:tcW w:type="dxa" w:w="2570"/>
            <w:tcMar>
              <w:top w:w="70" w:type="dxa"/>
              <w:start w:w="90" w:type="dxa"/>
              <w:bottom w:w="70" w:type="dxa"/>
              <w:end w:w="90" w:type="dxa"/>
            </w:tcMar>
            <w:vAlign w:val="top"/>
          </w:tcPr>
          <w:p>
            <w:r>
              <w:rPr>
                <w:color w:val="232323"/>
                <w:sz w:val="16"/>
              </w:rPr>
              <w:t>Filter In</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0.5</w:t>
            </w:r>
          </w:p>
        </w:tc>
        <w:tc>
          <w:tcPr>
            <w:tcW w:type="dxa" w:w="2570"/>
            <w:tcMar>
              <w:top w:w="70" w:type="dxa"/>
              <w:start w:w="90" w:type="dxa"/>
              <w:bottom w:w="70" w:type="dxa"/>
              <w:end w:w="90" w:type="dxa"/>
            </w:tcMar>
            <w:vAlign w:val="top"/>
          </w:tcPr>
          <w:p>
            <w:r>
              <w:rPr>
                <w:color w:val="232323"/>
                <w:sz w:val="16"/>
              </w:rPr>
              <w:t>Paramètre d’entrée du filtre interne de l’algorithme d’analyse.</w:t>
            </w:r>
          </w:p>
        </w:tc>
      </w:tr>
      <w:tr>
        <w:tc>
          <w:tcPr>
            <w:tcW w:type="dxa" w:w="2570"/>
            <w:tcMar>
              <w:top w:w="70" w:type="dxa"/>
              <w:start w:w="90" w:type="dxa"/>
              <w:bottom w:w="70" w:type="dxa"/>
              <w:end w:w="90" w:type="dxa"/>
            </w:tcMar>
            <w:vAlign w:val="top"/>
          </w:tcPr>
          <w:p>
            <w:r>
              <w:rPr>
                <w:color w:val="232323"/>
                <w:sz w:val="16"/>
              </w:rPr>
              <w:t>Filter Fhz</w:t>
            </w:r>
          </w:p>
        </w:tc>
        <w:tc>
          <w:tcPr>
            <w:tcW w:type="dxa" w:w="2570"/>
            <w:tcMar>
              <w:top w:w="70" w:type="dxa"/>
              <w:start w:w="90" w:type="dxa"/>
              <w:bottom w:w="70" w:type="dxa"/>
              <w:end w:w="90" w:type="dxa"/>
            </w:tcMar>
            <w:vAlign w:val="top"/>
          </w:tcPr>
          <w:p>
            <w:r>
              <w:rPr>
                <w:color w:val="232323"/>
                <w:sz w:val="16"/>
              </w:rPr>
              <w:t>0-12</w:t>
            </w:r>
          </w:p>
        </w:tc>
        <w:tc>
          <w:tcPr>
            <w:tcW w:type="dxa" w:w="2570"/>
            <w:tcMar>
              <w:top w:w="70" w:type="dxa"/>
              <w:start w:w="90" w:type="dxa"/>
              <w:bottom w:w="70" w:type="dxa"/>
              <w:end w:w="90" w:type="dxa"/>
            </w:tcMar>
            <w:vAlign w:val="top"/>
          </w:tcPr>
          <w:p>
            <w:r>
              <w:rPr>
                <w:color w:val="232323"/>
                <w:sz w:val="16"/>
              </w:rPr>
              <w:t>0</w:t>
            </w:r>
          </w:p>
        </w:tc>
        <w:tc>
          <w:tcPr>
            <w:tcW w:type="dxa" w:w="2570"/>
            <w:tcMar>
              <w:top w:w="70" w:type="dxa"/>
              <w:start w:w="90" w:type="dxa"/>
              <w:bottom w:w="70" w:type="dxa"/>
              <w:end w:w="90" w:type="dxa"/>
            </w:tcMar>
            <w:vAlign w:val="top"/>
          </w:tcPr>
          <w:p>
            <w:r>
              <w:rPr>
                <w:color w:val="232323"/>
                <w:sz w:val="16"/>
              </w:rPr>
              <w:t>Paramètre de différence fréquentielle utilisé par l’analyse.</w:t>
            </w:r>
          </w:p>
        </w:tc>
      </w:tr>
      <w:tr>
        <w:tc>
          <w:tcPr>
            <w:tcW w:type="dxa" w:w="2570"/>
            <w:tcMar>
              <w:top w:w="70" w:type="dxa"/>
              <w:start w:w="90" w:type="dxa"/>
              <w:bottom w:w="70" w:type="dxa"/>
              <w:end w:w="90" w:type="dxa"/>
            </w:tcMar>
            <w:vAlign w:val="top"/>
          </w:tcPr>
          <w:p>
            <w:r>
              <w:rPr>
                <w:color w:val="232323"/>
                <w:sz w:val="16"/>
              </w:rPr>
              <w:t>Filter Amp</w:t>
            </w:r>
          </w:p>
        </w:tc>
        <w:tc>
          <w:tcPr>
            <w:tcW w:type="dxa" w:w="2570"/>
            <w:tcMar>
              <w:top w:w="70" w:type="dxa"/>
              <w:start w:w="90" w:type="dxa"/>
              <w:bottom w:w="70" w:type="dxa"/>
              <w:end w:w="90" w:type="dxa"/>
            </w:tcMar>
            <w:vAlign w:val="top"/>
          </w:tcPr>
          <w:p>
            <w:r>
              <w:rPr>
                <w:color w:val="232323"/>
                <w:sz w:val="16"/>
              </w:rPr>
              <w:t>0-60</w:t>
            </w:r>
          </w:p>
        </w:tc>
        <w:tc>
          <w:tcPr>
            <w:tcW w:type="dxa" w:w="2570"/>
            <w:tcMar>
              <w:top w:w="70" w:type="dxa"/>
              <w:start w:w="90" w:type="dxa"/>
              <w:bottom w:w="70" w:type="dxa"/>
              <w:end w:w="90" w:type="dxa"/>
            </w:tcMar>
            <w:vAlign w:val="top"/>
          </w:tcPr>
          <w:p>
            <w:r>
              <w:rPr>
                <w:color w:val="232323"/>
                <w:sz w:val="16"/>
              </w:rPr>
              <w:t>0</w:t>
            </w:r>
          </w:p>
        </w:tc>
        <w:tc>
          <w:tcPr>
            <w:tcW w:type="dxa" w:w="2570"/>
            <w:tcMar>
              <w:top w:w="70" w:type="dxa"/>
              <w:start w:w="90" w:type="dxa"/>
              <w:bottom w:w="70" w:type="dxa"/>
              <w:end w:w="90" w:type="dxa"/>
            </w:tcMar>
            <w:vAlign w:val="top"/>
          </w:tcPr>
          <w:p>
            <w:r>
              <w:rPr>
                <w:color w:val="232323"/>
                <w:sz w:val="16"/>
              </w:rPr>
              <w:t>Paramètre de différence d’amplitude.</w:t>
            </w:r>
          </w:p>
        </w:tc>
      </w:tr>
      <w:tr>
        <w:tc>
          <w:tcPr>
            <w:tcW w:type="dxa" w:w="2570"/>
            <w:tcMar>
              <w:top w:w="70" w:type="dxa"/>
              <w:start w:w="90" w:type="dxa"/>
              <w:bottom w:w="70" w:type="dxa"/>
              <w:end w:w="90" w:type="dxa"/>
            </w:tcMar>
            <w:vAlign w:val="top"/>
          </w:tcPr>
          <w:p>
            <w:r>
              <w:rPr>
                <w:color w:val="232323"/>
                <w:sz w:val="16"/>
              </w:rPr>
              <w:t>Filter Dur</w:t>
            </w:r>
          </w:p>
        </w:tc>
        <w:tc>
          <w:tcPr>
            <w:tcW w:type="dxa" w:w="2570"/>
            <w:tcMar>
              <w:top w:w="70" w:type="dxa"/>
              <w:start w:w="90" w:type="dxa"/>
              <w:bottom w:w="70" w:type="dxa"/>
              <w:end w:w="90" w:type="dxa"/>
            </w:tcMar>
            <w:vAlign w:val="top"/>
          </w:tcPr>
          <w:p>
            <w:r>
              <w:rPr>
                <w:color w:val="232323"/>
                <w:sz w:val="16"/>
              </w:rPr>
              <w:t>0.01-16</w:t>
            </w:r>
          </w:p>
        </w:tc>
        <w:tc>
          <w:tcPr>
            <w:tcW w:type="dxa" w:w="2570"/>
            <w:tcMar>
              <w:top w:w="70" w:type="dxa"/>
              <w:start w:w="90" w:type="dxa"/>
              <w:bottom w:w="70" w:type="dxa"/>
              <w:end w:w="90" w:type="dxa"/>
            </w:tcMar>
            <w:vAlign w:val="top"/>
          </w:tcPr>
          <w:p>
            <w:r>
              <w:rPr>
                <w:color w:val="232323"/>
                <w:sz w:val="16"/>
              </w:rPr>
              <w:t>0.03125</w:t>
            </w:r>
          </w:p>
        </w:tc>
        <w:tc>
          <w:tcPr>
            <w:tcW w:type="dxa" w:w="2570"/>
            <w:tcMar>
              <w:top w:w="70" w:type="dxa"/>
              <w:start w:w="90" w:type="dxa"/>
              <w:bottom w:w="70" w:type="dxa"/>
              <w:end w:w="90" w:type="dxa"/>
            </w:tcMar>
            <w:vAlign w:val="top"/>
          </w:tcPr>
          <w:p>
            <w:r>
              <w:rPr>
                <w:color w:val="232323"/>
                <w:sz w:val="16"/>
              </w:rPr>
              <w:t>Paramètre de différence de durée.</w:t>
            </w:r>
          </w:p>
        </w:tc>
      </w:tr>
      <w:tr>
        <w:tc>
          <w:tcPr>
            <w:tcW w:type="dxa" w:w="2570"/>
            <w:tcMar>
              <w:top w:w="70" w:type="dxa"/>
              <w:start w:w="90" w:type="dxa"/>
              <w:bottom w:w="70" w:type="dxa"/>
              <w:end w:w="90" w:type="dxa"/>
            </w:tcMar>
            <w:vAlign w:val="top"/>
          </w:tcPr>
          <w:p>
            <w:r>
              <w:rPr>
                <w:color w:val="232323"/>
                <w:sz w:val="16"/>
              </w:rPr>
              <w:t>Dur Max</w:t>
            </w:r>
          </w:p>
        </w:tc>
        <w:tc>
          <w:tcPr>
            <w:tcW w:type="dxa" w:w="2570"/>
            <w:tcMar>
              <w:top w:w="70" w:type="dxa"/>
              <w:start w:w="90" w:type="dxa"/>
              <w:bottom w:w="70" w:type="dxa"/>
              <w:end w:w="90" w:type="dxa"/>
            </w:tcMar>
            <w:vAlign w:val="top"/>
          </w:tcPr>
          <w:p>
            <w:r>
              <w:rPr>
                <w:color w:val="232323"/>
                <w:sz w:val="16"/>
              </w:rPr>
              <w:t>1-60</w:t>
            </w:r>
          </w:p>
        </w:tc>
        <w:tc>
          <w:tcPr>
            <w:tcW w:type="dxa" w:w="2570"/>
            <w:tcMar>
              <w:top w:w="70" w:type="dxa"/>
              <w:start w:w="90" w:type="dxa"/>
              <w:bottom w:w="70" w:type="dxa"/>
              <w:end w:w="90" w:type="dxa"/>
            </w:tcMar>
            <w:vAlign w:val="top"/>
          </w:tcPr>
          <w:p>
            <w:r>
              <w:rPr>
                <w:color w:val="232323"/>
                <w:sz w:val="16"/>
              </w:rPr>
              <w:t>4</w:t>
            </w:r>
          </w:p>
        </w:tc>
        <w:tc>
          <w:tcPr>
            <w:tcW w:type="dxa" w:w="2570"/>
            <w:tcMar>
              <w:top w:w="70" w:type="dxa"/>
              <w:start w:w="90" w:type="dxa"/>
              <w:bottom w:w="70" w:type="dxa"/>
              <w:end w:w="90" w:type="dxa"/>
            </w:tcMar>
            <w:vAlign w:val="top"/>
          </w:tcPr>
          <w:p>
            <w:r>
              <w:rPr>
                <w:color w:val="232323"/>
                <w:sz w:val="16"/>
              </w:rPr>
              <w:t>Durée maximale d’analyse ; le code recalcule aussi les distances spatiales et la déviance à partir de cette valeur.</w:t>
            </w:r>
          </w:p>
        </w:tc>
      </w:tr>
      <w:tr>
        <w:tc>
          <w:tcPr>
            <w:tcW w:type="dxa" w:w="2570"/>
            <w:tcMar>
              <w:top w:w="70" w:type="dxa"/>
              <w:start w:w="90" w:type="dxa"/>
              <w:bottom w:w="70" w:type="dxa"/>
              <w:end w:w="90" w:type="dxa"/>
            </w:tcMar>
            <w:vAlign w:val="top"/>
          </w:tcPr>
          <w:p>
            <w:r>
              <w:rPr>
                <w:color w:val="232323"/>
                <w:sz w:val="16"/>
              </w:rPr>
              <w:t>Memory Time</w:t>
            </w:r>
          </w:p>
        </w:tc>
        <w:tc>
          <w:tcPr>
            <w:tcW w:type="dxa" w:w="2570"/>
            <w:tcMar>
              <w:top w:w="70" w:type="dxa"/>
              <w:start w:w="90" w:type="dxa"/>
              <w:bottom w:w="70" w:type="dxa"/>
              <w:end w:w="90" w:type="dxa"/>
            </w:tcMar>
            <w:vAlign w:val="top"/>
          </w:tcPr>
          <w:p>
            <w:r>
              <w:rPr>
                <w:color w:val="232323"/>
                <w:sz w:val="16"/>
              </w:rPr>
              <w:t>1-3600</w:t>
            </w:r>
          </w:p>
        </w:tc>
        <w:tc>
          <w:tcPr>
            <w:tcW w:type="dxa" w:w="2570"/>
            <w:tcMar>
              <w:top w:w="70" w:type="dxa"/>
              <w:start w:w="90" w:type="dxa"/>
              <w:bottom w:w="70" w:type="dxa"/>
              <w:end w:w="90" w:type="dxa"/>
            </w:tcMar>
            <w:vAlign w:val="top"/>
          </w:tcPr>
          <w:p>
            <w:r>
              <w:rPr>
                <w:color w:val="232323"/>
                <w:sz w:val="16"/>
              </w:rPr>
              <w:t>4</w:t>
            </w:r>
          </w:p>
        </w:tc>
        <w:tc>
          <w:tcPr>
            <w:tcW w:type="dxa" w:w="2570"/>
            <w:tcMar>
              <w:top w:w="70" w:type="dxa"/>
              <w:start w:w="90" w:type="dxa"/>
              <w:bottom w:w="70" w:type="dxa"/>
              <w:end w:w="90" w:type="dxa"/>
            </w:tcMar>
            <w:vAlign w:val="top"/>
          </w:tcPr>
          <w:p>
            <w:r>
              <w:rPr>
                <w:color w:val="232323"/>
                <w:sz w:val="16"/>
              </w:rPr>
              <w:t>Temps mémoire maximal du signal ; met aussi à jour la borne supérieure du gène Time Buffer Sound.</w:t>
            </w:r>
          </w:p>
        </w:tc>
      </w:tr>
      <w:tr>
        <w:tc>
          <w:tcPr>
            <w:tcW w:type="dxa" w:w="2570"/>
            <w:tcMar>
              <w:top w:w="70" w:type="dxa"/>
              <w:start w:w="90" w:type="dxa"/>
              <w:bottom w:w="70" w:type="dxa"/>
              <w:end w:w="90" w:type="dxa"/>
            </w:tcMar>
            <w:vAlign w:val="top"/>
          </w:tcPr>
          <w:p>
            <w:r>
              <w:rPr>
                <w:color w:val="232323"/>
                <w:sz w:val="16"/>
              </w:rPr>
              <w:t>Signal buffer</w:t>
            </w:r>
          </w:p>
        </w:tc>
        <w:tc>
          <w:tcPr>
            <w:tcW w:type="dxa" w:w="2570"/>
            <w:tcMar>
              <w:top w:w="70" w:type="dxa"/>
              <w:start w:w="90" w:type="dxa"/>
              <w:bottom w:w="70" w:type="dxa"/>
              <w:end w:w="90" w:type="dxa"/>
            </w:tcMar>
            <w:vAlign w:val="top"/>
          </w:tcPr>
          <w:p>
            <w:r>
              <w:rPr>
                <w:color w:val="232323"/>
                <w:sz w:val="16"/>
              </w:rPr>
              <w:t>1-64</w:t>
            </w:r>
          </w:p>
        </w:tc>
        <w:tc>
          <w:tcPr>
            <w:tcW w:type="dxa" w:w="2570"/>
            <w:tcMar>
              <w:top w:w="70" w:type="dxa"/>
              <w:start w:w="90" w:type="dxa"/>
              <w:bottom w:w="70" w:type="dxa"/>
              <w:end w:w="90" w:type="dxa"/>
            </w:tcMar>
            <w:vAlign w:val="top"/>
          </w:tcPr>
          <w:p>
            <w:r>
              <w:rPr>
                <w:color w:val="232323"/>
                <w:sz w:val="16"/>
              </w:rPr>
              <w:t>12</w:t>
            </w:r>
          </w:p>
        </w:tc>
        <w:tc>
          <w:tcPr>
            <w:tcW w:type="dxa" w:w="2570"/>
            <w:tcMar>
              <w:top w:w="70" w:type="dxa"/>
              <w:start w:w="90" w:type="dxa"/>
              <w:bottom w:w="70" w:type="dxa"/>
              <w:end w:w="90" w:type="dxa"/>
            </w:tcMar>
            <w:vAlign w:val="top"/>
          </w:tcPr>
          <w:p>
            <w:r>
              <w:rPr>
                <w:color w:val="232323"/>
                <w:sz w:val="16"/>
              </w:rPr>
              <w:t>Taille de la mémoire de signaux ; sa modification réinitialise les listes de signaux et les IDs associés.</w:t>
            </w:r>
          </w:p>
        </w:tc>
      </w:tr>
      <w:tr>
        <w:tc>
          <w:tcPr>
            <w:tcW w:type="dxa" w:w="2570"/>
            <w:tcMar>
              <w:top w:w="70" w:type="dxa"/>
              <w:start w:w="90" w:type="dxa"/>
              <w:bottom w:w="70" w:type="dxa"/>
              <w:end w:w="90" w:type="dxa"/>
            </w:tcMar>
            <w:vAlign w:val="top"/>
          </w:tcPr>
          <w:p>
            <w:r>
              <w:rPr>
                <w:color w:val="232323"/>
                <w:sz w:val="16"/>
              </w:rPr>
              <w:t>Level FileIn</w:t>
            </w:r>
          </w:p>
        </w:tc>
        <w:tc>
          <w:tcPr>
            <w:tcW w:type="dxa" w:w="2570"/>
            <w:tcMar>
              <w:top w:w="70" w:type="dxa"/>
              <w:start w:w="90" w:type="dxa"/>
              <w:bottom w:w="70" w:type="dxa"/>
              <w:end w:w="90" w:type="dxa"/>
            </w:tcMar>
            <w:vAlign w:val="top"/>
          </w:tcPr>
          <w:p>
            <w:r>
              <w:rPr>
                <w:color w:val="232323"/>
                <w:sz w:val="16"/>
              </w:rPr>
              <w:t>-120 à +12 dB</w:t>
            </w:r>
          </w:p>
        </w:tc>
        <w:tc>
          <w:tcPr>
            <w:tcW w:type="dxa" w:w="2570"/>
            <w:tcMar>
              <w:top w:w="70" w:type="dxa"/>
              <w:start w:w="90" w:type="dxa"/>
              <w:bottom w:w="70" w:type="dxa"/>
              <w:end w:w="90" w:type="dxa"/>
            </w:tcMar>
            <w:vAlign w:val="top"/>
          </w:tcPr>
          <w:p>
            <w:r>
              <w:rPr>
                <w:color w:val="232323"/>
                <w:sz w:val="16"/>
              </w:rPr>
              <w:t>désactivé</w:t>
            </w:r>
          </w:p>
        </w:tc>
        <w:tc>
          <w:tcPr>
            <w:tcW w:type="dxa" w:w="2570"/>
            <w:tcMar>
              <w:top w:w="70" w:type="dxa"/>
              <w:start w:w="90" w:type="dxa"/>
              <w:bottom w:w="70" w:type="dxa"/>
              <w:end w:w="90" w:type="dxa"/>
            </w:tcMar>
            <w:vAlign w:val="top"/>
          </w:tcPr>
          <w:p>
            <w:r>
              <w:rPr>
                <w:color w:val="232323"/>
                <w:sz w:val="16"/>
              </w:rPr>
              <w:t>Niveau de lecture du fichier ; n’est activé qu’en mode File.</w:t>
            </w:r>
          </w:p>
        </w:tc>
      </w:tr>
      <w:tr>
        <w:tc>
          <w:tcPr>
            <w:tcW w:type="dxa" w:w="2570"/>
            <w:tcMar>
              <w:top w:w="70" w:type="dxa"/>
              <w:start w:w="90" w:type="dxa"/>
              <w:bottom w:w="70" w:type="dxa"/>
              <w:end w:w="90" w:type="dxa"/>
            </w:tcMar>
            <w:vAlign w:val="top"/>
          </w:tcPr>
          <w:p>
            <w:r>
              <w:rPr>
                <w:color w:val="232323"/>
                <w:sz w:val="16"/>
              </w:rPr>
              <w:t>Offset FileIn</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0</w:t>
            </w:r>
          </w:p>
        </w:tc>
        <w:tc>
          <w:tcPr>
            <w:tcW w:type="dxa" w:w="2570"/>
            <w:tcMar>
              <w:top w:w="70" w:type="dxa"/>
              <w:start w:w="90" w:type="dxa"/>
              <w:bottom w:w="70" w:type="dxa"/>
              <w:end w:w="90" w:type="dxa"/>
            </w:tcMar>
            <w:vAlign w:val="top"/>
          </w:tcPr>
          <w:p>
            <w:r>
              <w:rPr>
                <w:color w:val="232323"/>
                <w:sz w:val="16"/>
              </w:rPr>
              <w:t>Position de départ du fichier ; n’est activée qu’en mode File.</w:t>
            </w:r>
          </w:p>
        </w:tc>
      </w:tr>
    </w:tbl>
    <w:p>
      <w:pPr>
        <w:spacing w:after="40"/>
      </w:pPr>
    </w:p>
    <w:p>
      <w:pPr>
        <w:pStyle w:val="Heading2"/>
      </w:pPr>
      <w:r>
        <w:rPr>
          <w:color w:val="373737"/>
        </w:rPr>
        <w:t>5.3 Bandes de fréquence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AF1F8"/>
            <w:tcMar>
              <w:top w:w="70" w:type="dxa"/>
              <w:start w:w="90" w:type="dxa"/>
              <w:bottom w:w="70" w:type="dxa"/>
              <w:end w:w="90" w:type="dxa"/>
            </w:tcMar>
            <w:vAlign w:val="center"/>
          </w:tcPr>
          <w:p>
            <w:pPr>
              <w:jc w:val="left"/>
            </w:pPr>
            <w:r>
              <w:rPr>
                <w:b/>
                <w:color w:val="232323"/>
                <w:sz w:val="16"/>
              </w:rPr>
              <w:t>Contrôle</w:t>
            </w:r>
          </w:p>
        </w:tc>
        <w:tc>
          <w:tcPr>
            <w:tcW w:type="dxa" w:w="3427"/>
            <w:shd w:fill="EAF1F8"/>
            <w:tcMar>
              <w:top w:w="70" w:type="dxa"/>
              <w:start w:w="90" w:type="dxa"/>
              <w:bottom w:w="70" w:type="dxa"/>
              <w:end w:w="90" w:type="dxa"/>
            </w:tcMar>
            <w:vAlign w:val="center"/>
          </w:tcPr>
          <w:p>
            <w:pPr>
              <w:jc w:val="left"/>
            </w:pPr>
            <w:r>
              <w:rPr>
                <w:b/>
                <w:color w:val="232323"/>
                <w:sz w:val="16"/>
              </w:rPr>
              <w:t>Valeur / choix</w:t>
            </w:r>
          </w:p>
        </w:tc>
        <w:tc>
          <w:tcPr>
            <w:tcW w:type="dxa" w:w="3427"/>
            <w:shd w:fill="EAF1F8"/>
            <w:tcMar>
              <w:top w:w="70" w:type="dxa"/>
              <w:start w:w="90" w:type="dxa"/>
              <w:bottom w:w="70" w:type="dxa"/>
              <w:end w:w="90" w:type="dxa"/>
            </w:tcMar>
            <w:vAlign w:val="center"/>
          </w:tcPr>
          <w:p>
            <w:pPr>
              <w:jc w:val="left"/>
            </w:pPr>
            <w:r>
              <w:rPr>
                <w:b/>
                <w:color w:val="232323"/>
                <w:sz w:val="16"/>
              </w:rPr>
              <w:t>Effet</w:t>
            </w:r>
          </w:p>
        </w:tc>
      </w:tr>
      <w:tr>
        <w:tc>
          <w:tcPr>
            <w:tcW w:type="dxa" w:w="3427"/>
            <w:tcMar>
              <w:top w:w="70" w:type="dxa"/>
              <w:start w:w="90" w:type="dxa"/>
              <w:bottom w:w="70" w:type="dxa"/>
              <w:end w:w="90" w:type="dxa"/>
            </w:tcMar>
            <w:vAlign w:val="top"/>
          </w:tcPr>
          <w:p>
            <w:r>
              <w:rPr>
                <w:color w:val="232323"/>
                <w:sz w:val="16"/>
              </w:rPr>
              <w:t>FHzBand</w:t>
            </w:r>
          </w:p>
        </w:tc>
        <w:tc>
          <w:tcPr>
            <w:tcW w:type="dxa" w:w="3427"/>
            <w:tcMar>
              <w:top w:w="70" w:type="dxa"/>
              <w:start w:w="90" w:type="dxa"/>
              <w:bottom w:w="70" w:type="dxa"/>
              <w:end w:w="90" w:type="dxa"/>
            </w:tcMar>
            <w:vAlign w:val="top"/>
          </w:tcPr>
          <w:p>
            <w:r>
              <w:rPr>
                <w:color w:val="232323"/>
                <w:sz w:val="16"/>
              </w:rPr>
              <w:t>1-12</w:t>
            </w:r>
          </w:p>
        </w:tc>
        <w:tc>
          <w:tcPr>
            <w:tcW w:type="dxa" w:w="3427"/>
            <w:tcMar>
              <w:top w:w="70" w:type="dxa"/>
              <w:start w:w="90" w:type="dxa"/>
              <w:bottom w:w="70" w:type="dxa"/>
              <w:end w:w="90" w:type="dxa"/>
            </w:tcMar>
            <w:vAlign w:val="top"/>
          </w:tcPr>
          <w:p>
            <w:r>
              <w:rPr>
                <w:color w:val="232323"/>
                <w:sz w:val="16"/>
              </w:rPr>
              <w:t>Détermine le nombre de bandes et recalcule la plage de chaque bande.</w:t>
            </w:r>
          </w:p>
        </w:tc>
      </w:tr>
      <w:tr>
        <w:tc>
          <w:tcPr>
            <w:tcW w:type="dxa" w:w="3427"/>
            <w:tcMar>
              <w:top w:w="70" w:type="dxa"/>
              <w:start w:w="90" w:type="dxa"/>
              <w:bottom w:w="70" w:type="dxa"/>
              <w:end w:w="90" w:type="dxa"/>
            </w:tcMar>
            <w:vAlign w:val="top"/>
          </w:tcPr>
          <w:p>
            <w:r>
              <w:rPr>
                <w:color w:val="232323"/>
                <w:sz w:val="16"/>
              </w:rPr>
              <w:t>Range Band</w:t>
            </w:r>
          </w:p>
        </w:tc>
        <w:tc>
          <w:tcPr>
            <w:tcW w:type="dxa" w:w="3427"/>
            <w:tcMar>
              <w:top w:w="70" w:type="dxa"/>
              <w:start w:w="90" w:type="dxa"/>
              <w:bottom w:w="70" w:type="dxa"/>
              <w:end w:w="90" w:type="dxa"/>
            </w:tcMar>
            <w:vAlign w:val="top"/>
          </w:tcPr>
          <w:p>
            <w:r>
              <w:rPr>
                <w:color w:val="232323"/>
                <w:sz w:val="16"/>
              </w:rPr>
              <w:t>Plage calculée</w:t>
            </w:r>
          </w:p>
        </w:tc>
        <w:tc>
          <w:tcPr>
            <w:tcW w:type="dxa" w:w="3427"/>
            <w:tcMar>
              <w:top w:w="70" w:type="dxa"/>
              <w:start w:w="90" w:type="dxa"/>
              <w:bottom w:w="70" w:type="dxa"/>
              <w:end w:w="90" w:type="dxa"/>
            </w:tcMar>
            <w:vAlign w:val="top"/>
          </w:tcPr>
          <w:p>
            <w:r>
              <w:rPr>
                <w:color w:val="232323"/>
                <w:sz w:val="16"/>
              </w:rPr>
              <w:t>Affiche les intervalles de bandes calculés à partir de FHzBand.</w:t>
            </w:r>
          </w:p>
        </w:tc>
      </w:tr>
      <w:tr>
        <w:tc>
          <w:tcPr>
            <w:tcW w:type="dxa" w:w="3427"/>
            <w:tcMar>
              <w:top w:w="70" w:type="dxa"/>
              <w:start w:w="90" w:type="dxa"/>
              <w:bottom w:w="70" w:type="dxa"/>
              <w:end w:w="90" w:type="dxa"/>
            </w:tcMar>
            <w:vAlign w:val="top"/>
          </w:tcPr>
          <w:p>
            <w:r>
              <w:rPr>
                <w:color w:val="232323"/>
                <w:sz w:val="16"/>
              </w:rPr>
              <w:t>All</w:t>
            </w:r>
          </w:p>
        </w:tc>
        <w:tc>
          <w:tcPr>
            <w:tcW w:type="dxa" w:w="3427"/>
            <w:tcMar>
              <w:top w:w="70" w:type="dxa"/>
              <w:start w:w="90" w:type="dxa"/>
              <w:bottom w:w="70" w:type="dxa"/>
              <w:end w:w="90" w:type="dxa"/>
            </w:tcMar>
            <w:vAlign w:val="top"/>
          </w:tcPr>
          <w:p>
            <w:r>
              <w:rPr>
                <w:color w:val="232323"/>
                <w:sz w:val="16"/>
              </w:rPr>
              <w:t>On / Off</w:t>
            </w:r>
          </w:p>
        </w:tc>
        <w:tc>
          <w:tcPr>
            <w:tcW w:type="dxa" w:w="3427"/>
            <w:tcMar>
              <w:top w:w="70" w:type="dxa"/>
              <w:start w:w="90" w:type="dxa"/>
              <w:bottom w:w="70" w:type="dxa"/>
              <w:end w:w="90" w:type="dxa"/>
            </w:tcMar>
            <w:vAlign w:val="top"/>
          </w:tcPr>
          <w:p>
            <w:r>
              <w:rPr>
                <w:color w:val="232323"/>
                <w:sz w:val="16"/>
              </w:rPr>
              <w:t>Active/désactive le drapeau global de bande 0.</w:t>
            </w:r>
          </w:p>
        </w:tc>
      </w:tr>
      <w:tr>
        <w:tc>
          <w:tcPr>
            <w:tcW w:type="dxa" w:w="3427"/>
            <w:tcMar>
              <w:top w:w="70" w:type="dxa"/>
              <w:start w:w="90" w:type="dxa"/>
              <w:bottom w:w="70" w:type="dxa"/>
              <w:end w:w="90" w:type="dxa"/>
            </w:tcMar>
            <w:vAlign w:val="top"/>
          </w:tcPr>
          <w:p>
            <w:r>
              <w:rPr>
                <w:color w:val="232323"/>
                <w:sz w:val="16"/>
              </w:rPr>
              <w:t>1 à 12</w:t>
            </w:r>
          </w:p>
        </w:tc>
        <w:tc>
          <w:tcPr>
            <w:tcW w:type="dxa" w:w="3427"/>
            <w:tcMar>
              <w:top w:w="70" w:type="dxa"/>
              <w:start w:w="90" w:type="dxa"/>
              <w:bottom w:w="70" w:type="dxa"/>
              <w:end w:w="90" w:type="dxa"/>
            </w:tcMar>
            <w:vAlign w:val="top"/>
          </w:tcPr>
          <w:p>
            <w:r>
              <w:rPr>
                <w:color w:val="232323"/>
                <w:sz w:val="16"/>
              </w:rPr>
              <w:t>On / Off</w:t>
            </w:r>
          </w:p>
        </w:tc>
        <w:tc>
          <w:tcPr>
            <w:tcW w:type="dxa" w:w="3427"/>
            <w:tcMar>
              <w:top w:w="70" w:type="dxa"/>
              <w:start w:w="90" w:type="dxa"/>
              <w:bottom w:w="70" w:type="dxa"/>
              <w:end w:w="90" w:type="dxa"/>
            </w:tcMar>
            <w:vAlign w:val="top"/>
          </w:tcPr>
          <w:p>
            <w:r>
              <w:rPr>
                <w:color w:val="232323"/>
                <w:sz w:val="16"/>
              </w:rPr>
              <w:t>Active/désactive chaque bande individuelle.</w:t>
            </w:r>
          </w:p>
        </w:tc>
      </w:tr>
    </w:tbl>
    <w:p>
      <w:pPr>
        <w:spacing w:after="40"/>
      </w:pPr>
    </w:p>
    <w:p>
      <w:pPr>
        <w:pStyle w:val="CodeRef"/>
      </w:pPr>
      <w:r>
        <w:t>Repère code : Analyse : lignes 4905-5158 environ.</w:t>
      </w:r>
    </w:p>
    <w:p>
      <w:r/>
    </w:p>
    <w:p>
      <w:pPr>
        <w:pStyle w:val="Heading1"/>
      </w:pPr>
      <w:r>
        <w:rPr>
          <w:color w:val="23538C"/>
        </w:rPr>
        <w:t>6. Control Panel - Crew / population</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2056"/>
            <w:shd w:fill="EAF1F8"/>
            <w:tcMar>
              <w:top w:w="70" w:type="dxa"/>
              <w:start w:w="90" w:type="dxa"/>
              <w:bottom w:w="70" w:type="dxa"/>
              <w:end w:w="90" w:type="dxa"/>
            </w:tcMar>
            <w:vAlign w:val="center"/>
          </w:tcPr>
          <w:p>
            <w:pPr>
              <w:jc w:val="left"/>
            </w:pPr>
            <w:r>
              <w:rPr>
                <w:b/>
                <w:color w:val="232323"/>
                <w:sz w:val="16"/>
              </w:rPr>
              <w:t>Contrôle</w:t>
            </w:r>
          </w:p>
        </w:tc>
        <w:tc>
          <w:tcPr>
            <w:tcW w:type="dxa" w:w="2056"/>
            <w:shd w:fill="EAF1F8"/>
            <w:tcMar>
              <w:top w:w="70" w:type="dxa"/>
              <w:start w:w="90" w:type="dxa"/>
              <w:bottom w:w="70" w:type="dxa"/>
              <w:end w:w="90" w:type="dxa"/>
            </w:tcMar>
            <w:vAlign w:val="center"/>
          </w:tcPr>
          <w:p>
            <w:pPr>
              <w:jc w:val="left"/>
            </w:pPr>
            <w:r>
              <w:rPr>
                <w:b/>
                <w:color w:val="232323"/>
                <w:sz w:val="16"/>
              </w:rPr>
              <w:t>Type</w:t>
            </w:r>
          </w:p>
        </w:tc>
        <w:tc>
          <w:tcPr>
            <w:tcW w:type="dxa" w:w="2056"/>
            <w:shd w:fill="EAF1F8"/>
            <w:tcMar>
              <w:top w:w="70" w:type="dxa"/>
              <w:start w:w="90" w:type="dxa"/>
              <w:bottom w:w="70" w:type="dxa"/>
              <w:end w:w="90" w:type="dxa"/>
            </w:tcMar>
            <w:vAlign w:val="center"/>
          </w:tcPr>
          <w:p>
            <w:pPr>
              <w:jc w:val="left"/>
            </w:pPr>
            <w:r>
              <w:rPr>
                <w:b/>
                <w:color w:val="232323"/>
                <w:sz w:val="16"/>
              </w:rPr>
              <w:t>Plage</w:t>
            </w:r>
          </w:p>
        </w:tc>
        <w:tc>
          <w:tcPr>
            <w:tcW w:type="dxa" w:w="2056"/>
            <w:shd w:fill="EAF1F8"/>
            <w:tcMar>
              <w:top w:w="70" w:type="dxa"/>
              <w:start w:w="90" w:type="dxa"/>
              <w:bottom w:w="70" w:type="dxa"/>
              <w:end w:w="90" w:type="dxa"/>
            </w:tcMar>
            <w:vAlign w:val="center"/>
          </w:tcPr>
          <w:p>
            <w:pPr>
              <w:jc w:val="left"/>
            </w:pPr>
            <w:r>
              <w:rPr>
                <w:b/>
                <w:color w:val="232323"/>
                <w:sz w:val="16"/>
              </w:rPr>
              <w:t>Valeur initiale</w:t>
            </w:r>
          </w:p>
        </w:tc>
        <w:tc>
          <w:tcPr>
            <w:tcW w:type="dxa" w:w="2056"/>
            <w:shd w:fill="EAF1F8"/>
            <w:tcMar>
              <w:top w:w="70" w:type="dxa"/>
              <w:start w:w="90" w:type="dxa"/>
              <w:bottom w:w="70" w:type="dxa"/>
              <w:end w:w="90" w:type="dxa"/>
            </w:tcMar>
            <w:vAlign w:val="center"/>
          </w:tcPr>
          <w:p>
            <w:pPr>
              <w:jc w:val="left"/>
            </w:pPr>
            <w:r>
              <w:rPr>
                <w:b/>
                <w:color w:val="232323"/>
                <w:sz w:val="16"/>
              </w:rPr>
              <w:t>Action réelle</w:t>
            </w:r>
          </w:p>
        </w:tc>
      </w:tr>
      <w:tr>
        <w:tc>
          <w:tcPr>
            <w:tcW w:type="dxa" w:w="2056"/>
            <w:tcMar>
              <w:top w:w="70" w:type="dxa"/>
              <w:start w:w="90" w:type="dxa"/>
              <w:bottom w:w="70" w:type="dxa"/>
              <w:end w:w="90" w:type="dxa"/>
            </w:tcMar>
            <w:vAlign w:val="top"/>
          </w:tcPr>
          <w:p>
            <w:r>
              <w:rPr>
                <w:color w:val="232323"/>
                <w:sz w:val="16"/>
              </w:rPr>
              <w:t>Init Crew</w:t>
            </w:r>
          </w:p>
        </w:tc>
        <w:tc>
          <w:tcPr>
            <w:tcW w:type="dxa" w:w="2056"/>
            <w:tcMar>
              <w:top w:w="70" w:type="dxa"/>
              <w:start w:w="90" w:type="dxa"/>
              <w:bottom w:w="70" w:type="dxa"/>
              <w:end w:w="90" w:type="dxa"/>
            </w:tcMar>
            <w:vAlign w:val="top"/>
          </w:tcPr>
          <w:p>
            <w:r>
              <w:rPr>
                <w:color w:val="232323"/>
                <w:sz w:val="16"/>
              </w:rPr>
              <w:t>Button</w:t>
            </w:r>
          </w:p>
        </w:tc>
        <w:tc>
          <w:tcPr>
            <w:tcW w:type="dxa" w:w="2056"/>
            <w:tcMar>
              <w:top w:w="70" w:type="dxa"/>
              <w:start w:w="90" w:type="dxa"/>
              <w:bottom w:w="70" w:type="dxa"/>
              <w:end w:w="90" w:type="dxa"/>
            </w:tcMar>
            <w:vAlign w:val="top"/>
          </w:tcPr>
          <w:p>
            <w:r>
              <w:rPr>
                <w:color w:val="232323"/>
                <w:sz w:val="16"/>
              </w:rPr>
              <w:t>1 clic</w:t>
            </w:r>
          </w:p>
        </w:tc>
        <w:tc>
          <w:tcPr>
            <w:tcW w:type="dxa" w:w="2056"/>
            <w:tcMar>
              <w:top w:w="70" w:type="dxa"/>
              <w:start w:w="90" w:type="dxa"/>
              <w:bottom w:w="70" w:type="dxa"/>
              <w:end w:w="90" w:type="dxa"/>
            </w:tcMar>
            <w:vAlign w:val="top"/>
          </w:tcPr>
          <w:p>
            <w:r>
              <w:rPr>
                <w:color w:val="232323"/>
                <w:sz w:val="16"/>
              </w:rPr>
              <w:t>bouton</w:t>
            </w:r>
          </w:p>
        </w:tc>
        <w:tc>
          <w:tcPr>
            <w:tcW w:type="dxa" w:w="2056"/>
            <w:tcMar>
              <w:top w:w="70" w:type="dxa"/>
              <w:start w:w="90" w:type="dxa"/>
              <w:bottom w:w="70" w:type="dxa"/>
              <w:end w:w="90" w:type="dxa"/>
            </w:tcMar>
            <w:vAlign w:val="top"/>
          </w:tcPr>
          <w:p>
            <w:r>
              <w:rPr>
                <w:color w:val="232323"/>
                <w:sz w:val="16"/>
              </w:rPr>
              <w:t>Réinitialise les structures des agents, libère les buffers associés, recrée la population Starting Crew.</w:t>
            </w:r>
          </w:p>
        </w:tc>
      </w:tr>
      <w:tr>
        <w:tc>
          <w:tcPr>
            <w:tcW w:type="dxa" w:w="2056"/>
            <w:tcMar>
              <w:top w:w="70" w:type="dxa"/>
              <w:start w:w="90" w:type="dxa"/>
              <w:bottom w:w="70" w:type="dxa"/>
              <w:end w:w="90" w:type="dxa"/>
            </w:tcMar>
            <w:vAlign w:val="top"/>
          </w:tcPr>
          <w:p>
            <w:r>
              <w:rPr>
                <w:color w:val="232323"/>
                <w:sz w:val="16"/>
              </w:rPr>
              <w:t>Starting Crew</w:t>
            </w:r>
          </w:p>
        </w:tc>
        <w:tc>
          <w:tcPr>
            <w:tcW w:type="dxa" w:w="2056"/>
            <w:tcMar>
              <w:top w:w="70" w:type="dxa"/>
              <w:start w:w="90" w:type="dxa"/>
              <w:bottom w:w="70" w:type="dxa"/>
              <w:end w:w="90" w:type="dxa"/>
            </w:tcMar>
            <w:vAlign w:val="top"/>
          </w:tcPr>
          <w:p>
            <w:r>
              <w:rPr>
                <w:color w:val="232323"/>
                <w:sz w:val="16"/>
              </w:rPr>
              <w:t>EZKnob</w:t>
            </w:r>
          </w:p>
        </w:tc>
        <w:tc>
          <w:tcPr>
            <w:tcW w:type="dxa" w:w="2056"/>
            <w:tcMar>
              <w:top w:w="70" w:type="dxa"/>
              <w:start w:w="90" w:type="dxa"/>
              <w:bottom w:w="70" w:type="dxa"/>
              <w:end w:w="90" w:type="dxa"/>
            </w:tcMar>
            <w:vAlign w:val="top"/>
          </w:tcPr>
          <w:p>
            <w:r>
              <w:rPr>
                <w:color w:val="232323"/>
                <w:sz w:val="16"/>
              </w:rPr>
              <w:t>1-64</w:t>
            </w:r>
          </w:p>
        </w:tc>
        <w:tc>
          <w:tcPr>
            <w:tcW w:type="dxa" w:w="2056"/>
            <w:tcMar>
              <w:top w:w="70" w:type="dxa"/>
              <w:start w:w="90" w:type="dxa"/>
              <w:bottom w:w="70" w:type="dxa"/>
              <w:end w:w="90" w:type="dxa"/>
            </w:tcMar>
            <w:vAlign w:val="top"/>
          </w:tcPr>
          <w:p>
            <w:r>
              <w:rPr>
                <w:color w:val="232323"/>
                <w:sz w:val="16"/>
              </w:rPr>
              <w:t>6</w:t>
            </w:r>
          </w:p>
        </w:tc>
        <w:tc>
          <w:tcPr>
            <w:tcW w:type="dxa" w:w="2056"/>
            <w:tcMar>
              <w:top w:w="70" w:type="dxa"/>
              <w:start w:w="90" w:type="dxa"/>
              <w:bottom w:w="70" w:type="dxa"/>
              <w:end w:w="90" w:type="dxa"/>
            </w:tcMar>
            <w:vAlign w:val="top"/>
          </w:tcPr>
          <w:p>
            <w:r>
              <w:rPr>
                <w:color w:val="232323"/>
                <w:sz w:val="16"/>
              </w:rPr>
              <w:t>Définit le nombre d’agents créés lors de l’initialisation de la population.</w:t>
            </w:r>
          </w:p>
        </w:tc>
      </w:tr>
      <w:tr>
        <w:tc>
          <w:tcPr>
            <w:tcW w:type="dxa" w:w="2056"/>
            <w:tcMar>
              <w:top w:w="70" w:type="dxa"/>
              <w:start w:w="90" w:type="dxa"/>
              <w:bottom w:w="70" w:type="dxa"/>
              <w:end w:w="90" w:type="dxa"/>
            </w:tcMar>
            <w:vAlign w:val="top"/>
          </w:tcPr>
          <w:p>
            <w:r>
              <w:rPr>
                <w:color w:val="232323"/>
                <w:sz w:val="16"/>
              </w:rPr>
              <w:t>Maximum Agent</w:t>
            </w:r>
          </w:p>
        </w:tc>
        <w:tc>
          <w:tcPr>
            <w:tcW w:type="dxa" w:w="2056"/>
            <w:tcMar>
              <w:top w:w="70" w:type="dxa"/>
              <w:start w:w="90" w:type="dxa"/>
              <w:bottom w:w="70" w:type="dxa"/>
              <w:end w:w="90" w:type="dxa"/>
            </w:tcMar>
            <w:vAlign w:val="top"/>
          </w:tcPr>
          <w:p>
            <w:r>
              <w:rPr>
                <w:color w:val="232323"/>
                <w:sz w:val="16"/>
              </w:rPr>
              <w:t>EZKnob</w:t>
            </w:r>
          </w:p>
        </w:tc>
        <w:tc>
          <w:tcPr>
            <w:tcW w:type="dxa" w:w="2056"/>
            <w:tcMar>
              <w:top w:w="70" w:type="dxa"/>
              <w:start w:w="90" w:type="dxa"/>
              <w:bottom w:w="70" w:type="dxa"/>
              <w:end w:w="90" w:type="dxa"/>
            </w:tcMar>
            <w:vAlign w:val="top"/>
          </w:tcPr>
          <w:p>
            <w:r>
              <w:rPr>
                <w:color w:val="232323"/>
                <w:sz w:val="16"/>
              </w:rPr>
              <w:t>1-64</w:t>
            </w:r>
          </w:p>
        </w:tc>
        <w:tc>
          <w:tcPr>
            <w:tcW w:type="dxa" w:w="2056"/>
            <w:tcMar>
              <w:top w:w="70" w:type="dxa"/>
              <w:start w:w="90" w:type="dxa"/>
              <w:bottom w:w="70" w:type="dxa"/>
              <w:end w:w="90" w:type="dxa"/>
            </w:tcMar>
            <w:vAlign w:val="top"/>
          </w:tcPr>
          <w:p>
            <w:r>
              <w:rPr>
                <w:color w:val="232323"/>
                <w:sz w:val="16"/>
              </w:rPr>
              <w:t>12</w:t>
            </w:r>
          </w:p>
        </w:tc>
        <w:tc>
          <w:tcPr>
            <w:tcW w:type="dxa" w:w="2056"/>
            <w:tcMar>
              <w:top w:w="70" w:type="dxa"/>
              <w:start w:w="90" w:type="dxa"/>
              <w:bottom w:w="70" w:type="dxa"/>
              <w:end w:w="90" w:type="dxa"/>
            </w:tcMar>
            <w:vAlign w:val="top"/>
          </w:tcPr>
          <w:p>
            <w:r>
              <w:rPr>
                <w:color w:val="232323"/>
                <w:sz w:val="16"/>
              </w:rPr>
              <w:t>Définit la limite maximale d’agents.</w:t>
            </w:r>
          </w:p>
        </w:tc>
      </w:tr>
      <w:tr>
        <w:tc>
          <w:tcPr>
            <w:tcW w:type="dxa" w:w="2056"/>
            <w:tcMar>
              <w:top w:w="70" w:type="dxa"/>
              <w:start w:w="90" w:type="dxa"/>
              <w:bottom w:w="70" w:type="dxa"/>
              <w:end w:w="90" w:type="dxa"/>
            </w:tcMar>
            <w:vAlign w:val="top"/>
          </w:tcPr>
          <w:p>
            <w:r>
              <w:rPr>
                <w:color w:val="232323"/>
                <w:sz w:val="16"/>
              </w:rPr>
              <w:t>Life Duration</w:t>
            </w:r>
          </w:p>
        </w:tc>
        <w:tc>
          <w:tcPr>
            <w:tcW w:type="dxa" w:w="2056"/>
            <w:tcMar>
              <w:top w:w="70" w:type="dxa"/>
              <w:start w:w="90" w:type="dxa"/>
              <w:bottom w:w="70" w:type="dxa"/>
              <w:end w:w="90" w:type="dxa"/>
            </w:tcMar>
            <w:vAlign w:val="top"/>
          </w:tcPr>
          <w:p>
            <w:r>
              <w:rPr>
                <w:color w:val="232323"/>
                <w:sz w:val="16"/>
              </w:rPr>
              <w:t>EZKnob</w:t>
            </w:r>
          </w:p>
        </w:tc>
        <w:tc>
          <w:tcPr>
            <w:tcW w:type="dxa" w:w="2056"/>
            <w:tcMar>
              <w:top w:w="70" w:type="dxa"/>
              <w:start w:w="90" w:type="dxa"/>
              <w:bottom w:w="70" w:type="dxa"/>
              <w:end w:w="90" w:type="dxa"/>
            </w:tcMar>
            <w:vAlign w:val="top"/>
          </w:tcPr>
          <w:p>
            <w:r>
              <w:rPr>
                <w:color w:val="232323"/>
                <w:sz w:val="16"/>
              </w:rPr>
              <w:t>1 à duree maximum de vie</w:t>
            </w:r>
          </w:p>
        </w:tc>
        <w:tc>
          <w:tcPr>
            <w:tcW w:type="dxa" w:w="2056"/>
            <w:tcMar>
              <w:top w:w="70" w:type="dxa"/>
              <w:start w:w="90" w:type="dxa"/>
              <w:bottom w:w="70" w:type="dxa"/>
              <w:end w:w="90" w:type="dxa"/>
            </w:tcMar>
            <w:vAlign w:val="top"/>
          </w:tcPr>
          <w:p>
            <w:r>
              <w:rPr>
                <w:color w:val="232323"/>
                <w:sz w:val="16"/>
              </w:rPr>
              <w:t>60 s</w:t>
            </w:r>
          </w:p>
        </w:tc>
        <w:tc>
          <w:tcPr>
            <w:tcW w:type="dxa" w:w="2056"/>
            <w:tcMar>
              <w:top w:w="70" w:type="dxa"/>
              <w:start w:w="90" w:type="dxa"/>
              <w:bottom w:w="70" w:type="dxa"/>
              <w:end w:w="90" w:type="dxa"/>
            </w:tcMar>
            <w:vAlign w:val="top"/>
          </w:tcPr>
          <w:p>
            <w:r>
              <w:rPr>
                <w:color w:val="232323"/>
                <w:sz w:val="16"/>
              </w:rPr>
              <w:t>Définit la durée de vie utilisée par les agents.</w:t>
            </w:r>
          </w:p>
        </w:tc>
      </w:tr>
      <w:tr>
        <w:tc>
          <w:tcPr>
            <w:tcW w:type="dxa" w:w="2056"/>
            <w:tcMar>
              <w:top w:w="70" w:type="dxa"/>
              <w:start w:w="90" w:type="dxa"/>
              <w:bottom w:w="70" w:type="dxa"/>
              <w:end w:w="90" w:type="dxa"/>
            </w:tcMar>
            <w:vAlign w:val="top"/>
          </w:tcPr>
          <w:p>
            <w:r>
              <w:rPr>
                <w:color w:val="232323"/>
                <w:sz w:val="16"/>
              </w:rPr>
              <w:t>Inertia Generation</w:t>
            </w:r>
          </w:p>
        </w:tc>
        <w:tc>
          <w:tcPr>
            <w:tcW w:type="dxa" w:w="2056"/>
            <w:tcMar>
              <w:top w:w="70" w:type="dxa"/>
              <w:start w:w="90" w:type="dxa"/>
              <w:bottom w:w="70" w:type="dxa"/>
              <w:end w:w="90" w:type="dxa"/>
            </w:tcMar>
            <w:vAlign w:val="top"/>
          </w:tcPr>
          <w:p>
            <w:r>
              <w:rPr>
                <w:color w:val="232323"/>
                <w:sz w:val="16"/>
              </w:rPr>
              <w:t>EZKnob</w:t>
            </w:r>
          </w:p>
        </w:tc>
        <w:tc>
          <w:tcPr>
            <w:tcW w:type="dxa" w:w="2056"/>
            <w:tcMar>
              <w:top w:w="70" w:type="dxa"/>
              <w:start w:w="90" w:type="dxa"/>
              <w:bottom w:w="70" w:type="dxa"/>
              <w:end w:w="90" w:type="dxa"/>
            </w:tcMar>
            <w:vAlign w:val="top"/>
          </w:tcPr>
          <w:p>
            <w:r>
              <w:rPr>
                <w:color w:val="232323"/>
                <w:sz w:val="16"/>
              </w:rPr>
              <w:t>0.001-100</w:t>
            </w:r>
          </w:p>
        </w:tc>
        <w:tc>
          <w:tcPr>
            <w:tcW w:type="dxa" w:w="2056"/>
            <w:tcMar>
              <w:top w:w="70" w:type="dxa"/>
              <w:start w:w="90" w:type="dxa"/>
              <w:bottom w:w="70" w:type="dxa"/>
              <w:end w:w="90" w:type="dxa"/>
            </w:tcMar>
            <w:vAlign w:val="top"/>
          </w:tcPr>
          <w:p>
            <w:r>
              <w:rPr>
                <w:color w:val="232323"/>
                <w:sz w:val="16"/>
              </w:rPr>
              <w:t>1</w:t>
            </w:r>
          </w:p>
        </w:tc>
        <w:tc>
          <w:tcPr>
            <w:tcW w:type="dxa" w:w="2056"/>
            <w:tcMar>
              <w:top w:w="70" w:type="dxa"/>
              <w:start w:w="90" w:type="dxa"/>
              <w:bottom w:w="70" w:type="dxa"/>
              <w:end w:w="90" w:type="dxa"/>
            </w:tcMar>
            <w:vAlign w:val="top"/>
          </w:tcPr>
          <w:p>
            <w:r>
              <w:rPr>
                <w:color w:val="232323"/>
                <w:sz w:val="16"/>
              </w:rPr>
              <w:t>Définit la vitesse des générations ; la GUI recalcule Age Reproduction après changement.</w:t>
            </w:r>
          </w:p>
        </w:tc>
      </w:tr>
      <w:tr>
        <w:tc>
          <w:tcPr>
            <w:tcW w:type="dxa" w:w="2056"/>
            <w:tcMar>
              <w:top w:w="70" w:type="dxa"/>
              <w:start w:w="90" w:type="dxa"/>
              <w:bottom w:w="70" w:type="dxa"/>
              <w:end w:w="90" w:type="dxa"/>
            </w:tcMar>
            <w:vAlign w:val="top"/>
          </w:tcPr>
          <w:p>
            <w:r>
              <w:rPr>
                <w:color w:val="232323"/>
                <w:sz w:val="16"/>
              </w:rPr>
              <w:t>Age Reproduction</w:t>
            </w:r>
          </w:p>
        </w:tc>
        <w:tc>
          <w:tcPr>
            <w:tcW w:type="dxa" w:w="2056"/>
            <w:tcMar>
              <w:top w:w="70" w:type="dxa"/>
              <w:start w:w="90" w:type="dxa"/>
              <w:bottom w:w="70" w:type="dxa"/>
              <w:end w:w="90" w:type="dxa"/>
            </w:tcMar>
            <w:vAlign w:val="top"/>
          </w:tcPr>
          <w:p>
            <w:r>
              <w:rPr>
                <w:color w:val="232323"/>
                <w:sz w:val="16"/>
              </w:rPr>
              <w:t>EZRanger</w:t>
            </w:r>
          </w:p>
        </w:tc>
        <w:tc>
          <w:tcPr>
            <w:tcW w:type="dxa" w:w="2056"/>
            <w:tcMar>
              <w:top w:w="70" w:type="dxa"/>
              <w:start w:w="90" w:type="dxa"/>
              <w:bottom w:w="70" w:type="dxa"/>
              <w:end w:w="90" w:type="dxa"/>
            </w:tcMar>
            <w:vAlign w:val="top"/>
          </w:tcPr>
          <w:p>
            <w:r>
              <w:rPr>
                <w:color w:val="232323"/>
                <w:sz w:val="16"/>
              </w:rPr>
              <w:t>0-1</w:t>
            </w:r>
          </w:p>
        </w:tc>
        <w:tc>
          <w:tcPr>
            <w:tcW w:type="dxa" w:w="2056"/>
            <w:tcMar>
              <w:top w:w="70" w:type="dxa"/>
              <w:start w:w="90" w:type="dxa"/>
              <w:bottom w:w="70" w:type="dxa"/>
              <w:end w:w="90" w:type="dxa"/>
            </w:tcMar>
            <w:vAlign w:val="top"/>
          </w:tcPr>
          <w:p>
            <w:r>
              <w:rPr>
                <w:color w:val="232323"/>
                <w:sz w:val="16"/>
              </w:rPr>
              <w:t>[0.18, 0.85]</w:t>
            </w:r>
          </w:p>
        </w:tc>
        <w:tc>
          <w:tcPr>
            <w:tcW w:type="dxa" w:w="2056"/>
            <w:tcMar>
              <w:top w:w="70" w:type="dxa"/>
              <w:start w:w="90" w:type="dxa"/>
              <w:bottom w:w="70" w:type="dxa"/>
              <w:end w:w="90" w:type="dxa"/>
            </w:tcMar>
            <w:vAlign w:val="top"/>
          </w:tcPr>
          <w:p>
            <w:r>
              <w:rPr>
                <w:color w:val="232323"/>
                <w:sz w:val="16"/>
              </w:rPr>
              <w:t>Définit les deux bornes de la zone d’âge utilisée par la reproduction.</w:t>
            </w:r>
          </w:p>
        </w:tc>
      </w:tr>
    </w:tbl>
    <w:p>
      <w:pPr>
        <w:spacing w:after="40"/>
      </w:pPr>
    </w:p>
    <w:tbl>
      <w:tblPr>
        <w:tblW w:type="auto" w:w="0"/>
        <w:jc w:val="center"/>
        <w:tblLook w:firstColumn="1" w:firstRow="1" w:lastColumn="0" w:lastRow="0" w:noHBand="0" w:noVBand="1" w:val="04A0"/>
      </w:tblPr>
      <w:tblGrid>
        <w:gridCol w:w="10282"/>
      </w:tblGrid>
      <w:tr>
        <w:tc>
          <w:tcPr>
            <w:tcW w:type="dxa" w:w="10282"/>
            <w:shd w:fill="FFF3F3"/>
            <w:tcMar>
              <w:top w:w="100" w:type="dxa"/>
              <w:start w:w="140" w:type="dxa"/>
              <w:bottom w:w="100" w:type="dxa"/>
              <w:end w:w="140" w:type="dxa"/>
            </w:tcMar>
          </w:tcPr>
          <w:p>
            <w:r>
              <w:rPr>
                <w:b/>
                <w:color w:val="B71C1C"/>
                <w:sz w:val="19"/>
              </w:rPr>
              <w:t xml:space="preserve">Init Crew n’est pas un simple bouton Reset visuel  </w:t>
            </w:r>
            <w:r>
              <w:rPr>
                <w:color w:val="232323"/>
                <w:sz w:val="18"/>
              </w:rPr>
              <w:t>Le code libère des buffers et routines d’agents et reconstruit les structures de population. Utilisez-le lorsque vous souhaitez réellement repartir d’un état de crew réinitialisé.</w:t>
            </w:r>
          </w:p>
        </w:tc>
      </w:tr>
    </w:tbl>
    <w:p>
      <w:pPr>
        <w:spacing w:after="20"/>
      </w:pPr>
    </w:p>
    <w:p>
      <w:pPr>
        <w:pStyle w:val="CodeRef"/>
      </w:pPr>
      <w:r>
        <w:t>Repère code : Crew : lignes 5160-5250 environ.</w:t>
      </w:r>
    </w:p>
    <w:p>
      <w:pPr>
        <w:pStyle w:val="Heading1"/>
      </w:pPr>
      <w:r>
        <w:rPr>
          <w:color w:val="23538C"/>
        </w:rPr>
        <w:t>7. Control Panel - Musical</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AF1F8"/>
            <w:tcMar>
              <w:top w:w="70" w:type="dxa"/>
              <w:start w:w="90" w:type="dxa"/>
              <w:bottom w:w="70" w:type="dxa"/>
              <w:end w:w="90" w:type="dxa"/>
            </w:tcMar>
            <w:vAlign w:val="center"/>
          </w:tcPr>
          <w:p>
            <w:pPr>
              <w:jc w:val="left"/>
            </w:pPr>
            <w:r>
              <w:rPr>
                <w:b/>
                <w:color w:val="232323"/>
                <w:sz w:val="16"/>
              </w:rPr>
              <w:t>Contrôle</w:t>
            </w:r>
          </w:p>
        </w:tc>
        <w:tc>
          <w:tcPr>
            <w:tcW w:type="dxa" w:w="2570"/>
            <w:shd w:fill="EAF1F8"/>
            <w:tcMar>
              <w:top w:w="70" w:type="dxa"/>
              <w:start w:w="90" w:type="dxa"/>
              <w:bottom w:w="70" w:type="dxa"/>
              <w:end w:w="90" w:type="dxa"/>
            </w:tcMar>
            <w:vAlign w:val="center"/>
          </w:tcPr>
          <w:p>
            <w:pPr>
              <w:jc w:val="left"/>
            </w:pPr>
            <w:r>
              <w:rPr>
                <w:b/>
                <w:color w:val="232323"/>
                <w:sz w:val="16"/>
              </w:rPr>
              <w:t>Plage</w:t>
            </w:r>
          </w:p>
        </w:tc>
        <w:tc>
          <w:tcPr>
            <w:tcW w:type="dxa" w:w="2570"/>
            <w:shd w:fill="EAF1F8"/>
            <w:tcMar>
              <w:top w:w="70" w:type="dxa"/>
              <w:start w:w="90" w:type="dxa"/>
              <w:bottom w:w="70" w:type="dxa"/>
              <w:end w:w="90" w:type="dxa"/>
            </w:tcMar>
            <w:vAlign w:val="center"/>
          </w:tcPr>
          <w:p>
            <w:pPr>
              <w:jc w:val="left"/>
            </w:pPr>
            <w:r>
              <w:rPr>
                <w:b/>
                <w:color w:val="232323"/>
                <w:sz w:val="16"/>
              </w:rPr>
              <w:t>Valeur initiale</w:t>
            </w:r>
          </w:p>
        </w:tc>
        <w:tc>
          <w:tcPr>
            <w:tcW w:type="dxa" w:w="2570"/>
            <w:shd w:fill="EAF1F8"/>
            <w:tcMar>
              <w:top w:w="70" w:type="dxa"/>
              <w:start w:w="90" w:type="dxa"/>
              <w:bottom w:w="70" w:type="dxa"/>
              <w:end w:w="90" w:type="dxa"/>
            </w:tcMar>
            <w:vAlign w:val="center"/>
          </w:tcPr>
          <w:p>
            <w:pPr>
              <w:jc w:val="left"/>
            </w:pPr>
            <w:r>
              <w:rPr>
                <w:b/>
                <w:color w:val="232323"/>
                <w:sz w:val="16"/>
              </w:rPr>
              <w:t>Effet</w:t>
            </w:r>
          </w:p>
        </w:tc>
      </w:tr>
      <w:tr>
        <w:tc>
          <w:tcPr>
            <w:tcW w:type="dxa" w:w="2570"/>
            <w:tcMar>
              <w:top w:w="70" w:type="dxa"/>
              <w:start w:w="90" w:type="dxa"/>
              <w:bottom w:w="70" w:type="dxa"/>
              <w:end w:w="90" w:type="dxa"/>
            </w:tcMar>
            <w:vAlign w:val="top"/>
          </w:tcPr>
          <w:p>
            <w:r>
              <w:rPr>
                <w:color w:val="232323"/>
                <w:sz w:val="16"/>
              </w:rPr>
              <w:t>Loop Music On / Off</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Off</w:t>
            </w:r>
          </w:p>
        </w:tc>
        <w:tc>
          <w:tcPr>
            <w:tcW w:type="dxa" w:w="2570"/>
            <w:tcMar>
              <w:top w:w="70" w:type="dxa"/>
              <w:start w:w="90" w:type="dxa"/>
              <w:bottom w:w="70" w:type="dxa"/>
              <w:end w:w="90" w:type="dxa"/>
            </w:tcMar>
            <w:vAlign w:val="top"/>
          </w:tcPr>
          <w:p>
            <w:r>
              <w:rPr>
                <w:color w:val="232323"/>
                <w:sz w:val="16"/>
              </w:rPr>
              <w:t>Active ou désactive le mode de boucle musicale des agents.</w:t>
            </w:r>
          </w:p>
        </w:tc>
      </w:tr>
      <w:tr>
        <w:tc>
          <w:tcPr>
            <w:tcW w:type="dxa" w:w="2570"/>
            <w:tcMar>
              <w:top w:w="70" w:type="dxa"/>
              <w:start w:w="90" w:type="dxa"/>
              <w:bottom w:w="70" w:type="dxa"/>
              <w:end w:w="90" w:type="dxa"/>
            </w:tcMar>
            <w:vAlign w:val="top"/>
          </w:tcPr>
          <w:p>
            <w:r>
              <w:rPr>
                <w:color w:val="232323"/>
                <w:sz w:val="16"/>
              </w:rPr>
              <w:t>Music Buffer</w:t>
            </w:r>
          </w:p>
        </w:tc>
        <w:tc>
          <w:tcPr>
            <w:tcW w:type="dxa" w:w="2570"/>
            <w:tcMar>
              <w:top w:w="70" w:type="dxa"/>
              <w:start w:w="90" w:type="dxa"/>
              <w:bottom w:w="70" w:type="dxa"/>
              <w:end w:w="90" w:type="dxa"/>
            </w:tcMar>
            <w:vAlign w:val="top"/>
          </w:tcPr>
          <w:p>
            <w:r>
              <w:rPr>
                <w:color w:val="232323"/>
                <w:sz w:val="16"/>
              </w:rPr>
              <w:t>1-256</w:t>
            </w:r>
          </w:p>
        </w:tc>
        <w:tc>
          <w:tcPr>
            <w:tcW w:type="dxa" w:w="2570"/>
            <w:tcMar>
              <w:top w:w="70" w:type="dxa"/>
              <w:start w:w="90" w:type="dxa"/>
              <w:bottom w:w="70" w:type="dxa"/>
              <w:end w:w="90" w:type="dxa"/>
            </w:tcMar>
            <w:vAlign w:val="top"/>
          </w:tcPr>
          <w:p>
            <w:r>
              <w:rPr>
                <w:color w:val="232323"/>
                <w:sz w:val="16"/>
              </w:rPr>
              <w:t>12</w:t>
            </w:r>
          </w:p>
        </w:tc>
        <w:tc>
          <w:tcPr>
            <w:tcW w:type="dxa" w:w="2570"/>
            <w:tcMar>
              <w:top w:w="70" w:type="dxa"/>
              <w:start w:w="90" w:type="dxa"/>
              <w:bottom w:w="70" w:type="dxa"/>
              <w:end w:w="90" w:type="dxa"/>
            </w:tcMar>
            <w:vAlign w:val="top"/>
          </w:tcPr>
          <w:p>
            <w:r>
              <w:rPr>
                <w:color w:val="232323"/>
                <w:sz w:val="16"/>
              </w:rPr>
              <w:t>Nombre d’éléments de musique conservés par agent ; la modification réinitialise les IDs et compteurs de lecture.</w:t>
            </w:r>
          </w:p>
        </w:tc>
      </w:tr>
      <w:tr>
        <w:tc>
          <w:tcPr>
            <w:tcW w:type="dxa" w:w="2570"/>
            <w:tcMar>
              <w:top w:w="70" w:type="dxa"/>
              <w:start w:w="90" w:type="dxa"/>
              <w:bottom w:w="70" w:type="dxa"/>
              <w:end w:w="90" w:type="dxa"/>
            </w:tcMar>
            <w:vAlign w:val="top"/>
          </w:tcPr>
          <w:p>
            <w:r>
              <w:rPr>
                <w:color w:val="232323"/>
                <w:sz w:val="16"/>
              </w:rPr>
              <w:t>Chord Max</w:t>
            </w:r>
          </w:p>
        </w:tc>
        <w:tc>
          <w:tcPr>
            <w:tcW w:type="dxa" w:w="2570"/>
            <w:tcMar>
              <w:top w:w="70" w:type="dxa"/>
              <w:start w:w="90" w:type="dxa"/>
              <w:bottom w:w="70" w:type="dxa"/>
              <w:end w:w="90" w:type="dxa"/>
            </w:tcMar>
            <w:vAlign w:val="top"/>
          </w:tcPr>
          <w:p>
            <w:r>
              <w:rPr>
                <w:color w:val="232323"/>
                <w:sz w:val="16"/>
              </w:rPr>
              <w:t>1-12</w:t>
            </w:r>
          </w:p>
        </w:tc>
        <w:tc>
          <w:tcPr>
            <w:tcW w:type="dxa" w:w="2570"/>
            <w:tcMar>
              <w:top w:w="70" w:type="dxa"/>
              <w:start w:w="90" w:type="dxa"/>
              <w:bottom w:w="70" w:type="dxa"/>
              <w:end w:w="90" w:type="dxa"/>
            </w:tcMar>
            <w:vAlign w:val="top"/>
          </w:tcPr>
          <w:p>
            <w:r>
              <w:rPr>
                <w:color w:val="232323"/>
                <w:sz w:val="16"/>
              </w:rPr>
              <w:t>3</w:t>
            </w:r>
          </w:p>
        </w:tc>
        <w:tc>
          <w:tcPr>
            <w:tcW w:type="dxa" w:w="2570"/>
            <w:tcMar>
              <w:top w:w="70" w:type="dxa"/>
              <w:start w:w="90" w:type="dxa"/>
              <w:bottom w:w="70" w:type="dxa"/>
              <w:end w:w="90" w:type="dxa"/>
            </w:tcMar>
            <w:vAlign w:val="top"/>
          </w:tcPr>
          <w:p>
            <w:r>
              <w:rPr>
                <w:color w:val="232323"/>
                <w:sz w:val="16"/>
              </w:rPr>
              <w:t>Nombre maximal d’éléments dans un accord pour les agents.</w:t>
            </w:r>
          </w:p>
        </w:tc>
      </w:tr>
      <w:tr>
        <w:tc>
          <w:tcPr>
            <w:tcW w:type="dxa" w:w="2570"/>
            <w:tcMar>
              <w:top w:w="70" w:type="dxa"/>
              <w:start w:w="90" w:type="dxa"/>
              <w:bottom w:w="70" w:type="dxa"/>
              <w:end w:w="90" w:type="dxa"/>
            </w:tcMar>
            <w:vAlign w:val="top"/>
          </w:tcPr>
          <w:p>
            <w:r>
              <w:rPr>
                <w:color w:val="232323"/>
                <w:sz w:val="16"/>
              </w:rPr>
              <w:t>Chord Time</w:t>
            </w:r>
          </w:p>
        </w:tc>
        <w:tc>
          <w:tcPr>
            <w:tcW w:type="dxa" w:w="2570"/>
            <w:tcMar>
              <w:top w:w="70" w:type="dxa"/>
              <w:start w:w="90" w:type="dxa"/>
              <w:bottom w:w="70" w:type="dxa"/>
              <w:end w:w="90" w:type="dxa"/>
            </w:tcMar>
            <w:vAlign w:val="top"/>
          </w:tcPr>
          <w:p>
            <w:r>
              <w:rPr>
                <w:color w:val="232323"/>
                <w:sz w:val="16"/>
              </w:rPr>
              <w:t>0.01-1</w:t>
            </w:r>
          </w:p>
        </w:tc>
        <w:tc>
          <w:tcPr>
            <w:tcW w:type="dxa" w:w="2570"/>
            <w:tcMar>
              <w:top w:w="70" w:type="dxa"/>
              <w:start w:w="90" w:type="dxa"/>
              <w:bottom w:w="70" w:type="dxa"/>
              <w:end w:w="90" w:type="dxa"/>
            </w:tcMar>
            <w:vAlign w:val="top"/>
          </w:tcPr>
          <w:p>
            <w:r>
              <w:rPr>
                <w:color w:val="232323"/>
                <w:sz w:val="16"/>
              </w:rPr>
              <w:t>0.0625 s</w:t>
            </w:r>
          </w:p>
        </w:tc>
        <w:tc>
          <w:tcPr>
            <w:tcW w:type="dxa" w:w="2570"/>
            <w:tcMar>
              <w:top w:w="70" w:type="dxa"/>
              <w:start w:w="90" w:type="dxa"/>
              <w:bottom w:w="70" w:type="dxa"/>
              <w:end w:w="90" w:type="dxa"/>
            </w:tcMar>
            <w:vAlign w:val="top"/>
          </w:tcPr>
          <w:p>
            <w:r>
              <w:rPr>
                <w:color w:val="232323"/>
                <w:sz w:val="16"/>
              </w:rPr>
              <w:t>Durée d’accord ; met à jour les agents.</w:t>
            </w:r>
          </w:p>
        </w:tc>
      </w:tr>
      <w:tr>
        <w:tc>
          <w:tcPr>
            <w:tcW w:type="dxa" w:w="2570"/>
            <w:tcMar>
              <w:top w:w="70" w:type="dxa"/>
              <w:start w:w="90" w:type="dxa"/>
              <w:bottom w:w="70" w:type="dxa"/>
              <w:end w:w="90" w:type="dxa"/>
            </w:tcMar>
            <w:vAlign w:val="top"/>
          </w:tcPr>
          <w:p>
            <w:r>
              <w:rPr>
                <w:color w:val="232323"/>
                <w:sz w:val="16"/>
              </w:rPr>
              <w:t>BPM</w:t>
            </w:r>
          </w:p>
        </w:tc>
        <w:tc>
          <w:tcPr>
            <w:tcW w:type="dxa" w:w="2570"/>
            <w:tcMar>
              <w:top w:w="70" w:type="dxa"/>
              <w:start w:w="90" w:type="dxa"/>
              <w:bottom w:w="70" w:type="dxa"/>
              <w:end w:w="90" w:type="dxa"/>
            </w:tcMar>
            <w:vAlign w:val="top"/>
          </w:tcPr>
          <w:p>
            <w:r>
              <w:rPr>
                <w:color w:val="232323"/>
                <w:sz w:val="16"/>
              </w:rPr>
              <w:t>1-960</w:t>
            </w:r>
          </w:p>
        </w:tc>
        <w:tc>
          <w:tcPr>
            <w:tcW w:type="dxa" w:w="2570"/>
            <w:tcMar>
              <w:top w:w="70" w:type="dxa"/>
              <w:start w:w="90" w:type="dxa"/>
              <w:bottom w:w="70" w:type="dxa"/>
              <w:end w:w="90" w:type="dxa"/>
            </w:tcMar>
            <w:vAlign w:val="top"/>
          </w:tcPr>
          <w:p>
            <w:r>
              <w:rPr>
                <w:color w:val="232323"/>
                <w:sz w:val="16"/>
              </w:rPr>
              <w:t>60</w:t>
            </w:r>
          </w:p>
        </w:tc>
        <w:tc>
          <w:tcPr>
            <w:tcW w:type="dxa" w:w="2570"/>
            <w:tcMar>
              <w:top w:w="70" w:type="dxa"/>
              <w:start w:w="90" w:type="dxa"/>
              <w:bottom w:w="70" w:type="dxa"/>
              <w:end w:w="90" w:type="dxa"/>
            </w:tcMar>
            <w:vAlign w:val="top"/>
          </w:tcPr>
          <w:p>
            <w:r>
              <w:rPr>
                <w:color w:val="232323"/>
                <w:sz w:val="16"/>
              </w:rPr>
              <w:t>Tempo principal de l’horloge et BPM envoyé au groupe MasterFX.</w:t>
            </w:r>
          </w:p>
        </w:tc>
      </w:tr>
      <w:tr>
        <w:tc>
          <w:tcPr>
            <w:tcW w:type="dxa" w:w="2570"/>
            <w:tcMar>
              <w:top w:w="70" w:type="dxa"/>
              <w:start w:w="90" w:type="dxa"/>
              <w:bottom w:w="70" w:type="dxa"/>
              <w:end w:w="90" w:type="dxa"/>
            </w:tcMar>
            <w:vAlign w:val="top"/>
          </w:tcPr>
          <w:p>
            <w:r>
              <w:rPr>
                <w:color w:val="232323"/>
                <w:sz w:val="16"/>
              </w:rPr>
              <w:t>Bar</w:t>
            </w:r>
          </w:p>
        </w:tc>
        <w:tc>
          <w:tcPr>
            <w:tcW w:type="dxa" w:w="2570"/>
            <w:tcMar>
              <w:top w:w="70" w:type="dxa"/>
              <w:start w:w="90" w:type="dxa"/>
              <w:bottom w:w="70" w:type="dxa"/>
              <w:end w:w="90" w:type="dxa"/>
            </w:tcMar>
            <w:vAlign w:val="top"/>
          </w:tcPr>
          <w:p>
            <w:r>
              <w:rPr>
                <w:color w:val="232323"/>
                <w:sz w:val="16"/>
              </w:rPr>
              <w:t>1-64</w:t>
            </w:r>
          </w:p>
        </w:tc>
        <w:tc>
          <w:tcPr>
            <w:tcW w:type="dxa" w:w="2570"/>
            <w:tcMar>
              <w:top w:w="70" w:type="dxa"/>
              <w:start w:w="90" w:type="dxa"/>
              <w:bottom w:w="70" w:type="dxa"/>
              <w:end w:w="90" w:type="dxa"/>
            </w:tcMar>
            <w:vAlign w:val="top"/>
          </w:tcPr>
          <w:p>
            <w:r>
              <w:rPr>
                <w:color w:val="232323"/>
                <w:sz w:val="16"/>
              </w:rPr>
              <w:t>1</w:t>
            </w:r>
          </w:p>
        </w:tc>
        <w:tc>
          <w:tcPr>
            <w:tcW w:type="dxa" w:w="2570"/>
            <w:tcMar>
              <w:top w:w="70" w:type="dxa"/>
              <w:start w:w="90" w:type="dxa"/>
              <w:bottom w:w="70" w:type="dxa"/>
              <w:end w:w="90" w:type="dxa"/>
            </w:tcMar>
            <w:vAlign w:val="top"/>
          </w:tcPr>
          <w:p>
            <w:r>
              <w:rPr>
                <w:color w:val="232323"/>
                <w:sz w:val="16"/>
              </w:rPr>
              <w:t>Nombre de temps par mesure, appliqué à partir de la prochaine mesure.</w:t>
            </w:r>
          </w:p>
        </w:tc>
      </w:tr>
    </w:tbl>
    <w:p>
      <w:pPr>
        <w:spacing w:after="40"/>
      </w:pPr>
    </w:p>
    <w:tbl>
      <w:tblPr>
        <w:tblW w:type="auto" w:w="0"/>
        <w:jc w:val="center"/>
        <w:tblLook w:firstColumn="1" w:firstRow="1" w:lastColumn="0" w:lastRow="0" w:noHBand="0" w:noVBand="1" w:val="04A0"/>
      </w:tblPr>
      <w:tblGrid>
        <w:gridCol w:w="10282"/>
      </w:tblGrid>
      <w:tr>
        <w:tc>
          <w:tcPr>
            <w:tcW w:type="dxa" w:w="10282"/>
            <w:shd w:fill="FFF7E8"/>
            <w:tcMar>
              <w:top w:w="100" w:type="dxa"/>
              <w:start w:w="140" w:type="dxa"/>
              <w:bottom w:w="100" w:type="dxa"/>
              <w:end w:w="140" w:type="dxa"/>
            </w:tcMar>
          </w:tcPr>
          <w:p>
            <w:r>
              <w:rPr>
                <w:b/>
                <w:color w:val="B25E00"/>
                <w:sz w:val="19"/>
              </w:rPr>
              <w:t xml:space="preserve">Interaction BPM / Tempo Analyze  </w:t>
            </w:r>
            <w:r>
              <w:rPr>
                <w:color w:val="232323"/>
                <w:sz w:val="18"/>
              </w:rPr>
              <w:t>BPM reste le contrôle manuel tant que Tempo Analyze est Off. Avec Tempo Analyze On, la GUI désactive le bouton BPM.</w:t>
            </w:r>
          </w:p>
        </w:tc>
      </w:tr>
    </w:tbl>
    <w:p>
      <w:pPr>
        <w:spacing w:after="20"/>
      </w:pPr>
    </w:p>
    <w:p>
      <w:pPr>
        <w:pStyle w:val="CodeRef"/>
      </w:pPr>
      <w:r>
        <w:t>Repère code : Musical : lignes 5251-5285 environ.</w:t>
      </w:r>
    </w:p>
    <w:p>
      <w:pPr>
        <w:pStyle w:val="Heading1"/>
      </w:pPr>
      <w:r>
        <w:rPr>
          <w:color w:val="23538C"/>
        </w:rPr>
        <w:t>8. Control Panel - Spatial</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AF1F8"/>
            <w:tcMar>
              <w:top w:w="70" w:type="dxa"/>
              <w:start w:w="90" w:type="dxa"/>
              <w:bottom w:w="70" w:type="dxa"/>
              <w:end w:w="90" w:type="dxa"/>
            </w:tcMar>
            <w:vAlign w:val="center"/>
          </w:tcPr>
          <w:p>
            <w:pPr>
              <w:jc w:val="left"/>
            </w:pPr>
            <w:r>
              <w:rPr>
                <w:b/>
                <w:color w:val="232323"/>
                <w:sz w:val="16"/>
              </w:rPr>
              <w:t>Contrôle</w:t>
            </w:r>
          </w:p>
        </w:tc>
        <w:tc>
          <w:tcPr>
            <w:tcW w:type="dxa" w:w="2570"/>
            <w:shd w:fill="EAF1F8"/>
            <w:tcMar>
              <w:top w:w="70" w:type="dxa"/>
              <w:start w:w="90" w:type="dxa"/>
              <w:bottom w:w="70" w:type="dxa"/>
              <w:end w:w="90" w:type="dxa"/>
            </w:tcMar>
            <w:vAlign w:val="center"/>
          </w:tcPr>
          <w:p>
            <w:pPr>
              <w:jc w:val="left"/>
            </w:pPr>
            <w:r>
              <w:rPr>
                <w:b/>
                <w:color w:val="232323"/>
                <w:sz w:val="16"/>
              </w:rPr>
              <w:t>Plage / états</w:t>
            </w:r>
          </w:p>
        </w:tc>
        <w:tc>
          <w:tcPr>
            <w:tcW w:type="dxa" w:w="2570"/>
            <w:shd w:fill="EAF1F8"/>
            <w:tcMar>
              <w:top w:w="70" w:type="dxa"/>
              <w:start w:w="90" w:type="dxa"/>
              <w:bottom w:w="70" w:type="dxa"/>
              <w:end w:w="90" w:type="dxa"/>
            </w:tcMar>
            <w:vAlign w:val="center"/>
          </w:tcPr>
          <w:p>
            <w:pPr>
              <w:jc w:val="left"/>
            </w:pPr>
            <w:r>
              <w:rPr>
                <w:b/>
                <w:color w:val="232323"/>
                <w:sz w:val="16"/>
              </w:rPr>
              <w:t>Valeur initiale</w:t>
            </w:r>
          </w:p>
        </w:tc>
        <w:tc>
          <w:tcPr>
            <w:tcW w:type="dxa" w:w="2570"/>
            <w:shd w:fill="EAF1F8"/>
            <w:tcMar>
              <w:top w:w="70" w:type="dxa"/>
              <w:start w:w="90" w:type="dxa"/>
              <w:bottom w:w="70" w:type="dxa"/>
              <w:end w:w="90" w:type="dxa"/>
            </w:tcMar>
            <w:vAlign w:val="center"/>
          </w:tcPr>
          <w:p>
            <w:pPr>
              <w:jc w:val="left"/>
            </w:pPr>
            <w:r>
              <w:rPr>
                <w:b/>
                <w:color w:val="232323"/>
                <w:sz w:val="16"/>
              </w:rPr>
              <w:t>Effet réel</w:t>
            </w:r>
          </w:p>
        </w:tc>
      </w:tr>
      <w:tr>
        <w:tc>
          <w:tcPr>
            <w:tcW w:type="dxa" w:w="2570"/>
            <w:tcMar>
              <w:top w:w="70" w:type="dxa"/>
              <w:start w:w="90" w:type="dxa"/>
              <w:bottom w:w="70" w:type="dxa"/>
              <w:end w:w="90" w:type="dxa"/>
            </w:tcMar>
            <w:vAlign w:val="top"/>
          </w:tcPr>
          <w:p>
            <w:r>
              <w:rPr>
                <w:color w:val="232323"/>
                <w:sz w:val="16"/>
              </w:rPr>
              <w:t>Toric Space On / Off</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Off</w:t>
            </w:r>
          </w:p>
        </w:tc>
        <w:tc>
          <w:tcPr>
            <w:tcW w:type="dxa" w:w="2570"/>
            <w:tcMar>
              <w:top w:w="70" w:type="dxa"/>
              <w:start w:w="90" w:type="dxa"/>
              <w:bottom w:w="70" w:type="dxa"/>
              <w:end w:w="90" w:type="dxa"/>
            </w:tcMar>
            <w:vAlign w:val="top"/>
          </w:tcPr>
          <w:p>
            <w:r>
              <w:rPr>
                <w:color w:val="232323"/>
                <w:sz w:val="16"/>
              </w:rPr>
              <w:t>Bascule entre les routines de voisinage/mouvement avec ou sans tore.</w:t>
            </w:r>
          </w:p>
        </w:tc>
      </w:tr>
      <w:tr>
        <w:tc>
          <w:tcPr>
            <w:tcW w:type="dxa" w:w="2570"/>
            <w:tcMar>
              <w:top w:w="70" w:type="dxa"/>
              <w:start w:w="90" w:type="dxa"/>
              <w:bottom w:w="70" w:type="dxa"/>
              <w:end w:w="90" w:type="dxa"/>
            </w:tcMar>
            <w:vAlign w:val="top"/>
          </w:tcPr>
          <w:p>
            <w:r>
              <w:rPr>
                <w:color w:val="232323"/>
                <w:sz w:val="16"/>
              </w:rPr>
              <w:t>Agent Flock On / Off</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Off</w:t>
            </w:r>
          </w:p>
        </w:tc>
        <w:tc>
          <w:tcPr>
            <w:tcW w:type="dxa" w:w="2570"/>
            <w:tcMar>
              <w:top w:w="70" w:type="dxa"/>
              <w:start w:w="90" w:type="dxa"/>
              <w:bottom w:w="70" w:type="dxa"/>
              <w:end w:w="90" w:type="dxa"/>
            </w:tcMar>
            <w:vAlign w:val="top"/>
          </w:tcPr>
          <w:p>
            <w:r>
              <w:rPr>
                <w:color w:val="232323"/>
                <w:sz w:val="16"/>
              </w:rPr>
              <w:t>Bascule entre les routines de mouvement flock et no-flock pour agents et signaux.</w:t>
            </w:r>
          </w:p>
        </w:tc>
      </w:tr>
      <w:tr>
        <w:tc>
          <w:tcPr>
            <w:tcW w:type="dxa" w:w="2570"/>
            <w:tcMar>
              <w:top w:w="70" w:type="dxa"/>
              <w:start w:w="90" w:type="dxa"/>
              <w:bottom w:w="70" w:type="dxa"/>
              <w:end w:w="90" w:type="dxa"/>
            </w:tcMar>
            <w:vAlign w:val="top"/>
          </w:tcPr>
          <w:p>
            <w:r>
              <w:rPr>
                <w:color w:val="232323"/>
                <w:sz w:val="16"/>
              </w:rPr>
              <w:t>%Distance Agent</w:t>
            </w:r>
          </w:p>
        </w:tc>
        <w:tc>
          <w:tcPr>
            <w:tcW w:type="dxa" w:w="2570"/>
            <w:tcMar>
              <w:top w:w="70" w:type="dxa"/>
              <w:start w:w="90" w:type="dxa"/>
              <w:bottom w:w="70" w:type="dxa"/>
              <w:end w:w="90" w:type="dxa"/>
            </w:tcMar>
            <w:vAlign w:val="top"/>
          </w:tcPr>
          <w:p>
            <w:r>
              <w:rPr>
                <w:color w:val="232323"/>
                <w:sz w:val="16"/>
              </w:rPr>
              <w:t>0.001-1</w:t>
            </w:r>
          </w:p>
        </w:tc>
        <w:tc>
          <w:tcPr>
            <w:tcW w:type="dxa" w:w="2570"/>
            <w:tcMar>
              <w:top w:w="70" w:type="dxa"/>
              <w:start w:w="90" w:type="dxa"/>
              <w:bottom w:w="70" w:type="dxa"/>
              <w:end w:w="90" w:type="dxa"/>
            </w:tcMar>
            <w:vAlign w:val="top"/>
          </w:tcPr>
          <w:p>
            <w:r>
              <w:rPr>
                <w:color w:val="232323"/>
                <w:sz w:val="16"/>
              </w:rPr>
              <w:t>0.25</w:t>
            </w:r>
          </w:p>
        </w:tc>
        <w:tc>
          <w:tcPr>
            <w:tcW w:type="dxa" w:w="2570"/>
            <w:tcMar>
              <w:top w:w="70" w:type="dxa"/>
              <w:start w:w="90" w:type="dxa"/>
              <w:bottom w:w="70" w:type="dxa"/>
              <w:end w:w="90" w:type="dxa"/>
            </w:tcMar>
            <w:vAlign w:val="top"/>
          </w:tcPr>
          <w:p>
            <w:r>
              <w:rPr>
                <w:color w:val="232323"/>
                <w:sz w:val="16"/>
              </w:rPr>
              <w:t>Échelle de distance utilisée pour les voisinages d’agents.</w:t>
            </w:r>
          </w:p>
        </w:tc>
      </w:tr>
      <w:tr>
        <w:tc>
          <w:tcPr>
            <w:tcW w:type="dxa" w:w="2570"/>
            <w:tcMar>
              <w:top w:w="70" w:type="dxa"/>
              <w:start w:w="90" w:type="dxa"/>
              <w:bottom w:w="70" w:type="dxa"/>
              <w:end w:w="90" w:type="dxa"/>
            </w:tcMar>
            <w:vAlign w:val="top"/>
          </w:tcPr>
          <w:p>
            <w:r>
              <w:rPr>
                <w:color w:val="232323"/>
                <w:sz w:val="16"/>
              </w:rPr>
              <w:t>%Distance Signal</w:t>
            </w:r>
          </w:p>
        </w:tc>
        <w:tc>
          <w:tcPr>
            <w:tcW w:type="dxa" w:w="2570"/>
            <w:tcMar>
              <w:top w:w="70" w:type="dxa"/>
              <w:start w:w="90" w:type="dxa"/>
              <w:bottom w:w="70" w:type="dxa"/>
              <w:end w:w="90" w:type="dxa"/>
            </w:tcMar>
            <w:vAlign w:val="top"/>
          </w:tcPr>
          <w:p>
            <w:r>
              <w:rPr>
                <w:color w:val="232323"/>
                <w:sz w:val="16"/>
              </w:rPr>
              <w:t>0.001-1</w:t>
            </w:r>
          </w:p>
        </w:tc>
        <w:tc>
          <w:tcPr>
            <w:tcW w:type="dxa" w:w="2570"/>
            <w:tcMar>
              <w:top w:w="70" w:type="dxa"/>
              <w:start w:w="90" w:type="dxa"/>
              <w:bottom w:w="70" w:type="dxa"/>
              <w:end w:w="90" w:type="dxa"/>
            </w:tcMar>
            <w:vAlign w:val="top"/>
          </w:tcPr>
          <w:p>
            <w:r>
              <w:rPr>
                <w:color w:val="232323"/>
                <w:sz w:val="16"/>
              </w:rPr>
              <w:t>0.25</w:t>
            </w:r>
          </w:p>
        </w:tc>
        <w:tc>
          <w:tcPr>
            <w:tcW w:type="dxa" w:w="2570"/>
            <w:tcMar>
              <w:top w:w="70" w:type="dxa"/>
              <w:start w:w="90" w:type="dxa"/>
              <w:bottom w:w="70" w:type="dxa"/>
              <w:end w:w="90" w:type="dxa"/>
            </w:tcMar>
            <w:vAlign w:val="top"/>
          </w:tcPr>
          <w:p>
            <w:r>
              <w:rPr>
                <w:color w:val="232323"/>
                <w:sz w:val="16"/>
              </w:rPr>
              <w:t>Échelle de distance utilisée pour les voisinages signaux/agents.</w:t>
            </w:r>
          </w:p>
        </w:tc>
      </w:tr>
      <w:tr>
        <w:tc>
          <w:tcPr>
            <w:tcW w:type="dxa" w:w="2570"/>
            <w:tcMar>
              <w:top w:w="70" w:type="dxa"/>
              <w:start w:w="90" w:type="dxa"/>
              <w:bottom w:w="70" w:type="dxa"/>
              <w:end w:w="90" w:type="dxa"/>
            </w:tcMar>
            <w:vAlign w:val="top"/>
          </w:tcPr>
          <w:p>
            <w:r>
              <w:rPr>
                <w:color w:val="232323"/>
                <w:sz w:val="16"/>
              </w:rPr>
              <w:t>%Deviance</w:t>
            </w:r>
          </w:p>
        </w:tc>
        <w:tc>
          <w:tcPr>
            <w:tcW w:type="dxa" w:w="2570"/>
            <w:tcMar>
              <w:top w:w="70" w:type="dxa"/>
              <w:start w:w="90" w:type="dxa"/>
              <w:bottom w:w="70" w:type="dxa"/>
              <w:end w:w="90" w:type="dxa"/>
            </w:tcMar>
            <w:vAlign w:val="top"/>
          </w:tcPr>
          <w:p>
            <w:r>
              <w:rPr>
                <w:color w:val="232323"/>
                <w:sz w:val="16"/>
              </w:rPr>
              <w:t>0.001-1</w:t>
            </w:r>
          </w:p>
        </w:tc>
        <w:tc>
          <w:tcPr>
            <w:tcW w:type="dxa" w:w="2570"/>
            <w:tcMar>
              <w:top w:w="70" w:type="dxa"/>
              <w:start w:w="90" w:type="dxa"/>
              <w:bottom w:w="70" w:type="dxa"/>
              <w:end w:w="90" w:type="dxa"/>
            </w:tcMar>
            <w:vAlign w:val="top"/>
          </w:tcPr>
          <w:p>
            <w:r>
              <w:rPr>
                <w:color w:val="232323"/>
                <w:sz w:val="16"/>
              </w:rPr>
              <w:t>0.0625</w:t>
            </w:r>
          </w:p>
        </w:tc>
        <w:tc>
          <w:tcPr>
            <w:tcW w:type="dxa" w:w="2570"/>
            <w:tcMar>
              <w:top w:w="70" w:type="dxa"/>
              <w:start w:w="90" w:type="dxa"/>
              <w:bottom w:w="70" w:type="dxa"/>
              <w:end w:w="90" w:type="dxa"/>
            </w:tcMar>
            <w:vAlign w:val="top"/>
          </w:tcPr>
          <w:p>
            <w:r>
              <w:rPr>
                <w:color w:val="232323"/>
                <w:sz w:val="16"/>
              </w:rPr>
              <w:t>Échelle de déviance appliquée au calcul utilisé par le système.</w:t>
            </w:r>
          </w:p>
        </w:tc>
      </w:tr>
      <w:tr>
        <w:tc>
          <w:tcPr>
            <w:tcW w:type="dxa" w:w="2570"/>
            <w:tcMar>
              <w:top w:w="70" w:type="dxa"/>
              <w:start w:w="90" w:type="dxa"/>
              <w:bottom w:w="70" w:type="dxa"/>
              <w:end w:w="90" w:type="dxa"/>
            </w:tcMar>
            <w:vAlign w:val="top"/>
          </w:tcPr>
          <w:p>
            <w:r>
              <w:rPr>
                <w:color w:val="232323"/>
                <w:sz w:val="16"/>
              </w:rPr>
              <w:t>Inertia Agent</w:t>
            </w:r>
          </w:p>
        </w:tc>
        <w:tc>
          <w:tcPr>
            <w:tcW w:type="dxa" w:w="2570"/>
            <w:tcMar>
              <w:top w:w="70" w:type="dxa"/>
              <w:start w:w="90" w:type="dxa"/>
              <w:bottom w:w="70" w:type="dxa"/>
              <w:end w:w="90" w:type="dxa"/>
            </w:tcMar>
            <w:vAlign w:val="top"/>
          </w:tcPr>
          <w:p>
            <w:r>
              <w:rPr>
                <w:color w:val="232323"/>
                <w:sz w:val="16"/>
              </w:rPr>
              <w:t>0.00001-64</w:t>
            </w:r>
          </w:p>
        </w:tc>
        <w:tc>
          <w:tcPr>
            <w:tcW w:type="dxa" w:w="2570"/>
            <w:tcMar>
              <w:top w:w="70" w:type="dxa"/>
              <w:start w:w="90" w:type="dxa"/>
              <w:bottom w:w="70" w:type="dxa"/>
              <w:end w:w="90" w:type="dxa"/>
            </w:tcMar>
            <w:vAlign w:val="top"/>
          </w:tcPr>
          <w:p>
            <w:r>
              <w:rPr>
                <w:color w:val="232323"/>
                <w:sz w:val="16"/>
              </w:rPr>
              <w:t>1.0</w:t>
            </w:r>
          </w:p>
        </w:tc>
        <w:tc>
          <w:tcPr>
            <w:tcW w:type="dxa" w:w="2570"/>
            <w:tcMar>
              <w:top w:w="70" w:type="dxa"/>
              <w:start w:w="90" w:type="dxa"/>
              <w:bottom w:w="70" w:type="dxa"/>
              <w:end w:w="90" w:type="dxa"/>
            </w:tcMar>
            <w:vAlign w:val="top"/>
          </w:tcPr>
          <w:p>
            <w:r>
              <w:rPr>
                <w:color w:val="232323"/>
                <w:sz w:val="16"/>
              </w:rPr>
              <w:t>Contrôle de l’inertie/granulation temporelle du déplacement des agents.</w:t>
            </w:r>
          </w:p>
        </w:tc>
      </w:tr>
    </w:tbl>
    <w:p>
      <w:pPr>
        <w:spacing w:after="40"/>
      </w:pPr>
    </w:p>
    <w:tbl>
      <w:tblPr>
        <w:tblW w:type="auto" w:w="0"/>
        <w:jc w:val="center"/>
        <w:tblLook w:firstColumn="1" w:firstRow="1" w:lastColumn="0" w:lastRow="0" w:noHBand="0" w:noVBand="1" w:val="04A0"/>
      </w:tblPr>
      <w:tblGrid>
        <w:gridCol w:w="10282"/>
      </w:tblGrid>
      <w:tr>
        <w:tc>
          <w:tcPr>
            <w:tcW w:type="dxa" w:w="10282"/>
            <w:shd w:fill="EEF5FB"/>
            <w:tcMar>
              <w:top w:w="100" w:type="dxa"/>
              <w:start w:w="140" w:type="dxa"/>
              <w:bottom w:w="100" w:type="dxa"/>
              <w:end w:w="140" w:type="dxa"/>
            </w:tcMar>
          </w:tcPr>
          <w:p>
            <w:r>
              <w:rPr>
                <w:b/>
                <w:color w:val="23538C"/>
                <w:sz w:val="19"/>
              </w:rPr>
              <w:t xml:space="preserve">Effet de Dur Max  </w:t>
            </w:r>
            <w:r>
              <w:rPr>
                <w:color w:val="232323"/>
                <w:sz w:val="18"/>
              </w:rPr>
              <w:t>Le code convertit les paramètres %Distance Agent, %Distance Signal et %Deviance dans une échelle dépendante de Dur Max. Modifier Dur Max peut donc modifier leur échelle effective même si leurs pourcentages affichés restent identiques.</w:t>
            </w:r>
          </w:p>
        </w:tc>
      </w:tr>
    </w:tbl>
    <w:p>
      <w:pPr>
        <w:spacing w:after="20"/>
      </w:pPr>
    </w:p>
    <w:p>
      <w:pPr>
        <w:pStyle w:val="CodeRef"/>
      </w:pPr>
      <w:r>
        <w:t>Repère code : Spatial : lignes 5285-5316 environ.</w:t>
      </w:r>
    </w:p>
    <w:p>
      <w:pPr>
        <w:pStyle w:val="Heading1"/>
      </w:pPr>
      <w:r>
        <w:rPr>
          <w:color w:val="23538C"/>
        </w:rPr>
        <w:t>9. Control Panel - Genetic Algorithm</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AF1F8"/>
            <w:tcMar>
              <w:top w:w="70" w:type="dxa"/>
              <w:start w:w="90" w:type="dxa"/>
              <w:bottom w:w="70" w:type="dxa"/>
              <w:end w:w="90" w:type="dxa"/>
            </w:tcMar>
            <w:vAlign w:val="center"/>
          </w:tcPr>
          <w:p>
            <w:pPr>
              <w:jc w:val="left"/>
            </w:pPr>
            <w:r>
              <w:rPr>
                <w:b/>
                <w:color w:val="232323"/>
                <w:sz w:val="16"/>
              </w:rPr>
              <w:t>Contrôle</w:t>
            </w:r>
          </w:p>
        </w:tc>
        <w:tc>
          <w:tcPr>
            <w:tcW w:type="dxa" w:w="2570"/>
            <w:shd w:fill="EAF1F8"/>
            <w:tcMar>
              <w:top w:w="70" w:type="dxa"/>
              <w:start w:w="90" w:type="dxa"/>
              <w:bottom w:w="70" w:type="dxa"/>
              <w:end w:w="90" w:type="dxa"/>
            </w:tcMar>
            <w:vAlign w:val="center"/>
          </w:tcPr>
          <w:p>
            <w:pPr>
              <w:jc w:val="left"/>
            </w:pPr>
            <w:r>
              <w:rPr>
                <w:b/>
                <w:color w:val="232323"/>
                <w:sz w:val="16"/>
              </w:rPr>
              <w:t>Plage</w:t>
            </w:r>
          </w:p>
        </w:tc>
        <w:tc>
          <w:tcPr>
            <w:tcW w:type="dxa" w:w="2570"/>
            <w:shd w:fill="EAF1F8"/>
            <w:tcMar>
              <w:top w:w="70" w:type="dxa"/>
              <w:start w:w="90" w:type="dxa"/>
              <w:bottom w:w="70" w:type="dxa"/>
              <w:end w:w="90" w:type="dxa"/>
            </w:tcMar>
            <w:vAlign w:val="center"/>
          </w:tcPr>
          <w:p>
            <w:pPr>
              <w:jc w:val="left"/>
            </w:pPr>
            <w:r>
              <w:rPr>
                <w:b/>
                <w:color w:val="232323"/>
                <w:sz w:val="16"/>
              </w:rPr>
              <w:t>Valeur initiale</w:t>
            </w:r>
          </w:p>
        </w:tc>
        <w:tc>
          <w:tcPr>
            <w:tcW w:type="dxa" w:w="2570"/>
            <w:shd w:fill="EAF1F8"/>
            <w:tcMar>
              <w:top w:w="70" w:type="dxa"/>
              <w:start w:w="90" w:type="dxa"/>
              <w:bottom w:w="70" w:type="dxa"/>
              <w:end w:w="90" w:type="dxa"/>
            </w:tcMar>
            <w:vAlign w:val="center"/>
          </w:tcPr>
          <w:p>
            <w:pPr>
              <w:jc w:val="left"/>
            </w:pPr>
            <w:r>
              <w:rPr>
                <w:b/>
                <w:color w:val="232323"/>
                <w:sz w:val="16"/>
              </w:rPr>
              <w:t>Effet</w:t>
            </w:r>
          </w:p>
        </w:tc>
      </w:tr>
      <w:tr>
        <w:tc>
          <w:tcPr>
            <w:tcW w:type="dxa" w:w="2570"/>
            <w:tcMar>
              <w:top w:w="70" w:type="dxa"/>
              <w:start w:w="90" w:type="dxa"/>
              <w:bottom w:w="70" w:type="dxa"/>
              <w:end w:w="90" w:type="dxa"/>
            </w:tcMar>
            <w:vAlign w:val="top"/>
          </w:tcPr>
          <w:p>
            <w:r>
              <w:rPr>
                <w:color w:val="232323"/>
                <w:sz w:val="16"/>
              </w:rPr>
              <w:t>Elitist Reproduction On / Off</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Off</w:t>
            </w:r>
          </w:p>
        </w:tc>
        <w:tc>
          <w:tcPr>
            <w:tcW w:type="dxa" w:w="2570"/>
            <w:tcMar>
              <w:top w:w="70" w:type="dxa"/>
              <w:start w:w="90" w:type="dxa"/>
              <w:bottom w:w="70" w:type="dxa"/>
              <w:end w:w="90" w:type="dxa"/>
            </w:tcMar>
            <w:vAlign w:val="top"/>
          </w:tcPr>
          <w:p>
            <w:r>
              <w:rPr>
                <w:color w:val="232323"/>
                <w:sz w:val="16"/>
              </w:rPr>
              <w:t>Passe le tri des voisins de reproduction en mode élitiste ou non élitiste.</w:t>
            </w:r>
          </w:p>
        </w:tc>
      </w:tr>
      <w:tr>
        <w:tc>
          <w:tcPr>
            <w:tcW w:type="dxa" w:w="2570"/>
            <w:tcMar>
              <w:top w:w="70" w:type="dxa"/>
              <w:start w:w="90" w:type="dxa"/>
              <w:bottom w:w="70" w:type="dxa"/>
              <w:end w:w="90" w:type="dxa"/>
            </w:tcMar>
            <w:vAlign w:val="top"/>
          </w:tcPr>
          <w:p>
            <w:r>
              <w:rPr>
                <w:color w:val="232323"/>
                <w:sz w:val="16"/>
              </w:rPr>
              <w:t>Shared Music Agent On / Off</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Off</w:t>
            </w:r>
          </w:p>
        </w:tc>
        <w:tc>
          <w:tcPr>
            <w:tcW w:type="dxa" w:w="2570"/>
            <w:tcMar>
              <w:top w:w="70" w:type="dxa"/>
              <w:start w:w="90" w:type="dxa"/>
              <w:bottom w:w="70" w:type="dxa"/>
              <w:end w:w="90" w:type="dxa"/>
            </w:tcMar>
            <w:vAlign w:val="top"/>
          </w:tcPr>
          <w:p>
            <w:r>
              <w:rPr>
                <w:color w:val="232323"/>
                <w:sz w:val="16"/>
              </w:rPr>
              <w:t>Active ou non le partage musical entre agents.</w:t>
            </w:r>
          </w:p>
        </w:tc>
      </w:tr>
      <w:tr>
        <w:tc>
          <w:tcPr>
            <w:tcW w:type="dxa" w:w="2570"/>
            <w:tcMar>
              <w:top w:w="70" w:type="dxa"/>
              <w:start w:w="90" w:type="dxa"/>
              <w:bottom w:w="70" w:type="dxa"/>
              <w:end w:w="90" w:type="dxa"/>
            </w:tcMar>
            <w:vAlign w:val="top"/>
          </w:tcPr>
          <w:p>
            <w:r>
              <w:rPr>
                <w:color w:val="232323"/>
                <w:sz w:val="16"/>
              </w:rPr>
              <w:t>Children</w:t>
            </w:r>
          </w:p>
        </w:tc>
        <w:tc>
          <w:tcPr>
            <w:tcW w:type="dxa" w:w="2570"/>
            <w:tcMar>
              <w:top w:w="70" w:type="dxa"/>
              <w:start w:w="90" w:type="dxa"/>
              <w:bottom w:w="70" w:type="dxa"/>
              <w:end w:w="90" w:type="dxa"/>
            </w:tcMar>
            <w:vAlign w:val="top"/>
          </w:tcPr>
          <w:p>
            <w:r>
              <w:rPr>
                <w:color w:val="232323"/>
                <w:sz w:val="16"/>
              </w:rPr>
              <w:t>0-64</w:t>
            </w:r>
          </w:p>
        </w:tc>
        <w:tc>
          <w:tcPr>
            <w:tcW w:type="dxa" w:w="2570"/>
            <w:tcMar>
              <w:top w:w="70" w:type="dxa"/>
              <w:start w:w="90" w:type="dxa"/>
              <w:bottom w:w="70" w:type="dxa"/>
              <w:end w:w="90" w:type="dxa"/>
            </w:tcMar>
            <w:vAlign w:val="top"/>
          </w:tcPr>
          <w:p>
            <w:r>
              <w:rPr>
                <w:color w:val="232323"/>
                <w:sz w:val="16"/>
              </w:rPr>
              <w:t>3</w:t>
            </w:r>
          </w:p>
        </w:tc>
        <w:tc>
          <w:tcPr>
            <w:tcW w:type="dxa" w:w="2570"/>
            <w:tcMar>
              <w:top w:w="70" w:type="dxa"/>
              <w:start w:w="90" w:type="dxa"/>
              <w:bottom w:w="70" w:type="dxa"/>
              <w:end w:w="90" w:type="dxa"/>
            </w:tcMar>
            <w:vAlign w:val="top"/>
          </w:tcPr>
          <w:p>
            <w:r>
              <w:rPr>
                <w:color w:val="232323"/>
                <w:sz w:val="16"/>
              </w:rPr>
              <w:t>Nombre maximal d’enfants.</w:t>
            </w:r>
          </w:p>
        </w:tc>
      </w:tr>
      <w:tr>
        <w:tc>
          <w:tcPr>
            <w:tcW w:type="dxa" w:w="2570"/>
            <w:tcMar>
              <w:top w:w="70" w:type="dxa"/>
              <w:start w:w="90" w:type="dxa"/>
              <w:bottom w:w="70" w:type="dxa"/>
              <w:end w:w="90" w:type="dxa"/>
            </w:tcMar>
            <w:vAlign w:val="top"/>
          </w:tcPr>
          <w:p>
            <w:r>
              <w:rPr>
                <w:color w:val="232323"/>
                <w:sz w:val="16"/>
              </w:rPr>
              <w:t>%Birth</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0.5</w:t>
            </w:r>
          </w:p>
        </w:tc>
        <w:tc>
          <w:tcPr>
            <w:tcW w:type="dxa" w:w="2570"/>
            <w:tcMar>
              <w:top w:w="70" w:type="dxa"/>
              <w:start w:w="90" w:type="dxa"/>
              <w:bottom w:w="70" w:type="dxa"/>
              <w:end w:w="90" w:type="dxa"/>
            </w:tcMar>
            <w:vAlign w:val="top"/>
          </w:tcPr>
          <w:p>
            <w:r>
              <w:rPr>
                <w:color w:val="232323"/>
                <w:sz w:val="16"/>
              </w:rPr>
              <w:t>Paramètre de naissance/croissance de la population.</w:t>
            </w:r>
          </w:p>
        </w:tc>
      </w:tr>
      <w:tr>
        <w:tc>
          <w:tcPr>
            <w:tcW w:type="dxa" w:w="2570"/>
            <w:tcMar>
              <w:top w:w="70" w:type="dxa"/>
              <w:start w:w="90" w:type="dxa"/>
              <w:bottom w:w="70" w:type="dxa"/>
              <w:end w:w="90" w:type="dxa"/>
            </w:tcMar>
            <w:vAlign w:val="top"/>
          </w:tcPr>
          <w:p>
            <w:r>
              <w:rPr>
                <w:color w:val="232323"/>
                <w:sz w:val="16"/>
              </w:rPr>
              <w:t>%Crossover</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0.5</w:t>
            </w:r>
          </w:p>
        </w:tc>
        <w:tc>
          <w:tcPr>
            <w:tcW w:type="dxa" w:w="2570"/>
            <w:tcMar>
              <w:top w:w="70" w:type="dxa"/>
              <w:start w:w="90" w:type="dxa"/>
              <w:bottom w:w="70" w:type="dxa"/>
              <w:end w:w="90" w:type="dxa"/>
            </w:tcMar>
            <w:vAlign w:val="top"/>
          </w:tcPr>
          <w:p>
            <w:r>
              <w:rPr>
                <w:color w:val="232323"/>
                <w:sz w:val="16"/>
              </w:rPr>
              <w:t>Paramètre de croisement.</w:t>
            </w:r>
          </w:p>
        </w:tc>
      </w:tr>
      <w:tr>
        <w:tc>
          <w:tcPr>
            <w:tcW w:type="dxa" w:w="2570"/>
            <w:tcMar>
              <w:top w:w="70" w:type="dxa"/>
              <w:start w:w="90" w:type="dxa"/>
              <w:bottom w:w="70" w:type="dxa"/>
              <w:end w:w="90" w:type="dxa"/>
            </w:tcMar>
            <w:vAlign w:val="top"/>
          </w:tcPr>
          <w:p>
            <w:r>
              <w:rPr>
                <w:color w:val="232323"/>
                <w:sz w:val="16"/>
              </w:rPr>
              <w:t>%Mutation</w:t>
            </w:r>
          </w:p>
        </w:tc>
        <w:tc>
          <w:tcPr>
            <w:tcW w:type="dxa" w:w="2570"/>
            <w:tcMar>
              <w:top w:w="70" w:type="dxa"/>
              <w:start w:w="90" w:type="dxa"/>
              <w:bottom w:w="70" w:type="dxa"/>
              <w:end w:w="90" w:type="dxa"/>
            </w:tcMar>
            <w:vAlign w:val="top"/>
          </w:tcPr>
          <w:p>
            <w:r>
              <w:rPr>
                <w:color w:val="232323"/>
                <w:sz w:val="16"/>
              </w:rPr>
              <w:t>0.001-1</w:t>
            </w:r>
          </w:p>
        </w:tc>
        <w:tc>
          <w:tcPr>
            <w:tcW w:type="dxa" w:w="2570"/>
            <w:tcMar>
              <w:top w:w="70" w:type="dxa"/>
              <w:start w:w="90" w:type="dxa"/>
              <w:bottom w:w="70" w:type="dxa"/>
              <w:end w:w="90" w:type="dxa"/>
            </w:tcMar>
            <w:vAlign w:val="top"/>
          </w:tcPr>
          <w:p>
            <w:r>
              <w:rPr>
                <w:color w:val="232323"/>
                <w:sz w:val="16"/>
              </w:rPr>
              <w:t>0.15</w:t>
            </w:r>
          </w:p>
        </w:tc>
        <w:tc>
          <w:tcPr>
            <w:tcW w:type="dxa" w:w="2570"/>
            <w:tcMar>
              <w:top w:w="70" w:type="dxa"/>
              <w:start w:w="90" w:type="dxa"/>
              <w:bottom w:w="70" w:type="dxa"/>
              <w:end w:w="90" w:type="dxa"/>
            </w:tcMar>
            <w:vAlign w:val="top"/>
          </w:tcPr>
          <w:p>
            <w:r>
              <w:rPr>
                <w:color w:val="232323"/>
                <w:sz w:val="16"/>
              </w:rPr>
              <w:t>Paramètre de mutation.</w:t>
            </w:r>
          </w:p>
        </w:tc>
      </w:tr>
      <w:tr>
        <w:tc>
          <w:tcPr>
            <w:tcW w:type="dxa" w:w="2570"/>
            <w:tcMar>
              <w:top w:w="70" w:type="dxa"/>
              <w:start w:w="90" w:type="dxa"/>
              <w:bottom w:w="70" w:type="dxa"/>
              <w:end w:w="90" w:type="dxa"/>
            </w:tcMar>
            <w:vAlign w:val="top"/>
          </w:tcPr>
          <w:p>
            <w:r>
              <w:rPr>
                <w:color w:val="232323"/>
                <w:sz w:val="16"/>
              </w:rPr>
              <w:t>%Shared</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0.075</w:t>
            </w:r>
          </w:p>
        </w:tc>
        <w:tc>
          <w:tcPr>
            <w:tcW w:type="dxa" w:w="2570"/>
            <w:tcMar>
              <w:top w:w="70" w:type="dxa"/>
              <w:start w:w="90" w:type="dxa"/>
              <w:bottom w:w="70" w:type="dxa"/>
              <w:end w:w="90" w:type="dxa"/>
            </w:tcMar>
            <w:vAlign w:val="top"/>
          </w:tcPr>
          <w:p>
            <w:r>
              <w:rPr>
                <w:color w:val="232323"/>
                <w:sz w:val="16"/>
              </w:rPr>
              <w:t>Paramètre de partage ; quand il vaut 0, le bouton Shared Music Agent est désactivé dans la GUI.</w:t>
            </w:r>
          </w:p>
        </w:tc>
      </w:tr>
    </w:tbl>
    <w:p>
      <w:pPr>
        <w:spacing w:after="40"/>
      </w:pPr>
    </w:p>
    <w:p>
      <w:pPr>
        <w:spacing w:after="100" w:line="259" w:lineRule="auto"/>
      </w:pPr>
      <w:r>
        <w:t>Ces paramètres contrôlent la dynamique de reproduction et de partage des agents. Ils ne sont pas des paramètres audio directs du Synthesizer.</w:t>
      </w:r>
    </w:p>
    <w:p>
      <w:pPr>
        <w:pStyle w:val="CodeRef"/>
      </w:pPr>
      <w:r>
        <w:t>Repère code : Genetic Algorithm : lignes 5317-5345 environ.</w:t>
      </w:r>
    </w:p>
    <w:p>
      <w:r/>
    </w:p>
    <w:p>
      <w:pPr>
        <w:pStyle w:val="Heading1"/>
      </w:pPr>
      <w:r>
        <w:rPr>
          <w:color w:val="23538C"/>
        </w:rPr>
        <w:t>10. Control Panel - Tuning</w:t>
      </w:r>
    </w:p>
    <w:p>
      <w:pPr>
        <w:spacing w:after="100" w:line="259" w:lineRule="auto"/>
      </w:pPr>
      <w:r>
        <w:t>La section Tuning contient une liste de modes/échelles et deux champs directement éditables : Root et Degrees.</w:t>
      </w:r>
    </w:p>
    <w:tbl>
      <w:tblPr>
        <w:tblStyle w:val="TableGrid"/>
        <w:tblW w:type="auto" w:w="0"/>
        <w:jc w:val="center"/>
        <w:tblLook w:firstColumn="1" w:firstRow="1" w:lastColumn="0" w:lastRow="0" w:noHBand="0" w:noVBand="1" w:val="04A0"/>
      </w:tblPr>
      <w:tblGrid>
        <w:gridCol w:w="2056"/>
        <w:gridCol w:w="2056"/>
        <w:gridCol w:w="2056"/>
        <w:gridCol w:w="2056"/>
        <w:gridCol w:w="2056"/>
      </w:tblGrid>
      <w:tr>
        <w:trPr>
          <w:tblHeader w:val="true"/>
        </w:trPr>
        <w:tc>
          <w:tcPr>
            <w:tcW w:type="dxa" w:w="2056"/>
            <w:shd w:fill="EAF1F8"/>
            <w:tcMar>
              <w:top w:w="70" w:type="dxa"/>
              <w:start w:w="90" w:type="dxa"/>
              <w:bottom w:w="70" w:type="dxa"/>
              <w:end w:w="90" w:type="dxa"/>
            </w:tcMar>
            <w:vAlign w:val="center"/>
          </w:tcPr>
          <w:p>
            <w:pPr>
              <w:jc w:val="left"/>
            </w:pPr>
            <w:r>
              <w:rPr>
                <w:b/>
                <w:color w:val="232323"/>
                <w:sz w:val="16"/>
              </w:rPr>
              <w:t>Contrôle</w:t>
            </w:r>
          </w:p>
        </w:tc>
        <w:tc>
          <w:tcPr>
            <w:tcW w:type="dxa" w:w="2056"/>
            <w:shd w:fill="EAF1F8"/>
            <w:tcMar>
              <w:top w:w="70" w:type="dxa"/>
              <w:start w:w="90" w:type="dxa"/>
              <w:bottom w:w="70" w:type="dxa"/>
              <w:end w:w="90" w:type="dxa"/>
            </w:tcMar>
            <w:vAlign w:val="center"/>
          </w:tcPr>
          <w:p>
            <w:pPr>
              <w:jc w:val="left"/>
            </w:pPr>
            <w:r>
              <w:rPr>
                <w:b/>
                <w:color w:val="232323"/>
                <w:sz w:val="16"/>
              </w:rPr>
              <w:t>Type</w:t>
            </w:r>
          </w:p>
        </w:tc>
        <w:tc>
          <w:tcPr>
            <w:tcW w:type="dxa" w:w="2056"/>
            <w:shd w:fill="EAF1F8"/>
            <w:tcMar>
              <w:top w:w="70" w:type="dxa"/>
              <w:start w:w="90" w:type="dxa"/>
              <w:bottom w:w="70" w:type="dxa"/>
              <w:end w:w="90" w:type="dxa"/>
            </w:tcMar>
            <w:vAlign w:val="center"/>
          </w:tcPr>
          <w:p>
            <w:pPr>
              <w:jc w:val="left"/>
            </w:pPr>
            <w:r>
              <w:rPr>
                <w:b/>
                <w:color w:val="232323"/>
                <w:sz w:val="16"/>
              </w:rPr>
              <w:t>Plage / choix</w:t>
            </w:r>
          </w:p>
        </w:tc>
        <w:tc>
          <w:tcPr>
            <w:tcW w:type="dxa" w:w="2056"/>
            <w:shd w:fill="EAF1F8"/>
            <w:tcMar>
              <w:top w:w="70" w:type="dxa"/>
              <w:start w:w="90" w:type="dxa"/>
              <w:bottom w:w="70" w:type="dxa"/>
              <w:end w:w="90" w:type="dxa"/>
            </w:tcMar>
            <w:vAlign w:val="center"/>
          </w:tcPr>
          <w:p>
            <w:pPr>
              <w:jc w:val="left"/>
            </w:pPr>
            <w:r>
              <w:rPr>
                <w:b/>
                <w:color w:val="232323"/>
                <w:sz w:val="16"/>
              </w:rPr>
              <w:t>Initial</w:t>
            </w:r>
          </w:p>
        </w:tc>
        <w:tc>
          <w:tcPr>
            <w:tcW w:type="dxa" w:w="2056"/>
            <w:shd w:fill="EAF1F8"/>
            <w:tcMar>
              <w:top w:w="70" w:type="dxa"/>
              <w:start w:w="90" w:type="dxa"/>
              <w:bottom w:w="70" w:type="dxa"/>
              <w:end w:w="90" w:type="dxa"/>
            </w:tcMar>
            <w:vAlign w:val="center"/>
          </w:tcPr>
          <w:p>
            <w:pPr>
              <w:jc w:val="left"/>
            </w:pPr>
            <w:r>
              <w:rPr>
                <w:b/>
                <w:color w:val="232323"/>
                <w:sz w:val="16"/>
              </w:rPr>
              <w:t>Action</w:t>
            </w:r>
          </w:p>
        </w:tc>
      </w:tr>
      <w:tr>
        <w:tc>
          <w:tcPr>
            <w:tcW w:type="dxa" w:w="2056"/>
            <w:tcMar>
              <w:top w:w="70" w:type="dxa"/>
              <w:start w:w="90" w:type="dxa"/>
              <w:bottom w:w="70" w:type="dxa"/>
              <w:end w:w="90" w:type="dxa"/>
            </w:tcMar>
            <w:vAlign w:val="top"/>
          </w:tcPr>
          <w:p>
            <w:r>
              <w:rPr>
                <w:color w:val="232323"/>
                <w:sz w:val="16"/>
              </w:rPr>
              <w:t>Tuning</w:t>
            </w:r>
          </w:p>
        </w:tc>
        <w:tc>
          <w:tcPr>
            <w:tcW w:type="dxa" w:w="2056"/>
            <w:tcMar>
              <w:top w:w="70" w:type="dxa"/>
              <w:start w:w="90" w:type="dxa"/>
              <w:bottom w:w="70" w:type="dxa"/>
              <w:end w:w="90" w:type="dxa"/>
            </w:tcMar>
            <w:vAlign w:val="top"/>
          </w:tcPr>
          <w:p>
            <w:r>
              <w:rPr>
                <w:color w:val="232323"/>
                <w:sz w:val="16"/>
              </w:rPr>
              <w:t>PopUpMenu</w:t>
            </w:r>
          </w:p>
        </w:tc>
        <w:tc>
          <w:tcPr>
            <w:tcW w:type="dxa" w:w="2056"/>
            <w:tcMar>
              <w:top w:w="70" w:type="dxa"/>
              <w:start w:w="90" w:type="dxa"/>
              <w:bottom w:w="70" w:type="dxa"/>
              <w:end w:w="90" w:type="dxa"/>
            </w:tcMar>
            <w:vAlign w:val="top"/>
          </w:tcPr>
          <w:p>
            <w:r>
              <w:rPr>
                <w:color w:val="232323"/>
                <w:sz w:val="16"/>
              </w:rPr>
              <w:t>No Scale, Chromatic, Whole Tone, Major, Minor, Diminued, Octatonic 1/2, Nonatonique, Messiaen 4-7, Bi-Pentaphonic, Major/Minor Pentatonic, Blues, Asavari, Bhairava, Bhairavi, Bilaval, Kafi, Kalyan, Khammaj, Marava, Pooravi, Todi, 22tet, 12tet + variantes</w:t>
            </w:r>
          </w:p>
        </w:tc>
        <w:tc>
          <w:tcPr>
            <w:tcW w:type="dxa" w:w="2056"/>
            <w:tcMar>
              <w:top w:w="70" w:type="dxa"/>
              <w:start w:w="90" w:type="dxa"/>
              <w:bottom w:w="70" w:type="dxa"/>
              <w:end w:w="90" w:type="dxa"/>
            </w:tcMar>
            <w:vAlign w:val="top"/>
          </w:tcPr>
          <w:p>
            <w:r>
              <w:rPr>
                <w:color w:val="232323"/>
                <w:sz w:val="16"/>
              </w:rPr>
              <w:t>12tet/état ET12</w:t>
            </w:r>
          </w:p>
        </w:tc>
        <w:tc>
          <w:tcPr>
            <w:tcW w:type="dxa" w:w="2056"/>
            <w:tcMar>
              <w:top w:w="70" w:type="dxa"/>
              <w:start w:w="90" w:type="dxa"/>
              <w:bottom w:w="70" w:type="dxa"/>
              <w:end w:w="90" w:type="dxa"/>
            </w:tcMar>
            <w:vAlign w:val="top"/>
          </w:tcPr>
          <w:p>
            <w:r>
              <w:rPr>
                <w:color w:val="232323"/>
                <w:sz w:val="16"/>
              </w:rPr>
              <w:t>Recalcule Degrees, Root et Scale selon le choix.</w:t>
            </w:r>
          </w:p>
        </w:tc>
      </w:tr>
      <w:tr>
        <w:tc>
          <w:tcPr>
            <w:tcW w:type="dxa" w:w="2056"/>
            <w:tcMar>
              <w:top w:w="70" w:type="dxa"/>
              <w:start w:w="90" w:type="dxa"/>
              <w:bottom w:w="70" w:type="dxa"/>
              <w:end w:w="90" w:type="dxa"/>
            </w:tcMar>
            <w:vAlign w:val="top"/>
          </w:tcPr>
          <w:p>
            <w:r>
              <w:rPr>
                <w:color w:val="232323"/>
                <w:sz w:val="16"/>
              </w:rPr>
              <w:t>Root</w:t>
            </w:r>
          </w:p>
        </w:tc>
        <w:tc>
          <w:tcPr>
            <w:tcW w:type="dxa" w:w="2056"/>
            <w:tcMar>
              <w:top w:w="70" w:type="dxa"/>
              <w:start w:w="90" w:type="dxa"/>
              <w:bottom w:w="70" w:type="dxa"/>
              <w:end w:w="90" w:type="dxa"/>
            </w:tcMar>
            <w:vAlign w:val="top"/>
          </w:tcPr>
          <w:p>
            <w:r>
              <w:rPr>
                <w:color w:val="232323"/>
                <w:sz w:val="16"/>
              </w:rPr>
              <w:t>EZKnob</w:t>
            </w:r>
          </w:p>
        </w:tc>
        <w:tc>
          <w:tcPr>
            <w:tcW w:type="dxa" w:w="2056"/>
            <w:tcMar>
              <w:top w:w="70" w:type="dxa"/>
              <w:start w:w="90" w:type="dxa"/>
              <w:bottom w:w="70" w:type="dxa"/>
              <w:end w:w="90" w:type="dxa"/>
            </w:tcMar>
            <w:vAlign w:val="top"/>
          </w:tcPr>
          <w:p>
            <w:r>
              <w:rPr>
                <w:color w:val="232323"/>
                <w:sz w:val="16"/>
              </w:rPr>
              <w:t>0-21</w:t>
            </w:r>
          </w:p>
        </w:tc>
        <w:tc>
          <w:tcPr>
            <w:tcW w:type="dxa" w:w="2056"/>
            <w:tcMar>
              <w:top w:w="70" w:type="dxa"/>
              <w:start w:w="90" w:type="dxa"/>
              <w:bottom w:w="70" w:type="dxa"/>
              <w:end w:w="90" w:type="dxa"/>
            </w:tcMar>
            <w:vAlign w:val="top"/>
          </w:tcPr>
          <w:p>
            <w:r>
              <w:rPr>
                <w:color w:val="232323"/>
                <w:sz w:val="16"/>
              </w:rPr>
              <w:t>0</w:t>
            </w:r>
          </w:p>
        </w:tc>
        <w:tc>
          <w:tcPr>
            <w:tcW w:type="dxa" w:w="2056"/>
            <w:tcMar>
              <w:top w:w="70" w:type="dxa"/>
              <w:start w:w="90" w:type="dxa"/>
              <w:bottom w:w="70" w:type="dxa"/>
              <w:end w:w="90" w:type="dxa"/>
            </w:tcMar>
            <w:vAlign w:val="top"/>
          </w:tcPr>
          <w:p>
            <w:r>
              <w:rPr>
                <w:color w:val="232323"/>
                <w:sz w:val="16"/>
              </w:rPr>
              <w:t>Transpose le registre de la scale en recalculant Scale.</w:t>
            </w:r>
          </w:p>
        </w:tc>
      </w:tr>
      <w:tr>
        <w:tc>
          <w:tcPr>
            <w:tcW w:type="dxa" w:w="2056"/>
            <w:tcMar>
              <w:top w:w="70" w:type="dxa"/>
              <w:start w:w="90" w:type="dxa"/>
              <w:bottom w:w="70" w:type="dxa"/>
              <w:end w:w="90" w:type="dxa"/>
            </w:tcMar>
            <w:vAlign w:val="top"/>
          </w:tcPr>
          <w:p>
            <w:r>
              <w:rPr>
                <w:color w:val="232323"/>
                <w:sz w:val="16"/>
              </w:rPr>
              <w:t>Degrees</w:t>
            </w:r>
          </w:p>
        </w:tc>
        <w:tc>
          <w:tcPr>
            <w:tcW w:type="dxa" w:w="2056"/>
            <w:tcMar>
              <w:top w:w="70" w:type="dxa"/>
              <w:start w:w="90" w:type="dxa"/>
              <w:bottom w:w="70" w:type="dxa"/>
              <w:end w:w="90" w:type="dxa"/>
            </w:tcMar>
            <w:vAlign w:val="top"/>
          </w:tcPr>
          <w:p>
            <w:r>
              <w:rPr>
                <w:color w:val="232323"/>
                <w:sz w:val="16"/>
              </w:rPr>
              <w:t>EZText</w:t>
            </w:r>
          </w:p>
        </w:tc>
        <w:tc>
          <w:tcPr>
            <w:tcW w:type="dxa" w:w="2056"/>
            <w:tcMar>
              <w:top w:w="70" w:type="dxa"/>
              <w:start w:w="90" w:type="dxa"/>
              <w:bottom w:w="70" w:type="dxa"/>
              <w:end w:w="90" w:type="dxa"/>
            </w:tcMar>
            <w:vAlign w:val="top"/>
          </w:tcPr>
          <w:p>
            <w:r>
              <w:rPr>
                <w:color w:val="232323"/>
                <w:sz w:val="16"/>
              </w:rPr>
              <w:t>Liste de degrés éditable</w:t>
            </w:r>
          </w:p>
        </w:tc>
        <w:tc>
          <w:tcPr>
            <w:tcW w:type="dxa" w:w="2056"/>
            <w:tcMar>
              <w:top w:w="70" w:type="dxa"/>
              <w:start w:w="90" w:type="dxa"/>
              <w:bottom w:w="70" w:type="dxa"/>
              <w:end w:w="90" w:type="dxa"/>
            </w:tcMar>
            <w:vAlign w:val="top"/>
          </w:tcPr>
          <w:p>
            <w:r>
              <w:rPr>
                <w:color w:val="232323"/>
                <w:sz w:val="16"/>
              </w:rPr>
              <w:t>[0..11] au démarrage</w:t>
            </w:r>
          </w:p>
        </w:tc>
        <w:tc>
          <w:tcPr>
            <w:tcW w:type="dxa" w:w="2056"/>
            <w:tcMar>
              <w:top w:w="70" w:type="dxa"/>
              <w:start w:w="90" w:type="dxa"/>
              <w:bottom w:w="70" w:type="dxa"/>
              <w:end w:w="90" w:type="dxa"/>
            </w:tcMar>
            <w:vAlign w:val="top"/>
          </w:tcPr>
          <w:p>
            <w:r>
              <w:rPr>
                <w:color w:val="232323"/>
                <w:sz w:val="16"/>
              </w:rPr>
              <w:t>Remplace directement la liste des degrés puis reconstruit Scale.</w:t>
            </w:r>
          </w:p>
        </w:tc>
      </w:tr>
      <w:tr>
        <w:tc>
          <w:tcPr>
            <w:tcW w:type="dxa" w:w="2056"/>
            <w:tcMar>
              <w:top w:w="70" w:type="dxa"/>
              <w:start w:w="90" w:type="dxa"/>
              <w:bottom w:w="70" w:type="dxa"/>
              <w:end w:w="90" w:type="dxa"/>
            </w:tcMar>
            <w:vAlign w:val="top"/>
          </w:tcPr>
          <w:p>
            <w:r>
              <w:rPr>
                <w:color w:val="232323"/>
                <w:sz w:val="16"/>
              </w:rPr>
              <w:t>Range Band</w:t>
            </w:r>
          </w:p>
        </w:tc>
        <w:tc>
          <w:tcPr>
            <w:tcW w:type="dxa" w:w="2056"/>
            <w:tcMar>
              <w:top w:w="70" w:type="dxa"/>
              <w:start w:w="90" w:type="dxa"/>
              <w:bottom w:w="70" w:type="dxa"/>
              <w:end w:w="90" w:type="dxa"/>
            </w:tcMar>
            <w:vAlign w:val="top"/>
          </w:tcPr>
          <w:p>
            <w:r>
              <w:rPr>
                <w:color w:val="232323"/>
                <w:sz w:val="16"/>
              </w:rPr>
              <w:t>EZText</w:t>
            </w:r>
          </w:p>
        </w:tc>
        <w:tc>
          <w:tcPr>
            <w:tcW w:type="dxa" w:w="2056"/>
            <w:tcMar>
              <w:top w:w="70" w:type="dxa"/>
              <w:start w:w="90" w:type="dxa"/>
              <w:bottom w:w="70" w:type="dxa"/>
              <w:end w:w="90" w:type="dxa"/>
            </w:tcMar>
            <w:vAlign w:val="top"/>
          </w:tcPr>
          <w:p>
            <w:r>
              <w:rPr>
                <w:color w:val="232323"/>
                <w:sz w:val="16"/>
              </w:rPr>
              <w:t>Liste de plages</w:t>
            </w:r>
          </w:p>
        </w:tc>
        <w:tc>
          <w:tcPr>
            <w:tcW w:type="dxa" w:w="2056"/>
            <w:tcMar>
              <w:top w:w="70" w:type="dxa"/>
              <w:start w:w="90" w:type="dxa"/>
              <w:bottom w:w="70" w:type="dxa"/>
              <w:end w:w="90" w:type="dxa"/>
            </w:tcMar>
            <w:vAlign w:val="top"/>
          </w:tcPr>
          <w:p>
            <w:r>
              <w:rPr>
                <w:color w:val="232323"/>
                <w:sz w:val="16"/>
              </w:rPr>
              <w:t>de 0 à 127 puis découpée</w:t>
            </w:r>
          </w:p>
        </w:tc>
        <w:tc>
          <w:tcPr>
            <w:tcW w:type="dxa" w:w="2056"/>
            <w:tcMar>
              <w:top w:w="70" w:type="dxa"/>
              <w:start w:w="90" w:type="dxa"/>
              <w:bottom w:w="70" w:type="dxa"/>
              <w:end w:w="90" w:type="dxa"/>
            </w:tcMar>
            <w:vAlign w:val="top"/>
          </w:tcPr>
          <w:p>
            <w:r>
              <w:rPr>
                <w:color w:val="232323"/>
                <w:sz w:val="16"/>
              </w:rPr>
              <w:t>Affiche/stocke les plages de bande fréquentielle utilisées.</w:t>
            </w:r>
          </w:p>
        </w:tc>
      </w:tr>
    </w:tbl>
    <w:p>
      <w:pPr>
        <w:spacing w:after="40"/>
      </w:pPr>
    </w:p>
    <w:tbl>
      <w:tblPr>
        <w:tblW w:type="auto" w:w="0"/>
        <w:jc w:val="center"/>
        <w:tblLook w:firstColumn="1" w:firstRow="1" w:lastColumn="0" w:lastRow="0" w:noHBand="0" w:noVBand="1" w:val="04A0"/>
      </w:tblPr>
      <w:tblGrid>
        <w:gridCol w:w="10282"/>
      </w:tblGrid>
      <w:tr>
        <w:tc>
          <w:tcPr>
            <w:tcW w:type="dxa" w:w="10282"/>
            <w:shd w:fill="F1F8F2"/>
            <w:tcMar>
              <w:top w:w="100" w:type="dxa"/>
              <w:start w:w="140" w:type="dxa"/>
              <w:bottom w:w="100" w:type="dxa"/>
              <w:end w:w="140" w:type="dxa"/>
            </w:tcMar>
          </w:tcPr>
          <w:p>
            <w:r>
              <w:rPr>
                <w:b/>
                <w:color w:val="2E7D32"/>
                <w:sz w:val="19"/>
              </w:rPr>
              <w:t xml:space="preserve">No Scale  </w:t>
            </w:r>
            <w:r>
              <w:rPr>
                <w:color w:val="232323"/>
                <w:sz w:val="18"/>
              </w:rPr>
              <w:t>Dans le code, choisir No Scale désactive le scaling et désactive Root et Degrees. Le choix d’un mode tonal réactive ces contrôles.</w:t>
            </w:r>
          </w:p>
        </w:tc>
      </w:tr>
    </w:tbl>
    <w:p>
      <w:pPr>
        <w:spacing w:after="20"/>
      </w:pPr>
    </w:p>
    <w:p>
      <w:pPr>
        <w:pStyle w:val="Heading2"/>
      </w:pPr>
      <w:r>
        <w:rPr>
          <w:color w:val="373737"/>
        </w:rPr>
        <w:t>10.1 Repères exacts de quelques degrés intégrés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AF1F8"/>
            <w:tcMar>
              <w:top w:w="70" w:type="dxa"/>
              <w:start w:w="90" w:type="dxa"/>
              <w:bottom w:w="70" w:type="dxa"/>
              <w:end w:w="90" w:type="dxa"/>
            </w:tcMar>
            <w:vAlign w:val="center"/>
          </w:tcPr>
          <w:p>
            <w:pPr>
              <w:jc w:val="left"/>
            </w:pPr>
            <w:r>
              <w:rPr>
                <w:b/>
                <w:color w:val="232323"/>
                <w:sz w:val="16"/>
              </w:rPr>
              <w:t>Choix GUI</w:t>
            </w:r>
          </w:p>
        </w:tc>
        <w:tc>
          <w:tcPr>
            <w:tcW w:type="dxa" w:w="5141"/>
            <w:shd w:fill="EAF1F8"/>
            <w:tcMar>
              <w:top w:w="70" w:type="dxa"/>
              <w:start w:w="90" w:type="dxa"/>
              <w:bottom w:w="70" w:type="dxa"/>
              <w:end w:w="90" w:type="dxa"/>
            </w:tcMar>
            <w:vAlign w:val="center"/>
          </w:tcPr>
          <w:p>
            <w:pPr>
              <w:jc w:val="left"/>
            </w:pPr>
            <w:r>
              <w:rPr>
                <w:b/>
                <w:color w:val="232323"/>
                <w:sz w:val="16"/>
              </w:rPr>
              <w:t>Degrees utilisés par le code</w:t>
            </w:r>
          </w:p>
        </w:tc>
      </w:tr>
      <w:tr>
        <w:tc>
          <w:tcPr>
            <w:tcW w:type="dxa" w:w="5141"/>
            <w:tcMar>
              <w:top w:w="70" w:type="dxa"/>
              <w:start w:w="90" w:type="dxa"/>
              <w:bottom w:w="70" w:type="dxa"/>
              <w:end w:w="90" w:type="dxa"/>
            </w:tcMar>
            <w:vAlign w:val="top"/>
          </w:tcPr>
          <w:p>
            <w:r>
              <w:rPr>
                <w:color w:val="232323"/>
                <w:sz w:val="16"/>
              </w:rPr>
              <w:t>Chromatic</w:t>
            </w:r>
          </w:p>
        </w:tc>
        <w:tc>
          <w:tcPr>
            <w:tcW w:type="dxa" w:w="5141"/>
            <w:tcMar>
              <w:top w:w="70" w:type="dxa"/>
              <w:start w:w="90" w:type="dxa"/>
              <w:bottom w:w="70" w:type="dxa"/>
              <w:end w:w="90" w:type="dxa"/>
            </w:tcMar>
            <w:vAlign w:val="top"/>
          </w:tcPr>
          <w:p>
            <w:r>
              <w:rPr>
                <w:color w:val="232323"/>
                <w:sz w:val="16"/>
              </w:rPr>
              <w:t>[0,1,2,3,4,5,6,7,8,9,10,11]</w:t>
            </w:r>
          </w:p>
        </w:tc>
      </w:tr>
      <w:tr>
        <w:tc>
          <w:tcPr>
            <w:tcW w:type="dxa" w:w="5141"/>
            <w:tcMar>
              <w:top w:w="70" w:type="dxa"/>
              <w:start w:w="90" w:type="dxa"/>
              <w:bottom w:w="70" w:type="dxa"/>
              <w:end w:w="90" w:type="dxa"/>
            </w:tcMar>
            <w:vAlign w:val="top"/>
          </w:tcPr>
          <w:p>
            <w:r>
              <w:rPr>
                <w:color w:val="232323"/>
                <w:sz w:val="16"/>
              </w:rPr>
              <w:t>Whole Tone</w:t>
            </w:r>
          </w:p>
        </w:tc>
        <w:tc>
          <w:tcPr>
            <w:tcW w:type="dxa" w:w="5141"/>
            <w:tcMar>
              <w:top w:w="70" w:type="dxa"/>
              <w:start w:w="90" w:type="dxa"/>
              <w:bottom w:w="70" w:type="dxa"/>
              <w:end w:w="90" w:type="dxa"/>
            </w:tcMar>
            <w:vAlign w:val="top"/>
          </w:tcPr>
          <w:p>
            <w:r>
              <w:rPr>
                <w:color w:val="232323"/>
                <w:sz w:val="16"/>
              </w:rPr>
              <w:t>[0,2,4,6,8,10]</w:t>
            </w:r>
          </w:p>
        </w:tc>
      </w:tr>
      <w:tr>
        <w:tc>
          <w:tcPr>
            <w:tcW w:type="dxa" w:w="5141"/>
            <w:tcMar>
              <w:top w:w="70" w:type="dxa"/>
              <w:start w:w="90" w:type="dxa"/>
              <w:bottom w:w="70" w:type="dxa"/>
              <w:end w:w="90" w:type="dxa"/>
            </w:tcMar>
            <w:vAlign w:val="top"/>
          </w:tcPr>
          <w:p>
            <w:r>
              <w:rPr>
                <w:color w:val="232323"/>
                <w:sz w:val="16"/>
              </w:rPr>
              <w:t>Major</w:t>
            </w:r>
          </w:p>
        </w:tc>
        <w:tc>
          <w:tcPr>
            <w:tcW w:type="dxa" w:w="5141"/>
            <w:tcMar>
              <w:top w:w="70" w:type="dxa"/>
              <w:start w:w="90" w:type="dxa"/>
              <w:bottom w:w="70" w:type="dxa"/>
              <w:end w:w="90" w:type="dxa"/>
            </w:tcMar>
            <w:vAlign w:val="top"/>
          </w:tcPr>
          <w:p>
            <w:r>
              <w:rPr>
                <w:color w:val="232323"/>
                <w:sz w:val="16"/>
              </w:rPr>
              <w:t>[0,2,4,5,7,9,11]</w:t>
            </w:r>
          </w:p>
        </w:tc>
      </w:tr>
      <w:tr>
        <w:tc>
          <w:tcPr>
            <w:tcW w:type="dxa" w:w="5141"/>
            <w:tcMar>
              <w:top w:w="70" w:type="dxa"/>
              <w:start w:w="90" w:type="dxa"/>
              <w:bottom w:w="70" w:type="dxa"/>
              <w:end w:w="90" w:type="dxa"/>
            </w:tcMar>
            <w:vAlign w:val="top"/>
          </w:tcPr>
          <w:p>
            <w:r>
              <w:rPr>
                <w:color w:val="232323"/>
                <w:sz w:val="16"/>
              </w:rPr>
              <w:t>Minor</w:t>
            </w:r>
          </w:p>
        </w:tc>
        <w:tc>
          <w:tcPr>
            <w:tcW w:type="dxa" w:w="5141"/>
            <w:tcMar>
              <w:top w:w="70" w:type="dxa"/>
              <w:start w:w="90" w:type="dxa"/>
              <w:bottom w:w="70" w:type="dxa"/>
              <w:end w:w="90" w:type="dxa"/>
            </w:tcMar>
            <w:vAlign w:val="top"/>
          </w:tcPr>
          <w:p>
            <w:r>
              <w:rPr>
                <w:color w:val="232323"/>
                <w:sz w:val="16"/>
              </w:rPr>
              <w:t>[0,2,3,5,7,8,10]</w:t>
            </w:r>
          </w:p>
        </w:tc>
      </w:tr>
      <w:tr>
        <w:tc>
          <w:tcPr>
            <w:tcW w:type="dxa" w:w="5141"/>
            <w:tcMar>
              <w:top w:w="70" w:type="dxa"/>
              <w:start w:w="90" w:type="dxa"/>
              <w:bottom w:w="70" w:type="dxa"/>
              <w:end w:w="90" w:type="dxa"/>
            </w:tcMar>
            <w:vAlign w:val="top"/>
          </w:tcPr>
          <w:p>
            <w:r>
              <w:rPr>
                <w:color w:val="232323"/>
                <w:sz w:val="16"/>
              </w:rPr>
              <w:t>Diminued</w:t>
            </w:r>
          </w:p>
        </w:tc>
        <w:tc>
          <w:tcPr>
            <w:tcW w:type="dxa" w:w="5141"/>
            <w:tcMar>
              <w:top w:w="70" w:type="dxa"/>
              <w:start w:w="90" w:type="dxa"/>
              <w:bottom w:w="70" w:type="dxa"/>
              <w:end w:w="90" w:type="dxa"/>
            </w:tcMar>
            <w:vAlign w:val="top"/>
          </w:tcPr>
          <w:p>
            <w:r>
              <w:rPr>
                <w:color w:val="232323"/>
                <w:sz w:val="16"/>
              </w:rPr>
              <w:t>[0,2,3,5,6,8,9,11]</w:t>
            </w:r>
          </w:p>
        </w:tc>
      </w:tr>
      <w:tr>
        <w:tc>
          <w:tcPr>
            <w:tcW w:type="dxa" w:w="5141"/>
            <w:tcMar>
              <w:top w:w="70" w:type="dxa"/>
              <w:start w:w="90" w:type="dxa"/>
              <w:bottom w:w="70" w:type="dxa"/>
              <w:end w:w="90" w:type="dxa"/>
            </w:tcMar>
            <w:vAlign w:val="top"/>
          </w:tcPr>
          <w:p>
            <w:r>
              <w:rPr>
                <w:color w:val="232323"/>
                <w:sz w:val="16"/>
              </w:rPr>
              <w:t>Octatonic 1</w:t>
            </w:r>
          </w:p>
        </w:tc>
        <w:tc>
          <w:tcPr>
            <w:tcW w:type="dxa" w:w="5141"/>
            <w:tcMar>
              <w:top w:w="70" w:type="dxa"/>
              <w:start w:w="90" w:type="dxa"/>
              <w:bottom w:w="70" w:type="dxa"/>
              <w:end w:w="90" w:type="dxa"/>
            </w:tcMar>
            <w:vAlign w:val="top"/>
          </w:tcPr>
          <w:p>
            <w:r>
              <w:rPr>
                <w:color w:val="232323"/>
                <w:sz w:val="16"/>
              </w:rPr>
              <w:t>[0,1,3,4,6,7,9,10]</w:t>
            </w:r>
          </w:p>
        </w:tc>
      </w:tr>
      <w:tr>
        <w:tc>
          <w:tcPr>
            <w:tcW w:type="dxa" w:w="5141"/>
            <w:tcMar>
              <w:top w:w="70" w:type="dxa"/>
              <w:start w:w="90" w:type="dxa"/>
              <w:bottom w:w="70" w:type="dxa"/>
              <w:end w:w="90" w:type="dxa"/>
            </w:tcMar>
            <w:vAlign w:val="top"/>
          </w:tcPr>
          <w:p>
            <w:r>
              <w:rPr>
                <w:color w:val="232323"/>
                <w:sz w:val="16"/>
              </w:rPr>
              <w:t>Octatonic 2</w:t>
            </w:r>
          </w:p>
        </w:tc>
        <w:tc>
          <w:tcPr>
            <w:tcW w:type="dxa" w:w="5141"/>
            <w:tcMar>
              <w:top w:w="70" w:type="dxa"/>
              <w:start w:w="90" w:type="dxa"/>
              <w:bottom w:w="70" w:type="dxa"/>
              <w:end w:w="90" w:type="dxa"/>
            </w:tcMar>
            <w:vAlign w:val="top"/>
          </w:tcPr>
          <w:p>
            <w:r>
              <w:rPr>
                <w:color w:val="232323"/>
                <w:sz w:val="16"/>
              </w:rPr>
              <w:t>[0,2,3,5,6,8,9,11]</w:t>
            </w:r>
          </w:p>
        </w:tc>
      </w:tr>
      <w:tr>
        <w:tc>
          <w:tcPr>
            <w:tcW w:type="dxa" w:w="5141"/>
            <w:tcMar>
              <w:top w:w="70" w:type="dxa"/>
              <w:start w:w="90" w:type="dxa"/>
              <w:bottom w:w="70" w:type="dxa"/>
              <w:end w:w="90" w:type="dxa"/>
            </w:tcMar>
            <w:vAlign w:val="top"/>
          </w:tcPr>
          <w:p>
            <w:r>
              <w:rPr>
                <w:color w:val="232323"/>
                <w:sz w:val="16"/>
              </w:rPr>
              <w:t>Major Pentatonic</w:t>
            </w:r>
          </w:p>
        </w:tc>
        <w:tc>
          <w:tcPr>
            <w:tcW w:type="dxa" w:w="5141"/>
            <w:tcMar>
              <w:top w:w="70" w:type="dxa"/>
              <w:start w:w="90" w:type="dxa"/>
              <w:bottom w:w="70" w:type="dxa"/>
              <w:end w:w="90" w:type="dxa"/>
            </w:tcMar>
            <w:vAlign w:val="top"/>
          </w:tcPr>
          <w:p>
            <w:r>
              <w:rPr>
                <w:color w:val="232323"/>
                <w:sz w:val="16"/>
              </w:rPr>
              <w:t>[0,2,4,7,9]</w:t>
            </w:r>
          </w:p>
        </w:tc>
      </w:tr>
      <w:tr>
        <w:tc>
          <w:tcPr>
            <w:tcW w:type="dxa" w:w="5141"/>
            <w:tcMar>
              <w:top w:w="70" w:type="dxa"/>
              <w:start w:w="90" w:type="dxa"/>
              <w:bottom w:w="70" w:type="dxa"/>
              <w:end w:w="90" w:type="dxa"/>
            </w:tcMar>
            <w:vAlign w:val="top"/>
          </w:tcPr>
          <w:p>
            <w:r>
              <w:rPr>
                <w:color w:val="232323"/>
                <w:sz w:val="16"/>
              </w:rPr>
              <w:t>Minor Pentatonic</w:t>
            </w:r>
          </w:p>
        </w:tc>
        <w:tc>
          <w:tcPr>
            <w:tcW w:type="dxa" w:w="5141"/>
            <w:tcMar>
              <w:top w:w="70" w:type="dxa"/>
              <w:start w:w="90" w:type="dxa"/>
              <w:bottom w:w="70" w:type="dxa"/>
              <w:end w:w="90" w:type="dxa"/>
            </w:tcMar>
            <w:vAlign w:val="top"/>
          </w:tcPr>
          <w:p>
            <w:r>
              <w:rPr>
                <w:color w:val="232323"/>
                <w:sz w:val="16"/>
              </w:rPr>
              <w:t>[0,3,5,7,10]</w:t>
            </w:r>
          </w:p>
        </w:tc>
      </w:tr>
      <w:tr>
        <w:tc>
          <w:tcPr>
            <w:tcW w:type="dxa" w:w="5141"/>
            <w:tcMar>
              <w:top w:w="70" w:type="dxa"/>
              <w:start w:w="90" w:type="dxa"/>
              <w:bottom w:w="70" w:type="dxa"/>
              <w:end w:w="90" w:type="dxa"/>
            </w:tcMar>
            <w:vAlign w:val="top"/>
          </w:tcPr>
          <w:p>
            <w:r>
              <w:rPr>
                <w:color w:val="232323"/>
                <w:sz w:val="16"/>
              </w:rPr>
              <w:t>Blues</w:t>
            </w:r>
          </w:p>
        </w:tc>
        <w:tc>
          <w:tcPr>
            <w:tcW w:type="dxa" w:w="5141"/>
            <w:tcMar>
              <w:top w:w="70" w:type="dxa"/>
              <w:start w:w="90" w:type="dxa"/>
              <w:bottom w:w="70" w:type="dxa"/>
              <w:end w:w="90" w:type="dxa"/>
            </w:tcMar>
            <w:vAlign w:val="top"/>
          </w:tcPr>
          <w:p>
            <w:r>
              <w:rPr>
                <w:color w:val="232323"/>
                <w:sz w:val="16"/>
              </w:rPr>
              <w:t>[0,3,5,6,7,10]</w:t>
            </w:r>
          </w:p>
        </w:tc>
      </w:tr>
    </w:tbl>
    <w:p>
      <w:pPr>
        <w:spacing w:after="40"/>
      </w:pPr>
    </w:p>
    <w:p>
      <w:pPr>
        <w:pStyle w:val="CodeRef"/>
      </w:pPr>
      <w:r>
        <w:t>Repère code : Tuning : lignes 5350-5465 environ.</w:t>
      </w:r>
    </w:p>
    <w:p>
      <w:pPr>
        <w:pStyle w:val="Heading1"/>
      </w:pPr>
      <w:r>
        <w:rPr>
          <w:color w:val="23538C"/>
        </w:rPr>
        <w:t>11. Control Panel - Mean State System</w:t>
      </w:r>
    </w:p>
    <w:p>
      <w:pPr>
        <w:spacing w:after="100" w:line="259" w:lineRule="auto"/>
      </w:pPr>
      <w:r>
        <w:t>Cette section est principalement informative. Les champs affichent des états agrégés du système.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AF1F8"/>
            <w:tcMar>
              <w:top w:w="70" w:type="dxa"/>
              <w:start w:w="90" w:type="dxa"/>
              <w:bottom w:w="70" w:type="dxa"/>
              <w:end w:w="90" w:type="dxa"/>
            </w:tcMar>
            <w:vAlign w:val="center"/>
          </w:tcPr>
          <w:p>
            <w:pPr>
              <w:jc w:val="left"/>
            </w:pPr>
            <w:r>
              <w:rPr>
                <w:b/>
                <w:color w:val="232323"/>
                <w:sz w:val="16"/>
              </w:rPr>
              <w:t>Affichage</w:t>
            </w:r>
          </w:p>
        </w:tc>
        <w:tc>
          <w:tcPr>
            <w:tcW w:type="dxa" w:w="5141"/>
            <w:shd w:fill="EAF1F8"/>
            <w:tcMar>
              <w:top w:w="70" w:type="dxa"/>
              <w:start w:w="90" w:type="dxa"/>
              <w:bottom w:w="70" w:type="dxa"/>
              <w:end w:w="90" w:type="dxa"/>
            </w:tcMar>
            <w:vAlign w:val="center"/>
          </w:tcPr>
          <w:p>
            <w:pPr>
              <w:jc w:val="left"/>
            </w:pPr>
            <w:r>
              <w:rPr>
                <w:b/>
                <w:color w:val="232323"/>
                <w:sz w:val="16"/>
              </w:rPr>
              <w:t>Information visible</w:t>
            </w:r>
          </w:p>
        </w:tc>
      </w:tr>
      <w:tr>
        <w:tc>
          <w:tcPr>
            <w:tcW w:type="dxa" w:w="5141"/>
            <w:tcMar>
              <w:top w:w="70" w:type="dxa"/>
              <w:start w:w="90" w:type="dxa"/>
              <w:bottom w:w="70" w:type="dxa"/>
              <w:end w:w="90" w:type="dxa"/>
            </w:tcMar>
            <w:vAlign w:val="top"/>
          </w:tcPr>
          <w:p>
            <w:r>
              <w:rPr>
                <w:color w:val="232323"/>
                <w:sz w:val="16"/>
              </w:rPr>
              <w:t>Mean genome</w:t>
            </w:r>
          </w:p>
        </w:tc>
        <w:tc>
          <w:tcPr>
            <w:tcW w:type="dxa" w:w="5141"/>
            <w:tcMar>
              <w:top w:w="70" w:type="dxa"/>
              <w:start w:w="90" w:type="dxa"/>
              <w:bottom w:w="70" w:type="dxa"/>
              <w:end w:w="90" w:type="dxa"/>
            </w:tcMar>
            <w:vAlign w:val="top"/>
          </w:tcPr>
          <w:p>
            <w:r>
              <w:rPr>
                <w:color w:val="232323"/>
                <w:sz w:val="16"/>
              </w:rPr>
              <w:t>Moyenne du génome affichée sous forme de tableau/listing.</w:t>
            </w:r>
          </w:p>
        </w:tc>
      </w:tr>
      <w:tr>
        <w:tc>
          <w:tcPr>
            <w:tcW w:type="dxa" w:w="5141"/>
            <w:tcMar>
              <w:top w:w="70" w:type="dxa"/>
              <w:start w:w="90" w:type="dxa"/>
              <w:bottom w:w="70" w:type="dxa"/>
              <w:end w:w="90" w:type="dxa"/>
            </w:tcMar>
            <w:vAlign w:val="top"/>
          </w:tcPr>
          <w:p>
            <w:r>
              <w:rPr>
                <w:color w:val="232323"/>
                <w:sz w:val="16"/>
              </w:rPr>
              <w:t>Crew</w:t>
            </w:r>
          </w:p>
        </w:tc>
        <w:tc>
          <w:tcPr>
            <w:tcW w:type="dxa" w:w="5141"/>
            <w:tcMar>
              <w:top w:w="70" w:type="dxa"/>
              <w:start w:w="90" w:type="dxa"/>
              <w:bottom w:w="70" w:type="dxa"/>
              <w:end w:w="90" w:type="dxa"/>
            </w:tcMar>
            <w:vAlign w:val="top"/>
          </w:tcPr>
          <w:p>
            <w:r>
              <w:rPr>
                <w:color w:val="232323"/>
                <w:sz w:val="16"/>
              </w:rPr>
              <w:t>Nombre d’agents.</w:t>
            </w:r>
          </w:p>
        </w:tc>
      </w:tr>
      <w:tr>
        <w:tc>
          <w:tcPr>
            <w:tcW w:type="dxa" w:w="5141"/>
            <w:tcMar>
              <w:top w:w="70" w:type="dxa"/>
              <w:start w:w="90" w:type="dxa"/>
              <w:bottom w:w="70" w:type="dxa"/>
              <w:end w:w="90" w:type="dxa"/>
            </w:tcMar>
            <w:vAlign w:val="top"/>
          </w:tcPr>
          <w:p>
            <w:r>
              <w:rPr>
                <w:color w:val="232323"/>
                <w:sz w:val="16"/>
              </w:rPr>
              <w:t>Age</w:t>
            </w:r>
          </w:p>
        </w:tc>
        <w:tc>
          <w:tcPr>
            <w:tcW w:type="dxa" w:w="5141"/>
            <w:tcMar>
              <w:top w:w="70" w:type="dxa"/>
              <w:start w:w="90" w:type="dxa"/>
              <w:bottom w:w="70" w:type="dxa"/>
              <w:end w:w="90" w:type="dxa"/>
            </w:tcMar>
            <w:vAlign w:val="top"/>
          </w:tcPr>
          <w:p>
            <w:r>
              <w:rPr>
                <w:color w:val="232323"/>
                <w:sz w:val="16"/>
              </w:rPr>
              <w:t>Âge médian affiché.</w:t>
            </w:r>
          </w:p>
        </w:tc>
      </w:tr>
      <w:tr>
        <w:tc>
          <w:tcPr>
            <w:tcW w:type="dxa" w:w="5141"/>
            <w:tcMar>
              <w:top w:w="70" w:type="dxa"/>
              <w:start w:w="90" w:type="dxa"/>
              <w:bottom w:w="70" w:type="dxa"/>
              <w:end w:w="90" w:type="dxa"/>
            </w:tcMar>
            <w:vAlign w:val="top"/>
          </w:tcPr>
          <w:p>
            <w:r>
              <w:rPr>
                <w:color w:val="232323"/>
                <w:sz w:val="16"/>
              </w:rPr>
              <w:t>Life</w:t>
            </w:r>
          </w:p>
        </w:tc>
        <w:tc>
          <w:tcPr>
            <w:tcW w:type="dxa" w:w="5141"/>
            <w:tcMar>
              <w:top w:w="70" w:type="dxa"/>
              <w:start w:w="90" w:type="dxa"/>
              <w:bottom w:w="70" w:type="dxa"/>
              <w:end w:w="90" w:type="dxa"/>
            </w:tcMar>
            <w:vAlign w:val="top"/>
          </w:tcPr>
          <w:p>
            <w:r>
              <w:rPr>
                <w:color w:val="232323"/>
                <w:sz w:val="16"/>
              </w:rPr>
              <w:t>Durée de vie médiane affichée.</w:t>
            </w:r>
          </w:p>
        </w:tc>
      </w:tr>
      <w:tr>
        <w:tc>
          <w:tcPr>
            <w:tcW w:type="dxa" w:w="5141"/>
            <w:tcMar>
              <w:top w:w="70" w:type="dxa"/>
              <w:start w:w="90" w:type="dxa"/>
              <w:bottom w:w="70" w:type="dxa"/>
              <w:end w:w="90" w:type="dxa"/>
            </w:tcMar>
            <w:vAlign w:val="top"/>
          </w:tcPr>
          <w:p>
            <w:r>
              <w:rPr>
                <w:color w:val="232323"/>
                <w:sz w:val="16"/>
              </w:rPr>
              <w:t>Children</w:t>
            </w:r>
          </w:p>
        </w:tc>
        <w:tc>
          <w:tcPr>
            <w:tcW w:type="dxa" w:w="5141"/>
            <w:tcMar>
              <w:top w:w="70" w:type="dxa"/>
              <w:start w:w="90" w:type="dxa"/>
              <w:bottom w:w="70" w:type="dxa"/>
              <w:end w:w="90" w:type="dxa"/>
            </w:tcMar>
            <w:vAlign w:val="top"/>
          </w:tcPr>
          <w:p>
            <w:r>
              <w:rPr>
                <w:color w:val="232323"/>
                <w:sz w:val="16"/>
              </w:rPr>
              <w:t>Nombre médian d’enfants.</w:t>
            </w:r>
          </w:p>
        </w:tc>
      </w:tr>
      <w:tr>
        <w:tc>
          <w:tcPr>
            <w:tcW w:type="dxa" w:w="5141"/>
            <w:tcMar>
              <w:top w:w="70" w:type="dxa"/>
              <w:start w:w="90" w:type="dxa"/>
              <w:bottom w:w="70" w:type="dxa"/>
              <w:end w:w="90" w:type="dxa"/>
            </w:tcMar>
            <w:vAlign w:val="top"/>
          </w:tcPr>
          <w:p>
            <w:r>
              <w:rPr>
                <w:color w:val="232323"/>
                <w:sz w:val="16"/>
              </w:rPr>
              <w:t>Neightboring</w:t>
            </w:r>
          </w:p>
        </w:tc>
        <w:tc>
          <w:tcPr>
            <w:tcW w:type="dxa" w:w="5141"/>
            <w:tcMar>
              <w:top w:w="70" w:type="dxa"/>
              <w:start w:w="90" w:type="dxa"/>
              <w:bottom w:w="70" w:type="dxa"/>
              <w:end w:w="90" w:type="dxa"/>
            </w:tcMar>
            <w:vAlign w:val="top"/>
          </w:tcPr>
          <w:p>
            <w:r>
              <w:rPr>
                <w:color w:val="232323"/>
                <w:sz w:val="16"/>
              </w:rPr>
              <w:t>Valeur d’état liée au voisinage.</w:t>
            </w:r>
          </w:p>
        </w:tc>
      </w:tr>
      <w:tr>
        <w:tc>
          <w:tcPr>
            <w:tcW w:type="dxa" w:w="5141"/>
            <w:tcMar>
              <w:top w:w="70" w:type="dxa"/>
              <w:start w:w="90" w:type="dxa"/>
              <w:bottom w:w="70" w:type="dxa"/>
              <w:end w:w="90" w:type="dxa"/>
            </w:tcMar>
            <w:vAlign w:val="top"/>
          </w:tcPr>
          <w:p>
            <w:r>
              <w:rPr>
                <w:color w:val="232323"/>
                <w:sz w:val="16"/>
              </w:rPr>
              <w:t>Signal</w:t>
            </w:r>
          </w:p>
        </w:tc>
        <w:tc>
          <w:tcPr>
            <w:tcW w:type="dxa" w:w="5141"/>
            <w:tcMar>
              <w:top w:w="70" w:type="dxa"/>
              <w:start w:w="90" w:type="dxa"/>
              <w:bottom w:w="70" w:type="dxa"/>
              <w:end w:w="90" w:type="dxa"/>
            </w:tcMar>
            <w:vAlign w:val="top"/>
          </w:tcPr>
          <w:p>
            <w:r>
              <w:rPr>
                <w:color w:val="232323"/>
                <w:sz w:val="16"/>
              </w:rPr>
              <w:t>Nombre/valeur de signaux d’analyse.</w:t>
            </w:r>
          </w:p>
        </w:tc>
      </w:tr>
      <w:tr>
        <w:tc>
          <w:tcPr>
            <w:tcW w:type="dxa" w:w="5141"/>
            <w:tcMar>
              <w:top w:w="70" w:type="dxa"/>
              <w:start w:w="90" w:type="dxa"/>
              <w:bottom w:w="70" w:type="dxa"/>
              <w:end w:w="90" w:type="dxa"/>
            </w:tcMar>
            <w:vAlign w:val="top"/>
          </w:tcPr>
          <w:p>
            <w:r>
              <w:rPr>
                <w:color w:val="232323"/>
                <w:sz w:val="16"/>
              </w:rPr>
              <w:t>Music OUT</w:t>
            </w:r>
          </w:p>
        </w:tc>
        <w:tc>
          <w:tcPr>
            <w:tcW w:type="dxa" w:w="5141"/>
            <w:tcMar>
              <w:top w:w="70" w:type="dxa"/>
              <w:start w:w="90" w:type="dxa"/>
              <w:bottom w:w="70" w:type="dxa"/>
              <w:end w:w="90" w:type="dxa"/>
            </w:tcMar>
            <w:vAlign w:val="top"/>
          </w:tcPr>
          <w:p>
            <w:r>
              <w:rPr>
                <w:color w:val="232323"/>
                <w:sz w:val="16"/>
              </w:rPr>
              <w:t>État de sortie musicale.</w:t>
            </w:r>
          </w:p>
        </w:tc>
      </w:tr>
      <w:tr>
        <w:tc>
          <w:tcPr>
            <w:tcW w:type="dxa" w:w="5141"/>
            <w:tcMar>
              <w:top w:w="70" w:type="dxa"/>
              <w:start w:w="90" w:type="dxa"/>
              <w:bottom w:w="70" w:type="dxa"/>
              <w:end w:w="90" w:type="dxa"/>
            </w:tcMar>
            <w:vAlign w:val="top"/>
          </w:tcPr>
          <w:p>
            <w:r>
              <w:rPr>
                <w:color w:val="232323"/>
                <w:sz w:val="16"/>
              </w:rPr>
              <w:t>Signal IN</w:t>
            </w:r>
          </w:p>
        </w:tc>
        <w:tc>
          <w:tcPr>
            <w:tcW w:type="dxa" w:w="5141"/>
            <w:tcMar>
              <w:top w:w="70" w:type="dxa"/>
              <w:start w:w="90" w:type="dxa"/>
              <w:bottom w:w="70" w:type="dxa"/>
              <w:end w:w="90" w:type="dxa"/>
            </w:tcMar>
            <w:vAlign w:val="top"/>
          </w:tcPr>
          <w:p>
            <w:r>
              <w:rPr>
                <w:color w:val="232323"/>
                <w:sz w:val="16"/>
              </w:rPr>
              <w:t>Compteur de signaux entrants.</w:t>
            </w:r>
          </w:p>
        </w:tc>
      </w:tr>
      <w:tr>
        <w:tc>
          <w:tcPr>
            <w:tcW w:type="dxa" w:w="5141"/>
            <w:tcMar>
              <w:top w:w="70" w:type="dxa"/>
              <w:start w:w="90" w:type="dxa"/>
              <w:bottom w:w="70" w:type="dxa"/>
              <w:end w:w="90" w:type="dxa"/>
            </w:tcMar>
            <w:vAlign w:val="top"/>
          </w:tcPr>
          <w:p>
            <w:r>
              <w:rPr>
                <w:color w:val="232323"/>
                <w:sz w:val="16"/>
              </w:rPr>
              <w:t>OSC state</w:t>
            </w:r>
          </w:p>
        </w:tc>
        <w:tc>
          <w:tcPr>
            <w:tcW w:type="dxa" w:w="5141"/>
            <w:tcMar>
              <w:top w:w="70" w:type="dxa"/>
              <w:start w:w="90" w:type="dxa"/>
              <w:bottom w:w="70" w:type="dxa"/>
              <w:end w:w="90" w:type="dxa"/>
            </w:tcMar>
            <w:vAlign w:val="top"/>
          </w:tcPr>
          <w:p>
            <w:r>
              <w:rPr>
                <w:color w:val="232323"/>
                <w:sz w:val="16"/>
              </w:rPr>
              <w:t>État OSC affiché : Off / état correspondant.</w:t>
            </w:r>
          </w:p>
        </w:tc>
      </w:tr>
    </w:tbl>
    <w:p>
      <w:pPr>
        <w:spacing w:after="40"/>
      </w:pPr>
    </w:p>
    <w:p>
      <w:pPr>
        <w:pStyle w:val="CodeRef"/>
      </w:pPr>
      <w:r>
        <w:t>Repère code : Mean State System : lignes 5448-5486 environ.</w:t>
      </w:r>
    </w:p>
    <w:p>
      <w:r/>
    </w:p>
    <w:p>
      <w:pPr>
        <w:pStyle w:val="Heading1"/>
      </w:pPr>
      <w:r>
        <w:rPr>
          <w:color w:val="23538C"/>
        </w:rPr>
        <w:t>12. Virtual Space et Control Virtual Space</w:t>
      </w:r>
    </w:p>
    <w:p>
      <w:pPr>
        <w:pStyle w:val="Heading2"/>
      </w:pPr>
      <w:r>
        <w:rPr>
          <w:color w:val="373737"/>
        </w:rPr>
        <w:t>12.1 Légende des couleurs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AF1F8"/>
            <w:tcMar>
              <w:top w:w="70" w:type="dxa"/>
              <w:start w:w="90" w:type="dxa"/>
              <w:bottom w:w="70" w:type="dxa"/>
              <w:end w:w="90" w:type="dxa"/>
            </w:tcMar>
            <w:vAlign w:val="center"/>
          </w:tcPr>
          <w:p>
            <w:pPr>
              <w:jc w:val="left"/>
            </w:pPr>
            <w:r>
              <w:rPr>
                <w:b/>
                <w:color w:val="232323"/>
                <w:sz w:val="16"/>
              </w:rPr>
              <w:t>Couleur / libellé</w:t>
            </w:r>
          </w:p>
        </w:tc>
        <w:tc>
          <w:tcPr>
            <w:tcW w:type="dxa" w:w="5141"/>
            <w:shd w:fill="EAF1F8"/>
            <w:tcMar>
              <w:top w:w="70" w:type="dxa"/>
              <w:start w:w="90" w:type="dxa"/>
              <w:bottom w:w="70" w:type="dxa"/>
              <w:end w:w="90" w:type="dxa"/>
            </w:tcMar>
            <w:vAlign w:val="center"/>
          </w:tcPr>
          <w:p>
            <w:pPr>
              <w:jc w:val="left"/>
            </w:pPr>
            <w:r>
              <w:rPr>
                <w:b/>
                <w:color w:val="232323"/>
                <w:sz w:val="16"/>
              </w:rPr>
              <w:t>Ce que la fenêtre affiche</w:t>
            </w:r>
          </w:p>
        </w:tc>
      </w:tr>
      <w:tr>
        <w:tc>
          <w:tcPr>
            <w:tcW w:type="dxa" w:w="5141"/>
            <w:tcMar>
              <w:top w:w="70" w:type="dxa"/>
              <w:start w:w="90" w:type="dxa"/>
              <w:bottom w:w="70" w:type="dxa"/>
              <w:end w:w="90" w:type="dxa"/>
            </w:tcMar>
            <w:vAlign w:val="top"/>
          </w:tcPr>
          <w:p>
            <w:r>
              <w:rPr>
                <w:color w:val="232323"/>
                <w:sz w:val="16"/>
              </w:rPr>
              <w:t>Rouge - Signal</w:t>
            </w:r>
          </w:p>
        </w:tc>
        <w:tc>
          <w:tcPr>
            <w:tcW w:type="dxa" w:w="5141"/>
            <w:tcMar>
              <w:top w:w="70" w:type="dxa"/>
              <w:start w:w="90" w:type="dxa"/>
              <w:bottom w:w="70" w:type="dxa"/>
              <w:end w:w="90" w:type="dxa"/>
            </w:tcMar>
            <w:vAlign w:val="top"/>
          </w:tcPr>
          <w:p>
            <w:r>
              <w:rPr>
                <w:color w:val="232323"/>
                <w:sz w:val="16"/>
              </w:rPr>
              <w:t>Les signaux provenant de l’analyse.</w:t>
            </w:r>
          </w:p>
        </w:tc>
      </w:tr>
      <w:tr>
        <w:tc>
          <w:tcPr>
            <w:tcW w:type="dxa" w:w="5141"/>
            <w:tcMar>
              <w:top w:w="70" w:type="dxa"/>
              <w:start w:w="90" w:type="dxa"/>
              <w:bottom w:w="70" w:type="dxa"/>
              <w:end w:w="90" w:type="dxa"/>
            </w:tcMar>
            <w:vAlign w:val="top"/>
          </w:tcPr>
          <w:p>
            <w:r>
              <w:rPr>
                <w:color w:val="232323"/>
                <w:sz w:val="16"/>
              </w:rPr>
              <w:t>Blanc - Playing</w:t>
            </w:r>
          </w:p>
        </w:tc>
        <w:tc>
          <w:tcPr>
            <w:tcW w:type="dxa" w:w="5141"/>
            <w:tcMar>
              <w:top w:w="70" w:type="dxa"/>
              <w:start w:w="90" w:type="dxa"/>
              <w:bottom w:w="70" w:type="dxa"/>
              <w:end w:w="90" w:type="dxa"/>
            </w:tcMar>
            <w:vAlign w:val="top"/>
          </w:tcPr>
          <w:p>
            <w:r>
              <w:rPr>
                <w:color w:val="232323"/>
                <w:sz w:val="16"/>
              </w:rPr>
              <w:t>Agent en lecture musicale.</w:t>
            </w:r>
          </w:p>
        </w:tc>
      </w:tr>
      <w:tr>
        <w:tc>
          <w:tcPr>
            <w:tcW w:type="dxa" w:w="5141"/>
            <w:tcMar>
              <w:top w:w="70" w:type="dxa"/>
              <w:start w:w="90" w:type="dxa"/>
              <w:bottom w:w="70" w:type="dxa"/>
              <w:end w:w="90" w:type="dxa"/>
            </w:tcMar>
            <w:vAlign w:val="top"/>
          </w:tcPr>
          <w:p>
            <w:r>
              <w:rPr>
                <w:color w:val="232323"/>
                <w:sz w:val="16"/>
              </w:rPr>
              <w:t>Bleu - Young</w:t>
            </w:r>
          </w:p>
        </w:tc>
        <w:tc>
          <w:tcPr>
            <w:tcW w:type="dxa" w:w="5141"/>
            <w:tcMar>
              <w:top w:w="70" w:type="dxa"/>
              <w:start w:w="90" w:type="dxa"/>
              <w:bottom w:w="70" w:type="dxa"/>
              <w:end w:w="90" w:type="dxa"/>
            </w:tcMar>
            <w:vAlign w:val="top"/>
          </w:tcPr>
          <w:p>
            <w:r>
              <w:rPr>
                <w:color w:val="232323"/>
                <w:sz w:val="16"/>
              </w:rPr>
              <w:t>Agent jeune.</w:t>
            </w:r>
          </w:p>
        </w:tc>
      </w:tr>
      <w:tr>
        <w:tc>
          <w:tcPr>
            <w:tcW w:type="dxa" w:w="5141"/>
            <w:tcMar>
              <w:top w:w="70" w:type="dxa"/>
              <w:start w:w="90" w:type="dxa"/>
              <w:bottom w:w="70" w:type="dxa"/>
              <w:end w:w="90" w:type="dxa"/>
            </w:tcMar>
            <w:vAlign w:val="top"/>
          </w:tcPr>
          <w:p>
            <w:r>
              <w:rPr>
                <w:color w:val="232323"/>
                <w:sz w:val="16"/>
              </w:rPr>
              <w:t>Vert - Adult</w:t>
            </w:r>
          </w:p>
        </w:tc>
        <w:tc>
          <w:tcPr>
            <w:tcW w:type="dxa" w:w="5141"/>
            <w:tcMar>
              <w:top w:w="70" w:type="dxa"/>
              <w:start w:w="90" w:type="dxa"/>
              <w:bottom w:w="70" w:type="dxa"/>
              <w:end w:w="90" w:type="dxa"/>
            </w:tcMar>
            <w:vAlign w:val="top"/>
          </w:tcPr>
          <w:p>
            <w:r>
              <w:rPr>
                <w:color w:val="232323"/>
                <w:sz w:val="16"/>
              </w:rPr>
              <w:t>Agent adulte.</w:t>
            </w:r>
          </w:p>
        </w:tc>
      </w:tr>
      <w:tr>
        <w:tc>
          <w:tcPr>
            <w:tcW w:type="dxa" w:w="5141"/>
            <w:tcMar>
              <w:top w:w="70" w:type="dxa"/>
              <w:start w:w="90" w:type="dxa"/>
              <w:bottom w:w="70" w:type="dxa"/>
              <w:end w:w="90" w:type="dxa"/>
            </w:tcMar>
            <w:vAlign w:val="top"/>
          </w:tcPr>
          <w:p>
            <w:r>
              <w:rPr>
                <w:color w:val="232323"/>
                <w:sz w:val="16"/>
              </w:rPr>
              <w:t>Jaune - Old</w:t>
            </w:r>
          </w:p>
        </w:tc>
        <w:tc>
          <w:tcPr>
            <w:tcW w:type="dxa" w:w="5141"/>
            <w:tcMar>
              <w:top w:w="70" w:type="dxa"/>
              <w:start w:w="90" w:type="dxa"/>
              <w:bottom w:w="70" w:type="dxa"/>
              <w:end w:w="90" w:type="dxa"/>
            </w:tcMar>
            <w:vAlign w:val="top"/>
          </w:tcPr>
          <w:p>
            <w:r>
              <w:rPr>
                <w:color w:val="232323"/>
                <w:sz w:val="16"/>
              </w:rPr>
              <w:t>Agent âgé.</w:t>
            </w:r>
          </w:p>
        </w:tc>
      </w:tr>
      <w:tr>
        <w:tc>
          <w:tcPr>
            <w:tcW w:type="dxa" w:w="5141"/>
            <w:tcMar>
              <w:top w:w="70" w:type="dxa"/>
              <w:start w:w="90" w:type="dxa"/>
              <w:bottom w:w="70" w:type="dxa"/>
              <w:end w:w="90" w:type="dxa"/>
            </w:tcMar>
            <w:vAlign w:val="top"/>
          </w:tcPr>
          <w:p>
            <w:r>
              <w:rPr>
                <w:color w:val="232323"/>
                <w:sz w:val="16"/>
              </w:rPr>
              <w:t>Magenta - Neighbour</w:t>
            </w:r>
          </w:p>
        </w:tc>
        <w:tc>
          <w:tcPr>
            <w:tcW w:type="dxa" w:w="5141"/>
            <w:tcMar>
              <w:top w:w="70" w:type="dxa"/>
              <w:start w:w="90" w:type="dxa"/>
              <w:bottom w:w="70" w:type="dxa"/>
              <w:end w:w="90" w:type="dxa"/>
            </w:tcMar>
            <w:vAlign w:val="top"/>
          </w:tcPr>
          <w:p>
            <w:r>
              <w:rPr>
                <w:color w:val="232323"/>
                <w:sz w:val="16"/>
              </w:rPr>
              <w:t>Voisinage.</w:t>
            </w:r>
          </w:p>
        </w:tc>
      </w:tr>
      <w:tr>
        <w:tc>
          <w:tcPr>
            <w:tcW w:type="dxa" w:w="5141"/>
            <w:tcMar>
              <w:top w:w="70" w:type="dxa"/>
              <w:start w:w="90" w:type="dxa"/>
              <w:bottom w:w="70" w:type="dxa"/>
              <w:end w:w="90" w:type="dxa"/>
            </w:tcMar>
            <w:vAlign w:val="top"/>
          </w:tcPr>
          <w:p>
            <w:r>
              <w:rPr>
                <w:color w:val="232323"/>
                <w:sz w:val="16"/>
              </w:rPr>
              <w:t>Cyan - Hearing</w:t>
            </w:r>
          </w:p>
        </w:tc>
        <w:tc>
          <w:tcPr>
            <w:tcW w:type="dxa" w:w="5141"/>
            <w:tcMar>
              <w:top w:w="70" w:type="dxa"/>
              <w:start w:w="90" w:type="dxa"/>
              <w:bottom w:w="70" w:type="dxa"/>
              <w:end w:w="90" w:type="dxa"/>
            </w:tcMar>
            <w:vAlign w:val="top"/>
          </w:tcPr>
          <w:p>
            <w:r>
              <w:rPr>
                <w:color w:val="232323"/>
                <w:sz w:val="16"/>
              </w:rPr>
              <w:t>État lié à l’écoute/audition.</w:t>
            </w:r>
          </w:p>
        </w:tc>
      </w:tr>
    </w:tbl>
    <w:p>
      <w:pPr>
        <w:spacing w:after="40"/>
      </w:pPr>
    </w:p>
    <w:p>
      <w:pPr>
        <w:spacing w:after="100" w:line="259" w:lineRule="auto"/>
      </w:pPr>
      <w:r>
        <w:t>La fenêtre Virtual Space dessine un cube en perspective et y projette les signaux et agents. Les contrôles de transformation agissent sur l’affichage, pas directement sur les paramètres musicaux.</w:t>
      </w:r>
    </w:p>
    <w:p>
      <w:pPr>
        <w:pStyle w:val="Heading2"/>
      </w:pPr>
      <w:r>
        <w:rPr>
          <w:color w:val="373737"/>
        </w:rPr>
        <w:t>12.2 Control Virtual Space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AF1F8"/>
            <w:tcMar>
              <w:top w:w="70" w:type="dxa"/>
              <w:start w:w="90" w:type="dxa"/>
              <w:bottom w:w="70" w:type="dxa"/>
              <w:end w:w="90" w:type="dxa"/>
            </w:tcMar>
            <w:vAlign w:val="center"/>
          </w:tcPr>
          <w:p>
            <w:pPr>
              <w:jc w:val="left"/>
            </w:pPr>
            <w:r>
              <w:rPr>
                <w:b/>
                <w:color w:val="232323"/>
                <w:sz w:val="16"/>
              </w:rPr>
              <w:t>Contrôle</w:t>
            </w:r>
          </w:p>
        </w:tc>
        <w:tc>
          <w:tcPr>
            <w:tcW w:type="dxa" w:w="2570"/>
            <w:shd w:fill="EAF1F8"/>
            <w:tcMar>
              <w:top w:w="70" w:type="dxa"/>
              <w:start w:w="90" w:type="dxa"/>
              <w:bottom w:w="70" w:type="dxa"/>
              <w:end w:w="90" w:type="dxa"/>
            </w:tcMar>
            <w:vAlign w:val="center"/>
          </w:tcPr>
          <w:p>
            <w:pPr>
              <w:jc w:val="left"/>
            </w:pPr>
            <w:r>
              <w:rPr>
                <w:b/>
                <w:color w:val="232323"/>
                <w:sz w:val="16"/>
              </w:rPr>
              <w:t>Plage</w:t>
            </w:r>
          </w:p>
        </w:tc>
        <w:tc>
          <w:tcPr>
            <w:tcW w:type="dxa" w:w="2570"/>
            <w:shd w:fill="EAF1F8"/>
            <w:tcMar>
              <w:top w:w="70" w:type="dxa"/>
              <w:start w:w="90" w:type="dxa"/>
              <w:bottom w:w="70" w:type="dxa"/>
              <w:end w:w="90" w:type="dxa"/>
            </w:tcMar>
            <w:vAlign w:val="center"/>
          </w:tcPr>
          <w:p>
            <w:pPr>
              <w:jc w:val="left"/>
            </w:pPr>
            <w:r>
              <w:rPr>
                <w:b/>
                <w:color w:val="232323"/>
                <w:sz w:val="16"/>
              </w:rPr>
              <w:t>Initial</w:t>
            </w:r>
          </w:p>
        </w:tc>
        <w:tc>
          <w:tcPr>
            <w:tcW w:type="dxa" w:w="2570"/>
            <w:shd w:fill="EAF1F8"/>
            <w:tcMar>
              <w:top w:w="70" w:type="dxa"/>
              <w:start w:w="90" w:type="dxa"/>
              <w:bottom w:w="70" w:type="dxa"/>
              <w:end w:w="90" w:type="dxa"/>
            </w:tcMar>
            <w:vAlign w:val="center"/>
          </w:tcPr>
          <w:p>
            <w:pPr>
              <w:jc w:val="left"/>
            </w:pPr>
            <w:r>
              <w:rPr>
                <w:b/>
                <w:color w:val="232323"/>
                <w:sz w:val="16"/>
              </w:rPr>
              <w:t>Effet d’affichage</w:t>
            </w:r>
          </w:p>
        </w:tc>
      </w:tr>
      <w:tr>
        <w:tc>
          <w:tcPr>
            <w:tcW w:type="dxa" w:w="2570"/>
            <w:tcMar>
              <w:top w:w="70" w:type="dxa"/>
              <w:start w:w="90" w:type="dxa"/>
              <w:bottom w:w="70" w:type="dxa"/>
              <w:end w:w="90" w:type="dxa"/>
            </w:tcMar>
            <w:vAlign w:val="top"/>
          </w:tcPr>
          <w:p>
            <w:r>
              <w:rPr>
                <w:color w:val="232323"/>
                <w:sz w:val="16"/>
              </w:rPr>
              <w:t>ZoomX</w:t>
            </w:r>
          </w:p>
        </w:tc>
        <w:tc>
          <w:tcPr>
            <w:tcW w:type="dxa" w:w="2570"/>
            <w:tcMar>
              <w:top w:w="70" w:type="dxa"/>
              <w:start w:w="90" w:type="dxa"/>
              <w:bottom w:w="70" w:type="dxa"/>
              <w:end w:w="90" w:type="dxa"/>
            </w:tcMar>
            <w:vAlign w:val="top"/>
          </w:tcPr>
          <w:p>
            <w:r>
              <w:rPr>
                <w:color w:val="232323"/>
                <w:sz w:val="16"/>
              </w:rPr>
              <w:t>0-10</w:t>
            </w:r>
          </w:p>
        </w:tc>
        <w:tc>
          <w:tcPr>
            <w:tcW w:type="dxa" w:w="2570"/>
            <w:tcMar>
              <w:top w:w="70" w:type="dxa"/>
              <w:start w:w="90" w:type="dxa"/>
              <w:bottom w:w="70" w:type="dxa"/>
              <w:end w:w="90" w:type="dxa"/>
            </w:tcMar>
            <w:vAlign w:val="top"/>
          </w:tcPr>
          <w:p>
            <w:r>
              <w:rPr>
                <w:color w:val="232323"/>
                <w:sz w:val="16"/>
              </w:rPr>
              <w:t>1</w:t>
            </w:r>
          </w:p>
        </w:tc>
        <w:tc>
          <w:tcPr>
            <w:tcW w:type="dxa" w:w="2570"/>
            <w:tcMar>
              <w:top w:w="70" w:type="dxa"/>
              <w:start w:w="90" w:type="dxa"/>
              <w:bottom w:w="70" w:type="dxa"/>
              <w:end w:w="90" w:type="dxa"/>
            </w:tcMar>
            <w:vAlign w:val="top"/>
          </w:tcPr>
          <w:p>
            <w:r>
              <w:rPr>
                <w:color w:val="232323"/>
                <w:sz w:val="16"/>
              </w:rPr>
              <w:t>Échelle horizontale de la matrice d’affichage.</w:t>
            </w:r>
          </w:p>
        </w:tc>
      </w:tr>
      <w:tr>
        <w:tc>
          <w:tcPr>
            <w:tcW w:type="dxa" w:w="2570"/>
            <w:tcMar>
              <w:top w:w="70" w:type="dxa"/>
              <w:start w:w="90" w:type="dxa"/>
              <w:bottom w:w="70" w:type="dxa"/>
              <w:end w:w="90" w:type="dxa"/>
            </w:tcMar>
            <w:vAlign w:val="top"/>
          </w:tcPr>
          <w:p>
            <w:r>
              <w:rPr>
                <w:color w:val="232323"/>
                <w:sz w:val="16"/>
              </w:rPr>
              <w:t>ZoomY</w:t>
            </w:r>
          </w:p>
        </w:tc>
        <w:tc>
          <w:tcPr>
            <w:tcW w:type="dxa" w:w="2570"/>
            <w:tcMar>
              <w:top w:w="70" w:type="dxa"/>
              <w:start w:w="90" w:type="dxa"/>
              <w:bottom w:w="70" w:type="dxa"/>
              <w:end w:w="90" w:type="dxa"/>
            </w:tcMar>
            <w:vAlign w:val="top"/>
          </w:tcPr>
          <w:p>
            <w:r>
              <w:rPr>
                <w:color w:val="232323"/>
                <w:sz w:val="16"/>
              </w:rPr>
              <w:t>0-10</w:t>
            </w:r>
          </w:p>
        </w:tc>
        <w:tc>
          <w:tcPr>
            <w:tcW w:type="dxa" w:w="2570"/>
            <w:tcMar>
              <w:top w:w="70" w:type="dxa"/>
              <w:start w:w="90" w:type="dxa"/>
              <w:bottom w:w="70" w:type="dxa"/>
              <w:end w:w="90" w:type="dxa"/>
            </w:tcMar>
            <w:vAlign w:val="top"/>
          </w:tcPr>
          <w:p>
            <w:r>
              <w:rPr>
                <w:color w:val="232323"/>
                <w:sz w:val="16"/>
              </w:rPr>
              <w:t>1</w:t>
            </w:r>
          </w:p>
        </w:tc>
        <w:tc>
          <w:tcPr>
            <w:tcW w:type="dxa" w:w="2570"/>
            <w:tcMar>
              <w:top w:w="70" w:type="dxa"/>
              <w:start w:w="90" w:type="dxa"/>
              <w:bottom w:w="70" w:type="dxa"/>
              <w:end w:w="90" w:type="dxa"/>
            </w:tcMar>
            <w:vAlign w:val="top"/>
          </w:tcPr>
          <w:p>
            <w:r>
              <w:rPr>
                <w:color w:val="232323"/>
                <w:sz w:val="16"/>
              </w:rPr>
              <w:t>Échelle verticale de la matrice d’affichage.</w:t>
            </w:r>
          </w:p>
        </w:tc>
      </w:tr>
      <w:tr>
        <w:tc>
          <w:tcPr>
            <w:tcW w:type="dxa" w:w="2570"/>
            <w:tcMar>
              <w:top w:w="70" w:type="dxa"/>
              <w:start w:w="90" w:type="dxa"/>
              <w:bottom w:w="70" w:type="dxa"/>
              <w:end w:w="90" w:type="dxa"/>
            </w:tcMar>
            <w:vAlign w:val="top"/>
          </w:tcPr>
          <w:p>
            <w:r>
              <w:rPr>
                <w:color w:val="232323"/>
                <w:sz w:val="16"/>
              </w:rPr>
              <w:t>TranslateX</w:t>
            </w:r>
          </w:p>
        </w:tc>
        <w:tc>
          <w:tcPr>
            <w:tcW w:type="dxa" w:w="2570"/>
            <w:tcMar>
              <w:top w:w="70" w:type="dxa"/>
              <w:start w:w="90" w:type="dxa"/>
              <w:bottom w:w="70" w:type="dxa"/>
              <w:end w:w="90" w:type="dxa"/>
            </w:tcMar>
            <w:vAlign w:val="top"/>
          </w:tcPr>
          <w:p>
            <w:r>
              <w:rPr>
                <w:color w:val="232323"/>
                <w:sz w:val="16"/>
              </w:rPr>
              <w:t>dépend du zoom et de la taille X</w:t>
            </w:r>
          </w:p>
        </w:tc>
        <w:tc>
          <w:tcPr>
            <w:tcW w:type="dxa" w:w="2570"/>
            <w:tcMar>
              <w:top w:w="70" w:type="dxa"/>
              <w:start w:w="90" w:type="dxa"/>
              <w:bottom w:w="70" w:type="dxa"/>
              <w:end w:w="90" w:type="dxa"/>
            </w:tcMar>
            <w:vAlign w:val="top"/>
          </w:tcPr>
          <w:p>
            <w:r>
              <w:rPr>
                <w:color w:val="232323"/>
                <w:sz w:val="16"/>
              </w:rPr>
              <w:t>0</w:t>
            </w:r>
          </w:p>
        </w:tc>
        <w:tc>
          <w:tcPr>
            <w:tcW w:type="dxa" w:w="2570"/>
            <w:tcMar>
              <w:top w:w="70" w:type="dxa"/>
              <w:start w:w="90" w:type="dxa"/>
              <w:bottom w:w="70" w:type="dxa"/>
              <w:end w:w="90" w:type="dxa"/>
            </w:tcMar>
            <w:vAlign w:val="top"/>
          </w:tcPr>
          <w:p>
            <w:r>
              <w:rPr>
                <w:color w:val="232323"/>
                <w:sz w:val="16"/>
              </w:rPr>
              <w:t>Translation horizontale.</w:t>
            </w:r>
          </w:p>
        </w:tc>
      </w:tr>
      <w:tr>
        <w:tc>
          <w:tcPr>
            <w:tcW w:type="dxa" w:w="2570"/>
            <w:tcMar>
              <w:top w:w="70" w:type="dxa"/>
              <w:start w:w="90" w:type="dxa"/>
              <w:bottom w:w="70" w:type="dxa"/>
              <w:end w:w="90" w:type="dxa"/>
            </w:tcMar>
            <w:vAlign w:val="top"/>
          </w:tcPr>
          <w:p>
            <w:r>
              <w:rPr>
                <w:color w:val="232323"/>
                <w:sz w:val="16"/>
              </w:rPr>
              <w:t>TranslateY</w:t>
            </w:r>
          </w:p>
        </w:tc>
        <w:tc>
          <w:tcPr>
            <w:tcW w:type="dxa" w:w="2570"/>
            <w:tcMar>
              <w:top w:w="70" w:type="dxa"/>
              <w:start w:w="90" w:type="dxa"/>
              <w:bottom w:w="70" w:type="dxa"/>
              <w:end w:w="90" w:type="dxa"/>
            </w:tcMar>
            <w:vAlign w:val="top"/>
          </w:tcPr>
          <w:p>
            <w:r>
              <w:rPr>
                <w:color w:val="232323"/>
                <w:sz w:val="16"/>
              </w:rPr>
              <w:t>dépend du zoom et de la taille Y</w:t>
            </w:r>
          </w:p>
        </w:tc>
        <w:tc>
          <w:tcPr>
            <w:tcW w:type="dxa" w:w="2570"/>
            <w:tcMar>
              <w:top w:w="70" w:type="dxa"/>
              <w:start w:w="90" w:type="dxa"/>
              <w:bottom w:w="70" w:type="dxa"/>
              <w:end w:w="90" w:type="dxa"/>
            </w:tcMar>
            <w:vAlign w:val="top"/>
          </w:tcPr>
          <w:p>
            <w:r>
              <w:rPr>
                <w:color w:val="232323"/>
                <w:sz w:val="16"/>
              </w:rPr>
              <w:t>25</w:t>
            </w:r>
          </w:p>
        </w:tc>
        <w:tc>
          <w:tcPr>
            <w:tcW w:type="dxa" w:w="2570"/>
            <w:tcMar>
              <w:top w:w="70" w:type="dxa"/>
              <w:start w:w="90" w:type="dxa"/>
              <w:bottom w:w="70" w:type="dxa"/>
              <w:end w:w="90" w:type="dxa"/>
            </w:tcMar>
            <w:vAlign w:val="top"/>
          </w:tcPr>
          <w:p>
            <w:r>
              <w:rPr>
                <w:color w:val="232323"/>
                <w:sz w:val="16"/>
              </w:rPr>
              <w:t>Translation verticale, appliquée avec inversion de signe dans la matrice.</w:t>
            </w:r>
          </w:p>
        </w:tc>
      </w:tr>
      <w:tr>
        <w:tc>
          <w:tcPr>
            <w:tcW w:type="dxa" w:w="2570"/>
            <w:tcMar>
              <w:top w:w="70" w:type="dxa"/>
              <w:start w:w="90" w:type="dxa"/>
              <w:bottom w:w="70" w:type="dxa"/>
              <w:end w:w="90" w:type="dxa"/>
            </w:tcMar>
            <w:vAlign w:val="top"/>
          </w:tcPr>
          <w:p>
            <w:r>
              <w:rPr>
                <w:color w:val="232323"/>
                <w:sz w:val="16"/>
              </w:rPr>
              <w:t>ShearingX</w:t>
            </w:r>
          </w:p>
        </w:tc>
        <w:tc>
          <w:tcPr>
            <w:tcW w:type="dxa" w:w="2570"/>
            <w:tcMar>
              <w:top w:w="70" w:type="dxa"/>
              <w:start w:w="90" w:type="dxa"/>
              <w:bottom w:w="70" w:type="dxa"/>
              <w:end w:w="90" w:type="dxa"/>
            </w:tcMar>
            <w:vAlign w:val="top"/>
          </w:tcPr>
          <w:p>
            <w:r>
              <w:rPr>
                <w:color w:val="232323"/>
                <w:sz w:val="16"/>
              </w:rPr>
              <w:t>-2 à +2</w:t>
            </w:r>
          </w:p>
        </w:tc>
        <w:tc>
          <w:tcPr>
            <w:tcW w:type="dxa" w:w="2570"/>
            <w:tcMar>
              <w:top w:w="70" w:type="dxa"/>
              <w:start w:w="90" w:type="dxa"/>
              <w:bottom w:w="70" w:type="dxa"/>
              <w:end w:w="90" w:type="dxa"/>
            </w:tcMar>
            <w:vAlign w:val="top"/>
          </w:tcPr>
          <w:p>
            <w:r>
              <w:rPr>
                <w:color w:val="232323"/>
                <w:sz w:val="16"/>
              </w:rPr>
              <w:t>0</w:t>
            </w:r>
          </w:p>
        </w:tc>
        <w:tc>
          <w:tcPr>
            <w:tcW w:type="dxa" w:w="2570"/>
            <w:tcMar>
              <w:top w:w="70" w:type="dxa"/>
              <w:start w:w="90" w:type="dxa"/>
              <w:bottom w:w="70" w:type="dxa"/>
              <w:end w:w="90" w:type="dxa"/>
            </w:tcMar>
            <w:vAlign w:val="top"/>
          </w:tcPr>
          <w:p>
            <w:r>
              <w:rPr>
                <w:color w:val="232323"/>
                <w:sz w:val="16"/>
              </w:rPr>
              <w:t>Cisaillement horizontal.</w:t>
            </w:r>
          </w:p>
        </w:tc>
      </w:tr>
      <w:tr>
        <w:tc>
          <w:tcPr>
            <w:tcW w:type="dxa" w:w="2570"/>
            <w:tcMar>
              <w:top w:w="70" w:type="dxa"/>
              <w:start w:w="90" w:type="dxa"/>
              <w:bottom w:w="70" w:type="dxa"/>
              <w:end w:w="90" w:type="dxa"/>
            </w:tcMar>
            <w:vAlign w:val="top"/>
          </w:tcPr>
          <w:p>
            <w:r>
              <w:rPr>
                <w:color w:val="232323"/>
                <w:sz w:val="16"/>
              </w:rPr>
              <w:t>ShearingY</w:t>
            </w:r>
          </w:p>
        </w:tc>
        <w:tc>
          <w:tcPr>
            <w:tcW w:type="dxa" w:w="2570"/>
            <w:tcMar>
              <w:top w:w="70" w:type="dxa"/>
              <w:start w:w="90" w:type="dxa"/>
              <w:bottom w:w="70" w:type="dxa"/>
              <w:end w:w="90" w:type="dxa"/>
            </w:tcMar>
            <w:vAlign w:val="top"/>
          </w:tcPr>
          <w:p>
            <w:r>
              <w:rPr>
                <w:color w:val="232323"/>
                <w:sz w:val="16"/>
              </w:rPr>
              <w:t>-2 à +2</w:t>
            </w:r>
          </w:p>
        </w:tc>
        <w:tc>
          <w:tcPr>
            <w:tcW w:type="dxa" w:w="2570"/>
            <w:tcMar>
              <w:top w:w="70" w:type="dxa"/>
              <w:start w:w="90" w:type="dxa"/>
              <w:bottom w:w="70" w:type="dxa"/>
              <w:end w:w="90" w:type="dxa"/>
            </w:tcMar>
            <w:vAlign w:val="top"/>
          </w:tcPr>
          <w:p>
            <w:r>
              <w:rPr>
                <w:color w:val="232323"/>
                <w:sz w:val="16"/>
              </w:rPr>
              <w:t>0</w:t>
            </w:r>
          </w:p>
        </w:tc>
        <w:tc>
          <w:tcPr>
            <w:tcW w:type="dxa" w:w="2570"/>
            <w:tcMar>
              <w:top w:w="70" w:type="dxa"/>
              <w:start w:w="90" w:type="dxa"/>
              <w:bottom w:w="70" w:type="dxa"/>
              <w:end w:w="90" w:type="dxa"/>
            </w:tcMar>
            <w:vAlign w:val="top"/>
          </w:tcPr>
          <w:p>
            <w:r>
              <w:rPr>
                <w:color w:val="232323"/>
                <w:sz w:val="16"/>
              </w:rPr>
              <w:t>Cisaillement vertical.</w:t>
            </w:r>
          </w:p>
        </w:tc>
      </w:tr>
      <w:tr>
        <w:tc>
          <w:tcPr>
            <w:tcW w:type="dxa" w:w="2570"/>
            <w:tcMar>
              <w:top w:w="70" w:type="dxa"/>
              <w:start w:w="90" w:type="dxa"/>
              <w:bottom w:w="70" w:type="dxa"/>
              <w:end w:w="90" w:type="dxa"/>
            </w:tcMar>
            <w:vAlign w:val="top"/>
          </w:tcPr>
          <w:p>
            <w:r>
              <w:rPr>
                <w:color w:val="232323"/>
                <w:sz w:val="16"/>
              </w:rPr>
              <w:t>AngleX</w:t>
            </w:r>
          </w:p>
        </w:tc>
        <w:tc>
          <w:tcPr>
            <w:tcW w:type="dxa" w:w="2570"/>
            <w:tcMar>
              <w:top w:w="70" w:type="dxa"/>
              <w:start w:w="90" w:type="dxa"/>
              <w:bottom w:w="70" w:type="dxa"/>
              <w:end w:w="90" w:type="dxa"/>
            </w:tcMar>
            <w:vAlign w:val="top"/>
          </w:tcPr>
          <w:p>
            <w:r>
              <w:rPr>
                <w:color w:val="232323"/>
                <w:sz w:val="16"/>
              </w:rPr>
              <w:t>-360 à +360 degrés</w:t>
            </w:r>
          </w:p>
        </w:tc>
        <w:tc>
          <w:tcPr>
            <w:tcW w:type="dxa" w:w="2570"/>
            <w:tcMar>
              <w:top w:w="70" w:type="dxa"/>
              <w:start w:w="90" w:type="dxa"/>
              <w:bottom w:w="70" w:type="dxa"/>
              <w:end w:w="90" w:type="dxa"/>
            </w:tcMar>
            <w:vAlign w:val="top"/>
          </w:tcPr>
          <w:p>
            <w:r>
              <w:rPr>
                <w:color w:val="232323"/>
                <w:sz w:val="16"/>
              </w:rPr>
              <w:t>22</w:t>
            </w:r>
          </w:p>
        </w:tc>
        <w:tc>
          <w:tcPr>
            <w:tcW w:type="dxa" w:w="2570"/>
            <w:tcMar>
              <w:top w:w="70" w:type="dxa"/>
              <w:start w:w="90" w:type="dxa"/>
              <w:bottom w:w="70" w:type="dxa"/>
              <w:end w:w="90" w:type="dxa"/>
            </w:tcMar>
            <w:vAlign w:val="top"/>
          </w:tcPr>
          <w:p>
            <w:r>
              <w:rPr>
                <w:color w:val="232323"/>
                <w:sz w:val="16"/>
              </w:rPr>
              <w:t>Rotation autour de X.</w:t>
            </w:r>
          </w:p>
        </w:tc>
      </w:tr>
      <w:tr>
        <w:tc>
          <w:tcPr>
            <w:tcW w:type="dxa" w:w="2570"/>
            <w:tcMar>
              <w:top w:w="70" w:type="dxa"/>
              <w:start w:w="90" w:type="dxa"/>
              <w:bottom w:w="70" w:type="dxa"/>
              <w:end w:w="90" w:type="dxa"/>
            </w:tcMar>
            <w:vAlign w:val="top"/>
          </w:tcPr>
          <w:p>
            <w:r>
              <w:rPr>
                <w:color w:val="232323"/>
                <w:sz w:val="16"/>
              </w:rPr>
              <w:t>AngleY</w:t>
            </w:r>
          </w:p>
        </w:tc>
        <w:tc>
          <w:tcPr>
            <w:tcW w:type="dxa" w:w="2570"/>
            <w:tcMar>
              <w:top w:w="70" w:type="dxa"/>
              <w:start w:w="90" w:type="dxa"/>
              <w:bottom w:w="70" w:type="dxa"/>
              <w:end w:w="90" w:type="dxa"/>
            </w:tcMar>
            <w:vAlign w:val="top"/>
          </w:tcPr>
          <w:p>
            <w:r>
              <w:rPr>
                <w:color w:val="232323"/>
                <w:sz w:val="16"/>
              </w:rPr>
              <w:t>-360 à +360 degrés</w:t>
            </w:r>
          </w:p>
        </w:tc>
        <w:tc>
          <w:tcPr>
            <w:tcW w:type="dxa" w:w="2570"/>
            <w:tcMar>
              <w:top w:w="70" w:type="dxa"/>
              <w:start w:w="90" w:type="dxa"/>
              <w:bottom w:w="70" w:type="dxa"/>
              <w:end w:w="90" w:type="dxa"/>
            </w:tcMar>
            <w:vAlign w:val="top"/>
          </w:tcPr>
          <w:p>
            <w:r>
              <w:rPr>
                <w:color w:val="232323"/>
                <w:sz w:val="16"/>
              </w:rPr>
              <w:t>45</w:t>
            </w:r>
          </w:p>
        </w:tc>
        <w:tc>
          <w:tcPr>
            <w:tcW w:type="dxa" w:w="2570"/>
            <w:tcMar>
              <w:top w:w="70" w:type="dxa"/>
              <w:start w:w="90" w:type="dxa"/>
              <w:bottom w:w="70" w:type="dxa"/>
              <w:end w:w="90" w:type="dxa"/>
            </w:tcMar>
            <w:vAlign w:val="top"/>
          </w:tcPr>
          <w:p>
            <w:r>
              <w:rPr>
                <w:color w:val="232323"/>
                <w:sz w:val="16"/>
              </w:rPr>
              <w:t>Rotation autour de Y.</w:t>
            </w:r>
          </w:p>
        </w:tc>
      </w:tr>
      <w:tr>
        <w:tc>
          <w:tcPr>
            <w:tcW w:type="dxa" w:w="2570"/>
            <w:tcMar>
              <w:top w:w="70" w:type="dxa"/>
              <w:start w:w="90" w:type="dxa"/>
              <w:bottom w:w="70" w:type="dxa"/>
              <w:end w:w="90" w:type="dxa"/>
            </w:tcMar>
            <w:vAlign w:val="top"/>
          </w:tcPr>
          <w:p>
            <w:r>
              <w:rPr>
                <w:color w:val="232323"/>
                <w:sz w:val="16"/>
              </w:rPr>
              <w:t>AngleZ</w:t>
            </w:r>
          </w:p>
        </w:tc>
        <w:tc>
          <w:tcPr>
            <w:tcW w:type="dxa" w:w="2570"/>
            <w:tcMar>
              <w:top w:w="70" w:type="dxa"/>
              <w:start w:w="90" w:type="dxa"/>
              <w:bottom w:w="70" w:type="dxa"/>
              <w:end w:w="90" w:type="dxa"/>
            </w:tcMar>
            <w:vAlign w:val="top"/>
          </w:tcPr>
          <w:p>
            <w:r>
              <w:rPr>
                <w:color w:val="232323"/>
                <w:sz w:val="16"/>
              </w:rPr>
              <w:t>-360 à +360 degrés</w:t>
            </w:r>
          </w:p>
        </w:tc>
        <w:tc>
          <w:tcPr>
            <w:tcW w:type="dxa" w:w="2570"/>
            <w:tcMar>
              <w:top w:w="70" w:type="dxa"/>
              <w:start w:w="90" w:type="dxa"/>
              <w:bottom w:w="70" w:type="dxa"/>
              <w:end w:w="90" w:type="dxa"/>
            </w:tcMar>
            <w:vAlign w:val="top"/>
          </w:tcPr>
          <w:p>
            <w:r>
              <w:rPr>
                <w:color w:val="232323"/>
                <w:sz w:val="16"/>
              </w:rPr>
              <w:t>16</w:t>
            </w:r>
          </w:p>
        </w:tc>
        <w:tc>
          <w:tcPr>
            <w:tcW w:type="dxa" w:w="2570"/>
            <w:tcMar>
              <w:top w:w="70" w:type="dxa"/>
              <w:start w:w="90" w:type="dxa"/>
              <w:bottom w:w="70" w:type="dxa"/>
              <w:end w:w="90" w:type="dxa"/>
            </w:tcMar>
            <w:vAlign w:val="top"/>
          </w:tcPr>
          <w:p>
            <w:r>
              <w:rPr>
                <w:color w:val="232323"/>
                <w:sz w:val="16"/>
              </w:rPr>
              <w:t>Rotation autour de Z.</w:t>
            </w:r>
          </w:p>
        </w:tc>
      </w:tr>
      <w:tr>
        <w:tc>
          <w:tcPr>
            <w:tcW w:type="dxa" w:w="2570"/>
            <w:tcMar>
              <w:top w:w="70" w:type="dxa"/>
              <w:start w:w="90" w:type="dxa"/>
              <w:bottom w:w="70" w:type="dxa"/>
              <w:end w:w="90" w:type="dxa"/>
            </w:tcMar>
            <w:vAlign w:val="top"/>
          </w:tcPr>
          <w:p>
            <w:r>
              <w:rPr>
                <w:color w:val="232323"/>
                <w:sz w:val="16"/>
              </w:rPr>
              <w:t>Focus</w:t>
            </w:r>
          </w:p>
        </w:tc>
        <w:tc>
          <w:tcPr>
            <w:tcW w:type="dxa" w:w="2570"/>
            <w:tcMar>
              <w:top w:w="70" w:type="dxa"/>
              <w:start w:w="90" w:type="dxa"/>
              <w:bottom w:w="70" w:type="dxa"/>
              <w:end w:w="90" w:type="dxa"/>
            </w:tcMar>
            <w:vAlign w:val="top"/>
          </w:tcPr>
          <w:p>
            <w:r>
              <w:rPr>
                <w:color w:val="232323"/>
                <w:sz w:val="16"/>
              </w:rPr>
              <w:t>0-500</w:t>
            </w:r>
          </w:p>
        </w:tc>
        <w:tc>
          <w:tcPr>
            <w:tcW w:type="dxa" w:w="2570"/>
            <w:tcMar>
              <w:top w:w="70" w:type="dxa"/>
              <w:start w:w="90" w:type="dxa"/>
              <w:bottom w:w="70" w:type="dxa"/>
              <w:end w:w="90" w:type="dxa"/>
            </w:tcMar>
            <w:vAlign w:val="top"/>
          </w:tcPr>
          <w:p>
            <w:r>
              <w:rPr>
                <w:color w:val="232323"/>
                <w:sz w:val="16"/>
              </w:rPr>
              <w:t>150</w:t>
            </w:r>
          </w:p>
        </w:tc>
        <w:tc>
          <w:tcPr>
            <w:tcW w:type="dxa" w:w="2570"/>
            <w:tcMar>
              <w:top w:w="70" w:type="dxa"/>
              <w:start w:w="90" w:type="dxa"/>
              <w:bottom w:w="70" w:type="dxa"/>
              <w:end w:w="90" w:type="dxa"/>
            </w:tcMar>
            <w:vAlign w:val="top"/>
          </w:tcPr>
          <w:p>
            <w:r>
              <w:rPr>
                <w:color w:val="232323"/>
                <w:sz w:val="16"/>
              </w:rPr>
              <w:t>Distance focale de la projection.</w:t>
            </w:r>
          </w:p>
        </w:tc>
      </w:tr>
    </w:tbl>
    <w:p>
      <w:pPr>
        <w:spacing w:after="40"/>
      </w:pPr>
    </w:p>
    <w:tbl>
      <w:tblPr>
        <w:tblW w:type="auto" w:w="0"/>
        <w:jc w:val="center"/>
        <w:tblLook w:firstColumn="1" w:firstRow="1" w:lastColumn="0" w:lastRow="0" w:noHBand="0" w:noVBand="1" w:val="04A0"/>
      </w:tblPr>
      <w:tblGrid>
        <w:gridCol w:w="10282"/>
      </w:tblGrid>
      <w:tr>
        <w:tc>
          <w:tcPr>
            <w:tcW w:type="dxa" w:w="10282"/>
            <w:shd w:fill="EEF5FB"/>
            <w:tcMar>
              <w:top w:w="100" w:type="dxa"/>
              <w:start w:w="140" w:type="dxa"/>
              <w:bottom w:w="100" w:type="dxa"/>
              <w:end w:w="140" w:type="dxa"/>
            </w:tcMar>
          </w:tcPr>
          <w:p>
            <w:r>
              <w:rPr>
                <w:b/>
                <w:color w:val="23538C"/>
                <w:sz w:val="19"/>
              </w:rPr>
              <w:t xml:space="preserve">Lecture musicale  </w:t>
            </w:r>
            <w:r>
              <w:rPr>
                <w:color w:val="232323"/>
                <w:sz w:val="18"/>
              </w:rPr>
              <w:t>Le Virtual Space est une vue. Modifier Zoom, Translation, Cisaillement, Rotation ou Focus change la représentation graphique du monde ; le code de cette fenêtre ne modifie pas directement BPM, Tuning ou les paramètres audio.</w:t>
            </w:r>
          </w:p>
        </w:tc>
      </w:tr>
    </w:tbl>
    <w:p>
      <w:pPr>
        <w:spacing w:after="20"/>
      </w:pPr>
    </w:p>
    <w:p>
      <w:pPr>
        <w:pStyle w:val="CodeRef"/>
      </w:pPr>
      <w:r>
        <w:t>Repère code : Virtual Space : lignes 3695-3889 environ.</w:t>
      </w:r>
    </w:p>
    <w:p>
      <w:pPr>
        <w:pStyle w:val="Heading1"/>
      </w:pPr>
      <w:r>
        <w:rPr>
          <w:color w:val="23538C"/>
        </w:rPr>
        <w:t>13. Activate Genes - règles de dépendance</w:t>
      </w:r>
    </w:p>
    <w:p>
      <w:pPr>
        <w:spacing w:after="100" w:line="259" w:lineRule="auto"/>
      </w:pPr>
      <w:r>
        <w:t>Activate Genes est la fenêtre la plus importante pour comprendre la relation entre la logique des agents et les réglages manuels. Chaque ligne associe un paramètre génétique à un bouton On/Off.</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AF1F8"/>
            <w:tcMar>
              <w:top w:w="70" w:type="dxa"/>
              <w:start w:w="90" w:type="dxa"/>
              <w:bottom w:w="70" w:type="dxa"/>
              <w:end w:w="90" w:type="dxa"/>
            </w:tcMar>
            <w:vAlign w:val="center"/>
          </w:tcPr>
          <w:p>
            <w:pPr>
              <w:jc w:val="left"/>
            </w:pPr>
            <w:r>
              <w:rPr>
                <w:b/>
                <w:color w:val="232323"/>
                <w:sz w:val="16"/>
              </w:rPr>
              <w:t>Quand le gène est Off</w:t>
            </w:r>
          </w:p>
        </w:tc>
        <w:tc>
          <w:tcPr>
            <w:tcW w:type="dxa" w:w="5141"/>
            <w:shd w:fill="EAF1F8"/>
            <w:tcMar>
              <w:top w:w="70" w:type="dxa"/>
              <w:start w:w="90" w:type="dxa"/>
              <w:bottom w:w="70" w:type="dxa"/>
              <w:end w:w="90" w:type="dxa"/>
            </w:tcMar>
            <w:vAlign w:val="center"/>
          </w:tcPr>
          <w:p>
            <w:pPr>
              <w:jc w:val="left"/>
            </w:pPr>
            <w:r>
              <w:rPr>
                <w:b/>
                <w:color w:val="232323"/>
                <w:sz w:val="16"/>
              </w:rPr>
              <w:t>Quand le gène est On</w:t>
            </w:r>
          </w:p>
        </w:tc>
      </w:tr>
      <w:tr>
        <w:tc>
          <w:tcPr>
            <w:tcW w:type="dxa" w:w="5141"/>
            <w:tcMar>
              <w:top w:w="70" w:type="dxa"/>
              <w:start w:w="90" w:type="dxa"/>
              <w:bottom w:w="70" w:type="dxa"/>
              <w:end w:w="90" w:type="dxa"/>
            </w:tcMar>
            <w:vAlign w:val="top"/>
          </w:tcPr>
          <w:p>
            <w:r>
              <w:rPr>
                <w:color w:val="232323"/>
                <w:sz w:val="16"/>
              </w:rPr>
              <w:t>Le contrôle manuel correspondant dans Synthesizer / Control Panel reste utilisable.</w:t>
            </w:r>
          </w:p>
        </w:tc>
        <w:tc>
          <w:tcPr>
            <w:tcW w:type="dxa" w:w="5141"/>
            <w:tcMar>
              <w:top w:w="70" w:type="dxa"/>
              <w:start w:w="90" w:type="dxa"/>
              <w:bottom w:w="70" w:type="dxa"/>
              <w:end w:w="90" w:type="dxa"/>
            </w:tcMar>
            <w:vAlign w:val="top"/>
          </w:tcPr>
          <w:p>
            <w:r>
              <w:rPr>
                <w:color w:val="232323"/>
                <w:sz w:val="16"/>
              </w:rPr>
              <w:t>Le contrôle manuel correspondant est désactivé et le Ranger génétique devient actif.</w:t>
            </w:r>
          </w:p>
        </w:tc>
      </w:tr>
      <w:tr>
        <w:tc>
          <w:tcPr>
            <w:tcW w:type="dxa" w:w="5141"/>
            <w:tcMar>
              <w:top w:w="70" w:type="dxa"/>
              <w:start w:w="90" w:type="dxa"/>
              <w:bottom w:w="70" w:type="dxa"/>
              <w:end w:w="90" w:type="dxa"/>
            </w:tcMar>
            <w:vAlign w:val="top"/>
          </w:tcPr>
          <w:p>
            <w:r>
              <w:rPr>
                <w:color w:val="232323"/>
                <w:sz w:val="16"/>
              </w:rPr>
              <w:t>La valeur globale/locale manuelle pilote le paramètre.</w:t>
            </w:r>
          </w:p>
        </w:tc>
        <w:tc>
          <w:tcPr>
            <w:tcW w:type="dxa" w:w="5141"/>
            <w:tcMar>
              <w:top w:w="70" w:type="dxa"/>
              <w:start w:w="90" w:type="dxa"/>
              <w:bottom w:w="70" w:type="dxa"/>
              <w:end w:w="90" w:type="dxa"/>
            </w:tcMar>
            <w:vAlign w:val="top"/>
          </w:tcPr>
          <w:p>
            <w:r>
              <w:rPr>
                <w:color w:val="232323"/>
                <w:sz w:val="16"/>
              </w:rPr>
              <w:t>La valeur génétique de chaque agent pilote le paramètre.</w:t>
            </w:r>
          </w:p>
        </w:tc>
      </w:tr>
    </w:tbl>
    <w:p>
      <w:pPr>
        <w:spacing w:after="40"/>
      </w:pPr>
    </w:p>
    <w:p>
      <w:pPr>
        <w:pStyle w:val="Heading2"/>
      </w:pPr>
      <w:r>
        <w:rPr>
          <w:color w:val="373737"/>
        </w:rPr>
        <w:t>13.1 Dépendances explicites du code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AF1F8"/>
            <w:tcMar>
              <w:top w:w="70" w:type="dxa"/>
              <w:start w:w="90" w:type="dxa"/>
              <w:bottom w:w="70" w:type="dxa"/>
              <w:end w:w="90" w:type="dxa"/>
            </w:tcMar>
            <w:vAlign w:val="center"/>
          </w:tcPr>
          <w:p>
            <w:pPr>
              <w:jc w:val="left"/>
            </w:pPr>
            <w:r>
              <w:rPr>
                <w:b/>
                <w:color w:val="232323"/>
                <w:sz w:val="16"/>
              </w:rPr>
              <w:t>Gène</w:t>
            </w:r>
          </w:p>
        </w:tc>
        <w:tc>
          <w:tcPr>
            <w:tcW w:type="dxa" w:w="5141"/>
            <w:shd w:fill="EAF1F8"/>
            <w:tcMar>
              <w:top w:w="70" w:type="dxa"/>
              <w:start w:w="90" w:type="dxa"/>
              <w:bottom w:w="70" w:type="dxa"/>
              <w:end w:w="90" w:type="dxa"/>
            </w:tcMar>
            <w:vAlign w:val="center"/>
          </w:tcPr>
          <w:p>
            <w:pPr>
              <w:jc w:val="left"/>
            </w:pPr>
            <w:r>
              <w:rPr>
                <w:b/>
                <w:color w:val="232323"/>
                <w:sz w:val="16"/>
              </w:rPr>
              <w:t>Contrôle manuel désactivé quand On</w:t>
            </w:r>
          </w:p>
        </w:tc>
      </w:tr>
      <w:tr>
        <w:tc>
          <w:tcPr>
            <w:tcW w:type="dxa" w:w="5141"/>
            <w:tcMar>
              <w:top w:w="70" w:type="dxa"/>
              <w:start w:w="90" w:type="dxa"/>
              <w:bottom w:w="70" w:type="dxa"/>
              <w:end w:w="90" w:type="dxa"/>
            </w:tcMar>
            <w:vAlign w:val="top"/>
          </w:tcPr>
          <w:p>
            <w:r>
              <w:rPr>
                <w:color w:val="232323"/>
                <w:sz w:val="16"/>
              </w:rPr>
              <w:t>Frequency</w:t>
            </w:r>
          </w:p>
        </w:tc>
        <w:tc>
          <w:tcPr>
            <w:tcW w:type="dxa" w:w="5141"/>
            <w:tcMar>
              <w:top w:w="70" w:type="dxa"/>
              <w:start w:w="90" w:type="dxa"/>
              <w:bottom w:w="70" w:type="dxa"/>
              <w:end w:w="90" w:type="dxa"/>
            </w:tcMar>
            <w:vAlign w:val="top"/>
          </w:tcPr>
          <w:p>
            <w:r>
              <w:rPr>
                <w:color w:val="232323"/>
                <w:sz w:val="16"/>
              </w:rPr>
              <w:t>Fhz</w:t>
            </w:r>
          </w:p>
        </w:tc>
      </w:tr>
      <w:tr>
        <w:tc>
          <w:tcPr>
            <w:tcW w:type="dxa" w:w="5141"/>
            <w:tcMar>
              <w:top w:w="70" w:type="dxa"/>
              <w:start w:w="90" w:type="dxa"/>
              <w:bottom w:w="70" w:type="dxa"/>
              <w:end w:w="90" w:type="dxa"/>
            </w:tcMar>
            <w:vAlign w:val="top"/>
          </w:tcPr>
          <w:p>
            <w:r>
              <w:rPr>
                <w:color w:val="232323"/>
                <w:sz w:val="16"/>
              </w:rPr>
              <w:t>Translate Frequency</w:t>
            </w:r>
          </w:p>
        </w:tc>
        <w:tc>
          <w:tcPr>
            <w:tcW w:type="dxa" w:w="5141"/>
            <w:tcMar>
              <w:top w:w="70" w:type="dxa"/>
              <w:start w:w="90" w:type="dxa"/>
              <w:bottom w:w="70" w:type="dxa"/>
              <w:end w:w="90" w:type="dxa"/>
            </w:tcMar>
            <w:vAlign w:val="top"/>
          </w:tcPr>
          <w:p>
            <w:r>
              <w:rPr>
                <w:color w:val="232323"/>
                <w:sz w:val="16"/>
              </w:rPr>
              <w:t>Translate (fréquence)</w:t>
            </w:r>
          </w:p>
        </w:tc>
      </w:tr>
      <w:tr>
        <w:tc>
          <w:tcPr>
            <w:tcW w:type="dxa" w:w="5141"/>
            <w:tcMar>
              <w:top w:w="70" w:type="dxa"/>
              <w:start w:w="90" w:type="dxa"/>
              <w:bottom w:w="70" w:type="dxa"/>
              <w:end w:w="90" w:type="dxa"/>
            </w:tcMar>
            <w:vAlign w:val="top"/>
          </w:tcPr>
          <w:p>
            <w:r>
              <w:rPr>
                <w:color w:val="232323"/>
                <w:sz w:val="16"/>
              </w:rPr>
              <w:t>Amplitude</w:t>
            </w:r>
          </w:p>
        </w:tc>
        <w:tc>
          <w:tcPr>
            <w:tcW w:type="dxa" w:w="5141"/>
            <w:tcMar>
              <w:top w:w="70" w:type="dxa"/>
              <w:start w:w="90" w:type="dxa"/>
              <w:bottom w:w="70" w:type="dxa"/>
              <w:end w:w="90" w:type="dxa"/>
            </w:tcMar>
            <w:vAlign w:val="top"/>
          </w:tcPr>
          <w:p>
            <w:r>
              <w:rPr>
                <w:color w:val="232323"/>
                <w:sz w:val="16"/>
              </w:rPr>
              <w:t>Amp</w:t>
            </w:r>
          </w:p>
        </w:tc>
      </w:tr>
      <w:tr>
        <w:tc>
          <w:tcPr>
            <w:tcW w:type="dxa" w:w="5141"/>
            <w:tcMar>
              <w:top w:w="70" w:type="dxa"/>
              <w:start w:w="90" w:type="dxa"/>
              <w:bottom w:w="70" w:type="dxa"/>
              <w:end w:w="90" w:type="dxa"/>
            </w:tcMar>
            <w:vAlign w:val="top"/>
          </w:tcPr>
          <w:p>
            <w:r>
              <w:rPr>
                <w:color w:val="232323"/>
                <w:sz w:val="16"/>
              </w:rPr>
              <w:t>Duration</w:t>
            </w:r>
          </w:p>
        </w:tc>
        <w:tc>
          <w:tcPr>
            <w:tcW w:type="dxa" w:w="5141"/>
            <w:tcMar>
              <w:top w:w="70" w:type="dxa"/>
              <w:start w:w="90" w:type="dxa"/>
              <w:bottom w:w="70" w:type="dxa"/>
              <w:end w:w="90" w:type="dxa"/>
            </w:tcMar>
            <w:vAlign w:val="top"/>
          </w:tcPr>
          <w:p>
            <w:r>
              <w:rPr>
                <w:color w:val="232323"/>
                <w:sz w:val="16"/>
              </w:rPr>
              <w:t>Dur</w:t>
            </w:r>
          </w:p>
        </w:tc>
      </w:tr>
      <w:tr>
        <w:tc>
          <w:tcPr>
            <w:tcW w:type="dxa" w:w="5141"/>
            <w:tcMar>
              <w:top w:w="70" w:type="dxa"/>
              <w:start w:w="90" w:type="dxa"/>
              <w:bottom w:w="70" w:type="dxa"/>
              <w:end w:w="90" w:type="dxa"/>
            </w:tcMar>
            <w:vAlign w:val="top"/>
          </w:tcPr>
          <w:p>
            <w:r>
              <w:rPr>
                <w:color w:val="232323"/>
                <w:sz w:val="16"/>
              </w:rPr>
              <w:t>Stretch Duration</w:t>
            </w:r>
          </w:p>
        </w:tc>
        <w:tc>
          <w:tcPr>
            <w:tcW w:type="dxa" w:w="5141"/>
            <w:tcMar>
              <w:top w:w="70" w:type="dxa"/>
              <w:start w:w="90" w:type="dxa"/>
              <w:bottom w:w="70" w:type="dxa"/>
              <w:end w:w="90" w:type="dxa"/>
            </w:tcMar>
            <w:vAlign w:val="top"/>
          </w:tcPr>
          <w:p>
            <w:r>
              <w:rPr>
                <w:color w:val="232323"/>
                <w:sz w:val="16"/>
              </w:rPr>
              <w:t>Stretch</w:t>
            </w:r>
          </w:p>
        </w:tc>
      </w:tr>
      <w:tr>
        <w:tc>
          <w:tcPr>
            <w:tcW w:type="dxa" w:w="5141"/>
            <w:tcMar>
              <w:top w:w="70" w:type="dxa"/>
              <w:start w:w="90" w:type="dxa"/>
              <w:bottom w:w="70" w:type="dxa"/>
              <w:end w:w="90" w:type="dxa"/>
            </w:tcMar>
            <w:vAlign w:val="top"/>
          </w:tcPr>
          <w:p>
            <w:r>
              <w:rPr>
                <w:color w:val="232323"/>
                <w:sz w:val="16"/>
              </w:rPr>
              <w:t>Pan</w:t>
            </w:r>
          </w:p>
        </w:tc>
        <w:tc>
          <w:tcPr>
            <w:tcW w:type="dxa" w:w="5141"/>
            <w:tcMar>
              <w:top w:w="70" w:type="dxa"/>
              <w:start w:w="90" w:type="dxa"/>
              <w:bottom w:w="70" w:type="dxa"/>
              <w:end w:w="90" w:type="dxa"/>
            </w:tcMar>
            <w:vAlign w:val="top"/>
          </w:tcPr>
          <w:p>
            <w:r>
              <w:rPr>
                <w:color w:val="232323"/>
                <w:sz w:val="16"/>
              </w:rPr>
              <w:t>Pan</w:t>
            </w:r>
          </w:p>
        </w:tc>
      </w:tr>
      <w:tr>
        <w:tc>
          <w:tcPr>
            <w:tcW w:type="dxa" w:w="5141"/>
            <w:tcMar>
              <w:top w:w="70" w:type="dxa"/>
              <w:start w:w="90" w:type="dxa"/>
              <w:bottom w:w="70" w:type="dxa"/>
              <w:end w:w="90" w:type="dxa"/>
            </w:tcMar>
            <w:vAlign w:val="top"/>
          </w:tcPr>
          <w:p>
            <w:r>
              <w:rPr>
                <w:color w:val="232323"/>
                <w:sz w:val="16"/>
              </w:rPr>
              <w:t>Time Buffer Sound</w:t>
            </w:r>
          </w:p>
        </w:tc>
        <w:tc>
          <w:tcPr>
            <w:tcW w:type="dxa" w:w="5141"/>
            <w:tcMar>
              <w:top w:w="70" w:type="dxa"/>
              <w:start w:w="90" w:type="dxa"/>
              <w:bottom w:w="70" w:type="dxa"/>
              <w:end w:w="90" w:type="dxa"/>
            </w:tcMar>
            <w:vAlign w:val="top"/>
          </w:tcPr>
          <w:p>
            <w:r>
              <w:rPr>
                <w:color w:val="232323"/>
                <w:sz w:val="16"/>
              </w:rPr>
              <w:t>Contrôle manuel d’entrée lié au buffer</w:t>
            </w:r>
          </w:p>
        </w:tc>
      </w:tr>
      <w:tr>
        <w:tc>
          <w:tcPr>
            <w:tcW w:type="dxa" w:w="5141"/>
            <w:tcMar>
              <w:top w:w="70" w:type="dxa"/>
              <w:start w:w="90" w:type="dxa"/>
              <w:bottom w:w="70" w:type="dxa"/>
              <w:end w:w="90" w:type="dxa"/>
            </w:tcMar>
            <w:vAlign w:val="top"/>
          </w:tcPr>
          <w:p>
            <w:r>
              <w:rPr>
                <w:color w:val="232323"/>
                <w:sz w:val="16"/>
              </w:rPr>
              <w:t>Loop Buffer Music</w:t>
            </w:r>
          </w:p>
        </w:tc>
        <w:tc>
          <w:tcPr>
            <w:tcW w:type="dxa" w:w="5141"/>
            <w:tcMar>
              <w:top w:w="70" w:type="dxa"/>
              <w:start w:w="90" w:type="dxa"/>
              <w:bottom w:w="70" w:type="dxa"/>
              <w:end w:w="90" w:type="dxa"/>
            </w:tcMar>
            <w:vAlign w:val="top"/>
          </w:tcPr>
          <w:p>
            <w:r>
              <w:rPr>
                <w:color w:val="232323"/>
                <w:sz w:val="16"/>
              </w:rPr>
              <w:t>Loop Music du Control Panel</w:t>
            </w:r>
          </w:p>
        </w:tc>
      </w:tr>
      <w:tr>
        <w:tc>
          <w:tcPr>
            <w:tcW w:type="dxa" w:w="5141"/>
            <w:tcMar>
              <w:top w:w="70" w:type="dxa"/>
              <w:start w:w="90" w:type="dxa"/>
              <w:bottom w:w="70" w:type="dxa"/>
              <w:end w:w="90" w:type="dxa"/>
            </w:tcMar>
            <w:vAlign w:val="top"/>
          </w:tcPr>
          <w:p>
            <w:r>
              <w:rPr>
                <w:color w:val="232323"/>
                <w:sz w:val="16"/>
              </w:rPr>
              <w:t>Buffer Music</w:t>
            </w:r>
          </w:p>
        </w:tc>
        <w:tc>
          <w:tcPr>
            <w:tcW w:type="dxa" w:w="5141"/>
            <w:tcMar>
              <w:top w:w="70" w:type="dxa"/>
              <w:start w:w="90" w:type="dxa"/>
              <w:bottom w:w="70" w:type="dxa"/>
              <w:end w:w="90" w:type="dxa"/>
            </w:tcMar>
            <w:vAlign w:val="top"/>
          </w:tcPr>
          <w:p>
            <w:r>
              <w:rPr>
                <w:color w:val="232323"/>
                <w:sz w:val="16"/>
              </w:rPr>
              <w:t>Music Buffer du Control Panel</w:t>
            </w:r>
          </w:p>
        </w:tc>
      </w:tr>
      <w:tr>
        <w:tc>
          <w:tcPr>
            <w:tcW w:type="dxa" w:w="5141"/>
            <w:tcMar>
              <w:top w:w="70" w:type="dxa"/>
              <w:start w:w="90" w:type="dxa"/>
              <w:bottom w:w="70" w:type="dxa"/>
              <w:end w:w="90" w:type="dxa"/>
            </w:tcMar>
            <w:vAlign w:val="top"/>
          </w:tcPr>
          <w:p>
            <w:r>
              <w:rPr>
                <w:color w:val="232323"/>
                <w:sz w:val="16"/>
              </w:rPr>
              <w:t>Chord Max</w:t>
            </w:r>
          </w:p>
        </w:tc>
        <w:tc>
          <w:tcPr>
            <w:tcW w:type="dxa" w:w="5141"/>
            <w:tcMar>
              <w:top w:w="70" w:type="dxa"/>
              <w:start w:w="90" w:type="dxa"/>
              <w:bottom w:w="70" w:type="dxa"/>
              <w:end w:w="90" w:type="dxa"/>
            </w:tcMar>
            <w:vAlign w:val="top"/>
          </w:tcPr>
          <w:p>
            <w:r>
              <w:rPr>
                <w:color w:val="232323"/>
                <w:sz w:val="16"/>
              </w:rPr>
              <w:t>Chord Max du Control Panel</w:t>
            </w:r>
          </w:p>
        </w:tc>
      </w:tr>
      <w:tr>
        <w:tc>
          <w:tcPr>
            <w:tcW w:type="dxa" w:w="5141"/>
            <w:tcMar>
              <w:top w:w="70" w:type="dxa"/>
              <w:start w:w="90" w:type="dxa"/>
              <w:bottom w:w="70" w:type="dxa"/>
              <w:end w:w="90" w:type="dxa"/>
            </w:tcMar>
            <w:vAlign w:val="top"/>
          </w:tcPr>
          <w:p>
            <w:r>
              <w:rPr>
                <w:color w:val="232323"/>
                <w:sz w:val="16"/>
              </w:rPr>
              <w:t>Chord Dur</w:t>
            </w:r>
          </w:p>
        </w:tc>
        <w:tc>
          <w:tcPr>
            <w:tcW w:type="dxa" w:w="5141"/>
            <w:tcMar>
              <w:top w:w="70" w:type="dxa"/>
              <w:start w:w="90" w:type="dxa"/>
              <w:bottom w:w="70" w:type="dxa"/>
              <w:end w:w="90" w:type="dxa"/>
            </w:tcMar>
            <w:vAlign w:val="top"/>
          </w:tcPr>
          <w:p>
            <w:r>
              <w:rPr>
                <w:color w:val="232323"/>
                <w:sz w:val="16"/>
              </w:rPr>
              <w:t>Chord Time du Control Panel</w:t>
            </w:r>
          </w:p>
        </w:tc>
      </w:tr>
      <w:tr>
        <w:tc>
          <w:tcPr>
            <w:tcW w:type="dxa" w:w="5141"/>
            <w:tcMar>
              <w:top w:w="70" w:type="dxa"/>
              <w:start w:w="90" w:type="dxa"/>
              <w:bottom w:w="70" w:type="dxa"/>
              <w:end w:w="90" w:type="dxa"/>
            </w:tcMar>
            <w:vAlign w:val="top"/>
          </w:tcPr>
          <w:p>
            <w:r>
              <w:rPr>
                <w:color w:val="232323"/>
                <w:sz w:val="16"/>
              </w:rPr>
              <w:t>Algorithm</w:t>
            </w:r>
          </w:p>
        </w:tc>
        <w:tc>
          <w:tcPr>
            <w:tcW w:type="dxa" w:w="5141"/>
            <w:tcMar>
              <w:top w:w="70" w:type="dxa"/>
              <w:start w:w="90" w:type="dxa"/>
              <w:bottom w:w="70" w:type="dxa"/>
              <w:end w:w="90" w:type="dxa"/>
            </w:tcMar>
            <w:vAlign w:val="top"/>
          </w:tcPr>
          <w:p>
            <w:r>
              <w:rPr>
                <w:color w:val="232323"/>
                <w:sz w:val="16"/>
              </w:rPr>
              <w:t>Algo du Control Panel</w:t>
            </w:r>
          </w:p>
        </w:tc>
      </w:tr>
      <w:tr>
        <w:tc>
          <w:tcPr>
            <w:tcW w:type="dxa" w:w="5141"/>
            <w:tcMar>
              <w:top w:w="70" w:type="dxa"/>
              <w:start w:w="90" w:type="dxa"/>
              <w:bottom w:w="70" w:type="dxa"/>
              <w:end w:w="90" w:type="dxa"/>
            </w:tcMar>
            <w:vAlign w:val="top"/>
          </w:tcPr>
          <w:p>
            <w:r>
              <w:rPr>
                <w:color w:val="232323"/>
                <w:sz w:val="16"/>
              </w:rPr>
              <w:t>Audio Out</w:t>
            </w:r>
          </w:p>
        </w:tc>
        <w:tc>
          <w:tcPr>
            <w:tcW w:type="dxa" w:w="5141"/>
            <w:tcMar>
              <w:top w:w="70" w:type="dxa"/>
              <w:start w:w="90" w:type="dxa"/>
              <w:bottom w:w="70" w:type="dxa"/>
              <w:end w:w="90" w:type="dxa"/>
            </w:tcMar>
            <w:vAlign w:val="top"/>
          </w:tcPr>
          <w:p>
            <w:r>
              <w:rPr>
                <w:color w:val="232323"/>
                <w:sz w:val="16"/>
              </w:rPr>
              <w:t>Out du Synthesizer</w:t>
            </w:r>
          </w:p>
        </w:tc>
      </w:tr>
      <w:tr>
        <w:tc>
          <w:tcPr>
            <w:tcW w:type="dxa" w:w="5141"/>
            <w:tcMar>
              <w:top w:w="70" w:type="dxa"/>
              <w:start w:w="90" w:type="dxa"/>
              <w:bottom w:w="70" w:type="dxa"/>
              <w:end w:w="90" w:type="dxa"/>
            </w:tcMar>
            <w:vAlign w:val="top"/>
          </w:tcPr>
          <w:p>
            <w:r>
              <w:rPr>
                <w:color w:val="232323"/>
                <w:sz w:val="16"/>
              </w:rPr>
              <w:t>Midi Out</w:t>
            </w:r>
          </w:p>
        </w:tc>
        <w:tc>
          <w:tcPr>
            <w:tcW w:type="dxa" w:w="5141"/>
            <w:tcMar>
              <w:top w:w="70" w:type="dxa"/>
              <w:start w:w="90" w:type="dxa"/>
              <w:bottom w:w="70" w:type="dxa"/>
              <w:end w:w="90" w:type="dxa"/>
            </w:tcMar>
            <w:vAlign w:val="top"/>
          </w:tcPr>
          <w:p>
            <w:r>
              <w:rPr>
                <w:color w:val="232323"/>
                <w:sz w:val="16"/>
              </w:rPr>
              <w:t>Canal MIDI manuel</w:t>
            </w:r>
          </w:p>
        </w:tc>
      </w:tr>
      <w:tr>
        <w:tc>
          <w:tcPr>
            <w:tcW w:type="dxa" w:w="5141"/>
            <w:tcMar>
              <w:top w:w="70" w:type="dxa"/>
              <w:start w:w="90" w:type="dxa"/>
              <w:bottom w:w="70" w:type="dxa"/>
              <w:end w:w="90" w:type="dxa"/>
            </w:tcMar>
            <w:vAlign w:val="top"/>
          </w:tcPr>
          <w:p>
            <w:r>
              <w:rPr>
                <w:color w:val="232323"/>
                <w:sz w:val="16"/>
              </w:rPr>
              <w:t>Control Synthesizer</w:t>
            </w:r>
          </w:p>
        </w:tc>
        <w:tc>
          <w:tcPr>
            <w:tcW w:type="dxa" w:w="5141"/>
            <w:tcMar>
              <w:top w:w="70" w:type="dxa"/>
              <w:start w:w="90" w:type="dxa"/>
              <w:bottom w:w="70" w:type="dxa"/>
              <w:end w:w="90" w:type="dxa"/>
            </w:tcMar>
            <w:vAlign w:val="top"/>
          </w:tcPr>
          <w:p>
            <w:r>
              <w:rPr>
                <w:color w:val="232323"/>
                <w:sz w:val="16"/>
              </w:rPr>
              <w:t>Controls du Synthesizer</w:t>
            </w:r>
          </w:p>
        </w:tc>
      </w:tr>
    </w:tbl>
    <w:p>
      <w:pPr>
        <w:spacing w:after="40"/>
      </w:pPr>
    </w:p>
    <w:p>
      <w:pPr>
        <w:pStyle w:val="CodeRef"/>
      </w:pPr>
      <w:r>
        <w:t>Repère code : Activate Genes : lignes 3894-4158 environ, plus logique d’évaluation du Synthesizer.</w:t>
      </w:r>
    </w:p>
    <w:p>
      <w:r/>
    </w:p>
    <w:p>
      <w:pPr>
        <w:pStyle w:val="Heading1"/>
      </w:pPr>
      <w:r>
        <w:rPr>
          <w:color w:val="23538C"/>
        </w:rPr>
        <w:t>14. Activate Genes - paramètres biologiques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AF1F8"/>
            <w:tcMar>
              <w:top w:w="70" w:type="dxa"/>
              <w:start w:w="90" w:type="dxa"/>
              <w:bottom w:w="70" w:type="dxa"/>
              <w:end w:w="90" w:type="dxa"/>
            </w:tcMar>
            <w:vAlign w:val="center"/>
          </w:tcPr>
          <w:p>
            <w:pPr>
              <w:jc w:val="left"/>
            </w:pPr>
            <w:r>
              <w:rPr>
                <w:b/>
                <w:color w:val="232323"/>
                <w:sz w:val="16"/>
              </w:rPr>
              <w:t>Gène</w:t>
            </w:r>
          </w:p>
        </w:tc>
        <w:tc>
          <w:tcPr>
            <w:tcW w:type="dxa" w:w="2570"/>
            <w:shd w:fill="EAF1F8"/>
            <w:tcMar>
              <w:top w:w="70" w:type="dxa"/>
              <w:start w:w="90" w:type="dxa"/>
              <w:bottom w:w="70" w:type="dxa"/>
              <w:end w:w="90" w:type="dxa"/>
            </w:tcMar>
            <w:vAlign w:val="center"/>
          </w:tcPr>
          <w:p>
            <w:pPr>
              <w:jc w:val="left"/>
            </w:pPr>
            <w:r>
              <w:rPr>
                <w:b/>
                <w:color w:val="232323"/>
                <w:sz w:val="16"/>
              </w:rPr>
              <w:t>Plage</w:t>
            </w:r>
          </w:p>
        </w:tc>
        <w:tc>
          <w:tcPr>
            <w:tcW w:type="dxa" w:w="2570"/>
            <w:shd w:fill="EAF1F8"/>
            <w:tcMar>
              <w:top w:w="70" w:type="dxa"/>
              <w:start w:w="90" w:type="dxa"/>
              <w:bottom w:w="70" w:type="dxa"/>
              <w:end w:w="90" w:type="dxa"/>
            </w:tcMar>
            <w:vAlign w:val="center"/>
          </w:tcPr>
          <w:p>
            <w:pPr>
              <w:jc w:val="left"/>
            </w:pPr>
            <w:r>
              <w:rPr>
                <w:b/>
                <w:color w:val="232323"/>
                <w:sz w:val="16"/>
              </w:rPr>
              <w:t>Valeur initiale de la plage</w:t>
            </w:r>
          </w:p>
        </w:tc>
        <w:tc>
          <w:tcPr>
            <w:tcW w:type="dxa" w:w="2570"/>
            <w:shd w:fill="EAF1F8"/>
            <w:tcMar>
              <w:top w:w="70" w:type="dxa"/>
              <w:start w:w="90" w:type="dxa"/>
              <w:bottom w:w="70" w:type="dxa"/>
              <w:end w:w="90" w:type="dxa"/>
            </w:tcMar>
            <w:vAlign w:val="center"/>
          </w:tcPr>
          <w:p>
            <w:pPr>
              <w:jc w:val="left"/>
            </w:pPr>
            <w:r>
              <w:rPr>
                <w:b/>
                <w:color w:val="232323"/>
                <w:sz w:val="16"/>
              </w:rPr>
              <w:t>Fonction GUI</w:t>
            </w:r>
          </w:p>
        </w:tc>
      </w:tr>
      <w:tr>
        <w:tc>
          <w:tcPr>
            <w:tcW w:type="dxa" w:w="2570"/>
            <w:tcMar>
              <w:top w:w="70" w:type="dxa"/>
              <w:start w:w="90" w:type="dxa"/>
              <w:bottom w:w="70" w:type="dxa"/>
              <w:end w:w="90" w:type="dxa"/>
            </w:tcMar>
            <w:vAlign w:val="top"/>
          </w:tcPr>
          <w:p>
            <w:r>
              <w:rPr>
                <w:color w:val="232323"/>
                <w:sz w:val="16"/>
              </w:rPr>
              <w:t>Ageing</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Définit l’intervalle génétique d’âge appliqué aux agents.</w:t>
            </w:r>
          </w:p>
        </w:tc>
      </w:tr>
      <w:tr>
        <w:tc>
          <w:tcPr>
            <w:tcW w:type="dxa" w:w="2570"/>
            <w:tcMar>
              <w:top w:w="70" w:type="dxa"/>
              <w:start w:w="90" w:type="dxa"/>
              <w:bottom w:w="70" w:type="dxa"/>
              <w:end w:w="90" w:type="dxa"/>
            </w:tcMar>
            <w:vAlign w:val="top"/>
          </w:tcPr>
          <w:p>
            <w:r>
              <w:rPr>
                <w:color w:val="232323"/>
                <w:sz w:val="16"/>
              </w:rPr>
              <w:t>Moving</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Définit la valeur génétique de déplacement.</w:t>
            </w:r>
          </w:p>
        </w:tc>
      </w:tr>
      <w:tr>
        <w:tc>
          <w:tcPr>
            <w:tcW w:type="dxa" w:w="2570"/>
            <w:tcMar>
              <w:top w:w="70" w:type="dxa"/>
              <w:start w:w="90" w:type="dxa"/>
              <w:bottom w:w="70" w:type="dxa"/>
              <w:end w:w="90" w:type="dxa"/>
            </w:tcMar>
            <w:vAlign w:val="top"/>
          </w:tcPr>
          <w:p>
            <w:r>
              <w:rPr>
                <w:color w:val="232323"/>
                <w:sz w:val="16"/>
              </w:rPr>
              <w:t>Vision</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Définit la valeur génétique de vision.</w:t>
            </w:r>
          </w:p>
        </w:tc>
      </w:tr>
      <w:tr>
        <w:tc>
          <w:tcPr>
            <w:tcW w:type="dxa" w:w="2570"/>
            <w:tcMar>
              <w:top w:w="70" w:type="dxa"/>
              <w:start w:w="90" w:type="dxa"/>
              <w:bottom w:w="70" w:type="dxa"/>
              <w:end w:w="90" w:type="dxa"/>
            </w:tcMar>
            <w:vAlign w:val="top"/>
          </w:tcPr>
          <w:p>
            <w:r>
              <w:rPr>
                <w:color w:val="232323"/>
                <w:sz w:val="16"/>
              </w:rPr>
              <w:t>Hearing</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Définit la valeur génétique d’audition.</w:t>
            </w:r>
          </w:p>
        </w:tc>
      </w:tr>
    </w:tbl>
    <w:p>
      <w:pPr>
        <w:spacing w:after="40"/>
      </w:pPr>
    </w:p>
    <w:p>
      <w:pPr>
        <w:spacing w:after="100" w:line="259" w:lineRule="auto"/>
      </w:pPr>
      <w:r>
        <w:t>Le code expose ces quatre paramètres sous la rubrique Biological Genome. Le guide n’attribue pas de formule supplémentaire à ces valeurs : il s’en tient à leur plage et à leur rôle de paramètres génétiques tel qu’implémenté.</w:t>
      </w:r>
    </w:p>
    <w:p>
      <w:pPr>
        <w:pStyle w:val="Heading1"/>
      </w:pPr>
      <w:r>
        <w:rPr>
          <w:color w:val="23538C"/>
        </w:rPr>
        <w:t>15. Activate Genes - paramètres musicaux</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AF1F8"/>
            <w:tcMar>
              <w:top w:w="70" w:type="dxa"/>
              <w:start w:w="90" w:type="dxa"/>
              <w:bottom w:w="70" w:type="dxa"/>
              <w:end w:w="90" w:type="dxa"/>
            </w:tcMar>
            <w:vAlign w:val="center"/>
          </w:tcPr>
          <w:p>
            <w:pPr>
              <w:jc w:val="left"/>
            </w:pPr>
            <w:r>
              <w:rPr>
                <w:b/>
                <w:color w:val="232323"/>
                <w:sz w:val="16"/>
              </w:rPr>
              <w:t>Gène</w:t>
            </w:r>
          </w:p>
        </w:tc>
        <w:tc>
          <w:tcPr>
            <w:tcW w:type="dxa" w:w="2570"/>
            <w:shd w:fill="EAF1F8"/>
            <w:tcMar>
              <w:top w:w="70" w:type="dxa"/>
              <w:start w:w="90" w:type="dxa"/>
              <w:bottom w:w="70" w:type="dxa"/>
              <w:end w:w="90" w:type="dxa"/>
            </w:tcMar>
            <w:vAlign w:val="center"/>
          </w:tcPr>
          <w:p>
            <w:pPr>
              <w:jc w:val="left"/>
            </w:pPr>
            <w:r>
              <w:rPr>
                <w:b/>
                <w:color w:val="232323"/>
                <w:sz w:val="16"/>
              </w:rPr>
              <w:t>Plage</w:t>
            </w:r>
          </w:p>
        </w:tc>
        <w:tc>
          <w:tcPr>
            <w:tcW w:type="dxa" w:w="2570"/>
            <w:shd w:fill="EAF1F8"/>
            <w:tcMar>
              <w:top w:w="70" w:type="dxa"/>
              <w:start w:w="90" w:type="dxa"/>
              <w:bottom w:w="70" w:type="dxa"/>
              <w:end w:w="90" w:type="dxa"/>
            </w:tcMar>
            <w:vAlign w:val="center"/>
          </w:tcPr>
          <w:p>
            <w:pPr>
              <w:jc w:val="left"/>
            </w:pPr>
            <w:r>
              <w:rPr>
                <w:b/>
                <w:color w:val="232323"/>
                <w:sz w:val="16"/>
              </w:rPr>
              <w:t>Plage initiale affichée</w:t>
            </w:r>
          </w:p>
        </w:tc>
        <w:tc>
          <w:tcPr>
            <w:tcW w:type="dxa" w:w="2570"/>
            <w:shd w:fill="EAF1F8"/>
            <w:tcMar>
              <w:top w:w="70" w:type="dxa"/>
              <w:start w:w="90" w:type="dxa"/>
              <w:bottom w:w="70" w:type="dxa"/>
              <w:end w:w="90" w:type="dxa"/>
            </w:tcMar>
            <w:vAlign w:val="center"/>
          </w:tcPr>
          <w:p>
            <w:pPr>
              <w:jc w:val="left"/>
            </w:pPr>
            <w:r>
              <w:rPr>
                <w:b/>
                <w:color w:val="232323"/>
                <w:sz w:val="16"/>
              </w:rPr>
              <w:t>Statut initial</w:t>
            </w:r>
          </w:p>
        </w:tc>
      </w:tr>
      <w:tr>
        <w:tc>
          <w:tcPr>
            <w:tcW w:type="dxa" w:w="2570"/>
            <w:tcMar>
              <w:top w:w="70" w:type="dxa"/>
              <w:start w:w="90" w:type="dxa"/>
              <w:bottom w:w="70" w:type="dxa"/>
              <w:end w:w="90" w:type="dxa"/>
            </w:tcMar>
            <w:vAlign w:val="top"/>
          </w:tcPr>
          <w:p>
            <w:r>
              <w:rPr>
                <w:color w:val="232323"/>
                <w:sz w:val="16"/>
              </w:rPr>
              <w:t>Frequency</w:t>
            </w:r>
          </w:p>
        </w:tc>
        <w:tc>
          <w:tcPr>
            <w:tcW w:type="dxa" w:w="2570"/>
            <w:tcMar>
              <w:top w:w="70" w:type="dxa"/>
              <w:start w:w="90" w:type="dxa"/>
              <w:bottom w:w="70" w:type="dxa"/>
              <w:end w:w="90" w:type="dxa"/>
            </w:tcMar>
            <w:vAlign w:val="top"/>
          </w:tcPr>
          <w:p>
            <w:r>
              <w:rPr>
                <w:color w:val="232323"/>
                <w:sz w:val="16"/>
              </w:rPr>
              <w:t>0-127</w:t>
            </w:r>
          </w:p>
        </w:tc>
        <w:tc>
          <w:tcPr>
            <w:tcW w:type="dxa" w:w="2570"/>
            <w:tcMar>
              <w:top w:w="70" w:type="dxa"/>
              <w:start w:w="90" w:type="dxa"/>
              <w:bottom w:w="70" w:type="dxa"/>
              <w:end w:w="90" w:type="dxa"/>
            </w:tcMar>
            <w:vAlign w:val="top"/>
          </w:tcPr>
          <w:p>
            <w:r>
              <w:rPr>
                <w:color w:val="232323"/>
                <w:sz w:val="16"/>
              </w:rPr>
              <w:t>[24,108]</w:t>
            </w:r>
          </w:p>
        </w:tc>
        <w:tc>
          <w:tcPr>
            <w:tcW w:type="dxa" w:w="2570"/>
            <w:tcMar>
              <w:top w:w="70" w:type="dxa"/>
              <w:start w:w="90" w:type="dxa"/>
              <w:bottom w:w="70" w:type="dxa"/>
              <w:end w:w="90" w:type="dxa"/>
            </w:tcMar>
            <w:vAlign w:val="top"/>
          </w:tcPr>
          <w:p>
            <w:r>
              <w:rPr>
                <w:color w:val="232323"/>
                <w:sz w:val="16"/>
              </w:rPr>
              <w:t>Off</w:t>
            </w:r>
          </w:p>
        </w:tc>
      </w:tr>
      <w:tr>
        <w:tc>
          <w:tcPr>
            <w:tcW w:type="dxa" w:w="2570"/>
            <w:tcMar>
              <w:top w:w="70" w:type="dxa"/>
              <w:start w:w="90" w:type="dxa"/>
              <w:bottom w:w="70" w:type="dxa"/>
              <w:end w:w="90" w:type="dxa"/>
            </w:tcMar>
            <w:vAlign w:val="top"/>
          </w:tcPr>
          <w:p>
            <w:r>
              <w:rPr>
                <w:color w:val="232323"/>
                <w:sz w:val="16"/>
              </w:rPr>
              <w:t>Translate Frequency</w:t>
            </w:r>
          </w:p>
        </w:tc>
        <w:tc>
          <w:tcPr>
            <w:tcW w:type="dxa" w:w="2570"/>
            <w:tcMar>
              <w:top w:w="70" w:type="dxa"/>
              <w:start w:w="90" w:type="dxa"/>
              <w:bottom w:w="70" w:type="dxa"/>
              <w:end w:w="90" w:type="dxa"/>
            </w:tcMar>
            <w:vAlign w:val="top"/>
          </w:tcPr>
          <w:p>
            <w:r>
              <w:rPr>
                <w:color w:val="232323"/>
                <w:sz w:val="16"/>
              </w:rPr>
              <w:t>-127 à +127</w:t>
            </w:r>
          </w:p>
        </w:tc>
        <w:tc>
          <w:tcPr>
            <w:tcW w:type="dxa" w:w="2570"/>
            <w:tcMar>
              <w:top w:w="70" w:type="dxa"/>
              <w:start w:w="90" w:type="dxa"/>
              <w:bottom w:w="70" w:type="dxa"/>
              <w:end w:w="90" w:type="dxa"/>
            </w:tcMar>
            <w:vAlign w:val="top"/>
          </w:tcPr>
          <w:p>
            <w:r>
              <w:rPr>
                <w:color w:val="232323"/>
                <w:sz w:val="16"/>
              </w:rPr>
              <w:t>[-12,+12]</w:t>
            </w:r>
          </w:p>
        </w:tc>
        <w:tc>
          <w:tcPr>
            <w:tcW w:type="dxa" w:w="2570"/>
            <w:tcMar>
              <w:top w:w="70" w:type="dxa"/>
              <w:start w:w="90" w:type="dxa"/>
              <w:bottom w:w="70" w:type="dxa"/>
              <w:end w:w="90" w:type="dxa"/>
            </w:tcMar>
            <w:vAlign w:val="top"/>
          </w:tcPr>
          <w:p>
            <w:r>
              <w:rPr>
                <w:color w:val="232323"/>
                <w:sz w:val="16"/>
              </w:rPr>
              <w:t>Off</w:t>
            </w:r>
          </w:p>
        </w:tc>
      </w:tr>
      <w:tr>
        <w:tc>
          <w:tcPr>
            <w:tcW w:type="dxa" w:w="2570"/>
            <w:tcMar>
              <w:top w:w="70" w:type="dxa"/>
              <w:start w:w="90" w:type="dxa"/>
              <w:bottom w:w="70" w:type="dxa"/>
              <w:end w:w="90" w:type="dxa"/>
            </w:tcMar>
            <w:vAlign w:val="top"/>
          </w:tcPr>
          <w:p>
            <w:r>
              <w:rPr>
                <w:color w:val="232323"/>
                <w:sz w:val="16"/>
              </w:rPr>
              <w:t>Amplitude</w:t>
            </w:r>
          </w:p>
        </w:tc>
        <w:tc>
          <w:tcPr>
            <w:tcW w:type="dxa" w:w="2570"/>
            <w:tcMar>
              <w:top w:w="70" w:type="dxa"/>
              <w:start w:w="90" w:type="dxa"/>
              <w:bottom w:w="70" w:type="dxa"/>
              <w:end w:w="90" w:type="dxa"/>
            </w:tcMar>
            <w:vAlign w:val="top"/>
          </w:tcPr>
          <w:p>
            <w:r>
              <w:rPr>
                <w:color w:val="232323"/>
                <w:sz w:val="16"/>
              </w:rPr>
              <w:t>-inf à 0 dB</w:t>
            </w:r>
          </w:p>
        </w:tc>
        <w:tc>
          <w:tcPr>
            <w:tcW w:type="dxa" w:w="2570"/>
            <w:tcMar>
              <w:top w:w="70" w:type="dxa"/>
              <w:start w:w="90" w:type="dxa"/>
              <w:bottom w:w="70" w:type="dxa"/>
              <w:end w:w="90" w:type="dxa"/>
            </w:tcMar>
            <w:vAlign w:val="top"/>
          </w:tcPr>
          <w:p>
            <w:r>
              <w:rPr>
                <w:color w:val="232323"/>
                <w:sz w:val="16"/>
              </w:rPr>
              <w:t>[-inf,0]</w:t>
            </w:r>
          </w:p>
        </w:tc>
        <w:tc>
          <w:tcPr>
            <w:tcW w:type="dxa" w:w="2570"/>
            <w:tcMar>
              <w:top w:w="70" w:type="dxa"/>
              <w:start w:w="90" w:type="dxa"/>
              <w:bottom w:w="70" w:type="dxa"/>
              <w:end w:w="90" w:type="dxa"/>
            </w:tcMar>
            <w:vAlign w:val="top"/>
          </w:tcPr>
          <w:p>
            <w:r>
              <w:rPr>
                <w:color w:val="232323"/>
                <w:sz w:val="16"/>
              </w:rPr>
              <w:t>Off</w:t>
            </w:r>
          </w:p>
        </w:tc>
      </w:tr>
      <w:tr>
        <w:tc>
          <w:tcPr>
            <w:tcW w:type="dxa" w:w="2570"/>
            <w:tcMar>
              <w:top w:w="70" w:type="dxa"/>
              <w:start w:w="90" w:type="dxa"/>
              <w:bottom w:w="70" w:type="dxa"/>
              <w:end w:w="90" w:type="dxa"/>
            </w:tcMar>
            <w:vAlign w:val="top"/>
          </w:tcPr>
          <w:p>
            <w:r>
              <w:rPr>
                <w:color w:val="232323"/>
                <w:sz w:val="16"/>
              </w:rPr>
              <w:t>Duration</w:t>
            </w:r>
          </w:p>
        </w:tc>
        <w:tc>
          <w:tcPr>
            <w:tcW w:type="dxa" w:w="2570"/>
            <w:tcMar>
              <w:top w:w="70" w:type="dxa"/>
              <w:start w:w="90" w:type="dxa"/>
              <w:bottom w:w="70" w:type="dxa"/>
              <w:end w:w="90" w:type="dxa"/>
            </w:tcMar>
            <w:vAlign w:val="top"/>
          </w:tcPr>
          <w:p>
            <w:r>
              <w:rPr>
                <w:color w:val="232323"/>
                <w:sz w:val="16"/>
              </w:rPr>
              <w:t>0-60</w:t>
            </w:r>
          </w:p>
        </w:tc>
        <w:tc>
          <w:tcPr>
            <w:tcW w:type="dxa" w:w="2570"/>
            <w:tcMar>
              <w:top w:w="70" w:type="dxa"/>
              <w:start w:w="90" w:type="dxa"/>
              <w:bottom w:w="70" w:type="dxa"/>
              <w:end w:w="90" w:type="dxa"/>
            </w:tcMar>
            <w:vAlign w:val="top"/>
          </w:tcPr>
          <w:p>
            <w:r>
              <w:rPr>
                <w:color w:val="232323"/>
                <w:sz w:val="16"/>
              </w:rPr>
              <w:t>[0,4]</w:t>
            </w:r>
          </w:p>
        </w:tc>
        <w:tc>
          <w:tcPr>
            <w:tcW w:type="dxa" w:w="2570"/>
            <w:tcMar>
              <w:top w:w="70" w:type="dxa"/>
              <w:start w:w="90" w:type="dxa"/>
              <w:bottom w:w="70" w:type="dxa"/>
              <w:end w:w="90" w:type="dxa"/>
            </w:tcMar>
            <w:vAlign w:val="top"/>
          </w:tcPr>
          <w:p>
            <w:r>
              <w:rPr>
                <w:color w:val="232323"/>
                <w:sz w:val="16"/>
              </w:rPr>
              <w:t>Off</w:t>
            </w:r>
          </w:p>
        </w:tc>
      </w:tr>
      <w:tr>
        <w:tc>
          <w:tcPr>
            <w:tcW w:type="dxa" w:w="2570"/>
            <w:tcMar>
              <w:top w:w="70" w:type="dxa"/>
              <w:start w:w="90" w:type="dxa"/>
              <w:bottom w:w="70" w:type="dxa"/>
              <w:end w:w="90" w:type="dxa"/>
            </w:tcMar>
            <w:vAlign w:val="top"/>
          </w:tcPr>
          <w:p>
            <w:r>
              <w:rPr>
                <w:color w:val="232323"/>
                <w:sz w:val="16"/>
              </w:rPr>
              <w:t>Stretch Duration</w:t>
            </w:r>
          </w:p>
        </w:tc>
        <w:tc>
          <w:tcPr>
            <w:tcW w:type="dxa" w:w="2570"/>
            <w:tcMar>
              <w:top w:w="70" w:type="dxa"/>
              <w:start w:w="90" w:type="dxa"/>
              <w:bottom w:w="70" w:type="dxa"/>
              <w:end w:w="90" w:type="dxa"/>
            </w:tcMar>
            <w:vAlign w:val="top"/>
          </w:tcPr>
          <w:p>
            <w:r>
              <w:rPr>
                <w:color w:val="232323"/>
                <w:sz w:val="16"/>
              </w:rPr>
              <w:t>-16 à 64</w:t>
            </w:r>
          </w:p>
        </w:tc>
        <w:tc>
          <w:tcPr>
            <w:tcW w:type="dxa" w:w="2570"/>
            <w:tcMar>
              <w:top w:w="70" w:type="dxa"/>
              <w:start w:w="90" w:type="dxa"/>
              <w:bottom w:w="70" w:type="dxa"/>
              <w:end w:w="90" w:type="dxa"/>
            </w:tcMar>
            <w:vAlign w:val="top"/>
          </w:tcPr>
          <w:p>
            <w:r>
              <w:rPr>
                <w:color w:val="232323"/>
                <w:sz w:val="16"/>
              </w:rPr>
              <w:t>[-2,4]</w:t>
            </w:r>
          </w:p>
        </w:tc>
        <w:tc>
          <w:tcPr>
            <w:tcW w:type="dxa" w:w="2570"/>
            <w:tcMar>
              <w:top w:w="70" w:type="dxa"/>
              <w:start w:w="90" w:type="dxa"/>
              <w:bottom w:w="70" w:type="dxa"/>
              <w:end w:w="90" w:type="dxa"/>
            </w:tcMar>
            <w:vAlign w:val="top"/>
          </w:tcPr>
          <w:p>
            <w:r>
              <w:rPr>
                <w:color w:val="232323"/>
                <w:sz w:val="16"/>
              </w:rPr>
              <w:t>Off</w:t>
            </w:r>
          </w:p>
        </w:tc>
      </w:tr>
      <w:tr>
        <w:tc>
          <w:tcPr>
            <w:tcW w:type="dxa" w:w="2570"/>
            <w:tcMar>
              <w:top w:w="70" w:type="dxa"/>
              <w:start w:w="90" w:type="dxa"/>
              <w:bottom w:w="70" w:type="dxa"/>
              <w:end w:w="90" w:type="dxa"/>
            </w:tcMar>
            <w:vAlign w:val="top"/>
          </w:tcPr>
          <w:p>
            <w:r>
              <w:rPr>
                <w:color w:val="232323"/>
                <w:sz w:val="16"/>
              </w:rPr>
              <w:t>Pan</w:t>
            </w:r>
          </w:p>
        </w:tc>
        <w:tc>
          <w:tcPr>
            <w:tcW w:type="dxa" w:w="2570"/>
            <w:tcMar>
              <w:top w:w="70" w:type="dxa"/>
              <w:start w:w="90" w:type="dxa"/>
              <w:bottom w:w="70" w:type="dxa"/>
              <w:end w:w="90" w:type="dxa"/>
            </w:tcMar>
            <w:vAlign w:val="top"/>
          </w:tcPr>
          <w:p>
            <w:r>
              <w:rPr>
                <w:color w:val="232323"/>
                <w:sz w:val="16"/>
              </w:rPr>
              <w:t>-1 à +1</w:t>
            </w:r>
          </w:p>
        </w:tc>
        <w:tc>
          <w:tcPr>
            <w:tcW w:type="dxa" w:w="2570"/>
            <w:tcMar>
              <w:top w:w="70" w:type="dxa"/>
              <w:start w:w="90" w:type="dxa"/>
              <w:bottom w:w="70" w:type="dxa"/>
              <w:end w:w="90" w:type="dxa"/>
            </w:tcMar>
            <w:vAlign w:val="top"/>
          </w:tcPr>
          <w:p>
            <w:r>
              <w:rPr>
                <w:color w:val="232323"/>
                <w:sz w:val="16"/>
              </w:rPr>
              <w:t>[-1,+1]</w:t>
            </w:r>
          </w:p>
        </w:tc>
        <w:tc>
          <w:tcPr>
            <w:tcW w:type="dxa" w:w="2570"/>
            <w:tcMar>
              <w:top w:w="70" w:type="dxa"/>
              <w:start w:w="90" w:type="dxa"/>
              <w:bottom w:w="70" w:type="dxa"/>
              <w:end w:w="90" w:type="dxa"/>
            </w:tcMar>
            <w:vAlign w:val="top"/>
          </w:tcPr>
          <w:p>
            <w:r>
              <w:rPr>
                <w:color w:val="232323"/>
                <w:sz w:val="16"/>
              </w:rPr>
              <w:t>Off</w:t>
            </w:r>
          </w:p>
        </w:tc>
      </w:tr>
      <w:tr>
        <w:tc>
          <w:tcPr>
            <w:tcW w:type="dxa" w:w="2570"/>
            <w:tcMar>
              <w:top w:w="70" w:type="dxa"/>
              <w:start w:w="90" w:type="dxa"/>
              <w:bottom w:w="70" w:type="dxa"/>
              <w:end w:w="90" w:type="dxa"/>
            </w:tcMar>
            <w:vAlign w:val="top"/>
          </w:tcPr>
          <w:p>
            <w:r>
              <w:rPr>
                <w:color w:val="232323"/>
                <w:sz w:val="16"/>
              </w:rPr>
              <w:t>Time Buffer Sound</w:t>
            </w:r>
          </w:p>
        </w:tc>
        <w:tc>
          <w:tcPr>
            <w:tcW w:type="dxa" w:w="2570"/>
            <w:tcMar>
              <w:top w:w="70" w:type="dxa"/>
              <w:start w:w="90" w:type="dxa"/>
              <w:bottom w:w="70" w:type="dxa"/>
              <w:end w:w="90" w:type="dxa"/>
            </w:tcMar>
            <w:vAlign w:val="top"/>
          </w:tcPr>
          <w:p>
            <w:r>
              <w:rPr>
                <w:color w:val="232323"/>
                <w:sz w:val="16"/>
              </w:rPr>
              <w:t>0.01 à Memory Time</w:t>
            </w:r>
          </w:p>
        </w:tc>
        <w:tc>
          <w:tcPr>
            <w:tcW w:type="dxa" w:w="2570"/>
            <w:tcMar>
              <w:top w:w="70" w:type="dxa"/>
              <w:start w:w="90" w:type="dxa"/>
              <w:bottom w:w="70" w:type="dxa"/>
              <w:end w:w="90" w:type="dxa"/>
            </w:tcMar>
            <w:vAlign w:val="top"/>
          </w:tcPr>
          <w:p>
            <w:r>
              <w:rPr>
                <w:color w:val="232323"/>
                <w:sz w:val="16"/>
              </w:rPr>
              <w:t>[0.015625, Memory Time]</w:t>
            </w:r>
          </w:p>
        </w:tc>
        <w:tc>
          <w:tcPr>
            <w:tcW w:type="dxa" w:w="2570"/>
            <w:tcMar>
              <w:top w:w="70" w:type="dxa"/>
              <w:start w:w="90" w:type="dxa"/>
              <w:bottom w:w="70" w:type="dxa"/>
              <w:end w:w="90" w:type="dxa"/>
            </w:tcMar>
            <w:vAlign w:val="top"/>
          </w:tcPr>
          <w:p>
            <w:r>
              <w:rPr>
                <w:color w:val="232323"/>
                <w:sz w:val="16"/>
              </w:rPr>
              <w:t>Off</w:t>
            </w:r>
          </w:p>
        </w:tc>
      </w:tr>
      <w:tr>
        <w:tc>
          <w:tcPr>
            <w:tcW w:type="dxa" w:w="2570"/>
            <w:tcMar>
              <w:top w:w="70" w:type="dxa"/>
              <w:start w:w="90" w:type="dxa"/>
              <w:bottom w:w="70" w:type="dxa"/>
              <w:end w:w="90" w:type="dxa"/>
            </w:tcMar>
            <w:vAlign w:val="top"/>
          </w:tcPr>
          <w:p>
            <w:r>
              <w:rPr>
                <w:color w:val="232323"/>
                <w:sz w:val="16"/>
              </w:rPr>
              <w:t>Reverse Sample</w:t>
            </w:r>
          </w:p>
        </w:tc>
        <w:tc>
          <w:tcPr>
            <w:tcW w:type="dxa" w:w="2570"/>
            <w:tcMar>
              <w:top w:w="70" w:type="dxa"/>
              <w:start w:w="90" w:type="dxa"/>
              <w:bottom w:w="70" w:type="dxa"/>
              <w:end w:w="90" w:type="dxa"/>
            </w:tcMar>
            <w:vAlign w:val="top"/>
          </w:tcPr>
          <w:p>
            <w:r>
              <w:rPr>
                <w:color w:val="232323"/>
                <w:sz w:val="16"/>
              </w:rPr>
              <w:t>-1 à +1</w:t>
            </w:r>
          </w:p>
        </w:tc>
        <w:tc>
          <w:tcPr>
            <w:tcW w:type="dxa" w:w="2570"/>
            <w:tcMar>
              <w:top w:w="70" w:type="dxa"/>
              <w:start w:w="90" w:type="dxa"/>
              <w:bottom w:w="70" w:type="dxa"/>
              <w:end w:w="90" w:type="dxa"/>
            </w:tcMar>
            <w:vAlign w:val="top"/>
          </w:tcPr>
          <w:p>
            <w:r>
              <w:rPr>
                <w:color w:val="232323"/>
                <w:sz w:val="16"/>
              </w:rPr>
              <w:t>[-1,+1]</w:t>
            </w:r>
          </w:p>
        </w:tc>
        <w:tc>
          <w:tcPr>
            <w:tcW w:type="dxa" w:w="2570"/>
            <w:tcMar>
              <w:top w:w="70" w:type="dxa"/>
              <w:start w:w="90" w:type="dxa"/>
              <w:bottom w:w="70" w:type="dxa"/>
              <w:end w:w="90" w:type="dxa"/>
            </w:tcMar>
            <w:vAlign w:val="top"/>
          </w:tcPr>
          <w:p>
            <w:r>
              <w:rPr>
                <w:color w:val="232323"/>
                <w:sz w:val="16"/>
              </w:rPr>
              <w:t>Off</w:t>
            </w:r>
          </w:p>
        </w:tc>
      </w:tr>
      <w:tr>
        <w:tc>
          <w:tcPr>
            <w:tcW w:type="dxa" w:w="2570"/>
            <w:tcMar>
              <w:top w:w="70" w:type="dxa"/>
              <w:start w:w="90" w:type="dxa"/>
              <w:bottom w:w="70" w:type="dxa"/>
              <w:end w:w="90" w:type="dxa"/>
            </w:tcMar>
            <w:vAlign w:val="top"/>
          </w:tcPr>
          <w:p>
            <w:r>
              <w:rPr>
                <w:color w:val="232323"/>
                <w:sz w:val="16"/>
              </w:rPr>
              <w:t>Loop Sample</w:t>
            </w:r>
          </w:p>
        </w:tc>
        <w:tc>
          <w:tcPr>
            <w:tcW w:type="dxa" w:w="2570"/>
            <w:tcMar>
              <w:top w:w="70" w:type="dxa"/>
              <w:start w:w="90" w:type="dxa"/>
              <w:bottom w:w="70" w:type="dxa"/>
              <w:end w:w="90" w:type="dxa"/>
            </w:tcMar>
            <w:vAlign w:val="top"/>
          </w:tcPr>
          <w:p>
            <w:r>
              <w:rPr>
                <w:color w:val="232323"/>
                <w:sz w:val="16"/>
              </w:rPr>
              <w:t>-1 à +1</w:t>
            </w:r>
          </w:p>
        </w:tc>
        <w:tc>
          <w:tcPr>
            <w:tcW w:type="dxa" w:w="2570"/>
            <w:tcMar>
              <w:top w:w="70" w:type="dxa"/>
              <w:start w:w="90" w:type="dxa"/>
              <w:bottom w:w="70" w:type="dxa"/>
              <w:end w:w="90" w:type="dxa"/>
            </w:tcMar>
            <w:vAlign w:val="top"/>
          </w:tcPr>
          <w:p>
            <w:r>
              <w:rPr>
                <w:color w:val="232323"/>
                <w:sz w:val="16"/>
              </w:rPr>
              <w:t>[-1,+1]</w:t>
            </w:r>
          </w:p>
        </w:tc>
        <w:tc>
          <w:tcPr>
            <w:tcW w:type="dxa" w:w="2570"/>
            <w:tcMar>
              <w:top w:w="70" w:type="dxa"/>
              <w:start w:w="90" w:type="dxa"/>
              <w:bottom w:w="70" w:type="dxa"/>
              <w:end w:w="90" w:type="dxa"/>
            </w:tcMar>
            <w:vAlign w:val="top"/>
          </w:tcPr>
          <w:p>
            <w:r>
              <w:rPr>
                <w:color w:val="232323"/>
                <w:sz w:val="16"/>
              </w:rPr>
              <w:t>Off</w:t>
            </w:r>
          </w:p>
        </w:tc>
      </w:tr>
      <w:tr>
        <w:tc>
          <w:tcPr>
            <w:tcW w:type="dxa" w:w="2570"/>
            <w:tcMar>
              <w:top w:w="70" w:type="dxa"/>
              <w:start w:w="90" w:type="dxa"/>
              <w:bottom w:w="70" w:type="dxa"/>
              <w:end w:w="90" w:type="dxa"/>
            </w:tcMar>
            <w:vAlign w:val="top"/>
          </w:tcPr>
          <w:p>
            <w:r>
              <w:rPr>
                <w:color w:val="232323"/>
                <w:sz w:val="16"/>
              </w:rPr>
              <w:t>Offset Sample</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Off / non actif comme gene</w:t>
            </w:r>
          </w:p>
        </w:tc>
      </w:tr>
      <w:tr>
        <w:tc>
          <w:tcPr>
            <w:tcW w:type="dxa" w:w="2570"/>
            <w:tcMar>
              <w:top w:w="70" w:type="dxa"/>
              <w:start w:w="90" w:type="dxa"/>
              <w:bottom w:w="70" w:type="dxa"/>
              <w:end w:w="90" w:type="dxa"/>
            </w:tcMar>
            <w:vAlign w:val="top"/>
          </w:tcPr>
          <w:p>
            <w:r>
              <w:rPr>
                <w:color w:val="232323"/>
                <w:sz w:val="16"/>
              </w:rPr>
              <w:t>Envelope Level</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[0.1,0.9]</w:t>
            </w:r>
          </w:p>
        </w:tc>
        <w:tc>
          <w:tcPr>
            <w:tcW w:type="dxa" w:w="2570"/>
            <w:tcMar>
              <w:top w:w="70" w:type="dxa"/>
              <w:start w:w="90" w:type="dxa"/>
              <w:bottom w:w="70" w:type="dxa"/>
              <w:end w:w="90" w:type="dxa"/>
            </w:tcMar>
            <w:vAlign w:val="top"/>
          </w:tcPr>
          <w:p>
            <w:r>
              <w:rPr>
                <w:color w:val="232323"/>
                <w:sz w:val="16"/>
              </w:rPr>
              <w:t>Off / GUI génétique</w:t>
            </w:r>
          </w:p>
        </w:tc>
      </w:tr>
      <w:tr>
        <w:tc>
          <w:tcPr>
            <w:tcW w:type="dxa" w:w="2570"/>
            <w:tcMar>
              <w:top w:w="70" w:type="dxa"/>
              <w:start w:w="90" w:type="dxa"/>
              <w:bottom w:w="70" w:type="dxa"/>
              <w:end w:w="90" w:type="dxa"/>
            </w:tcMar>
            <w:vAlign w:val="top"/>
          </w:tcPr>
          <w:p>
            <w:r>
              <w:rPr>
                <w:color w:val="232323"/>
                <w:sz w:val="16"/>
              </w:rPr>
              <w:t>Envelope Duration</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[0.125,0.75]</w:t>
            </w:r>
          </w:p>
        </w:tc>
        <w:tc>
          <w:tcPr>
            <w:tcW w:type="dxa" w:w="2570"/>
            <w:tcMar>
              <w:top w:w="70" w:type="dxa"/>
              <w:start w:w="90" w:type="dxa"/>
              <w:bottom w:w="70" w:type="dxa"/>
              <w:end w:w="90" w:type="dxa"/>
            </w:tcMar>
            <w:vAlign w:val="top"/>
          </w:tcPr>
          <w:p>
            <w:r>
              <w:rPr>
                <w:color w:val="232323"/>
                <w:sz w:val="16"/>
              </w:rPr>
              <w:t>Off / GUI génétique</w:t>
            </w:r>
          </w:p>
        </w:tc>
      </w:tr>
    </w:tbl>
    <w:p>
      <w:pPr>
        <w:spacing w:after="40"/>
      </w:pPr>
    </w:p>
    <w:p>
      <w:pPr>
        <w:spacing w:after="100" w:line="259" w:lineRule="auto"/>
      </w:pPr>
      <w:r>
        <w:t>Pour Frequency, Amplitude, Duration, Stretch Duration et Pan, le principe de dépendance est identique : bouton On du gène -&gt; Ranger génétique actif et contrôle manuel correspondant désactivé.</w:t>
      </w:r>
    </w:p>
    <w:p>
      <w:pPr>
        <w:pStyle w:val="Heading1"/>
      </w:pPr>
      <w:r>
        <w:rPr>
          <w:color w:val="23538C"/>
        </w:rPr>
        <w:t>16. Activate Genes - sortie, entrée et musique interne</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AF1F8"/>
            <w:tcMar>
              <w:top w:w="70" w:type="dxa"/>
              <w:start w:w="90" w:type="dxa"/>
              <w:bottom w:w="70" w:type="dxa"/>
              <w:end w:w="90" w:type="dxa"/>
            </w:tcMar>
            <w:vAlign w:val="center"/>
          </w:tcPr>
          <w:p>
            <w:pPr>
              <w:jc w:val="left"/>
            </w:pPr>
            <w:r>
              <w:rPr>
                <w:b/>
                <w:color w:val="232323"/>
                <w:sz w:val="16"/>
              </w:rPr>
              <w:t>Contrôle</w:t>
            </w:r>
          </w:p>
        </w:tc>
        <w:tc>
          <w:tcPr>
            <w:tcW w:type="dxa" w:w="3427"/>
            <w:shd w:fill="EAF1F8"/>
            <w:tcMar>
              <w:top w:w="70" w:type="dxa"/>
              <w:start w:w="90" w:type="dxa"/>
              <w:bottom w:w="70" w:type="dxa"/>
              <w:end w:w="90" w:type="dxa"/>
            </w:tcMar>
            <w:vAlign w:val="center"/>
          </w:tcPr>
          <w:p>
            <w:pPr>
              <w:jc w:val="left"/>
            </w:pPr>
            <w:r>
              <w:rPr>
                <w:b/>
                <w:color w:val="232323"/>
                <w:sz w:val="16"/>
              </w:rPr>
              <w:t>Plage / choix</w:t>
            </w:r>
          </w:p>
        </w:tc>
        <w:tc>
          <w:tcPr>
            <w:tcW w:type="dxa" w:w="3427"/>
            <w:shd w:fill="EAF1F8"/>
            <w:tcMar>
              <w:top w:w="70" w:type="dxa"/>
              <w:start w:w="90" w:type="dxa"/>
              <w:bottom w:w="70" w:type="dxa"/>
              <w:end w:w="90" w:type="dxa"/>
            </w:tcMar>
            <w:vAlign w:val="center"/>
          </w:tcPr>
          <w:p>
            <w:pPr>
              <w:jc w:val="left"/>
            </w:pPr>
            <w:r>
              <w:rPr>
                <w:b/>
                <w:color w:val="232323"/>
                <w:sz w:val="16"/>
              </w:rPr>
              <w:t>Dépendance notable</w:t>
            </w:r>
          </w:p>
        </w:tc>
      </w:tr>
      <w:tr>
        <w:tc>
          <w:tcPr>
            <w:tcW w:type="dxa" w:w="3427"/>
            <w:tcMar>
              <w:top w:w="70" w:type="dxa"/>
              <w:start w:w="90" w:type="dxa"/>
              <w:bottom w:w="70" w:type="dxa"/>
              <w:end w:w="90" w:type="dxa"/>
            </w:tcMar>
            <w:vAlign w:val="top"/>
          </w:tcPr>
          <w:p>
            <w:r>
              <w:rPr>
                <w:color w:val="232323"/>
                <w:sz w:val="16"/>
              </w:rPr>
              <w:t>Sample</w:t>
            </w:r>
          </w:p>
        </w:tc>
        <w:tc>
          <w:tcPr>
            <w:tcW w:type="dxa" w:w="3427"/>
            <w:tcMar>
              <w:top w:w="70" w:type="dxa"/>
              <w:start w:w="90" w:type="dxa"/>
              <w:bottom w:w="70" w:type="dxa"/>
              <w:end w:w="90" w:type="dxa"/>
            </w:tcMar>
            <w:vAlign w:val="top"/>
          </w:tcPr>
          <w:p>
            <w:r>
              <w:rPr>
                <w:color w:val="232323"/>
                <w:sz w:val="16"/>
              </w:rPr>
              <w:t>Deux PopUpMenu Low / High sur la liste des sons</w:t>
            </w:r>
          </w:p>
        </w:tc>
        <w:tc>
          <w:tcPr>
            <w:tcW w:type="dxa" w:w="3427"/>
            <w:tcMar>
              <w:top w:w="70" w:type="dxa"/>
              <w:start w:w="90" w:type="dxa"/>
              <w:bottom w:w="70" w:type="dxa"/>
              <w:end w:w="90" w:type="dxa"/>
            </w:tcMar>
            <w:vAlign w:val="top"/>
          </w:tcPr>
          <w:p>
            <w:r>
              <w:rPr>
                <w:color w:val="232323"/>
                <w:sz w:val="16"/>
              </w:rPr>
              <w:t>Quand Sample est On, Buffer est forcé Off et les deux menus Sample deviennent actifs.</w:t>
            </w:r>
          </w:p>
        </w:tc>
      </w:tr>
      <w:tr>
        <w:tc>
          <w:tcPr>
            <w:tcW w:type="dxa" w:w="3427"/>
            <w:tcMar>
              <w:top w:w="70" w:type="dxa"/>
              <w:start w:w="90" w:type="dxa"/>
              <w:bottom w:w="70" w:type="dxa"/>
              <w:end w:w="90" w:type="dxa"/>
            </w:tcMar>
            <w:vAlign w:val="top"/>
          </w:tcPr>
          <w:p>
            <w:r>
              <w:rPr>
                <w:color w:val="232323"/>
                <w:sz w:val="16"/>
              </w:rPr>
              <w:t>Reverse Sample</w:t>
            </w:r>
          </w:p>
        </w:tc>
        <w:tc>
          <w:tcPr>
            <w:tcW w:type="dxa" w:w="3427"/>
            <w:tcMar>
              <w:top w:w="70" w:type="dxa"/>
              <w:start w:w="90" w:type="dxa"/>
              <w:bottom w:w="70" w:type="dxa"/>
              <w:end w:w="90" w:type="dxa"/>
            </w:tcMar>
            <w:vAlign w:val="top"/>
          </w:tcPr>
          <w:p>
            <w:r>
              <w:rPr>
                <w:color w:val="232323"/>
                <w:sz w:val="16"/>
              </w:rPr>
              <w:t>-1 à +1</w:t>
            </w:r>
          </w:p>
        </w:tc>
        <w:tc>
          <w:tcPr>
            <w:tcW w:type="dxa" w:w="3427"/>
            <w:tcMar>
              <w:top w:w="70" w:type="dxa"/>
              <w:start w:w="90" w:type="dxa"/>
              <w:bottom w:w="70" w:type="dxa"/>
              <w:end w:w="90" w:type="dxa"/>
            </w:tcMar>
            <w:vAlign w:val="top"/>
          </w:tcPr>
          <w:p>
            <w:r>
              <w:rPr>
                <w:color w:val="232323"/>
                <w:sz w:val="16"/>
              </w:rPr>
              <w:t>Quand On, Reverse manuel du Synthesizer est désactivé.</w:t>
            </w:r>
          </w:p>
        </w:tc>
      </w:tr>
      <w:tr>
        <w:tc>
          <w:tcPr>
            <w:tcW w:type="dxa" w:w="3427"/>
            <w:tcMar>
              <w:top w:w="70" w:type="dxa"/>
              <w:start w:w="90" w:type="dxa"/>
              <w:bottom w:w="70" w:type="dxa"/>
              <w:end w:w="90" w:type="dxa"/>
            </w:tcMar>
            <w:vAlign w:val="top"/>
          </w:tcPr>
          <w:p>
            <w:r>
              <w:rPr>
                <w:color w:val="232323"/>
                <w:sz w:val="16"/>
              </w:rPr>
              <w:t>Loop Sample</w:t>
            </w:r>
          </w:p>
        </w:tc>
        <w:tc>
          <w:tcPr>
            <w:tcW w:type="dxa" w:w="3427"/>
            <w:tcMar>
              <w:top w:w="70" w:type="dxa"/>
              <w:start w:w="90" w:type="dxa"/>
              <w:bottom w:w="70" w:type="dxa"/>
              <w:end w:w="90" w:type="dxa"/>
            </w:tcMar>
            <w:vAlign w:val="top"/>
          </w:tcPr>
          <w:p>
            <w:r>
              <w:rPr>
                <w:color w:val="232323"/>
                <w:sz w:val="16"/>
              </w:rPr>
              <w:t>-1 à +1</w:t>
            </w:r>
          </w:p>
        </w:tc>
        <w:tc>
          <w:tcPr>
            <w:tcW w:type="dxa" w:w="3427"/>
            <w:tcMar>
              <w:top w:w="70" w:type="dxa"/>
              <w:start w:w="90" w:type="dxa"/>
              <w:bottom w:w="70" w:type="dxa"/>
              <w:end w:w="90" w:type="dxa"/>
            </w:tcMar>
            <w:vAlign w:val="top"/>
          </w:tcPr>
          <w:p>
            <w:r>
              <w:rPr>
                <w:color w:val="232323"/>
                <w:sz w:val="16"/>
              </w:rPr>
              <w:t>Quand On, LoopP manuel du Synthesizer est désactivé.</w:t>
            </w:r>
          </w:p>
        </w:tc>
      </w:tr>
      <w:tr>
        <w:tc>
          <w:tcPr>
            <w:tcW w:type="dxa" w:w="3427"/>
            <w:tcMar>
              <w:top w:w="70" w:type="dxa"/>
              <w:start w:w="90" w:type="dxa"/>
              <w:bottom w:w="70" w:type="dxa"/>
              <w:end w:w="90" w:type="dxa"/>
            </w:tcMar>
            <w:vAlign w:val="top"/>
          </w:tcPr>
          <w:p>
            <w:r>
              <w:rPr>
                <w:color w:val="232323"/>
                <w:sz w:val="16"/>
              </w:rPr>
              <w:t>Control Synthesizer</w:t>
            </w:r>
          </w:p>
        </w:tc>
        <w:tc>
          <w:tcPr>
            <w:tcW w:type="dxa" w:w="3427"/>
            <w:tcMar>
              <w:top w:w="70" w:type="dxa"/>
              <w:start w:w="90" w:type="dxa"/>
              <w:bottom w:w="70" w:type="dxa"/>
              <w:end w:w="90" w:type="dxa"/>
            </w:tcMar>
            <w:vAlign w:val="top"/>
          </w:tcPr>
          <w:p>
            <w:r>
              <w:rPr>
                <w:color w:val="232323"/>
                <w:sz w:val="16"/>
              </w:rPr>
              <w:t>0-1</w:t>
            </w:r>
          </w:p>
        </w:tc>
        <w:tc>
          <w:tcPr>
            <w:tcW w:type="dxa" w:w="3427"/>
            <w:tcMar>
              <w:top w:w="70" w:type="dxa"/>
              <w:start w:w="90" w:type="dxa"/>
              <w:bottom w:w="70" w:type="dxa"/>
              <w:end w:w="90" w:type="dxa"/>
            </w:tcMar>
            <w:vAlign w:val="top"/>
          </w:tcPr>
          <w:p>
            <w:r>
              <w:rPr>
                <w:color w:val="232323"/>
                <w:sz w:val="16"/>
              </w:rPr>
              <w:t>Quand On, les MultiSlider du Synthesizer sont désactivés.</w:t>
            </w:r>
          </w:p>
        </w:tc>
      </w:tr>
      <w:tr>
        <w:tc>
          <w:tcPr>
            <w:tcW w:type="dxa" w:w="3427"/>
            <w:tcMar>
              <w:top w:w="70" w:type="dxa"/>
              <w:start w:w="90" w:type="dxa"/>
              <w:bottom w:w="70" w:type="dxa"/>
              <w:end w:w="90" w:type="dxa"/>
            </w:tcMar>
            <w:vAlign w:val="top"/>
          </w:tcPr>
          <w:p>
            <w:r>
              <w:rPr>
                <w:color w:val="232323"/>
                <w:sz w:val="16"/>
              </w:rPr>
              <w:t>Audio Out</w:t>
            </w:r>
          </w:p>
        </w:tc>
        <w:tc>
          <w:tcPr>
            <w:tcW w:type="dxa" w:w="3427"/>
            <w:tcMar>
              <w:top w:w="70" w:type="dxa"/>
              <w:start w:w="90" w:type="dxa"/>
              <w:bottom w:w="70" w:type="dxa"/>
              <w:end w:w="90" w:type="dxa"/>
            </w:tcMar>
            <w:vAlign w:val="top"/>
          </w:tcPr>
          <w:p>
            <w:r>
              <w:rPr>
                <w:color w:val="232323"/>
                <w:sz w:val="16"/>
              </w:rPr>
              <w:t>1 jusqu’au nombre de sorties + Off selon la structure</w:t>
            </w:r>
          </w:p>
        </w:tc>
        <w:tc>
          <w:tcPr>
            <w:tcW w:type="dxa" w:w="3427"/>
            <w:tcMar>
              <w:top w:w="70" w:type="dxa"/>
              <w:start w:w="90" w:type="dxa"/>
              <w:bottom w:w="70" w:type="dxa"/>
              <w:end w:w="90" w:type="dxa"/>
            </w:tcMar>
            <w:vAlign w:val="top"/>
          </w:tcPr>
          <w:p>
            <w:r>
              <w:rPr>
                <w:color w:val="232323"/>
                <w:sz w:val="16"/>
              </w:rPr>
              <w:t>Quand On, Out manuel du Synthesizer est désactivé.</w:t>
            </w:r>
          </w:p>
        </w:tc>
      </w:tr>
      <w:tr>
        <w:tc>
          <w:tcPr>
            <w:tcW w:type="dxa" w:w="3427"/>
            <w:tcMar>
              <w:top w:w="70" w:type="dxa"/>
              <w:start w:w="90" w:type="dxa"/>
              <w:bottom w:w="70" w:type="dxa"/>
              <w:end w:w="90" w:type="dxa"/>
            </w:tcMar>
            <w:vAlign w:val="top"/>
          </w:tcPr>
          <w:p>
            <w:r>
              <w:rPr>
                <w:color w:val="232323"/>
                <w:sz w:val="16"/>
              </w:rPr>
              <w:t>Midi Out</w:t>
            </w:r>
          </w:p>
        </w:tc>
        <w:tc>
          <w:tcPr>
            <w:tcW w:type="dxa" w:w="3427"/>
            <w:tcMar>
              <w:top w:w="70" w:type="dxa"/>
              <w:start w:w="90" w:type="dxa"/>
              <w:bottom w:w="70" w:type="dxa"/>
              <w:end w:w="90" w:type="dxa"/>
            </w:tcMar>
            <w:vAlign w:val="top"/>
          </w:tcPr>
          <w:p>
            <w:r>
              <w:rPr>
                <w:color w:val="232323"/>
                <w:sz w:val="16"/>
              </w:rPr>
              <w:t>0-16</w:t>
            </w:r>
          </w:p>
        </w:tc>
        <w:tc>
          <w:tcPr>
            <w:tcW w:type="dxa" w:w="3427"/>
            <w:tcMar>
              <w:top w:w="70" w:type="dxa"/>
              <w:start w:w="90" w:type="dxa"/>
              <w:bottom w:w="70" w:type="dxa"/>
              <w:end w:w="90" w:type="dxa"/>
            </w:tcMar>
            <w:vAlign w:val="top"/>
          </w:tcPr>
          <w:p>
            <w:r>
              <w:rPr>
                <w:color w:val="232323"/>
                <w:sz w:val="16"/>
              </w:rPr>
              <w:t>Le bouton gene Midi Out n’est activable que lorsque le contexte MIDI Out le permet dans la GUI.</w:t>
            </w:r>
          </w:p>
        </w:tc>
      </w:tr>
      <w:tr>
        <w:tc>
          <w:tcPr>
            <w:tcW w:type="dxa" w:w="3427"/>
            <w:tcMar>
              <w:top w:w="70" w:type="dxa"/>
              <w:start w:w="90" w:type="dxa"/>
              <w:bottom w:w="70" w:type="dxa"/>
              <w:end w:w="90" w:type="dxa"/>
            </w:tcMar>
            <w:vAlign w:val="top"/>
          </w:tcPr>
          <w:p>
            <w:r>
              <w:rPr>
                <w:color w:val="232323"/>
                <w:sz w:val="16"/>
              </w:rPr>
              <w:t>Audio In</w:t>
            </w:r>
          </w:p>
        </w:tc>
        <w:tc>
          <w:tcPr>
            <w:tcW w:type="dxa" w:w="3427"/>
            <w:tcMar>
              <w:top w:w="70" w:type="dxa"/>
              <w:start w:w="90" w:type="dxa"/>
              <w:bottom w:w="70" w:type="dxa"/>
              <w:end w:w="90" w:type="dxa"/>
            </w:tcMar>
            <w:vAlign w:val="top"/>
          </w:tcPr>
          <w:p>
            <w:r>
              <w:rPr>
                <w:color w:val="232323"/>
                <w:sz w:val="16"/>
              </w:rPr>
              <w:t>Canal bas / canal haut parmi 1-32</w:t>
            </w:r>
          </w:p>
        </w:tc>
        <w:tc>
          <w:tcPr>
            <w:tcW w:type="dxa" w:w="3427"/>
            <w:tcMar>
              <w:top w:w="70" w:type="dxa"/>
              <w:start w:w="90" w:type="dxa"/>
              <w:bottom w:w="70" w:type="dxa"/>
              <w:end w:w="90" w:type="dxa"/>
            </w:tcMar>
            <w:vAlign w:val="top"/>
          </w:tcPr>
          <w:p>
            <w:r>
              <w:rPr>
                <w:color w:val="232323"/>
                <w:sz w:val="16"/>
              </w:rPr>
              <w:t>Quand Input est On, les deux menus deviennent actifs.</w:t>
            </w:r>
          </w:p>
        </w:tc>
      </w:tr>
      <w:tr>
        <w:tc>
          <w:tcPr>
            <w:tcW w:type="dxa" w:w="3427"/>
            <w:tcMar>
              <w:top w:w="70" w:type="dxa"/>
              <w:start w:w="90" w:type="dxa"/>
              <w:bottom w:w="70" w:type="dxa"/>
              <w:end w:w="90" w:type="dxa"/>
            </w:tcMar>
            <w:vAlign w:val="top"/>
          </w:tcPr>
          <w:p>
            <w:r>
              <w:rPr>
                <w:color w:val="232323"/>
                <w:sz w:val="16"/>
              </w:rPr>
              <w:t>Loop Buffer Music</w:t>
            </w:r>
          </w:p>
        </w:tc>
        <w:tc>
          <w:tcPr>
            <w:tcW w:type="dxa" w:w="3427"/>
            <w:tcMar>
              <w:top w:w="70" w:type="dxa"/>
              <w:start w:w="90" w:type="dxa"/>
              <w:bottom w:w="70" w:type="dxa"/>
              <w:end w:w="90" w:type="dxa"/>
            </w:tcMar>
            <w:vAlign w:val="top"/>
          </w:tcPr>
          <w:p>
            <w:r>
              <w:rPr>
                <w:color w:val="232323"/>
                <w:sz w:val="16"/>
              </w:rPr>
              <w:t>-1 à +1</w:t>
            </w:r>
          </w:p>
        </w:tc>
        <w:tc>
          <w:tcPr>
            <w:tcW w:type="dxa" w:w="3427"/>
            <w:tcMar>
              <w:top w:w="70" w:type="dxa"/>
              <w:start w:w="90" w:type="dxa"/>
              <w:bottom w:w="70" w:type="dxa"/>
              <w:end w:w="90" w:type="dxa"/>
            </w:tcMar>
            <w:vAlign w:val="top"/>
          </w:tcPr>
          <w:p>
            <w:r>
              <w:rPr>
                <w:color w:val="232323"/>
                <w:sz w:val="16"/>
              </w:rPr>
              <w:t>Quand On, Loop Music manuel est désactivé.</w:t>
            </w:r>
          </w:p>
        </w:tc>
      </w:tr>
      <w:tr>
        <w:tc>
          <w:tcPr>
            <w:tcW w:type="dxa" w:w="3427"/>
            <w:tcMar>
              <w:top w:w="70" w:type="dxa"/>
              <w:start w:w="90" w:type="dxa"/>
              <w:bottom w:w="70" w:type="dxa"/>
              <w:end w:w="90" w:type="dxa"/>
            </w:tcMar>
            <w:vAlign w:val="top"/>
          </w:tcPr>
          <w:p>
            <w:r>
              <w:rPr>
                <w:color w:val="232323"/>
                <w:sz w:val="16"/>
              </w:rPr>
              <w:t>Buffer Music</w:t>
            </w:r>
          </w:p>
        </w:tc>
        <w:tc>
          <w:tcPr>
            <w:tcW w:type="dxa" w:w="3427"/>
            <w:tcMar>
              <w:top w:w="70" w:type="dxa"/>
              <w:start w:w="90" w:type="dxa"/>
              <w:bottom w:w="70" w:type="dxa"/>
              <w:end w:w="90" w:type="dxa"/>
            </w:tcMar>
            <w:vAlign w:val="top"/>
          </w:tcPr>
          <w:p>
            <w:r>
              <w:rPr>
                <w:color w:val="232323"/>
                <w:sz w:val="16"/>
              </w:rPr>
              <w:t>1-256</w:t>
            </w:r>
          </w:p>
        </w:tc>
        <w:tc>
          <w:tcPr>
            <w:tcW w:type="dxa" w:w="3427"/>
            <w:tcMar>
              <w:top w:w="70" w:type="dxa"/>
              <w:start w:w="90" w:type="dxa"/>
              <w:bottom w:w="70" w:type="dxa"/>
              <w:end w:w="90" w:type="dxa"/>
            </w:tcMar>
            <w:vAlign w:val="top"/>
          </w:tcPr>
          <w:p>
            <w:r>
              <w:rPr>
                <w:color w:val="232323"/>
                <w:sz w:val="16"/>
              </w:rPr>
              <w:t>Quand On, Music Buffer manuel est désactivé.</w:t>
            </w:r>
          </w:p>
        </w:tc>
      </w:tr>
      <w:tr>
        <w:tc>
          <w:tcPr>
            <w:tcW w:type="dxa" w:w="3427"/>
            <w:tcMar>
              <w:top w:w="70" w:type="dxa"/>
              <w:start w:w="90" w:type="dxa"/>
              <w:bottom w:w="70" w:type="dxa"/>
              <w:end w:w="90" w:type="dxa"/>
            </w:tcMar>
            <w:vAlign w:val="top"/>
          </w:tcPr>
          <w:p>
            <w:r>
              <w:rPr>
                <w:color w:val="232323"/>
                <w:sz w:val="16"/>
              </w:rPr>
              <w:t>Chord Max</w:t>
            </w:r>
          </w:p>
        </w:tc>
        <w:tc>
          <w:tcPr>
            <w:tcW w:type="dxa" w:w="3427"/>
            <w:tcMar>
              <w:top w:w="70" w:type="dxa"/>
              <w:start w:w="90" w:type="dxa"/>
              <w:bottom w:w="70" w:type="dxa"/>
              <w:end w:w="90" w:type="dxa"/>
            </w:tcMar>
            <w:vAlign w:val="top"/>
          </w:tcPr>
          <w:p>
            <w:r>
              <w:rPr>
                <w:color w:val="232323"/>
                <w:sz w:val="16"/>
              </w:rPr>
              <w:t>1-12</w:t>
            </w:r>
          </w:p>
        </w:tc>
        <w:tc>
          <w:tcPr>
            <w:tcW w:type="dxa" w:w="3427"/>
            <w:tcMar>
              <w:top w:w="70" w:type="dxa"/>
              <w:start w:w="90" w:type="dxa"/>
              <w:bottom w:w="70" w:type="dxa"/>
              <w:end w:w="90" w:type="dxa"/>
            </w:tcMar>
            <w:vAlign w:val="top"/>
          </w:tcPr>
          <w:p>
            <w:r>
              <w:rPr>
                <w:color w:val="232323"/>
                <w:sz w:val="16"/>
              </w:rPr>
              <w:t>Quand On, Chord Max manuel est désactivé.</w:t>
            </w:r>
          </w:p>
        </w:tc>
      </w:tr>
      <w:tr>
        <w:tc>
          <w:tcPr>
            <w:tcW w:type="dxa" w:w="3427"/>
            <w:tcMar>
              <w:top w:w="70" w:type="dxa"/>
              <w:start w:w="90" w:type="dxa"/>
              <w:bottom w:w="70" w:type="dxa"/>
              <w:end w:w="90" w:type="dxa"/>
            </w:tcMar>
            <w:vAlign w:val="top"/>
          </w:tcPr>
          <w:p>
            <w:r>
              <w:rPr>
                <w:color w:val="232323"/>
                <w:sz w:val="16"/>
              </w:rPr>
              <w:t>Chord Dur</w:t>
            </w:r>
          </w:p>
        </w:tc>
        <w:tc>
          <w:tcPr>
            <w:tcW w:type="dxa" w:w="3427"/>
            <w:tcMar>
              <w:top w:w="70" w:type="dxa"/>
              <w:start w:w="90" w:type="dxa"/>
              <w:bottom w:w="70" w:type="dxa"/>
              <w:end w:w="90" w:type="dxa"/>
            </w:tcMar>
            <w:vAlign w:val="top"/>
          </w:tcPr>
          <w:p>
            <w:r>
              <w:rPr>
                <w:color w:val="232323"/>
                <w:sz w:val="16"/>
              </w:rPr>
              <w:t>0.01-1</w:t>
            </w:r>
          </w:p>
        </w:tc>
        <w:tc>
          <w:tcPr>
            <w:tcW w:type="dxa" w:w="3427"/>
            <w:tcMar>
              <w:top w:w="70" w:type="dxa"/>
              <w:start w:w="90" w:type="dxa"/>
              <w:bottom w:w="70" w:type="dxa"/>
              <w:end w:w="90" w:type="dxa"/>
            </w:tcMar>
            <w:vAlign w:val="top"/>
          </w:tcPr>
          <w:p>
            <w:r>
              <w:rPr>
                <w:color w:val="232323"/>
                <w:sz w:val="16"/>
              </w:rPr>
              <w:t>Quand On, Chord Time manuel est désactivé.</w:t>
            </w:r>
          </w:p>
        </w:tc>
      </w:tr>
      <w:tr>
        <w:tc>
          <w:tcPr>
            <w:tcW w:type="dxa" w:w="3427"/>
            <w:tcMar>
              <w:top w:w="70" w:type="dxa"/>
              <w:start w:w="90" w:type="dxa"/>
              <w:bottom w:w="70" w:type="dxa"/>
              <w:end w:w="90" w:type="dxa"/>
            </w:tcMar>
            <w:vAlign w:val="top"/>
          </w:tcPr>
          <w:p>
            <w:r>
              <w:rPr>
                <w:color w:val="232323"/>
                <w:sz w:val="16"/>
              </w:rPr>
              <w:t>Algorithm</w:t>
            </w:r>
          </w:p>
        </w:tc>
        <w:tc>
          <w:tcPr>
            <w:tcW w:type="dxa" w:w="3427"/>
            <w:tcMar>
              <w:top w:w="70" w:type="dxa"/>
              <w:start w:w="90" w:type="dxa"/>
              <w:bottom w:w="70" w:type="dxa"/>
              <w:end w:w="90" w:type="dxa"/>
            </w:tcMar>
            <w:vAlign w:val="top"/>
          </w:tcPr>
          <w:p>
            <w:r>
              <w:rPr>
                <w:color w:val="232323"/>
                <w:sz w:val="16"/>
              </w:rPr>
              <w:t>0 à 5 (liste Default, Probability, Euclide, Genetic, Kohonen, Neural)</w:t>
            </w:r>
          </w:p>
        </w:tc>
        <w:tc>
          <w:tcPr>
            <w:tcW w:type="dxa" w:w="3427"/>
            <w:tcMar>
              <w:top w:w="70" w:type="dxa"/>
              <w:start w:w="90" w:type="dxa"/>
              <w:bottom w:w="70" w:type="dxa"/>
              <w:end w:w="90" w:type="dxa"/>
            </w:tcMar>
            <w:vAlign w:val="top"/>
          </w:tcPr>
          <w:p>
            <w:r>
              <w:rPr>
                <w:color w:val="232323"/>
                <w:sz w:val="16"/>
              </w:rPr>
              <w:t>Quand On, le choix Algo du Control Panel est désactivé.</w:t>
            </w:r>
          </w:p>
        </w:tc>
      </w:tr>
      <w:tr>
        <w:tc>
          <w:tcPr>
            <w:tcW w:type="dxa" w:w="3427"/>
            <w:tcMar>
              <w:top w:w="70" w:type="dxa"/>
              <w:start w:w="90" w:type="dxa"/>
              <w:bottom w:w="70" w:type="dxa"/>
              <w:end w:w="90" w:type="dxa"/>
            </w:tcMar>
            <w:vAlign w:val="top"/>
          </w:tcPr>
          <w:p>
            <w:r>
              <w:rPr>
                <w:color w:val="232323"/>
                <w:sz w:val="16"/>
              </w:rPr>
              <w:t>FzBand</w:t>
            </w:r>
          </w:p>
        </w:tc>
        <w:tc>
          <w:tcPr>
            <w:tcW w:type="dxa" w:w="3427"/>
            <w:tcMar>
              <w:top w:w="70" w:type="dxa"/>
              <w:start w:w="90" w:type="dxa"/>
              <w:bottom w:w="70" w:type="dxa"/>
              <w:end w:w="90" w:type="dxa"/>
            </w:tcMar>
            <w:vAlign w:val="top"/>
          </w:tcPr>
          <w:p>
            <w:r>
              <w:rPr>
                <w:color w:val="232323"/>
                <w:sz w:val="16"/>
              </w:rPr>
              <w:t>All + bandes 1-12</w:t>
            </w:r>
          </w:p>
        </w:tc>
        <w:tc>
          <w:tcPr>
            <w:tcW w:type="dxa" w:w="3427"/>
            <w:tcMar>
              <w:top w:w="70" w:type="dxa"/>
              <w:start w:w="90" w:type="dxa"/>
              <w:bottom w:w="70" w:type="dxa"/>
              <w:end w:w="90" w:type="dxa"/>
            </w:tcMar>
            <w:vAlign w:val="top"/>
          </w:tcPr>
          <w:p>
            <w:r>
              <w:rPr>
                <w:color w:val="232323"/>
                <w:sz w:val="16"/>
              </w:rPr>
              <w:t>Les boutons génétiques de bandes suivent le nombre de FHzBand défini dans le Control Panel.</w:t>
            </w:r>
          </w:p>
        </w:tc>
      </w:tr>
    </w:tbl>
    <w:p>
      <w:pPr>
        <w:spacing w:after="40"/>
      </w:pPr>
    </w:p>
    <w:tbl>
      <w:tblPr>
        <w:tblW w:type="auto" w:w="0"/>
        <w:jc w:val="center"/>
        <w:tblLook w:firstColumn="1" w:firstRow="1" w:lastColumn="0" w:lastRow="0" w:noHBand="0" w:noVBand="1" w:val="04A0"/>
      </w:tblPr>
      <w:tblGrid>
        <w:gridCol w:w="10282"/>
      </w:tblGrid>
      <w:tr>
        <w:tc>
          <w:tcPr>
            <w:tcW w:type="dxa" w:w="10282"/>
            <w:shd w:fill="FFF3F3"/>
            <w:tcMar>
              <w:top w:w="100" w:type="dxa"/>
              <w:start w:w="140" w:type="dxa"/>
              <w:bottom w:w="100" w:type="dxa"/>
              <w:end w:w="140" w:type="dxa"/>
            </w:tcMar>
          </w:tcPr>
          <w:p>
            <w:r>
              <w:rPr>
                <w:b/>
                <w:color w:val="B71C1C"/>
                <w:sz w:val="19"/>
              </w:rPr>
              <w:t xml:space="preserve">Point important  </w:t>
            </w:r>
            <w:r>
              <w:rPr>
                <w:color w:val="232323"/>
                <w:sz w:val="18"/>
              </w:rPr>
              <w:t>Le menu Algorithm génétique est une liste de 6 choix, mais la conversion du gène vers l’index de l’algorithme dans le code utilise une conversion particulière. Pour un réglage déterministe, le choix manuel Algo du Control Panel est plus explicite.</w:t>
            </w:r>
          </w:p>
        </w:tc>
      </w:tr>
    </w:tbl>
    <w:p>
      <w:pPr>
        <w:spacing w:after="20"/>
      </w:pPr>
    </w:p>
    <w:p>
      <w:pPr>
        <w:pStyle w:val="CodeRef"/>
      </w:pPr>
      <w:r>
        <w:t>Repère code : Algorithm : liste à la ligne 1040 ; mapping génétique autour des lignes 2847 et 4137.</w:t>
      </w:r>
    </w:p>
    <w:p>
      <w:r/>
    </w:p>
    <w:p>
      <w:pPr>
        <w:pStyle w:val="Heading1"/>
      </w:pPr>
      <w:r>
        <w:rPr>
          <w:color w:val="23538C"/>
        </w:rPr>
        <w:t>17. Synthesizer</w:t>
      </w:r>
    </w:p>
    <w:p>
      <w:pPr>
        <w:spacing w:after="100" w:line="259" w:lineRule="auto"/>
      </w:pPr>
      <w:r>
        <w:t>La fenêtre Synthesizer sert à choisir la sortie, le SynthDef, le son/échantillon associé, les contrôles de synthèse, l’enveloppe, l’enregistrement d’entrée et les transformations de lecture.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AF1F8"/>
            <w:tcMar>
              <w:top w:w="70" w:type="dxa"/>
              <w:start w:w="90" w:type="dxa"/>
              <w:bottom w:w="70" w:type="dxa"/>
              <w:end w:w="90" w:type="dxa"/>
            </w:tcMar>
            <w:vAlign w:val="center"/>
          </w:tcPr>
          <w:p>
            <w:pPr>
              <w:jc w:val="left"/>
            </w:pPr>
            <w:r>
              <w:rPr>
                <w:b/>
                <w:color w:val="232323"/>
                <w:sz w:val="16"/>
              </w:rPr>
              <w:t>Contrôle</w:t>
            </w:r>
          </w:p>
        </w:tc>
        <w:tc>
          <w:tcPr>
            <w:tcW w:type="dxa" w:w="2570"/>
            <w:shd w:fill="EAF1F8"/>
            <w:tcMar>
              <w:top w:w="70" w:type="dxa"/>
              <w:start w:w="90" w:type="dxa"/>
              <w:bottom w:w="70" w:type="dxa"/>
              <w:end w:w="90" w:type="dxa"/>
            </w:tcMar>
            <w:vAlign w:val="center"/>
          </w:tcPr>
          <w:p>
            <w:pPr>
              <w:jc w:val="left"/>
            </w:pPr>
            <w:r>
              <w:rPr>
                <w:b/>
                <w:color w:val="232323"/>
                <w:sz w:val="16"/>
              </w:rPr>
              <w:t>Valeur / plage</w:t>
            </w:r>
          </w:p>
        </w:tc>
        <w:tc>
          <w:tcPr>
            <w:tcW w:type="dxa" w:w="2570"/>
            <w:shd w:fill="EAF1F8"/>
            <w:tcMar>
              <w:top w:w="70" w:type="dxa"/>
              <w:start w:w="90" w:type="dxa"/>
              <w:bottom w:w="70" w:type="dxa"/>
              <w:end w:w="90" w:type="dxa"/>
            </w:tcMar>
            <w:vAlign w:val="center"/>
          </w:tcPr>
          <w:p>
            <w:pPr>
              <w:jc w:val="left"/>
            </w:pPr>
            <w:r>
              <w:rPr>
                <w:b/>
                <w:color w:val="232323"/>
                <w:sz w:val="16"/>
              </w:rPr>
              <w:t>Initial</w:t>
            </w:r>
          </w:p>
        </w:tc>
        <w:tc>
          <w:tcPr>
            <w:tcW w:type="dxa" w:w="2570"/>
            <w:shd w:fill="EAF1F8"/>
            <w:tcMar>
              <w:top w:w="70" w:type="dxa"/>
              <w:start w:w="90" w:type="dxa"/>
              <w:bottom w:w="70" w:type="dxa"/>
              <w:end w:w="90" w:type="dxa"/>
            </w:tcMar>
            <w:vAlign w:val="center"/>
          </w:tcPr>
          <w:p>
            <w:pPr>
              <w:jc w:val="left"/>
            </w:pPr>
            <w:r>
              <w:rPr>
                <w:b/>
                <w:color w:val="232323"/>
                <w:sz w:val="16"/>
              </w:rPr>
              <w:t>Fonction</w:t>
            </w:r>
          </w:p>
        </w:tc>
      </w:tr>
      <w:tr>
        <w:tc>
          <w:tcPr>
            <w:tcW w:type="dxa" w:w="2570"/>
            <w:tcMar>
              <w:top w:w="70" w:type="dxa"/>
              <w:start w:w="90" w:type="dxa"/>
              <w:bottom w:w="70" w:type="dxa"/>
              <w:end w:w="90" w:type="dxa"/>
            </w:tcMar>
            <w:vAlign w:val="top"/>
          </w:tcPr>
          <w:p>
            <w:r>
              <w:rPr>
                <w:color w:val="232323"/>
                <w:sz w:val="16"/>
              </w:rPr>
              <w:t>Out</w:t>
            </w:r>
          </w:p>
        </w:tc>
        <w:tc>
          <w:tcPr>
            <w:tcW w:type="dxa" w:w="2570"/>
            <w:tcMar>
              <w:top w:w="70" w:type="dxa"/>
              <w:start w:w="90" w:type="dxa"/>
              <w:bottom w:w="70" w:type="dxa"/>
              <w:end w:w="90" w:type="dxa"/>
            </w:tcMar>
            <w:vAlign w:val="top"/>
          </w:tcPr>
          <w:p>
            <w:r>
              <w:rPr>
                <w:color w:val="232323"/>
                <w:sz w:val="16"/>
              </w:rPr>
              <w:t>Out1 à Out32 + Off</w:t>
            </w:r>
          </w:p>
        </w:tc>
        <w:tc>
          <w:tcPr>
            <w:tcW w:type="dxa" w:w="2570"/>
            <w:tcMar>
              <w:top w:w="70" w:type="dxa"/>
              <w:start w:w="90" w:type="dxa"/>
              <w:bottom w:w="70" w:type="dxa"/>
              <w:end w:w="90" w:type="dxa"/>
            </w:tcMar>
            <w:vAlign w:val="top"/>
          </w:tcPr>
          <w:p>
            <w:r>
              <w:rPr>
                <w:color w:val="232323"/>
                <w:sz w:val="16"/>
              </w:rPr>
              <w:t>premier choix</w:t>
            </w:r>
          </w:p>
        </w:tc>
        <w:tc>
          <w:tcPr>
            <w:tcW w:type="dxa" w:w="2570"/>
            <w:tcMar>
              <w:top w:w="70" w:type="dxa"/>
              <w:start w:w="90" w:type="dxa"/>
              <w:bottom w:w="70" w:type="dxa"/>
              <w:end w:w="90" w:type="dxa"/>
            </w:tcMar>
            <w:vAlign w:val="top"/>
          </w:tcPr>
          <w:p>
            <w:r>
              <w:rPr>
                <w:color w:val="232323"/>
                <w:sz w:val="16"/>
              </w:rPr>
              <w:t>Route la sortie du SynthDef sélectionné.</w:t>
            </w:r>
          </w:p>
        </w:tc>
      </w:tr>
      <w:tr>
        <w:tc>
          <w:tcPr>
            <w:tcW w:type="dxa" w:w="2570"/>
            <w:tcMar>
              <w:top w:w="70" w:type="dxa"/>
              <w:start w:w="90" w:type="dxa"/>
              <w:bottom w:w="70" w:type="dxa"/>
              <w:end w:w="90" w:type="dxa"/>
            </w:tcMar>
            <w:vAlign w:val="top"/>
          </w:tcPr>
          <w:p>
            <w:r>
              <w:rPr>
                <w:color w:val="232323"/>
                <w:sz w:val="16"/>
              </w:rPr>
              <w:t>SynthDef</w:t>
            </w:r>
          </w:p>
        </w:tc>
        <w:tc>
          <w:tcPr>
            <w:tcW w:type="dxa" w:w="2570"/>
            <w:tcMar>
              <w:top w:w="70" w:type="dxa"/>
              <w:start w:w="90" w:type="dxa"/>
              <w:bottom w:w="70" w:type="dxa"/>
              <w:end w:w="90" w:type="dxa"/>
            </w:tcMar>
            <w:vAlign w:val="top"/>
          </w:tcPr>
          <w:p>
            <w:r>
              <w:rPr>
                <w:color w:val="232323"/>
                <w:sz w:val="16"/>
              </w:rPr>
              <w:t>liste ~listSynth</w:t>
            </w:r>
          </w:p>
        </w:tc>
        <w:tc>
          <w:tcPr>
            <w:tcW w:type="dxa" w:w="2570"/>
            <w:tcMar>
              <w:top w:w="70" w:type="dxa"/>
              <w:start w:w="90" w:type="dxa"/>
              <w:bottom w:w="70" w:type="dxa"/>
              <w:end w:w="90" w:type="dxa"/>
            </w:tcMar>
            <w:vAlign w:val="top"/>
          </w:tcPr>
          <w:p>
            <w:r>
              <w:rPr>
                <w:color w:val="232323"/>
                <w:sz w:val="16"/>
              </w:rPr>
              <w:t>selon environnement</w:t>
            </w:r>
          </w:p>
        </w:tc>
        <w:tc>
          <w:tcPr>
            <w:tcW w:type="dxa" w:w="2570"/>
            <w:tcMar>
              <w:top w:w="70" w:type="dxa"/>
              <w:start w:w="90" w:type="dxa"/>
              <w:bottom w:w="70" w:type="dxa"/>
              <w:end w:w="90" w:type="dxa"/>
            </w:tcMar>
            <w:vAlign w:val="top"/>
          </w:tcPr>
          <w:p>
            <w:r>
              <w:rPr>
                <w:color w:val="232323"/>
                <w:sz w:val="16"/>
              </w:rPr>
              <w:t>Choisit l’instrument/SynthDef.</w:t>
            </w:r>
          </w:p>
        </w:tc>
      </w:tr>
      <w:tr>
        <w:tc>
          <w:tcPr>
            <w:tcW w:type="dxa" w:w="2570"/>
            <w:tcMar>
              <w:top w:w="70" w:type="dxa"/>
              <w:start w:w="90" w:type="dxa"/>
              <w:bottom w:w="70" w:type="dxa"/>
              <w:end w:w="90" w:type="dxa"/>
            </w:tcMar>
            <w:vAlign w:val="top"/>
          </w:tcPr>
          <w:p>
            <w:r>
              <w:rPr>
                <w:color w:val="232323"/>
                <w:sz w:val="16"/>
              </w:rPr>
              <w:t>Sons</w:t>
            </w:r>
          </w:p>
        </w:tc>
        <w:tc>
          <w:tcPr>
            <w:tcW w:type="dxa" w:w="2570"/>
            <w:tcMar>
              <w:top w:w="70" w:type="dxa"/>
              <w:start w:w="90" w:type="dxa"/>
              <w:bottom w:w="70" w:type="dxa"/>
              <w:end w:w="90" w:type="dxa"/>
            </w:tcMar>
            <w:vAlign w:val="top"/>
          </w:tcPr>
          <w:p>
            <w:r>
              <w:rPr>
                <w:color w:val="232323"/>
                <w:sz w:val="16"/>
              </w:rPr>
              <w:t>liste ~displaySons</w:t>
            </w:r>
          </w:p>
        </w:tc>
        <w:tc>
          <w:tcPr>
            <w:tcW w:type="dxa" w:w="2570"/>
            <w:tcMar>
              <w:top w:w="70" w:type="dxa"/>
              <w:start w:w="90" w:type="dxa"/>
              <w:bottom w:w="70" w:type="dxa"/>
              <w:end w:w="90" w:type="dxa"/>
            </w:tcMar>
            <w:vAlign w:val="top"/>
          </w:tcPr>
          <w:p>
            <w:r>
              <w:rPr>
                <w:color w:val="232323"/>
                <w:sz w:val="16"/>
              </w:rPr>
              <w:t>selon environnement</w:t>
            </w:r>
          </w:p>
        </w:tc>
        <w:tc>
          <w:tcPr>
            <w:tcW w:type="dxa" w:w="2570"/>
            <w:tcMar>
              <w:top w:w="70" w:type="dxa"/>
              <w:start w:w="90" w:type="dxa"/>
              <w:bottom w:w="70" w:type="dxa"/>
              <w:end w:w="90" w:type="dxa"/>
            </w:tcMar>
            <w:vAlign w:val="top"/>
          </w:tcPr>
          <w:p>
            <w:r>
              <w:rPr>
                <w:color w:val="232323"/>
                <w:sz w:val="16"/>
              </w:rPr>
              <w:t>Choisit le son sélectionné et recharge ses paramètres associés.</w:t>
            </w:r>
          </w:p>
        </w:tc>
      </w:tr>
      <w:tr>
        <w:tc>
          <w:tcPr>
            <w:tcW w:type="dxa" w:w="2570"/>
            <w:tcMar>
              <w:top w:w="70" w:type="dxa"/>
              <w:start w:w="90" w:type="dxa"/>
              <w:bottom w:w="70" w:type="dxa"/>
              <w:end w:w="90" w:type="dxa"/>
            </w:tcMar>
            <w:vAlign w:val="top"/>
          </w:tcPr>
          <w:p>
            <w:r>
              <w:rPr>
                <w:color w:val="232323"/>
                <w:sz w:val="16"/>
              </w:rPr>
              <w:t>Rec In</w:t>
            </w:r>
          </w:p>
        </w:tc>
        <w:tc>
          <w:tcPr>
            <w:tcW w:type="dxa" w:w="2570"/>
            <w:tcMar>
              <w:top w:w="70" w:type="dxa"/>
              <w:start w:w="90" w:type="dxa"/>
              <w:bottom w:w="70" w:type="dxa"/>
              <w:end w:w="90" w:type="dxa"/>
            </w:tcMar>
            <w:vAlign w:val="top"/>
          </w:tcPr>
          <w:p>
            <w:r>
              <w:rPr>
                <w:color w:val="232323"/>
                <w:sz w:val="16"/>
              </w:rPr>
              <w:t>1-32</w:t>
            </w:r>
          </w:p>
        </w:tc>
        <w:tc>
          <w:tcPr>
            <w:tcW w:type="dxa" w:w="2570"/>
            <w:tcMar>
              <w:top w:w="70" w:type="dxa"/>
              <w:start w:w="90" w:type="dxa"/>
              <w:bottom w:w="70" w:type="dxa"/>
              <w:end w:w="90" w:type="dxa"/>
            </w:tcMar>
            <w:vAlign w:val="top"/>
          </w:tcPr>
          <w:p>
            <w:r>
              <w:rPr>
                <w:color w:val="232323"/>
                <w:sz w:val="16"/>
              </w:rPr>
              <w:t>1er choix</w:t>
            </w:r>
          </w:p>
        </w:tc>
        <w:tc>
          <w:tcPr>
            <w:tcW w:type="dxa" w:w="2570"/>
            <w:tcMar>
              <w:top w:w="70" w:type="dxa"/>
              <w:start w:w="90" w:type="dxa"/>
              <w:bottom w:w="70" w:type="dxa"/>
              <w:end w:w="90" w:type="dxa"/>
            </w:tcMar>
            <w:vAlign w:val="top"/>
          </w:tcPr>
          <w:p>
            <w:r>
              <w:rPr>
                <w:color w:val="232323"/>
                <w:sz w:val="16"/>
              </w:rPr>
              <w:t>Choisit le canal d’entrée pour l’enregistrement du son.</w:t>
            </w:r>
          </w:p>
        </w:tc>
      </w:tr>
      <w:tr>
        <w:tc>
          <w:tcPr>
            <w:tcW w:type="dxa" w:w="2570"/>
            <w:tcMar>
              <w:top w:w="70" w:type="dxa"/>
              <w:start w:w="90" w:type="dxa"/>
              <w:bottom w:w="70" w:type="dxa"/>
              <w:end w:w="90" w:type="dxa"/>
            </w:tcMar>
            <w:vAlign w:val="top"/>
          </w:tcPr>
          <w:p>
            <w:r>
              <w:rPr>
                <w:color w:val="232323"/>
                <w:sz w:val="16"/>
              </w:rPr>
              <w:t>Envelope</w:t>
            </w:r>
          </w:p>
        </w:tc>
        <w:tc>
          <w:tcPr>
            <w:tcW w:type="dxa" w:w="2570"/>
            <w:tcMar>
              <w:top w:w="70" w:type="dxa"/>
              <w:start w:w="90" w:type="dxa"/>
              <w:bottom w:w="70" w:type="dxa"/>
              <w:end w:w="90" w:type="dxa"/>
            </w:tcMar>
            <w:vAlign w:val="top"/>
          </w:tcPr>
          <w:p>
            <w:r>
              <w:rPr>
                <w:color w:val="232323"/>
                <w:sz w:val="16"/>
              </w:rPr>
              <w:t>graphique 8 points</w:t>
            </w:r>
          </w:p>
        </w:tc>
        <w:tc>
          <w:tcPr>
            <w:tcW w:type="dxa" w:w="2570"/>
            <w:tcMar>
              <w:top w:w="70" w:type="dxa"/>
              <w:start w:w="90" w:type="dxa"/>
              <w:bottom w:w="70" w:type="dxa"/>
              <w:end w:w="90" w:type="dxa"/>
            </w:tcMar>
            <w:vAlign w:val="top"/>
          </w:tcPr>
          <w:p>
            <w:r>
              <w:rPr>
                <w:color w:val="232323"/>
                <w:sz w:val="16"/>
              </w:rPr>
              <w:t>[0, 0.015625, 0.125, 0.375, 0.625, 0.75, 0.875, 1] pour les temps</w:t>
            </w:r>
          </w:p>
        </w:tc>
        <w:tc>
          <w:tcPr>
            <w:tcW w:type="dxa" w:w="2570"/>
            <w:tcMar>
              <w:top w:w="70" w:type="dxa"/>
              <w:start w:w="90" w:type="dxa"/>
              <w:bottom w:w="70" w:type="dxa"/>
              <w:end w:w="90" w:type="dxa"/>
            </w:tcMar>
            <w:vAlign w:val="top"/>
          </w:tcPr>
          <w:p>
            <w:r>
              <w:rPr>
                <w:color w:val="232323"/>
                <w:sz w:val="16"/>
              </w:rPr>
              <w:t>Modifie la forme et les temps de l’enveloppe.</w:t>
            </w:r>
          </w:p>
        </w:tc>
      </w:tr>
      <w:tr>
        <w:tc>
          <w:tcPr>
            <w:tcW w:type="dxa" w:w="2570"/>
            <w:tcMar>
              <w:top w:w="70" w:type="dxa"/>
              <w:start w:w="90" w:type="dxa"/>
              <w:bottom w:w="70" w:type="dxa"/>
              <w:end w:w="90" w:type="dxa"/>
            </w:tcMar>
            <w:vAlign w:val="top"/>
          </w:tcPr>
          <w:p>
            <w:r>
              <w:rPr>
                <w:color w:val="232323"/>
                <w:sz w:val="16"/>
              </w:rPr>
              <w:t>NoClic</w:t>
            </w:r>
          </w:p>
        </w:tc>
        <w:tc>
          <w:tcPr>
            <w:tcW w:type="dxa" w:w="2570"/>
            <w:tcMar>
              <w:top w:w="70" w:type="dxa"/>
              <w:start w:w="90" w:type="dxa"/>
              <w:bottom w:w="70" w:type="dxa"/>
              <w:end w:w="90" w:type="dxa"/>
            </w:tcMar>
            <w:vAlign w:val="top"/>
          </w:tcPr>
          <w:p>
            <w:r>
              <w:rPr>
                <w:color w:val="232323"/>
                <w:sz w:val="16"/>
              </w:rPr>
              <w:t>2 sliders</w:t>
            </w:r>
          </w:p>
        </w:tc>
        <w:tc>
          <w:tcPr>
            <w:tcW w:type="dxa" w:w="2570"/>
            <w:tcMar>
              <w:top w:w="70" w:type="dxa"/>
              <w:start w:w="90" w:type="dxa"/>
              <w:bottom w:w="70" w:type="dxa"/>
              <w:end w:w="90" w:type="dxa"/>
            </w:tcMar>
            <w:vAlign w:val="top"/>
          </w:tcPr>
          <w:p>
            <w:r>
              <w:rPr>
                <w:color w:val="232323"/>
                <w:sz w:val="16"/>
              </w:rPr>
              <w:t>[0.5,0.5]</w:t>
            </w:r>
          </w:p>
        </w:tc>
        <w:tc>
          <w:tcPr>
            <w:tcW w:type="dxa" w:w="2570"/>
            <w:tcMar>
              <w:top w:w="70" w:type="dxa"/>
              <w:start w:w="90" w:type="dxa"/>
              <w:bottom w:w="70" w:type="dxa"/>
              <w:end w:w="90" w:type="dxa"/>
            </w:tcMar>
            <w:vAlign w:val="top"/>
          </w:tcPr>
          <w:p>
            <w:r>
              <w:rPr>
                <w:color w:val="232323"/>
                <w:sz w:val="16"/>
              </w:rPr>
              <w:t>Contrôles anti-clic.</w:t>
            </w:r>
          </w:p>
        </w:tc>
      </w:tr>
      <w:tr>
        <w:tc>
          <w:tcPr>
            <w:tcW w:type="dxa" w:w="2570"/>
            <w:tcMar>
              <w:top w:w="70" w:type="dxa"/>
              <w:start w:w="90" w:type="dxa"/>
              <w:bottom w:w="70" w:type="dxa"/>
              <w:end w:w="90" w:type="dxa"/>
            </w:tcMar>
            <w:vAlign w:val="top"/>
          </w:tcPr>
          <w:p>
            <w:r>
              <w:rPr>
                <w:color w:val="232323"/>
                <w:sz w:val="16"/>
              </w:rPr>
              <w:t>SynthCtrl</w:t>
            </w:r>
          </w:p>
        </w:tc>
        <w:tc>
          <w:tcPr>
            <w:tcW w:type="dxa" w:w="2570"/>
            <w:tcMar>
              <w:top w:w="70" w:type="dxa"/>
              <w:start w:w="90" w:type="dxa"/>
              <w:bottom w:w="70" w:type="dxa"/>
              <w:end w:w="90" w:type="dxa"/>
            </w:tcMar>
            <w:vAlign w:val="top"/>
          </w:tcPr>
          <w:p>
            <w:r>
              <w:rPr>
                <w:color w:val="232323"/>
                <w:sz w:val="16"/>
              </w:rPr>
              <w:t>3 sliders</w:t>
            </w:r>
          </w:p>
        </w:tc>
        <w:tc>
          <w:tcPr>
            <w:tcW w:type="dxa" w:w="2570"/>
            <w:tcMar>
              <w:top w:w="70" w:type="dxa"/>
              <w:start w:w="90" w:type="dxa"/>
              <w:bottom w:w="70" w:type="dxa"/>
              <w:end w:w="90" w:type="dxa"/>
            </w:tcMar>
            <w:vAlign w:val="top"/>
          </w:tcPr>
          <w:p>
            <w:r>
              <w:rPr>
                <w:color w:val="232323"/>
                <w:sz w:val="16"/>
              </w:rPr>
              <w:t>[0,0,0]</w:t>
            </w:r>
          </w:p>
        </w:tc>
        <w:tc>
          <w:tcPr>
            <w:tcW w:type="dxa" w:w="2570"/>
            <w:tcMar>
              <w:top w:w="70" w:type="dxa"/>
              <w:start w:w="90" w:type="dxa"/>
              <w:bottom w:w="70" w:type="dxa"/>
              <w:end w:w="90" w:type="dxa"/>
            </w:tcMar>
            <w:vAlign w:val="top"/>
          </w:tcPr>
          <w:p>
            <w:r>
              <w:rPr>
                <w:color w:val="232323"/>
                <w:sz w:val="16"/>
              </w:rPr>
              <w:t>Trois contrôles principaux du SynthDef.</w:t>
            </w:r>
          </w:p>
        </w:tc>
      </w:tr>
      <w:tr>
        <w:tc>
          <w:tcPr>
            <w:tcW w:type="dxa" w:w="2570"/>
            <w:tcMar>
              <w:top w:w="70" w:type="dxa"/>
              <w:start w:w="90" w:type="dxa"/>
              <w:bottom w:w="70" w:type="dxa"/>
              <w:end w:w="90" w:type="dxa"/>
            </w:tcMar>
            <w:vAlign w:val="top"/>
          </w:tcPr>
          <w:p>
            <w:r>
              <w:rPr>
                <w:color w:val="232323"/>
                <w:sz w:val="16"/>
              </w:rPr>
              <w:t>RecCtrl</w:t>
            </w:r>
          </w:p>
        </w:tc>
        <w:tc>
          <w:tcPr>
            <w:tcW w:type="dxa" w:w="2570"/>
            <w:tcMar>
              <w:top w:w="70" w:type="dxa"/>
              <w:start w:w="90" w:type="dxa"/>
              <w:bottom w:w="70" w:type="dxa"/>
              <w:end w:w="90" w:type="dxa"/>
            </w:tcMar>
            <w:vAlign w:val="top"/>
          </w:tcPr>
          <w:p>
            <w:r>
              <w:rPr>
                <w:color w:val="232323"/>
                <w:sz w:val="16"/>
              </w:rPr>
              <w:t>2 sliders</w:t>
            </w:r>
          </w:p>
        </w:tc>
        <w:tc>
          <w:tcPr>
            <w:tcW w:type="dxa" w:w="2570"/>
            <w:tcMar>
              <w:top w:w="70" w:type="dxa"/>
              <w:start w:w="90" w:type="dxa"/>
              <w:bottom w:w="70" w:type="dxa"/>
              <w:end w:w="90" w:type="dxa"/>
            </w:tcMar>
            <w:vAlign w:val="top"/>
          </w:tcPr>
          <w:p>
            <w:r>
              <w:rPr>
                <w:color w:val="232323"/>
                <w:sz w:val="16"/>
              </w:rPr>
              <w:t>[1,0]</w:t>
            </w:r>
          </w:p>
        </w:tc>
        <w:tc>
          <w:tcPr>
            <w:tcW w:type="dxa" w:w="2570"/>
            <w:tcMar>
              <w:top w:w="70" w:type="dxa"/>
              <w:start w:w="90" w:type="dxa"/>
              <w:bottom w:w="70" w:type="dxa"/>
              <w:end w:w="90" w:type="dxa"/>
            </w:tcMar>
            <w:vAlign w:val="top"/>
          </w:tcPr>
          <w:p>
            <w:r>
              <w:rPr>
                <w:color w:val="232323"/>
                <w:sz w:val="16"/>
              </w:rPr>
              <w:t>Niveaux gauche/droite d’enregistrement.</w:t>
            </w:r>
          </w:p>
        </w:tc>
      </w:tr>
      <w:tr>
        <w:tc>
          <w:tcPr>
            <w:tcW w:type="dxa" w:w="2570"/>
            <w:tcMar>
              <w:top w:w="70" w:type="dxa"/>
              <w:start w:w="90" w:type="dxa"/>
              <w:bottom w:w="70" w:type="dxa"/>
              <w:end w:w="90" w:type="dxa"/>
            </w:tcMar>
            <w:vAlign w:val="top"/>
          </w:tcPr>
          <w:p>
            <w:r>
              <w:rPr>
                <w:color w:val="232323"/>
                <w:sz w:val="16"/>
              </w:rPr>
              <w:t>Rec On / Off</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Off</w:t>
            </w:r>
          </w:p>
        </w:tc>
        <w:tc>
          <w:tcPr>
            <w:tcW w:type="dxa" w:w="2570"/>
            <w:tcMar>
              <w:top w:w="70" w:type="dxa"/>
              <w:start w:w="90" w:type="dxa"/>
              <w:bottom w:w="70" w:type="dxa"/>
              <w:end w:w="90" w:type="dxa"/>
            </w:tcMar>
            <w:vAlign w:val="top"/>
          </w:tcPr>
          <w:p>
            <w:r>
              <w:rPr>
                <w:color w:val="232323"/>
                <w:sz w:val="16"/>
              </w:rPr>
              <w:t>Démarre/arrête la capture du son choisi.</w:t>
            </w:r>
          </w:p>
        </w:tc>
      </w:tr>
      <w:tr>
        <w:tc>
          <w:tcPr>
            <w:tcW w:type="dxa" w:w="2570"/>
            <w:tcMar>
              <w:top w:w="70" w:type="dxa"/>
              <w:start w:w="90" w:type="dxa"/>
              <w:bottom w:w="70" w:type="dxa"/>
              <w:end w:w="90" w:type="dxa"/>
            </w:tcMar>
            <w:vAlign w:val="top"/>
          </w:tcPr>
          <w:p>
            <w:r>
              <w:rPr>
                <w:color w:val="232323"/>
                <w:sz w:val="16"/>
              </w:rPr>
              <w:t>LoopR</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Off</w:t>
            </w:r>
          </w:p>
        </w:tc>
        <w:tc>
          <w:tcPr>
            <w:tcW w:type="dxa" w:w="2570"/>
            <w:tcMar>
              <w:top w:w="70" w:type="dxa"/>
              <w:start w:w="90" w:type="dxa"/>
              <w:bottom w:w="70" w:type="dxa"/>
              <w:end w:w="90" w:type="dxa"/>
            </w:tcMar>
            <w:vAlign w:val="top"/>
          </w:tcPr>
          <w:p>
            <w:r>
              <w:rPr>
                <w:color w:val="232323"/>
                <w:sz w:val="16"/>
              </w:rPr>
              <w:t>Boucle de l’enregistrement.</w:t>
            </w:r>
          </w:p>
        </w:tc>
      </w:tr>
      <w:tr>
        <w:tc>
          <w:tcPr>
            <w:tcW w:type="dxa" w:w="2570"/>
            <w:tcMar>
              <w:top w:w="70" w:type="dxa"/>
              <w:start w:w="90" w:type="dxa"/>
              <w:bottom w:w="70" w:type="dxa"/>
              <w:end w:w="90" w:type="dxa"/>
            </w:tcMar>
            <w:vAlign w:val="top"/>
          </w:tcPr>
          <w:p>
            <w:r>
              <w:rPr>
                <w:color w:val="232323"/>
                <w:sz w:val="16"/>
              </w:rPr>
              <w:t>LoopP</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Off</w:t>
            </w:r>
          </w:p>
        </w:tc>
        <w:tc>
          <w:tcPr>
            <w:tcW w:type="dxa" w:w="2570"/>
            <w:tcMar>
              <w:top w:w="70" w:type="dxa"/>
              <w:start w:w="90" w:type="dxa"/>
              <w:bottom w:w="70" w:type="dxa"/>
              <w:end w:w="90" w:type="dxa"/>
            </w:tcMar>
            <w:vAlign w:val="top"/>
          </w:tcPr>
          <w:p>
            <w:r>
              <w:rPr>
                <w:color w:val="232323"/>
                <w:sz w:val="16"/>
              </w:rPr>
              <w:t>Boucle de lecture du sample.</w:t>
            </w:r>
          </w:p>
        </w:tc>
      </w:tr>
      <w:tr>
        <w:tc>
          <w:tcPr>
            <w:tcW w:type="dxa" w:w="2570"/>
            <w:tcMar>
              <w:top w:w="70" w:type="dxa"/>
              <w:start w:w="90" w:type="dxa"/>
              <w:bottom w:w="70" w:type="dxa"/>
              <w:end w:w="90" w:type="dxa"/>
            </w:tcMar>
            <w:vAlign w:val="top"/>
          </w:tcPr>
          <w:p>
            <w:r>
              <w:rPr>
                <w:color w:val="232323"/>
                <w:sz w:val="16"/>
              </w:rPr>
              <w:t>Reverse</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Off</w:t>
            </w:r>
          </w:p>
        </w:tc>
        <w:tc>
          <w:tcPr>
            <w:tcW w:type="dxa" w:w="2570"/>
            <w:tcMar>
              <w:top w:w="70" w:type="dxa"/>
              <w:start w:w="90" w:type="dxa"/>
              <w:bottom w:w="70" w:type="dxa"/>
              <w:end w:w="90" w:type="dxa"/>
            </w:tcMar>
            <w:vAlign w:val="top"/>
          </w:tcPr>
          <w:p>
            <w:r>
              <w:rPr>
                <w:color w:val="232323"/>
                <w:sz w:val="16"/>
              </w:rPr>
              <w:t>Inverse la lecture du sample.</w:t>
            </w:r>
          </w:p>
        </w:tc>
      </w:tr>
      <w:tr>
        <w:tc>
          <w:tcPr>
            <w:tcW w:type="dxa" w:w="2570"/>
            <w:tcMar>
              <w:top w:w="70" w:type="dxa"/>
              <w:start w:w="90" w:type="dxa"/>
              <w:bottom w:w="70" w:type="dxa"/>
              <w:end w:w="90" w:type="dxa"/>
            </w:tcMar>
            <w:vAlign w:val="top"/>
          </w:tcPr>
          <w:p>
            <w:r>
              <w:rPr>
                <w:color w:val="232323"/>
                <w:sz w:val="16"/>
              </w:rPr>
              <w:t>Bypass Amp Synth-&gt;FX</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selon état</w:t>
            </w:r>
          </w:p>
        </w:tc>
        <w:tc>
          <w:tcPr>
            <w:tcW w:type="dxa" w:w="2570"/>
            <w:tcMar>
              <w:top w:w="70" w:type="dxa"/>
              <w:start w:w="90" w:type="dxa"/>
              <w:bottom w:w="70" w:type="dxa"/>
              <w:end w:w="90" w:type="dxa"/>
            </w:tcMar>
            <w:vAlign w:val="top"/>
          </w:tcPr>
          <w:p>
            <w:r>
              <w:rPr>
                <w:color w:val="232323"/>
                <w:sz w:val="16"/>
              </w:rPr>
              <w:t>Contrôle le bypass de l’amplitude entre Synth et FX.</w:t>
            </w:r>
          </w:p>
        </w:tc>
      </w:tr>
      <w:tr>
        <w:tc>
          <w:tcPr>
            <w:tcW w:type="dxa" w:w="2570"/>
            <w:tcMar>
              <w:top w:w="70" w:type="dxa"/>
              <w:start w:w="90" w:type="dxa"/>
              <w:bottom w:w="70" w:type="dxa"/>
              <w:end w:w="90" w:type="dxa"/>
            </w:tcMar>
            <w:vAlign w:val="top"/>
          </w:tcPr>
          <w:p>
            <w:r>
              <w:rPr>
                <w:color w:val="232323"/>
                <w:sz w:val="16"/>
              </w:rPr>
              <w:t>Pan</w:t>
            </w:r>
          </w:p>
        </w:tc>
        <w:tc>
          <w:tcPr>
            <w:tcW w:type="dxa" w:w="2570"/>
            <w:tcMar>
              <w:top w:w="70" w:type="dxa"/>
              <w:start w:w="90" w:type="dxa"/>
              <w:bottom w:w="70" w:type="dxa"/>
              <w:end w:w="90" w:type="dxa"/>
            </w:tcMar>
            <w:vAlign w:val="top"/>
          </w:tcPr>
          <w:p>
            <w:r>
              <w:rPr>
                <w:color w:val="232323"/>
                <w:sz w:val="16"/>
              </w:rPr>
              <w:t>-1 à +1</w:t>
            </w:r>
          </w:p>
        </w:tc>
        <w:tc>
          <w:tcPr>
            <w:tcW w:type="dxa" w:w="2570"/>
            <w:tcMar>
              <w:top w:w="70" w:type="dxa"/>
              <w:start w:w="90" w:type="dxa"/>
              <w:bottom w:w="70" w:type="dxa"/>
              <w:end w:w="90" w:type="dxa"/>
            </w:tcMar>
            <w:vAlign w:val="top"/>
          </w:tcPr>
          <w:p>
            <w:r>
              <w:rPr>
                <w:color w:val="232323"/>
                <w:sz w:val="16"/>
              </w:rPr>
              <w:t>[-0.1,+0.1]</w:t>
            </w:r>
          </w:p>
        </w:tc>
        <w:tc>
          <w:tcPr>
            <w:tcW w:type="dxa" w:w="2570"/>
            <w:tcMar>
              <w:top w:w="70" w:type="dxa"/>
              <w:start w:w="90" w:type="dxa"/>
              <w:bottom w:w="70" w:type="dxa"/>
              <w:end w:w="90" w:type="dxa"/>
            </w:tcMar>
            <w:vAlign w:val="top"/>
          </w:tcPr>
          <w:p>
            <w:r>
              <w:rPr>
                <w:color w:val="232323"/>
                <w:sz w:val="16"/>
              </w:rPr>
              <w:t>Plage de panoramique de l’instrument.</w:t>
            </w:r>
          </w:p>
        </w:tc>
      </w:tr>
      <w:tr>
        <w:tc>
          <w:tcPr>
            <w:tcW w:type="dxa" w:w="2570"/>
            <w:tcMar>
              <w:top w:w="70" w:type="dxa"/>
              <w:start w:w="90" w:type="dxa"/>
              <w:bottom w:w="70" w:type="dxa"/>
              <w:end w:w="90" w:type="dxa"/>
            </w:tcMar>
            <w:vAlign w:val="top"/>
          </w:tcPr>
          <w:p>
            <w:r>
              <w:rPr>
                <w:color w:val="232323"/>
                <w:sz w:val="16"/>
              </w:rPr>
              <w:t>Offset</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0</w:t>
            </w:r>
          </w:p>
        </w:tc>
        <w:tc>
          <w:tcPr>
            <w:tcW w:type="dxa" w:w="2570"/>
            <w:tcMar>
              <w:top w:w="70" w:type="dxa"/>
              <w:start w:w="90" w:type="dxa"/>
              <w:bottom w:w="70" w:type="dxa"/>
              <w:end w:w="90" w:type="dxa"/>
            </w:tcMar>
            <w:vAlign w:val="top"/>
          </w:tcPr>
          <w:p>
            <w:r>
              <w:rPr>
                <w:color w:val="232323"/>
                <w:sz w:val="16"/>
              </w:rPr>
              <w:t>Position de lecture du sample.</w:t>
            </w:r>
          </w:p>
        </w:tc>
      </w:tr>
      <w:tr>
        <w:tc>
          <w:tcPr>
            <w:tcW w:type="dxa" w:w="2570"/>
            <w:tcMar>
              <w:top w:w="70" w:type="dxa"/>
              <w:start w:w="90" w:type="dxa"/>
              <w:bottom w:w="70" w:type="dxa"/>
              <w:end w:w="90" w:type="dxa"/>
            </w:tcMar>
            <w:vAlign w:val="top"/>
          </w:tcPr>
          <w:p>
            <w:r>
              <w:rPr>
                <w:color w:val="232323"/>
                <w:sz w:val="16"/>
              </w:rPr>
              <w:t>JitterCtrls</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Niveau de variation des contrôles.</w:t>
            </w:r>
          </w:p>
        </w:tc>
      </w:tr>
      <w:tr>
        <w:tc>
          <w:tcPr>
            <w:tcW w:type="dxa" w:w="2570"/>
            <w:tcMar>
              <w:top w:w="70" w:type="dxa"/>
              <w:start w:w="90" w:type="dxa"/>
              <w:bottom w:w="70" w:type="dxa"/>
              <w:end w:w="90" w:type="dxa"/>
            </w:tcMar>
            <w:vAlign w:val="top"/>
          </w:tcPr>
          <w:p>
            <w:r>
              <w:rPr>
                <w:color w:val="232323"/>
                <w:sz w:val="16"/>
              </w:rPr>
              <w:t>Random Controls</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état stocké par SynthDef</w:t>
            </w:r>
          </w:p>
        </w:tc>
        <w:tc>
          <w:tcPr>
            <w:tcW w:type="dxa" w:w="2570"/>
            <w:tcMar>
              <w:top w:w="70" w:type="dxa"/>
              <w:start w:w="90" w:type="dxa"/>
              <w:bottom w:w="70" w:type="dxa"/>
              <w:end w:w="90" w:type="dxa"/>
            </w:tcMar>
            <w:vAlign w:val="top"/>
          </w:tcPr>
          <w:p>
            <w:r>
              <w:rPr>
                <w:color w:val="232323"/>
                <w:sz w:val="16"/>
              </w:rPr>
              <w:t>Active le drapeau d’automation aléatoire des contrôles.</w:t>
            </w:r>
          </w:p>
        </w:tc>
      </w:tr>
      <w:tr>
        <w:tc>
          <w:tcPr>
            <w:tcW w:type="dxa" w:w="2570"/>
            <w:tcMar>
              <w:top w:w="70" w:type="dxa"/>
              <w:start w:w="90" w:type="dxa"/>
              <w:bottom w:w="70" w:type="dxa"/>
              <w:end w:w="90" w:type="dxa"/>
            </w:tcMar>
            <w:vAlign w:val="top"/>
          </w:tcPr>
          <w:p>
            <w:r>
              <w:rPr>
                <w:color w:val="232323"/>
                <w:sz w:val="16"/>
              </w:rPr>
              <w:t>Fhz</w:t>
            </w:r>
          </w:p>
        </w:tc>
        <w:tc>
          <w:tcPr>
            <w:tcW w:type="dxa" w:w="2570"/>
            <w:tcMar>
              <w:top w:w="70" w:type="dxa"/>
              <w:start w:w="90" w:type="dxa"/>
              <w:bottom w:w="70" w:type="dxa"/>
              <w:end w:w="90" w:type="dxa"/>
            </w:tcMar>
            <w:vAlign w:val="top"/>
          </w:tcPr>
          <w:p>
            <w:r>
              <w:rPr>
                <w:color w:val="232323"/>
                <w:sz w:val="16"/>
              </w:rPr>
              <w:t>0-127</w:t>
            </w:r>
          </w:p>
        </w:tc>
        <w:tc>
          <w:tcPr>
            <w:tcW w:type="dxa" w:w="2570"/>
            <w:tcMar>
              <w:top w:w="70" w:type="dxa"/>
              <w:start w:w="90" w:type="dxa"/>
              <w:bottom w:w="70" w:type="dxa"/>
              <w:end w:w="90" w:type="dxa"/>
            </w:tcMar>
            <w:vAlign w:val="top"/>
          </w:tcPr>
          <w:p>
            <w:r>
              <w:rPr>
                <w:color w:val="232323"/>
                <w:sz w:val="16"/>
              </w:rPr>
              <w:t>[0,127]</w:t>
            </w:r>
          </w:p>
        </w:tc>
        <w:tc>
          <w:tcPr>
            <w:tcW w:type="dxa" w:w="2570"/>
            <w:tcMar>
              <w:top w:w="70" w:type="dxa"/>
              <w:start w:w="90" w:type="dxa"/>
              <w:bottom w:w="70" w:type="dxa"/>
              <w:end w:w="90" w:type="dxa"/>
            </w:tcMar>
            <w:vAlign w:val="top"/>
          </w:tcPr>
          <w:p>
            <w:r>
              <w:rPr>
                <w:color w:val="232323"/>
                <w:sz w:val="16"/>
              </w:rPr>
              <w:t>Plage fréquentielle du SynthDef.</w:t>
            </w:r>
          </w:p>
        </w:tc>
      </w:tr>
      <w:tr>
        <w:tc>
          <w:tcPr>
            <w:tcW w:type="dxa" w:w="2570"/>
            <w:tcMar>
              <w:top w:w="70" w:type="dxa"/>
              <w:start w:w="90" w:type="dxa"/>
              <w:bottom w:w="70" w:type="dxa"/>
              <w:end w:w="90" w:type="dxa"/>
            </w:tcMar>
            <w:vAlign w:val="top"/>
          </w:tcPr>
          <w:p>
            <w:r>
              <w:rPr>
                <w:color w:val="232323"/>
                <w:sz w:val="16"/>
              </w:rPr>
              <w:t>Translate</w:t>
            </w:r>
          </w:p>
        </w:tc>
        <w:tc>
          <w:tcPr>
            <w:tcW w:type="dxa" w:w="2570"/>
            <w:tcMar>
              <w:top w:w="70" w:type="dxa"/>
              <w:start w:w="90" w:type="dxa"/>
              <w:bottom w:w="70" w:type="dxa"/>
              <w:end w:w="90" w:type="dxa"/>
            </w:tcMar>
            <w:vAlign w:val="top"/>
          </w:tcPr>
          <w:p>
            <w:r>
              <w:rPr>
                <w:color w:val="232323"/>
                <w:sz w:val="16"/>
              </w:rPr>
              <w:t>-127 à +127</w:t>
            </w:r>
          </w:p>
        </w:tc>
        <w:tc>
          <w:tcPr>
            <w:tcW w:type="dxa" w:w="2570"/>
            <w:tcMar>
              <w:top w:w="70" w:type="dxa"/>
              <w:start w:w="90" w:type="dxa"/>
              <w:bottom w:w="70" w:type="dxa"/>
              <w:end w:w="90" w:type="dxa"/>
            </w:tcMar>
            <w:vAlign w:val="top"/>
          </w:tcPr>
          <w:p>
            <w:r>
              <w:rPr>
                <w:color w:val="232323"/>
                <w:sz w:val="16"/>
              </w:rPr>
              <w:t>0</w:t>
            </w:r>
          </w:p>
        </w:tc>
        <w:tc>
          <w:tcPr>
            <w:tcW w:type="dxa" w:w="2570"/>
            <w:tcMar>
              <w:top w:w="70" w:type="dxa"/>
              <w:start w:w="90" w:type="dxa"/>
              <w:bottom w:w="70" w:type="dxa"/>
              <w:end w:w="90" w:type="dxa"/>
            </w:tcMar>
            <w:vAlign w:val="top"/>
          </w:tcPr>
          <w:p>
            <w:r>
              <w:rPr>
                <w:color w:val="232323"/>
                <w:sz w:val="16"/>
              </w:rPr>
              <w:t>Transposition fréquentielle.</w:t>
            </w:r>
          </w:p>
        </w:tc>
      </w:tr>
      <w:tr>
        <w:tc>
          <w:tcPr>
            <w:tcW w:type="dxa" w:w="2570"/>
            <w:tcMar>
              <w:top w:w="70" w:type="dxa"/>
              <w:start w:w="90" w:type="dxa"/>
              <w:bottom w:w="70" w:type="dxa"/>
              <w:end w:w="90" w:type="dxa"/>
            </w:tcMar>
            <w:vAlign w:val="top"/>
          </w:tcPr>
          <w:p>
            <w:r>
              <w:rPr>
                <w:color w:val="232323"/>
                <w:sz w:val="16"/>
              </w:rPr>
              <w:t>Amp</w:t>
            </w:r>
          </w:p>
        </w:tc>
        <w:tc>
          <w:tcPr>
            <w:tcW w:type="dxa" w:w="2570"/>
            <w:tcMar>
              <w:top w:w="70" w:type="dxa"/>
              <w:start w:w="90" w:type="dxa"/>
              <w:bottom w:w="70" w:type="dxa"/>
              <w:end w:w="90" w:type="dxa"/>
            </w:tcMar>
            <w:vAlign w:val="top"/>
          </w:tcPr>
          <w:p>
            <w:r>
              <w:rPr>
                <w:color w:val="232323"/>
                <w:sz w:val="16"/>
              </w:rPr>
              <w:t>dB</w:t>
            </w:r>
          </w:p>
        </w:tc>
        <w:tc>
          <w:tcPr>
            <w:tcW w:type="dxa" w:w="2570"/>
            <w:tcMar>
              <w:top w:w="70" w:type="dxa"/>
              <w:start w:w="90" w:type="dxa"/>
              <w:bottom w:w="70" w:type="dxa"/>
              <w:end w:w="90" w:type="dxa"/>
            </w:tcMar>
            <w:vAlign w:val="top"/>
          </w:tcPr>
          <w:p>
            <w:r>
              <w:rPr>
                <w:color w:val="232323"/>
                <w:sz w:val="16"/>
              </w:rPr>
              <w:t>[-inf,0]</w:t>
            </w:r>
          </w:p>
        </w:tc>
        <w:tc>
          <w:tcPr>
            <w:tcW w:type="dxa" w:w="2570"/>
            <w:tcMar>
              <w:top w:w="70" w:type="dxa"/>
              <w:start w:w="90" w:type="dxa"/>
              <w:bottom w:w="70" w:type="dxa"/>
              <w:end w:w="90" w:type="dxa"/>
            </w:tcMar>
            <w:vAlign w:val="top"/>
          </w:tcPr>
          <w:p>
            <w:r>
              <w:rPr>
                <w:color w:val="232323"/>
                <w:sz w:val="16"/>
              </w:rPr>
              <w:t>Plage d’amplitude.</w:t>
            </w:r>
          </w:p>
        </w:tc>
      </w:tr>
      <w:tr>
        <w:tc>
          <w:tcPr>
            <w:tcW w:type="dxa" w:w="2570"/>
            <w:tcMar>
              <w:top w:w="70" w:type="dxa"/>
              <w:start w:w="90" w:type="dxa"/>
              <w:bottom w:w="70" w:type="dxa"/>
              <w:end w:w="90" w:type="dxa"/>
            </w:tcMar>
            <w:vAlign w:val="top"/>
          </w:tcPr>
          <w:p>
            <w:r>
              <w:rPr>
                <w:color w:val="232323"/>
                <w:sz w:val="16"/>
              </w:rPr>
              <w:t>Dur</w:t>
            </w:r>
          </w:p>
        </w:tc>
        <w:tc>
          <w:tcPr>
            <w:tcW w:type="dxa" w:w="2570"/>
            <w:tcMar>
              <w:top w:w="70" w:type="dxa"/>
              <w:start w:w="90" w:type="dxa"/>
              <w:bottom w:w="70" w:type="dxa"/>
              <w:end w:w="90" w:type="dxa"/>
            </w:tcMar>
            <w:vAlign w:val="top"/>
          </w:tcPr>
          <w:p>
            <w:r>
              <w:rPr>
                <w:color w:val="232323"/>
                <w:sz w:val="16"/>
              </w:rPr>
              <w:t>0-60</w:t>
            </w:r>
          </w:p>
        </w:tc>
        <w:tc>
          <w:tcPr>
            <w:tcW w:type="dxa" w:w="2570"/>
            <w:tcMar>
              <w:top w:w="70" w:type="dxa"/>
              <w:start w:w="90" w:type="dxa"/>
              <w:bottom w:w="70" w:type="dxa"/>
              <w:end w:w="90" w:type="dxa"/>
            </w:tcMar>
            <w:vAlign w:val="top"/>
          </w:tcPr>
          <w:p>
            <w:r>
              <w:rPr>
                <w:color w:val="232323"/>
                <w:sz w:val="16"/>
              </w:rPr>
              <w:t>[0,4]</w:t>
            </w:r>
          </w:p>
        </w:tc>
        <w:tc>
          <w:tcPr>
            <w:tcW w:type="dxa" w:w="2570"/>
            <w:tcMar>
              <w:top w:w="70" w:type="dxa"/>
              <w:start w:w="90" w:type="dxa"/>
              <w:bottom w:w="70" w:type="dxa"/>
              <w:end w:w="90" w:type="dxa"/>
            </w:tcMar>
            <w:vAlign w:val="top"/>
          </w:tcPr>
          <w:p>
            <w:r>
              <w:rPr>
                <w:color w:val="232323"/>
                <w:sz w:val="16"/>
              </w:rPr>
              <w:t>Plage de durée.</w:t>
            </w:r>
          </w:p>
        </w:tc>
      </w:tr>
      <w:tr>
        <w:tc>
          <w:tcPr>
            <w:tcW w:type="dxa" w:w="2570"/>
            <w:tcMar>
              <w:top w:w="70" w:type="dxa"/>
              <w:start w:w="90" w:type="dxa"/>
              <w:bottom w:w="70" w:type="dxa"/>
              <w:end w:w="90" w:type="dxa"/>
            </w:tcMar>
            <w:vAlign w:val="top"/>
          </w:tcPr>
          <w:p>
            <w:r>
              <w:rPr>
                <w:color w:val="232323"/>
                <w:sz w:val="16"/>
              </w:rPr>
              <w:t>Stretch</w:t>
            </w:r>
          </w:p>
        </w:tc>
        <w:tc>
          <w:tcPr>
            <w:tcW w:type="dxa" w:w="2570"/>
            <w:tcMar>
              <w:top w:w="70" w:type="dxa"/>
              <w:start w:w="90" w:type="dxa"/>
              <w:bottom w:w="70" w:type="dxa"/>
              <w:end w:w="90" w:type="dxa"/>
            </w:tcMar>
            <w:vAlign w:val="top"/>
          </w:tcPr>
          <w:p>
            <w:r>
              <w:rPr>
                <w:color w:val="232323"/>
                <w:sz w:val="16"/>
              </w:rPr>
              <w:t>-16 à +64</w:t>
            </w:r>
          </w:p>
        </w:tc>
        <w:tc>
          <w:tcPr>
            <w:tcW w:type="dxa" w:w="2570"/>
            <w:tcMar>
              <w:top w:w="70" w:type="dxa"/>
              <w:start w:w="90" w:type="dxa"/>
              <w:bottom w:w="70" w:type="dxa"/>
              <w:end w:w="90" w:type="dxa"/>
            </w:tcMar>
            <w:vAlign w:val="top"/>
          </w:tcPr>
          <w:p>
            <w:r>
              <w:rPr>
                <w:color w:val="232323"/>
                <w:sz w:val="16"/>
              </w:rPr>
              <w:t>1</w:t>
            </w:r>
          </w:p>
        </w:tc>
        <w:tc>
          <w:tcPr>
            <w:tcW w:type="dxa" w:w="2570"/>
            <w:tcMar>
              <w:top w:w="70" w:type="dxa"/>
              <w:start w:w="90" w:type="dxa"/>
              <w:bottom w:w="70" w:type="dxa"/>
              <w:end w:w="90" w:type="dxa"/>
            </w:tcMar>
            <w:vAlign w:val="top"/>
          </w:tcPr>
          <w:p>
            <w:r>
              <w:rPr>
                <w:color w:val="232323"/>
                <w:sz w:val="16"/>
              </w:rPr>
              <w:t>Coefficient de stretch temporel.</w:t>
            </w:r>
          </w:p>
        </w:tc>
      </w:tr>
      <w:tr>
        <w:tc>
          <w:tcPr>
            <w:tcW w:type="dxa" w:w="2570"/>
            <w:tcMar>
              <w:top w:w="70" w:type="dxa"/>
              <w:start w:w="90" w:type="dxa"/>
              <w:bottom w:w="70" w:type="dxa"/>
              <w:end w:w="90" w:type="dxa"/>
            </w:tcMar>
            <w:vAlign w:val="top"/>
          </w:tcPr>
          <w:p>
            <w:r>
              <w:rPr>
                <w:color w:val="232323"/>
                <w:sz w:val="16"/>
              </w:rPr>
              <w:t>Quant</w:t>
            </w:r>
          </w:p>
        </w:tc>
        <w:tc>
          <w:tcPr>
            <w:tcW w:type="dxa" w:w="2570"/>
            <w:tcMar>
              <w:top w:w="70" w:type="dxa"/>
              <w:start w:w="90" w:type="dxa"/>
              <w:bottom w:w="70" w:type="dxa"/>
              <w:end w:w="90" w:type="dxa"/>
            </w:tcMar>
            <w:vAlign w:val="top"/>
          </w:tcPr>
          <w:p>
            <w:r>
              <w:rPr>
                <w:color w:val="232323"/>
                <w:sz w:val="16"/>
              </w:rPr>
              <w:t>1-100</w:t>
            </w:r>
          </w:p>
        </w:tc>
        <w:tc>
          <w:tcPr>
            <w:tcW w:type="dxa" w:w="2570"/>
            <w:tcMar>
              <w:top w:w="70" w:type="dxa"/>
              <w:start w:w="90" w:type="dxa"/>
              <w:bottom w:w="70" w:type="dxa"/>
              <w:end w:w="90" w:type="dxa"/>
            </w:tcMar>
            <w:vAlign w:val="top"/>
          </w:tcPr>
          <w:p>
            <w:r>
              <w:rPr>
                <w:color w:val="232323"/>
                <w:sz w:val="16"/>
              </w:rPr>
              <w:t>valeur ~quantaMusic</w:t>
            </w:r>
          </w:p>
        </w:tc>
        <w:tc>
          <w:tcPr>
            <w:tcW w:type="dxa" w:w="2570"/>
            <w:tcMar>
              <w:top w:w="70" w:type="dxa"/>
              <w:start w:w="90" w:type="dxa"/>
              <w:bottom w:w="70" w:type="dxa"/>
              <w:end w:w="90" w:type="dxa"/>
            </w:tcMar>
            <w:vAlign w:val="top"/>
          </w:tcPr>
          <w:p>
            <w:r>
              <w:rPr>
                <w:color w:val="232323"/>
                <w:sz w:val="16"/>
              </w:rPr>
              <w:t>Quantification des événements sur l’horloge.</w:t>
            </w:r>
          </w:p>
        </w:tc>
      </w:tr>
    </w:tbl>
    <w:p>
      <w:pPr>
        <w:spacing w:after="40"/>
      </w:pPr>
    </w:p>
    <w:p>
      <w:pPr>
        <w:pStyle w:val="Heading2"/>
      </w:pPr>
      <w:r>
        <w:rPr>
          <w:color w:val="373737"/>
        </w:rPr>
        <w:t>17.1 Samples et types de sons</w:t>
      </w:r>
    </w:p>
    <w:p>
      <w:pPr>
        <w:spacing w:after="100" w:line="259" w:lineRule="auto"/>
      </w:pPr>
      <w:r>
        <w:t>Le code indique une bibliothèque de sons/samples comprenant notamment Voice, String, Woodwind, Brass, Keyboard et Percussion. La liste exacte affichée dépend de l’environnement chargé.</w:t>
      </w:r>
    </w:p>
    <w:p>
      <w:pPr>
        <w:pStyle w:val="CodeRef"/>
      </w:pPr>
      <w:r>
        <w:t>Repère code : Synthesizer : lignes 4278-4508 environ.</w:t>
      </w:r>
    </w:p>
    <w:p>
      <w:pPr>
        <w:pStyle w:val="Heading1"/>
      </w:pPr>
      <w:r>
        <w:rPr>
          <w:color w:val="23538C"/>
        </w:rPr>
        <w:t>18. FX</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AF1F8"/>
            <w:tcMar>
              <w:top w:w="70" w:type="dxa"/>
              <w:start w:w="90" w:type="dxa"/>
              <w:bottom w:w="70" w:type="dxa"/>
              <w:end w:w="90" w:type="dxa"/>
            </w:tcMar>
            <w:vAlign w:val="center"/>
          </w:tcPr>
          <w:p>
            <w:pPr>
              <w:jc w:val="left"/>
            </w:pPr>
            <w:r>
              <w:rPr>
                <w:b/>
                <w:color w:val="232323"/>
                <w:sz w:val="16"/>
              </w:rPr>
              <w:t>Contrôle</w:t>
            </w:r>
          </w:p>
        </w:tc>
        <w:tc>
          <w:tcPr>
            <w:tcW w:type="dxa" w:w="2570"/>
            <w:shd w:fill="EAF1F8"/>
            <w:tcMar>
              <w:top w:w="70" w:type="dxa"/>
              <w:start w:w="90" w:type="dxa"/>
              <w:bottom w:w="70" w:type="dxa"/>
              <w:end w:w="90" w:type="dxa"/>
            </w:tcMar>
            <w:vAlign w:val="center"/>
          </w:tcPr>
          <w:p>
            <w:pPr>
              <w:jc w:val="left"/>
            </w:pPr>
            <w:r>
              <w:rPr>
                <w:b/>
                <w:color w:val="232323"/>
                <w:sz w:val="16"/>
              </w:rPr>
              <w:t>Plage / choix</w:t>
            </w:r>
          </w:p>
        </w:tc>
        <w:tc>
          <w:tcPr>
            <w:tcW w:type="dxa" w:w="2570"/>
            <w:shd w:fill="EAF1F8"/>
            <w:tcMar>
              <w:top w:w="70" w:type="dxa"/>
              <w:start w:w="90" w:type="dxa"/>
              <w:bottom w:w="70" w:type="dxa"/>
              <w:end w:w="90" w:type="dxa"/>
            </w:tcMar>
            <w:vAlign w:val="center"/>
          </w:tcPr>
          <w:p>
            <w:pPr>
              <w:jc w:val="left"/>
            </w:pPr>
            <w:r>
              <w:rPr>
                <w:b/>
                <w:color w:val="232323"/>
                <w:sz w:val="16"/>
              </w:rPr>
              <w:t>Initial</w:t>
            </w:r>
          </w:p>
        </w:tc>
        <w:tc>
          <w:tcPr>
            <w:tcW w:type="dxa" w:w="2570"/>
            <w:shd w:fill="EAF1F8"/>
            <w:tcMar>
              <w:top w:w="70" w:type="dxa"/>
              <w:start w:w="90" w:type="dxa"/>
              <w:bottom w:w="70" w:type="dxa"/>
              <w:end w:w="90" w:type="dxa"/>
            </w:tcMar>
            <w:vAlign w:val="center"/>
          </w:tcPr>
          <w:p>
            <w:pPr>
              <w:jc w:val="left"/>
            </w:pPr>
            <w:r>
              <w:rPr>
                <w:b/>
                <w:color w:val="232323"/>
                <w:sz w:val="16"/>
              </w:rPr>
              <w:t>Fonction</w:t>
            </w:r>
          </w:p>
        </w:tc>
      </w:tr>
      <w:tr>
        <w:tc>
          <w:tcPr>
            <w:tcW w:type="dxa" w:w="2570"/>
            <w:tcMar>
              <w:top w:w="70" w:type="dxa"/>
              <w:start w:w="90" w:type="dxa"/>
              <w:bottom w:w="70" w:type="dxa"/>
              <w:end w:w="90" w:type="dxa"/>
            </w:tcMar>
            <w:vAlign w:val="top"/>
          </w:tcPr>
          <w:p>
            <w:r>
              <w:rPr>
                <w:color w:val="232323"/>
                <w:sz w:val="16"/>
              </w:rPr>
              <w:t>Out</w:t>
            </w:r>
          </w:p>
        </w:tc>
        <w:tc>
          <w:tcPr>
            <w:tcW w:type="dxa" w:w="2570"/>
            <w:tcMar>
              <w:top w:w="70" w:type="dxa"/>
              <w:start w:w="90" w:type="dxa"/>
              <w:bottom w:w="70" w:type="dxa"/>
              <w:end w:w="90" w:type="dxa"/>
            </w:tcMar>
            <w:vAlign w:val="top"/>
          </w:tcPr>
          <w:p>
            <w:r>
              <w:rPr>
                <w:color w:val="232323"/>
                <w:sz w:val="16"/>
              </w:rPr>
              <w:t>Out1-Out32 + Off</w:t>
            </w:r>
          </w:p>
        </w:tc>
        <w:tc>
          <w:tcPr>
            <w:tcW w:type="dxa" w:w="2570"/>
            <w:tcMar>
              <w:top w:w="70" w:type="dxa"/>
              <w:start w:w="90" w:type="dxa"/>
              <w:bottom w:w="70" w:type="dxa"/>
              <w:end w:w="90" w:type="dxa"/>
            </w:tcMar>
            <w:vAlign w:val="top"/>
          </w:tcPr>
          <w:p>
            <w:r>
              <w:rPr>
                <w:color w:val="232323"/>
                <w:sz w:val="16"/>
              </w:rPr>
              <w:t>0 / premier choix</w:t>
            </w:r>
          </w:p>
        </w:tc>
        <w:tc>
          <w:tcPr>
            <w:tcW w:type="dxa" w:w="2570"/>
            <w:tcMar>
              <w:top w:w="70" w:type="dxa"/>
              <w:start w:w="90" w:type="dxa"/>
              <w:bottom w:w="70" w:type="dxa"/>
              <w:end w:w="90" w:type="dxa"/>
            </w:tcMar>
            <w:vAlign w:val="top"/>
          </w:tcPr>
          <w:p>
            <w:r>
              <w:rPr>
                <w:color w:val="232323"/>
                <w:sz w:val="16"/>
              </w:rPr>
              <w:t>Route l’effet.</w:t>
            </w:r>
          </w:p>
        </w:tc>
      </w:tr>
      <w:tr>
        <w:tc>
          <w:tcPr>
            <w:tcW w:type="dxa" w:w="2570"/>
            <w:tcMar>
              <w:top w:w="70" w:type="dxa"/>
              <w:start w:w="90" w:type="dxa"/>
              <w:bottom w:w="70" w:type="dxa"/>
              <w:end w:w="90" w:type="dxa"/>
            </w:tcMar>
            <w:vAlign w:val="top"/>
          </w:tcPr>
          <w:p>
            <w:r>
              <w:rPr>
                <w:color w:val="232323"/>
                <w:sz w:val="16"/>
              </w:rPr>
              <w:t>Effets</w:t>
            </w:r>
          </w:p>
        </w:tc>
        <w:tc>
          <w:tcPr>
            <w:tcW w:type="dxa" w:w="2570"/>
            <w:tcMar>
              <w:top w:w="70" w:type="dxa"/>
              <w:start w:w="90" w:type="dxa"/>
              <w:bottom w:w="70" w:type="dxa"/>
              <w:end w:w="90" w:type="dxa"/>
            </w:tcMar>
            <w:vAlign w:val="top"/>
          </w:tcPr>
          <w:p>
            <w:r>
              <w:rPr>
                <w:color w:val="232323"/>
                <w:sz w:val="16"/>
              </w:rPr>
              <w:t>liste ~listEffets</w:t>
            </w:r>
          </w:p>
        </w:tc>
        <w:tc>
          <w:tcPr>
            <w:tcW w:type="dxa" w:w="2570"/>
            <w:tcMar>
              <w:top w:w="70" w:type="dxa"/>
              <w:start w:w="90" w:type="dxa"/>
              <w:bottom w:w="70" w:type="dxa"/>
              <w:end w:w="90" w:type="dxa"/>
            </w:tcMar>
            <w:vAlign w:val="top"/>
          </w:tcPr>
          <w:p>
            <w:r>
              <w:rPr>
                <w:color w:val="232323"/>
                <w:sz w:val="16"/>
              </w:rPr>
              <w:t>selon environnement</w:t>
            </w:r>
          </w:p>
        </w:tc>
        <w:tc>
          <w:tcPr>
            <w:tcW w:type="dxa" w:w="2570"/>
            <w:tcMar>
              <w:top w:w="70" w:type="dxa"/>
              <w:start w:w="90" w:type="dxa"/>
              <w:bottom w:w="70" w:type="dxa"/>
              <w:end w:w="90" w:type="dxa"/>
            </w:tcMar>
            <w:vAlign w:val="top"/>
          </w:tcPr>
          <w:p>
            <w:r>
              <w:rPr>
                <w:color w:val="232323"/>
                <w:sz w:val="16"/>
              </w:rPr>
              <w:t>Sélectionne le processeur d’effet.</w:t>
            </w:r>
          </w:p>
        </w:tc>
      </w:tr>
      <w:tr>
        <w:tc>
          <w:tcPr>
            <w:tcW w:type="dxa" w:w="2570"/>
            <w:tcMar>
              <w:top w:w="70" w:type="dxa"/>
              <w:start w:w="90" w:type="dxa"/>
              <w:bottom w:w="70" w:type="dxa"/>
              <w:end w:w="90" w:type="dxa"/>
            </w:tcMar>
            <w:vAlign w:val="top"/>
          </w:tcPr>
          <w:p>
            <w:r>
              <w:rPr>
                <w:color w:val="232323"/>
                <w:sz w:val="16"/>
              </w:rPr>
              <w:t>Play On / Off</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Off</w:t>
            </w:r>
          </w:p>
        </w:tc>
        <w:tc>
          <w:tcPr>
            <w:tcW w:type="dxa" w:w="2570"/>
            <w:tcMar>
              <w:top w:w="70" w:type="dxa"/>
              <w:start w:w="90" w:type="dxa"/>
              <w:bottom w:w="70" w:type="dxa"/>
              <w:end w:w="90" w:type="dxa"/>
            </w:tcMar>
            <w:vAlign w:val="top"/>
          </w:tcPr>
          <w:p>
            <w:r>
              <w:rPr>
                <w:color w:val="232323"/>
                <w:sz w:val="16"/>
              </w:rPr>
              <w:t>Démarre/arrête l’effet sélectionné.</w:t>
            </w:r>
          </w:p>
        </w:tc>
      </w:tr>
      <w:tr>
        <w:tc>
          <w:tcPr>
            <w:tcW w:type="dxa" w:w="2570"/>
            <w:tcMar>
              <w:top w:w="70" w:type="dxa"/>
              <w:start w:w="90" w:type="dxa"/>
              <w:bottom w:w="70" w:type="dxa"/>
              <w:end w:w="90" w:type="dxa"/>
            </w:tcMar>
            <w:vAlign w:val="top"/>
          </w:tcPr>
          <w:p>
            <w:r>
              <w:rPr>
                <w:color w:val="232323"/>
                <w:sz w:val="16"/>
              </w:rPr>
              <w:t>Controls 1-8</w:t>
            </w:r>
          </w:p>
        </w:tc>
        <w:tc>
          <w:tcPr>
            <w:tcW w:type="dxa" w:w="2570"/>
            <w:tcMar>
              <w:top w:w="70" w:type="dxa"/>
              <w:start w:w="90" w:type="dxa"/>
              <w:bottom w:w="70" w:type="dxa"/>
              <w:end w:w="90" w:type="dxa"/>
            </w:tcMar>
            <w:vAlign w:val="top"/>
          </w:tcPr>
          <w:p>
            <w:r>
              <w:rPr>
                <w:color w:val="232323"/>
                <w:sz w:val="16"/>
              </w:rPr>
              <w:t>8 sliders 0-1</w:t>
            </w:r>
          </w:p>
        </w:tc>
        <w:tc>
          <w:tcPr>
            <w:tcW w:type="dxa" w:w="2570"/>
            <w:tcMar>
              <w:top w:w="70" w:type="dxa"/>
              <w:start w:w="90" w:type="dxa"/>
              <w:bottom w:w="70" w:type="dxa"/>
              <w:end w:w="90" w:type="dxa"/>
            </w:tcMar>
            <w:vAlign w:val="top"/>
          </w:tcPr>
          <w:p>
            <w:r>
              <w:rPr>
                <w:color w:val="232323"/>
                <w:sz w:val="16"/>
              </w:rPr>
              <w:t>[0.5 x 8]</w:t>
            </w:r>
          </w:p>
        </w:tc>
        <w:tc>
          <w:tcPr>
            <w:tcW w:type="dxa" w:w="2570"/>
            <w:tcMar>
              <w:top w:w="70" w:type="dxa"/>
              <w:start w:w="90" w:type="dxa"/>
              <w:bottom w:w="70" w:type="dxa"/>
              <w:end w:w="90" w:type="dxa"/>
            </w:tcMar>
            <w:vAlign w:val="top"/>
          </w:tcPr>
          <w:p>
            <w:r>
              <w:rPr>
                <w:color w:val="232323"/>
                <w:sz w:val="16"/>
              </w:rPr>
              <w:t>Paramètres génériques 1 à 8 du processeur.</w:t>
            </w:r>
          </w:p>
        </w:tc>
      </w:tr>
      <w:tr>
        <w:tc>
          <w:tcPr>
            <w:tcW w:type="dxa" w:w="2570"/>
            <w:tcMar>
              <w:top w:w="70" w:type="dxa"/>
              <w:start w:w="90" w:type="dxa"/>
              <w:bottom w:w="70" w:type="dxa"/>
              <w:end w:w="90" w:type="dxa"/>
            </w:tcMar>
            <w:vAlign w:val="top"/>
          </w:tcPr>
          <w:p>
            <w:r>
              <w:rPr>
                <w:color w:val="232323"/>
                <w:sz w:val="16"/>
              </w:rPr>
              <w:t>JitterCtrls</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Variation des contrôles.</w:t>
            </w:r>
          </w:p>
        </w:tc>
      </w:tr>
      <w:tr>
        <w:tc>
          <w:tcPr>
            <w:tcW w:type="dxa" w:w="2570"/>
            <w:tcMar>
              <w:top w:w="70" w:type="dxa"/>
              <w:start w:w="90" w:type="dxa"/>
              <w:bottom w:w="70" w:type="dxa"/>
              <w:end w:w="90" w:type="dxa"/>
            </w:tcMar>
            <w:vAlign w:val="top"/>
          </w:tcPr>
          <w:p>
            <w:r>
              <w:rPr>
                <w:color w:val="232323"/>
                <w:sz w:val="16"/>
              </w:rPr>
              <w:t>Random Controls</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état stocké</w:t>
            </w:r>
          </w:p>
        </w:tc>
        <w:tc>
          <w:tcPr>
            <w:tcW w:type="dxa" w:w="2570"/>
            <w:tcMar>
              <w:top w:w="70" w:type="dxa"/>
              <w:start w:w="90" w:type="dxa"/>
              <w:bottom w:w="70" w:type="dxa"/>
              <w:end w:w="90" w:type="dxa"/>
            </w:tcMar>
            <w:vAlign w:val="top"/>
          </w:tcPr>
          <w:p>
            <w:r>
              <w:rPr>
                <w:color w:val="232323"/>
                <w:sz w:val="16"/>
              </w:rPr>
              <w:t>Automation aléatoire des contrôles.</w:t>
            </w:r>
          </w:p>
        </w:tc>
      </w:tr>
      <w:tr>
        <w:tc>
          <w:tcPr>
            <w:tcW w:type="dxa" w:w="2570"/>
            <w:tcMar>
              <w:top w:w="70" w:type="dxa"/>
              <w:start w:w="90" w:type="dxa"/>
              <w:bottom w:w="70" w:type="dxa"/>
              <w:end w:w="90" w:type="dxa"/>
            </w:tcMar>
            <w:vAlign w:val="top"/>
          </w:tcPr>
          <w:p>
            <w:r>
              <w:rPr>
                <w:color w:val="232323"/>
                <w:sz w:val="16"/>
              </w:rPr>
              <w:t>Amp</w:t>
            </w:r>
          </w:p>
        </w:tc>
        <w:tc>
          <w:tcPr>
            <w:tcW w:type="dxa" w:w="2570"/>
            <w:tcMar>
              <w:top w:w="70" w:type="dxa"/>
              <w:start w:w="90" w:type="dxa"/>
              <w:bottom w:w="70" w:type="dxa"/>
              <w:end w:w="90" w:type="dxa"/>
            </w:tcMar>
            <w:vAlign w:val="top"/>
          </w:tcPr>
          <w:p>
            <w:r>
              <w:rPr>
                <w:color w:val="232323"/>
                <w:sz w:val="16"/>
              </w:rPr>
              <w:t>-inf à +12 dB</w:t>
            </w:r>
          </w:p>
        </w:tc>
        <w:tc>
          <w:tcPr>
            <w:tcW w:type="dxa" w:w="2570"/>
            <w:tcMar>
              <w:top w:w="70" w:type="dxa"/>
              <w:start w:w="90" w:type="dxa"/>
              <w:bottom w:w="70" w:type="dxa"/>
              <w:end w:w="90" w:type="dxa"/>
            </w:tcMar>
            <w:vAlign w:val="top"/>
          </w:tcPr>
          <w:p>
            <w:r>
              <w:rPr>
                <w:color w:val="232323"/>
                <w:sz w:val="16"/>
              </w:rPr>
              <w:t>-12 dB</w:t>
            </w:r>
          </w:p>
        </w:tc>
        <w:tc>
          <w:tcPr>
            <w:tcW w:type="dxa" w:w="2570"/>
            <w:tcMar>
              <w:top w:w="70" w:type="dxa"/>
              <w:start w:w="90" w:type="dxa"/>
              <w:bottom w:w="70" w:type="dxa"/>
              <w:end w:w="90" w:type="dxa"/>
            </w:tcMar>
            <w:vAlign w:val="top"/>
          </w:tcPr>
          <w:p>
            <w:r>
              <w:rPr>
                <w:color w:val="232323"/>
                <w:sz w:val="16"/>
              </w:rPr>
              <w:t>Gain de l’effet.</w:t>
            </w:r>
          </w:p>
        </w:tc>
      </w:tr>
      <w:tr>
        <w:tc>
          <w:tcPr>
            <w:tcW w:type="dxa" w:w="2570"/>
            <w:tcMar>
              <w:top w:w="70" w:type="dxa"/>
              <w:start w:w="90" w:type="dxa"/>
              <w:bottom w:w="70" w:type="dxa"/>
              <w:end w:w="90" w:type="dxa"/>
            </w:tcMar>
            <w:vAlign w:val="top"/>
          </w:tcPr>
          <w:p>
            <w:r>
              <w:rPr>
                <w:color w:val="232323"/>
                <w:sz w:val="16"/>
              </w:rPr>
              <w:t>Pan</w:t>
            </w:r>
          </w:p>
        </w:tc>
        <w:tc>
          <w:tcPr>
            <w:tcW w:type="dxa" w:w="2570"/>
            <w:tcMar>
              <w:top w:w="70" w:type="dxa"/>
              <w:start w:w="90" w:type="dxa"/>
              <w:bottom w:w="70" w:type="dxa"/>
              <w:end w:w="90" w:type="dxa"/>
            </w:tcMar>
            <w:vAlign w:val="top"/>
          </w:tcPr>
          <w:p>
            <w:r>
              <w:rPr>
                <w:color w:val="232323"/>
                <w:sz w:val="16"/>
              </w:rPr>
              <w:t>-1 à +1</w:t>
            </w:r>
          </w:p>
        </w:tc>
        <w:tc>
          <w:tcPr>
            <w:tcW w:type="dxa" w:w="2570"/>
            <w:tcMar>
              <w:top w:w="70" w:type="dxa"/>
              <w:start w:w="90" w:type="dxa"/>
              <w:bottom w:w="70" w:type="dxa"/>
              <w:end w:w="90" w:type="dxa"/>
            </w:tcMar>
            <w:vAlign w:val="top"/>
          </w:tcPr>
          <w:p>
            <w:r>
              <w:rPr>
                <w:color w:val="232323"/>
                <w:sz w:val="16"/>
              </w:rPr>
              <w:t>0</w:t>
            </w:r>
          </w:p>
        </w:tc>
        <w:tc>
          <w:tcPr>
            <w:tcW w:type="dxa" w:w="2570"/>
            <w:tcMar>
              <w:top w:w="70" w:type="dxa"/>
              <w:start w:w="90" w:type="dxa"/>
              <w:bottom w:w="70" w:type="dxa"/>
              <w:end w:w="90" w:type="dxa"/>
            </w:tcMar>
            <w:vAlign w:val="top"/>
          </w:tcPr>
          <w:p>
            <w:r>
              <w:rPr>
                <w:color w:val="232323"/>
                <w:sz w:val="16"/>
              </w:rPr>
              <w:t>Position stéréo.</w:t>
            </w:r>
          </w:p>
        </w:tc>
      </w:tr>
      <w:tr>
        <w:tc>
          <w:tcPr>
            <w:tcW w:type="dxa" w:w="2570"/>
            <w:tcMar>
              <w:top w:w="70" w:type="dxa"/>
              <w:start w:w="90" w:type="dxa"/>
              <w:bottom w:w="70" w:type="dxa"/>
              <w:end w:w="90" w:type="dxa"/>
            </w:tcMar>
            <w:vAlign w:val="top"/>
          </w:tcPr>
          <w:p>
            <w:r>
              <w:rPr>
                <w:color w:val="232323"/>
                <w:sz w:val="16"/>
              </w:rPr>
              <w:t>JitterPan</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Variation du panoramique.</w:t>
            </w:r>
          </w:p>
        </w:tc>
      </w:tr>
      <w:tr>
        <w:tc>
          <w:tcPr>
            <w:tcW w:type="dxa" w:w="2570"/>
            <w:tcMar>
              <w:top w:w="70" w:type="dxa"/>
              <w:start w:w="90" w:type="dxa"/>
              <w:bottom w:w="70" w:type="dxa"/>
              <w:end w:w="90" w:type="dxa"/>
            </w:tcMar>
            <w:vAlign w:val="top"/>
          </w:tcPr>
          <w:p>
            <w:r>
              <w:rPr>
                <w:color w:val="232323"/>
                <w:sz w:val="16"/>
              </w:rPr>
              <w:t>Random Pan</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état stocké</w:t>
            </w:r>
          </w:p>
        </w:tc>
        <w:tc>
          <w:tcPr>
            <w:tcW w:type="dxa" w:w="2570"/>
            <w:tcMar>
              <w:top w:w="70" w:type="dxa"/>
              <w:start w:w="90" w:type="dxa"/>
              <w:bottom w:w="70" w:type="dxa"/>
              <w:end w:w="90" w:type="dxa"/>
            </w:tcMar>
            <w:vAlign w:val="top"/>
          </w:tcPr>
          <w:p>
            <w:r>
              <w:rPr>
                <w:color w:val="232323"/>
                <w:sz w:val="16"/>
              </w:rPr>
              <w:t>Automation aléatoire du panoramique.</w:t>
            </w:r>
          </w:p>
        </w:tc>
      </w:tr>
      <w:tr>
        <w:tc>
          <w:tcPr>
            <w:tcW w:type="dxa" w:w="2570"/>
            <w:tcMar>
              <w:top w:w="70" w:type="dxa"/>
              <w:start w:w="90" w:type="dxa"/>
              <w:bottom w:w="70" w:type="dxa"/>
              <w:end w:w="90" w:type="dxa"/>
            </w:tcMar>
            <w:vAlign w:val="top"/>
          </w:tcPr>
          <w:p>
            <w:r>
              <w:rPr>
                <w:color w:val="232323"/>
                <w:sz w:val="16"/>
              </w:rPr>
              <w:t>Speed</w:t>
            </w:r>
          </w:p>
        </w:tc>
        <w:tc>
          <w:tcPr>
            <w:tcW w:type="dxa" w:w="2570"/>
            <w:tcMar>
              <w:top w:w="70" w:type="dxa"/>
              <w:start w:w="90" w:type="dxa"/>
              <w:bottom w:w="70" w:type="dxa"/>
              <w:end w:w="90" w:type="dxa"/>
            </w:tcMar>
            <w:vAlign w:val="top"/>
          </w:tcPr>
          <w:p>
            <w:r>
              <w:rPr>
                <w:color w:val="232323"/>
                <w:sz w:val="16"/>
              </w:rPr>
              <w:t>0.01-100</w:t>
            </w:r>
          </w:p>
        </w:tc>
        <w:tc>
          <w:tcPr>
            <w:tcW w:type="dxa" w:w="2570"/>
            <w:tcMar>
              <w:top w:w="70" w:type="dxa"/>
              <w:start w:w="90" w:type="dxa"/>
              <w:bottom w:w="70" w:type="dxa"/>
              <w:end w:w="90" w:type="dxa"/>
            </w:tcMar>
            <w:vAlign w:val="top"/>
          </w:tcPr>
          <w:p>
            <w:r>
              <w:rPr>
                <w:color w:val="232323"/>
                <w:sz w:val="16"/>
              </w:rPr>
              <w:t>24</w:t>
            </w:r>
          </w:p>
        </w:tc>
        <w:tc>
          <w:tcPr>
            <w:tcW w:type="dxa" w:w="2570"/>
            <w:tcMar>
              <w:top w:w="70" w:type="dxa"/>
              <w:start w:w="90" w:type="dxa"/>
              <w:bottom w:w="70" w:type="dxa"/>
              <w:end w:w="90" w:type="dxa"/>
            </w:tcMar>
            <w:vAlign w:val="top"/>
          </w:tcPr>
          <w:p>
            <w:r>
              <w:rPr>
                <w:color w:val="232323"/>
                <w:sz w:val="16"/>
              </w:rPr>
              <w:t>Vitesse d’actualisation de l’automation de l’effet.</w:t>
            </w:r>
          </w:p>
        </w:tc>
      </w:tr>
    </w:tbl>
    <w:p>
      <w:pPr>
        <w:spacing w:after="40"/>
      </w:pPr>
    </w:p>
    <w:p>
      <w:pPr>
        <w:spacing w:after="100" w:line="259" w:lineRule="auto"/>
      </w:pPr>
      <w:r>
        <w:t>Les valeurs sont mémorisées par effet sélectionné : changer l’effet dans le menu recharge ses propres valeurs de Play, Controls, Pan, Jitter et Speed.</w:t>
      </w:r>
    </w:p>
    <w:p>
      <w:pPr>
        <w:pStyle w:val="CodeRef"/>
      </w:pPr>
      <w:r>
        <w:t>Repère code : FX : lignes 4564-4660 environ.</w:t>
      </w:r>
    </w:p>
    <w:p>
      <w:pPr>
        <w:pStyle w:val="Heading1"/>
      </w:pPr>
      <w:r>
        <w:rPr>
          <w:color w:val="23538C"/>
        </w:rPr>
        <w:t>19. Verb</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AF1F8"/>
            <w:tcMar>
              <w:top w:w="70" w:type="dxa"/>
              <w:start w:w="90" w:type="dxa"/>
              <w:bottom w:w="70" w:type="dxa"/>
              <w:end w:w="90" w:type="dxa"/>
            </w:tcMar>
            <w:vAlign w:val="center"/>
          </w:tcPr>
          <w:p>
            <w:pPr>
              <w:jc w:val="left"/>
            </w:pPr>
            <w:r>
              <w:rPr>
                <w:b/>
                <w:color w:val="232323"/>
                <w:sz w:val="16"/>
              </w:rPr>
              <w:t>Contrôle</w:t>
            </w:r>
          </w:p>
        </w:tc>
        <w:tc>
          <w:tcPr>
            <w:tcW w:type="dxa" w:w="2570"/>
            <w:shd w:fill="EAF1F8"/>
            <w:tcMar>
              <w:top w:w="70" w:type="dxa"/>
              <w:start w:w="90" w:type="dxa"/>
              <w:bottom w:w="70" w:type="dxa"/>
              <w:end w:w="90" w:type="dxa"/>
            </w:tcMar>
            <w:vAlign w:val="center"/>
          </w:tcPr>
          <w:p>
            <w:pPr>
              <w:jc w:val="left"/>
            </w:pPr>
            <w:r>
              <w:rPr>
                <w:b/>
                <w:color w:val="232323"/>
                <w:sz w:val="16"/>
              </w:rPr>
              <w:t>Plage / choix</w:t>
            </w:r>
          </w:p>
        </w:tc>
        <w:tc>
          <w:tcPr>
            <w:tcW w:type="dxa" w:w="2570"/>
            <w:shd w:fill="EAF1F8"/>
            <w:tcMar>
              <w:top w:w="70" w:type="dxa"/>
              <w:start w:w="90" w:type="dxa"/>
              <w:bottom w:w="70" w:type="dxa"/>
              <w:end w:w="90" w:type="dxa"/>
            </w:tcMar>
            <w:vAlign w:val="center"/>
          </w:tcPr>
          <w:p>
            <w:pPr>
              <w:jc w:val="left"/>
            </w:pPr>
            <w:r>
              <w:rPr>
                <w:b/>
                <w:color w:val="232323"/>
                <w:sz w:val="16"/>
              </w:rPr>
              <w:t>Initial</w:t>
            </w:r>
          </w:p>
        </w:tc>
        <w:tc>
          <w:tcPr>
            <w:tcW w:type="dxa" w:w="2570"/>
            <w:shd w:fill="EAF1F8"/>
            <w:tcMar>
              <w:top w:w="70" w:type="dxa"/>
              <w:start w:w="90" w:type="dxa"/>
              <w:bottom w:w="70" w:type="dxa"/>
              <w:end w:w="90" w:type="dxa"/>
            </w:tcMar>
            <w:vAlign w:val="center"/>
          </w:tcPr>
          <w:p>
            <w:pPr>
              <w:jc w:val="left"/>
            </w:pPr>
            <w:r>
              <w:rPr>
                <w:b/>
                <w:color w:val="232323"/>
                <w:sz w:val="16"/>
              </w:rPr>
              <w:t>Fonction</w:t>
            </w:r>
          </w:p>
        </w:tc>
      </w:tr>
      <w:tr>
        <w:tc>
          <w:tcPr>
            <w:tcW w:type="dxa" w:w="2570"/>
            <w:tcMar>
              <w:top w:w="70" w:type="dxa"/>
              <w:start w:w="90" w:type="dxa"/>
              <w:bottom w:w="70" w:type="dxa"/>
              <w:end w:w="90" w:type="dxa"/>
            </w:tcMar>
            <w:vAlign w:val="top"/>
          </w:tcPr>
          <w:p>
            <w:r>
              <w:rPr>
                <w:color w:val="232323"/>
                <w:sz w:val="16"/>
              </w:rPr>
              <w:t>Out</w:t>
            </w:r>
          </w:p>
        </w:tc>
        <w:tc>
          <w:tcPr>
            <w:tcW w:type="dxa" w:w="2570"/>
            <w:tcMar>
              <w:top w:w="70" w:type="dxa"/>
              <w:start w:w="90" w:type="dxa"/>
              <w:bottom w:w="70" w:type="dxa"/>
              <w:end w:w="90" w:type="dxa"/>
            </w:tcMar>
            <w:vAlign w:val="top"/>
          </w:tcPr>
          <w:p>
            <w:r>
              <w:rPr>
                <w:color w:val="232323"/>
                <w:sz w:val="16"/>
              </w:rPr>
              <w:t>Out1-Out32 + Off</w:t>
            </w:r>
          </w:p>
        </w:tc>
        <w:tc>
          <w:tcPr>
            <w:tcW w:type="dxa" w:w="2570"/>
            <w:tcMar>
              <w:top w:w="70" w:type="dxa"/>
              <w:start w:w="90" w:type="dxa"/>
              <w:bottom w:w="70" w:type="dxa"/>
              <w:end w:w="90" w:type="dxa"/>
            </w:tcMar>
            <w:vAlign w:val="top"/>
          </w:tcPr>
          <w:p>
            <w:r>
              <w:rPr>
                <w:color w:val="232323"/>
                <w:sz w:val="16"/>
              </w:rPr>
              <w:t>0 / premier choix</w:t>
            </w:r>
          </w:p>
        </w:tc>
        <w:tc>
          <w:tcPr>
            <w:tcW w:type="dxa" w:w="2570"/>
            <w:tcMar>
              <w:top w:w="70" w:type="dxa"/>
              <w:start w:w="90" w:type="dxa"/>
              <w:bottom w:w="70" w:type="dxa"/>
              <w:end w:w="90" w:type="dxa"/>
            </w:tcMar>
            <w:vAlign w:val="top"/>
          </w:tcPr>
          <w:p>
            <w:r>
              <w:rPr>
                <w:color w:val="232323"/>
                <w:sz w:val="16"/>
              </w:rPr>
              <w:t>Route la reverb.</w:t>
            </w:r>
          </w:p>
        </w:tc>
      </w:tr>
      <w:tr>
        <w:tc>
          <w:tcPr>
            <w:tcW w:type="dxa" w:w="2570"/>
            <w:tcMar>
              <w:top w:w="70" w:type="dxa"/>
              <w:start w:w="90" w:type="dxa"/>
              <w:bottom w:w="70" w:type="dxa"/>
              <w:end w:w="90" w:type="dxa"/>
            </w:tcMar>
            <w:vAlign w:val="top"/>
          </w:tcPr>
          <w:p>
            <w:r>
              <w:rPr>
                <w:color w:val="232323"/>
                <w:sz w:val="16"/>
              </w:rPr>
              <w:t>Verb</w:t>
            </w:r>
          </w:p>
        </w:tc>
        <w:tc>
          <w:tcPr>
            <w:tcW w:type="dxa" w:w="2570"/>
            <w:tcMar>
              <w:top w:w="70" w:type="dxa"/>
              <w:start w:w="90" w:type="dxa"/>
              <w:bottom w:w="70" w:type="dxa"/>
              <w:end w:w="90" w:type="dxa"/>
            </w:tcMar>
            <w:vAlign w:val="top"/>
          </w:tcPr>
          <w:p>
            <w:r>
              <w:rPr>
                <w:color w:val="232323"/>
                <w:sz w:val="16"/>
              </w:rPr>
              <w:t>liste ~listVerb</w:t>
            </w:r>
          </w:p>
        </w:tc>
        <w:tc>
          <w:tcPr>
            <w:tcW w:type="dxa" w:w="2570"/>
            <w:tcMar>
              <w:top w:w="70" w:type="dxa"/>
              <w:start w:w="90" w:type="dxa"/>
              <w:bottom w:w="70" w:type="dxa"/>
              <w:end w:w="90" w:type="dxa"/>
            </w:tcMar>
            <w:vAlign w:val="top"/>
          </w:tcPr>
          <w:p>
            <w:r>
              <w:rPr>
                <w:color w:val="232323"/>
                <w:sz w:val="16"/>
              </w:rPr>
              <w:t>selon environnement</w:t>
            </w:r>
          </w:p>
        </w:tc>
        <w:tc>
          <w:tcPr>
            <w:tcW w:type="dxa" w:w="2570"/>
            <w:tcMar>
              <w:top w:w="70" w:type="dxa"/>
              <w:start w:w="90" w:type="dxa"/>
              <w:bottom w:w="70" w:type="dxa"/>
              <w:end w:w="90" w:type="dxa"/>
            </w:tcMar>
            <w:vAlign w:val="top"/>
          </w:tcPr>
          <w:p>
            <w:r>
              <w:rPr>
                <w:color w:val="232323"/>
                <w:sz w:val="16"/>
              </w:rPr>
              <w:t>Sélectionne l’effet de reverb.</w:t>
            </w:r>
          </w:p>
        </w:tc>
      </w:tr>
      <w:tr>
        <w:tc>
          <w:tcPr>
            <w:tcW w:type="dxa" w:w="2570"/>
            <w:tcMar>
              <w:top w:w="70" w:type="dxa"/>
              <w:start w:w="90" w:type="dxa"/>
              <w:bottom w:w="70" w:type="dxa"/>
              <w:end w:w="90" w:type="dxa"/>
            </w:tcMar>
            <w:vAlign w:val="top"/>
          </w:tcPr>
          <w:p>
            <w:r>
              <w:rPr>
                <w:color w:val="232323"/>
                <w:sz w:val="16"/>
              </w:rPr>
              <w:t>Play On / Off</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Off</w:t>
            </w:r>
          </w:p>
        </w:tc>
        <w:tc>
          <w:tcPr>
            <w:tcW w:type="dxa" w:w="2570"/>
            <w:tcMar>
              <w:top w:w="70" w:type="dxa"/>
              <w:start w:w="90" w:type="dxa"/>
              <w:bottom w:w="70" w:type="dxa"/>
              <w:end w:w="90" w:type="dxa"/>
            </w:tcMar>
            <w:vAlign w:val="top"/>
          </w:tcPr>
          <w:p>
            <w:r>
              <w:rPr>
                <w:color w:val="232323"/>
                <w:sz w:val="16"/>
              </w:rPr>
              <w:t>Démarre/arrête la reverb sélectionnée.</w:t>
            </w:r>
          </w:p>
        </w:tc>
      </w:tr>
      <w:tr>
        <w:tc>
          <w:tcPr>
            <w:tcW w:type="dxa" w:w="2570"/>
            <w:tcMar>
              <w:top w:w="70" w:type="dxa"/>
              <w:start w:w="90" w:type="dxa"/>
              <w:bottom w:w="70" w:type="dxa"/>
              <w:end w:w="90" w:type="dxa"/>
            </w:tcMar>
            <w:vAlign w:val="top"/>
          </w:tcPr>
          <w:p>
            <w:r>
              <w:rPr>
                <w:color w:val="232323"/>
                <w:sz w:val="16"/>
              </w:rPr>
              <w:t>Controls 1-8</w:t>
            </w:r>
          </w:p>
        </w:tc>
        <w:tc>
          <w:tcPr>
            <w:tcW w:type="dxa" w:w="2570"/>
            <w:tcMar>
              <w:top w:w="70" w:type="dxa"/>
              <w:start w:w="90" w:type="dxa"/>
              <w:bottom w:w="70" w:type="dxa"/>
              <w:end w:w="90" w:type="dxa"/>
            </w:tcMar>
            <w:vAlign w:val="top"/>
          </w:tcPr>
          <w:p>
            <w:r>
              <w:rPr>
                <w:color w:val="232323"/>
                <w:sz w:val="16"/>
              </w:rPr>
              <w:t>8 sliders 0-1</w:t>
            </w:r>
          </w:p>
        </w:tc>
        <w:tc>
          <w:tcPr>
            <w:tcW w:type="dxa" w:w="2570"/>
            <w:tcMar>
              <w:top w:w="70" w:type="dxa"/>
              <w:start w:w="90" w:type="dxa"/>
              <w:bottom w:w="70" w:type="dxa"/>
              <w:end w:w="90" w:type="dxa"/>
            </w:tcMar>
            <w:vAlign w:val="top"/>
          </w:tcPr>
          <w:p>
            <w:r>
              <w:rPr>
                <w:color w:val="232323"/>
                <w:sz w:val="16"/>
              </w:rPr>
              <w:t>[0.5 x 8]</w:t>
            </w:r>
          </w:p>
        </w:tc>
        <w:tc>
          <w:tcPr>
            <w:tcW w:type="dxa" w:w="2570"/>
            <w:tcMar>
              <w:top w:w="70" w:type="dxa"/>
              <w:start w:w="90" w:type="dxa"/>
              <w:bottom w:w="70" w:type="dxa"/>
              <w:end w:w="90" w:type="dxa"/>
            </w:tcMar>
            <w:vAlign w:val="top"/>
          </w:tcPr>
          <w:p>
            <w:r>
              <w:rPr>
                <w:color w:val="232323"/>
                <w:sz w:val="16"/>
              </w:rPr>
              <w:t>Paramètres génériques 1 à 8.</w:t>
            </w:r>
          </w:p>
        </w:tc>
      </w:tr>
      <w:tr>
        <w:tc>
          <w:tcPr>
            <w:tcW w:type="dxa" w:w="2570"/>
            <w:tcMar>
              <w:top w:w="70" w:type="dxa"/>
              <w:start w:w="90" w:type="dxa"/>
              <w:bottom w:w="70" w:type="dxa"/>
              <w:end w:w="90" w:type="dxa"/>
            </w:tcMar>
            <w:vAlign w:val="top"/>
          </w:tcPr>
          <w:p>
            <w:r>
              <w:rPr>
                <w:color w:val="232323"/>
                <w:sz w:val="16"/>
              </w:rPr>
              <w:t>JitterCtrls</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Variation des contrôles.</w:t>
            </w:r>
          </w:p>
        </w:tc>
      </w:tr>
      <w:tr>
        <w:tc>
          <w:tcPr>
            <w:tcW w:type="dxa" w:w="2570"/>
            <w:tcMar>
              <w:top w:w="70" w:type="dxa"/>
              <w:start w:w="90" w:type="dxa"/>
              <w:bottom w:w="70" w:type="dxa"/>
              <w:end w:w="90" w:type="dxa"/>
            </w:tcMar>
            <w:vAlign w:val="top"/>
          </w:tcPr>
          <w:p>
            <w:r>
              <w:rPr>
                <w:color w:val="232323"/>
                <w:sz w:val="16"/>
              </w:rPr>
              <w:t>Random Controls</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état stocké</w:t>
            </w:r>
          </w:p>
        </w:tc>
        <w:tc>
          <w:tcPr>
            <w:tcW w:type="dxa" w:w="2570"/>
            <w:tcMar>
              <w:top w:w="70" w:type="dxa"/>
              <w:start w:w="90" w:type="dxa"/>
              <w:bottom w:w="70" w:type="dxa"/>
              <w:end w:w="90" w:type="dxa"/>
            </w:tcMar>
            <w:vAlign w:val="top"/>
          </w:tcPr>
          <w:p>
            <w:r>
              <w:rPr>
                <w:color w:val="232323"/>
                <w:sz w:val="16"/>
              </w:rPr>
              <w:t>Automation aléatoire des contrôles.</w:t>
            </w:r>
          </w:p>
        </w:tc>
      </w:tr>
      <w:tr>
        <w:tc>
          <w:tcPr>
            <w:tcW w:type="dxa" w:w="2570"/>
            <w:tcMar>
              <w:top w:w="70" w:type="dxa"/>
              <w:start w:w="90" w:type="dxa"/>
              <w:bottom w:w="70" w:type="dxa"/>
              <w:end w:w="90" w:type="dxa"/>
            </w:tcMar>
            <w:vAlign w:val="top"/>
          </w:tcPr>
          <w:p>
            <w:r>
              <w:rPr>
                <w:color w:val="232323"/>
                <w:sz w:val="16"/>
              </w:rPr>
              <w:t>Amp</w:t>
            </w:r>
          </w:p>
        </w:tc>
        <w:tc>
          <w:tcPr>
            <w:tcW w:type="dxa" w:w="2570"/>
            <w:tcMar>
              <w:top w:w="70" w:type="dxa"/>
              <w:start w:w="90" w:type="dxa"/>
              <w:bottom w:w="70" w:type="dxa"/>
              <w:end w:w="90" w:type="dxa"/>
            </w:tcMar>
            <w:vAlign w:val="top"/>
          </w:tcPr>
          <w:p>
            <w:r>
              <w:rPr>
                <w:color w:val="232323"/>
                <w:sz w:val="16"/>
              </w:rPr>
              <w:t>dB</w:t>
            </w:r>
          </w:p>
        </w:tc>
        <w:tc>
          <w:tcPr>
            <w:tcW w:type="dxa" w:w="2570"/>
            <w:tcMar>
              <w:top w:w="70" w:type="dxa"/>
              <w:start w:w="90" w:type="dxa"/>
              <w:bottom w:w="70" w:type="dxa"/>
              <w:end w:w="90" w:type="dxa"/>
            </w:tcMar>
            <w:vAlign w:val="top"/>
          </w:tcPr>
          <w:p>
            <w:r>
              <w:rPr>
                <w:color w:val="232323"/>
                <w:sz w:val="16"/>
              </w:rPr>
              <w:t>-12 dB</w:t>
            </w:r>
          </w:p>
        </w:tc>
        <w:tc>
          <w:tcPr>
            <w:tcW w:type="dxa" w:w="2570"/>
            <w:tcMar>
              <w:top w:w="70" w:type="dxa"/>
              <w:start w:w="90" w:type="dxa"/>
              <w:bottom w:w="70" w:type="dxa"/>
              <w:end w:w="90" w:type="dxa"/>
            </w:tcMar>
            <w:vAlign w:val="top"/>
          </w:tcPr>
          <w:p>
            <w:r>
              <w:rPr>
                <w:color w:val="232323"/>
                <w:sz w:val="16"/>
              </w:rPr>
              <w:t>Gain de la reverb.</w:t>
            </w:r>
          </w:p>
        </w:tc>
      </w:tr>
      <w:tr>
        <w:tc>
          <w:tcPr>
            <w:tcW w:type="dxa" w:w="2570"/>
            <w:tcMar>
              <w:top w:w="70" w:type="dxa"/>
              <w:start w:w="90" w:type="dxa"/>
              <w:bottom w:w="70" w:type="dxa"/>
              <w:end w:w="90" w:type="dxa"/>
            </w:tcMar>
            <w:vAlign w:val="top"/>
          </w:tcPr>
          <w:p>
            <w:r>
              <w:rPr>
                <w:color w:val="232323"/>
                <w:sz w:val="16"/>
              </w:rPr>
              <w:t>Pan</w:t>
            </w:r>
          </w:p>
        </w:tc>
        <w:tc>
          <w:tcPr>
            <w:tcW w:type="dxa" w:w="2570"/>
            <w:tcMar>
              <w:top w:w="70" w:type="dxa"/>
              <w:start w:w="90" w:type="dxa"/>
              <w:bottom w:w="70" w:type="dxa"/>
              <w:end w:w="90" w:type="dxa"/>
            </w:tcMar>
            <w:vAlign w:val="top"/>
          </w:tcPr>
          <w:p>
            <w:r>
              <w:rPr>
                <w:color w:val="232323"/>
                <w:sz w:val="16"/>
              </w:rPr>
              <w:t>-1 à +1</w:t>
            </w:r>
          </w:p>
        </w:tc>
        <w:tc>
          <w:tcPr>
            <w:tcW w:type="dxa" w:w="2570"/>
            <w:tcMar>
              <w:top w:w="70" w:type="dxa"/>
              <w:start w:w="90" w:type="dxa"/>
              <w:bottom w:w="70" w:type="dxa"/>
              <w:end w:w="90" w:type="dxa"/>
            </w:tcMar>
            <w:vAlign w:val="top"/>
          </w:tcPr>
          <w:p>
            <w:r>
              <w:rPr>
                <w:color w:val="232323"/>
                <w:sz w:val="16"/>
              </w:rPr>
              <w:t>0</w:t>
            </w:r>
          </w:p>
        </w:tc>
        <w:tc>
          <w:tcPr>
            <w:tcW w:type="dxa" w:w="2570"/>
            <w:tcMar>
              <w:top w:w="70" w:type="dxa"/>
              <w:start w:w="90" w:type="dxa"/>
              <w:bottom w:w="70" w:type="dxa"/>
              <w:end w:w="90" w:type="dxa"/>
            </w:tcMar>
            <w:vAlign w:val="top"/>
          </w:tcPr>
          <w:p>
            <w:r>
              <w:rPr>
                <w:color w:val="232323"/>
                <w:sz w:val="16"/>
              </w:rPr>
              <w:t>Position stéréo.</w:t>
            </w:r>
          </w:p>
        </w:tc>
      </w:tr>
      <w:tr>
        <w:tc>
          <w:tcPr>
            <w:tcW w:type="dxa" w:w="2570"/>
            <w:tcMar>
              <w:top w:w="70" w:type="dxa"/>
              <w:start w:w="90" w:type="dxa"/>
              <w:bottom w:w="70" w:type="dxa"/>
              <w:end w:w="90" w:type="dxa"/>
            </w:tcMar>
            <w:vAlign w:val="top"/>
          </w:tcPr>
          <w:p>
            <w:r>
              <w:rPr>
                <w:color w:val="232323"/>
                <w:sz w:val="16"/>
              </w:rPr>
              <w:t>JitterPan</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Variation du panoramique.</w:t>
            </w:r>
          </w:p>
        </w:tc>
      </w:tr>
      <w:tr>
        <w:tc>
          <w:tcPr>
            <w:tcW w:type="dxa" w:w="2570"/>
            <w:tcMar>
              <w:top w:w="70" w:type="dxa"/>
              <w:start w:w="90" w:type="dxa"/>
              <w:bottom w:w="70" w:type="dxa"/>
              <w:end w:w="90" w:type="dxa"/>
            </w:tcMar>
            <w:vAlign w:val="top"/>
          </w:tcPr>
          <w:p>
            <w:r>
              <w:rPr>
                <w:color w:val="232323"/>
                <w:sz w:val="16"/>
              </w:rPr>
              <w:t>Random Pan</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état stocké</w:t>
            </w:r>
          </w:p>
        </w:tc>
        <w:tc>
          <w:tcPr>
            <w:tcW w:type="dxa" w:w="2570"/>
            <w:tcMar>
              <w:top w:w="70" w:type="dxa"/>
              <w:start w:w="90" w:type="dxa"/>
              <w:bottom w:w="70" w:type="dxa"/>
              <w:end w:w="90" w:type="dxa"/>
            </w:tcMar>
            <w:vAlign w:val="top"/>
          </w:tcPr>
          <w:p>
            <w:r>
              <w:rPr>
                <w:color w:val="232323"/>
                <w:sz w:val="16"/>
              </w:rPr>
              <w:t>Automation aléatoire du panoramique.</w:t>
            </w:r>
          </w:p>
        </w:tc>
      </w:tr>
      <w:tr>
        <w:tc>
          <w:tcPr>
            <w:tcW w:type="dxa" w:w="2570"/>
            <w:tcMar>
              <w:top w:w="70" w:type="dxa"/>
              <w:start w:w="90" w:type="dxa"/>
              <w:bottom w:w="70" w:type="dxa"/>
              <w:end w:w="90" w:type="dxa"/>
            </w:tcMar>
            <w:vAlign w:val="top"/>
          </w:tcPr>
          <w:p>
            <w:r>
              <w:rPr>
                <w:color w:val="232323"/>
                <w:sz w:val="16"/>
              </w:rPr>
              <w:t>Speed</w:t>
            </w:r>
          </w:p>
        </w:tc>
        <w:tc>
          <w:tcPr>
            <w:tcW w:type="dxa" w:w="2570"/>
            <w:tcMar>
              <w:top w:w="70" w:type="dxa"/>
              <w:start w:w="90" w:type="dxa"/>
              <w:bottom w:w="70" w:type="dxa"/>
              <w:end w:w="90" w:type="dxa"/>
            </w:tcMar>
            <w:vAlign w:val="top"/>
          </w:tcPr>
          <w:p>
            <w:r>
              <w:rPr>
                <w:color w:val="232323"/>
                <w:sz w:val="16"/>
              </w:rPr>
              <w:t>0.01-100</w:t>
            </w:r>
          </w:p>
        </w:tc>
        <w:tc>
          <w:tcPr>
            <w:tcW w:type="dxa" w:w="2570"/>
            <w:tcMar>
              <w:top w:w="70" w:type="dxa"/>
              <w:start w:w="90" w:type="dxa"/>
              <w:bottom w:w="70" w:type="dxa"/>
              <w:end w:w="90" w:type="dxa"/>
            </w:tcMar>
            <w:vAlign w:val="top"/>
          </w:tcPr>
          <w:p>
            <w:r>
              <w:rPr>
                <w:color w:val="232323"/>
                <w:sz w:val="16"/>
              </w:rPr>
              <w:t>24</w:t>
            </w:r>
          </w:p>
        </w:tc>
        <w:tc>
          <w:tcPr>
            <w:tcW w:type="dxa" w:w="2570"/>
            <w:tcMar>
              <w:top w:w="70" w:type="dxa"/>
              <w:start w:w="90" w:type="dxa"/>
              <w:bottom w:w="70" w:type="dxa"/>
              <w:end w:w="90" w:type="dxa"/>
            </w:tcMar>
            <w:vAlign w:val="top"/>
          </w:tcPr>
          <w:p>
            <w:r>
              <w:rPr>
                <w:color w:val="232323"/>
                <w:sz w:val="16"/>
              </w:rPr>
              <w:t>Vitesse d’actualisation de l’automation de la reverb.</w:t>
            </w:r>
          </w:p>
        </w:tc>
      </w:tr>
    </w:tbl>
    <w:p>
      <w:pPr>
        <w:spacing w:after="40"/>
      </w:pPr>
    </w:p>
    <w:p>
      <w:pPr>
        <w:pStyle w:val="CodeRef"/>
      </w:pPr>
      <w:r>
        <w:t>Repère code : Verb : lignes 4660-4752 environ.</w:t>
      </w:r>
    </w:p>
    <w:p>
      <w:r/>
    </w:p>
    <w:p>
      <w:pPr>
        <w:pStyle w:val="Heading1"/>
      </w:pPr>
      <w:r>
        <w:rPr>
          <w:color w:val="23538C"/>
        </w:rPr>
        <w:t>20. MasterFX</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AF1F8"/>
            <w:tcMar>
              <w:top w:w="70" w:type="dxa"/>
              <w:start w:w="90" w:type="dxa"/>
              <w:bottom w:w="70" w:type="dxa"/>
              <w:end w:w="90" w:type="dxa"/>
            </w:tcMar>
            <w:vAlign w:val="center"/>
          </w:tcPr>
          <w:p>
            <w:pPr>
              <w:jc w:val="left"/>
            </w:pPr>
            <w:r>
              <w:rPr>
                <w:b/>
                <w:color w:val="232323"/>
                <w:sz w:val="16"/>
              </w:rPr>
              <w:t>Contrôle</w:t>
            </w:r>
          </w:p>
        </w:tc>
        <w:tc>
          <w:tcPr>
            <w:tcW w:type="dxa" w:w="2570"/>
            <w:shd w:fill="EAF1F8"/>
            <w:tcMar>
              <w:top w:w="70" w:type="dxa"/>
              <w:start w:w="90" w:type="dxa"/>
              <w:bottom w:w="70" w:type="dxa"/>
              <w:end w:w="90" w:type="dxa"/>
            </w:tcMar>
            <w:vAlign w:val="center"/>
          </w:tcPr>
          <w:p>
            <w:pPr>
              <w:jc w:val="left"/>
            </w:pPr>
            <w:r>
              <w:rPr>
                <w:b/>
                <w:color w:val="232323"/>
                <w:sz w:val="16"/>
              </w:rPr>
              <w:t>Plage / unité</w:t>
            </w:r>
          </w:p>
        </w:tc>
        <w:tc>
          <w:tcPr>
            <w:tcW w:type="dxa" w:w="2570"/>
            <w:shd w:fill="EAF1F8"/>
            <w:tcMar>
              <w:top w:w="70" w:type="dxa"/>
              <w:start w:w="90" w:type="dxa"/>
              <w:bottom w:w="70" w:type="dxa"/>
              <w:end w:w="90" w:type="dxa"/>
            </w:tcMar>
            <w:vAlign w:val="center"/>
          </w:tcPr>
          <w:p>
            <w:pPr>
              <w:jc w:val="left"/>
            </w:pPr>
            <w:r>
              <w:rPr>
                <w:b/>
                <w:color w:val="232323"/>
                <w:sz w:val="16"/>
              </w:rPr>
              <w:t>Initial</w:t>
            </w:r>
          </w:p>
        </w:tc>
        <w:tc>
          <w:tcPr>
            <w:tcW w:type="dxa" w:w="2570"/>
            <w:shd w:fill="EAF1F8"/>
            <w:tcMar>
              <w:top w:w="70" w:type="dxa"/>
              <w:start w:w="90" w:type="dxa"/>
              <w:bottom w:w="70" w:type="dxa"/>
              <w:end w:w="90" w:type="dxa"/>
            </w:tcMar>
            <w:vAlign w:val="center"/>
          </w:tcPr>
          <w:p>
            <w:pPr>
              <w:jc w:val="left"/>
            </w:pPr>
            <w:r>
              <w:rPr>
                <w:b/>
                <w:color w:val="232323"/>
                <w:sz w:val="16"/>
              </w:rPr>
              <w:t>Effet</w:t>
            </w:r>
          </w:p>
        </w:tc>
      </w:tr>
      <w:tr>
        <w:tc>
          <w:tcPr>
            <w:tcW w:type="dxa" w:w="2570"/>
            <w:tcMar>
              <w:top w:w="70" w:type="dxa"/>
              <w:start w:w="90" w:type="dxa"/>
              <w:bottom w:w="70" w:type="dxa"/>
              <w:end w:w="90" w:type="dxa"/>
            </w:tcMar>
            <w:vAlign w:val="top"/>
          </w:tcPr>
          <w:p>
            <w:r>
              <w:rPr>
                <w:color w:val="232323"/>
                <w:sz w:val="16"/>
              </w:rPr>
              <w:t>LimitOut</w:t>
            </w:r>
          </w:p>
        </w:tc>
        <w:tc>
          <w:tcPr>
            <w:tcW w:type="dxa" w:w="2570"/>
            <w:tcMar>
              <w:top w:w="70" w:type="dxa"/>
              <w:start w:w="90" w:type="dxa"/>
              <w:bottom w:w="70" w:type="dxa"/>
              <w:end w:w="90" w:type="dxa"/>
            </w:tcMar>
            <w:vAlign w:val="top"/>
          </w:tcPr>
          <w:p>
            <w:r>
              <w:rPr>
                <w:color w:val="232323"/>
                <w:sz w:val="16"/>
              </w:rPr>
              <w:t>dB</w:t>
            </w:r>
          </w:p>
        </w:tc>
        <w:tc>
          <w:tcPr>
            <w:tcW w:type="dxa" w:w="2570"/>
            <w:tcMar>
              <w:top w:w="70" w:type="dxa"/>
              <w:start w:w="90" w:type="dxa"/>
              <w:bottom w:w="70" w:type="dxa"/>
              <w:end w:w="90" w:type="dxa"/>
            </w:tcMar>
            <w:vAlign w:val="top"/>
          </w:tcPr>
          <w:p>
            <w:r>
              <w:rPr>
                <w:color w:val="232323"/>
                <w:sz w:val="16"/>
              </w:rPr>
              <w:t>-3 dB</w:t>
            </w:r>
          </w:p>
        </w:tc>
        <w:tc>
          <w:tcPr>
            <w:tcW w:type="dxa" w:w="2570"/>
            <w:tcMar>
              <w:top w:w="70" w:type="dxa"/>
              <w:start w:w="90" w:type="dxa"/>
              <w:bottom w:w="70" w:type="dxa"/>
              <w:end w:w="90" w:type="dxa"/>
            </w:tcMar>
            <w:vAlign w:val="top"/>
          </w:tcPr>
          <w:p>
            <w:r>
              <w:rPr>
                <w:color w:val="232323"/>
                <w:sz w:val="16"/>
              </w:rPr>
              <w:t>Règle le niveau du limiteur de sortie du MasterFX.</w:t>
            </w:r>
          </w:p>
        </w:tc>
      </w:tr>
      <w:tr>
        <w:tc>
          <w:tcPr>
            <w:tcW w:type="dxa" w:w="2570"/>
            <w:tcMar>
              <w:top w:w="70" w:type="dxa"/>
              <w:start w:w="90" w:type="dxa"/>
              <w:bottom w:w="70" w:type="dxa"/>
              <w:end w:w="90" w:type="dxa"/>
            </w:tcMar>
            <w:vAlign w:val="top"/>
          </w:tcPr>
          <w:p>
            <w:r>
              <w:rPr>
                <w:color w:val="232323"/>
                <w:sz w:val="16"/>
              </w:rPr>
              <w:t>PostAmp</w:t>
            </w:r>
          </w:p>
        </w:tc>
        <w:tc>
          <w:tcPr>
            <w:tcW w:type="dxa" w:w="2570"/>
            <w:tcMar>
              <w:top w:w="70" w:type="dxa"/>
              <w:start w:w="90" w:type="dxa"/>
              <w:bottom w:w="70" w:type="dxa"/>
              <w:end w:w="90" w:type="dxa"/>
            </w:tcMar>
            <w:vAlign w:val="top"/>
          </w:tcPr>
          <w:p>
            <w:r>
              <w:rPr>
                <w:color w:val="232323"/>
                <w:sz w:val="16"/>
              </w:rPr>
              <w:t>dB</w:t>
            </w:r>
          </w:p>
        </w:tc>
        <w:tc>
          <w:tcPr>
            <w:tcW w:type="dxa" w:w="2570"/>
            <w:tcMar>
              <w:top w:w="70" w:type="dxa"/>
              <w:start w:w="90" w:type="dxa"/>
              <w:bottom w:w="70" w:type="dxa"/>
              <w:end w:w="90" w:type="dxa"/>
            </w:tcMar>
            <w:vAlign w:val="top"/>
          </w:tcPr>
          <w:p>
            <w:r>
              <w:rPr>
                <w:color w:val="232323"/>
                <w:sz w:val="16"/>
              </w:rPr>
              <w:t>0 dB</w:t>
            </w:r>
          </w:p>
        </w:tc>
        <w:tc>
          <w:tcPr>
            <w:tcW w:type="dxa" w:w="2570"/>
            <w:tcMar>
              <w:top w:w="70" w:type="dxa"/>
              <w:start w:w="90" w:type="dxa"/>
              <w:bottom w:w="70" w:type="dxa"/>
              <w:end w:w="90" w:type="dxa"/>
            </w:tcMar>
            <w:vAlign w:val="top"/>
          </w:tcPr>
          <w:p>
            <w:r>
              <w:rPr>
                <w:color w:val="232323"/>
                <w:sz w:val="16"/>
              </w:rPr>
              <w:t>Règle le gain post-amplification.</w:t>
            </w:r>
          </w:p>
        </w:tc>
      </w:tr>
    </w:tbl>
    <w:p>
      <w:pPr>
        <w:spacing w:after="40"/>
      </w:pPr>
    </w:p>
    <w:p>
      <w:pPr>
        <w:spacing w:after="100" w:line="259" w:lineRule="auto"/>
      </w:pPr>
      <w:r>
        <w:t>La fenêtre MasterFX est volontairement très petite : elle ne contient que ces deux contrôles dans le code fourni.</w:t>
      </w:r>
    </w:p>
    <w:p>
      <w:pPr>
        <w:pStyle w:val="CodeRef"/>
      </w:pPr>
      <w:r>
        <w:t>Repère code : MasterFX : lignes 3683-3693 environ.</w:t>
      </w:r>
    </w:p>
    <w:p>
      <w:r/>
    </w:p>
    <w:p>
      <w:pPr>
        <w:pStyle w:val="Heading1"/>
      </w:pPr>
      <w:r>
        <w:rPr>
          <w:color w:val="23538C"/>
        </w:rPr>
        <w:t>21. Automation Density</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AF1F8"/>
            <w:tcMar>
              <w:top w:w="70" w:type="dxa"/>
              <w:start w:w="90" w:type="dxa"/>
              <w:bottom w:w="70" w:type="dxa"/>
              <w:end w:w="90" w:type="dxa"/>
            </w:tcMar>
            <w:vAlign w:val="center"/>
          </w:tcPr>
          <w:p>
            <w:pPr>
              <w:jc w:val="left"/>
            </w:pPr>
            <w:r>
              <w:rPr>
                <w:b/>
                <w:color w:val="232323"/>
                <w:sz w:val="16"/>
              </w:rPr>
              <w:t>Contrôle</w:t>
            </w:r>
          </w:p>
        </w:tc>
        <w:tc>
          <w:tcPr>
            <w:tcW w:type="dxa" w:w="2570"/>
            <w:shd w:fill="EAF1F8"/>
            <w:tcMar>
              <w:top w:w="70" w:type="dxa"/>
              <w:start w:w="90" w:type="dxa"/>
              <w:bottom w:w="70" w:type="dxa"/>
              <w:end w:w="90" w:type="dxa"/>
            </w:tcMar>
            <w:vAlign w:val="center"/>
          </w:tcPr>
          <w:p>
            <w:pPr>
              <w:jc w:val="left"/>
            </w:pPr>
            <w:r>
              <w:rPr>
                <w:b/>
                <w:color w:val="232323"/>
                <w:sz w:val="16"/>
              </w:rPr>
              <w:t>Plage / choix</w:t>
            </w:r>
          </w:p>
        </w:tc>
        <w:tc>
          <w:tcPr>
            <w:tcW w:type="dxa" w:w="2570"/>
            <w:shd w:fill="EAF1F8"/>
            <w:tcMar>
              <w:top w:w="70" w:type="dxa"/>
              <w:start w:w="90" w:type="dxa"/>
              <w:bottom w:w="70" w:type="dxa"/>
              <w:end w:w="90" w:type="dxa"/>
            </w:tcMar>
            <w:vAlign w:val="center"/>
          </w:tcPr>
          <w:p>
            <w:pPr>
              <w:jc w:val="left"/>
            </w:pPr>
            <w:r>
              <w:rPr>
                <w:b/>
                <w:color w:val="232323"/>
                <w:sz w:val="16"/>
              </w:rPr>
              <w:t>Initial</w:t>
            </w:r>
          </w:p>
        </w:tc>
        <w:tc>
          <w:tcPr>
            <w:tcW w:type="dxa" w:w="2570"/>
            <w:shd w:fill="EAF1F8"/>
            <w:tcMar>
              <w:top w:w="70" w:type="dxa"/>
              <w:start w:w="90" w:type="dxa"/>
              <w:bottom w:w="70" w:type="dxa"/>
              <w:end w:w="90" w:type="dxa"/>
            </w:tcMar>
            <w:vAlign w:val="center"/>
          </w:tcPr>
          <w:p>
            <w:pPr>
              <w:jc w:val="left"/>
            </w:pPr>
            <w:r>
              <w:rPr>
                <w:b/>
                <w:color w:val="232323"/>
                <w:sz w:val="16"/>
              </w:rPr>
              <w:t>Effet</w:t>
            </w:r>
          </w:p>
        </w:tc>
      </w:tr>
      <w:tr>
        <w:tc>
          <w:tcPr>
            <w:tcW w:type="dxa" w:w="2570"/>
            <w:tcMar>
              <w:top w:w="70" w:type="dxa"/>
              <w:start w:w="90" w:type="dxa"/>
              <w:bottom w:w="70" w:type="dxa"/>
              <w:end w:w="90" w:type="dxa"/>
            </w:tcMar>
            <w:vAlign w:val="top"/>
          </w:tcPr>
          <w:p>
            <w:r>
              <w:rPr>
                <w:color w:val="232323"/>
                <w:sz w:val="16"/>
              </w:rPr>
              <w:t>All Automation On / Off</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Off</w:t>
            </w:r>
          </w:p>
        </w:tc>
        <w:tc>
          <w:tcPr>
            <w:tcW w:type="dxa" w:w="2570"/>
            <w:tcMar>
              <w:top w:w="70" w:type="dxa"/>
              <w:start w:w="90" w:type="dxa"/>
              <w:bottom w:w="70" w:type="dxa"/>
              <w:end w:w="90" w:type="dxa"/>
            </w:tcMar>
            <w:vAlign w:val="top"/>
          </w:tcPr>
          <w:p>
            <w:r>
              <w:rPr>
                <w:color w:val="232323"/>
                <w:sz w:val="16"/>
              </w:rPr>
              <w:t>Démarre ou arrête la routine d’automation si le système est On.</w:t>
            </w:r>
          </w:p>
        </w:tc>
      </w:tr>
      <w:tr>
        <w:tc>
          <w:tcPr>
            <w:tcW w:type="dxa" w:w="2570"/>
            <w:tcMar>
              <w:top w:w="70" w:type="dxa"/>
              <w:start w:w="90" w:type="dxa"/>
              <w:bottom w:w="70" w:type="dxa"/>
              <w:end w:w="90" w:type="dxa"/>
            </w:tcMar>
            <w:vAlign w:val="top"/>
          </w:tcPr>
          <w:p>
            <w:r>
              <w:rPr>
                <w:color w:val="232323"/>
                <w:sz w:val="16"/>
              </w:rPr>
              <w:t>SoundIn / Agents</w:t>
            </w:r>
          </w:p>
        </w:tc>
        <w:tc>
          <w:tcPr>
            <w:tcW w:type="dxa" w:w="2570"/>
            <w:tcMar>
              <w:top w:w="70" w:type="dxa"/>
              <w:start w:w="90" w:type="dxa"/>
              <w:bottom w:w="70" w:type="dxa"/>
              <w:end w:w="90" w:type="dxa"/>
            </w:tcMar>
            <w:vAlign w:val="top"/>
          </w:tcPr>
          <w:p>
            <w:r>
              <w:rPr>
                <w:color w:val="232323"/>
                <w:sz w:val="16"/>
              </w:rPr>
              <w:t>2 états</w:t>
            </w:r>
          </w:p>
        </w:tc>
        <w:tc>
          <w:tcPr>
            <w:tcW w:type="dxa" w:w="2570"/>
            <w:tcMar>
              <w:top w:w="70" w:type="dxa"/>
              <w:start w:w="90" w:type="dxa"/>
              <w:bottom w:w="70" w:type="dxa"/>
              <w:end w:w="90" w:type="dxa"/>
            </w:tcMar>
            <w:vAlign w:val="top"/>
          </w:tcPr>
          <w:p>
            <w:r>
              <w:rPr>
                <w:color w:val="232323"/>
                <w:sz w:val="16"/>
              </w:rPr>
              <w:t>SoundIn</w:t>
            </w:r>
          </w:p>
        </w:tc>
        <w:tc>
          <w:tcPr>
            <w:tcW w:type="dxa" w:w="2570"/>
            <w:tcMar>
              <w:top w:w="70" w:type="dxa"/>
              <w:start w:w="90" w:type="dxa"/>
              <w:bottom w:w="70" w:type="dxa"/>
              <w:end w:w="90" w:type="dxa"/>
            </w:tcMar>
            <w:vAlign w:val="top"/>
          </w:tcPr>
          <w:p>
            <w:r>
              <w:rPr>
                <w:color w:val="232323"/>
                <w:sz w:val="16"/>
              </w:rPr>
              <w:t>Choisit si l’automation s’applique à SoundIn ou aux Agents.</w:t>
            </w:r>
          </w:p>
        </w:tc>
      </w:tr>
      <w:tr>
        <w:tc>
          <w:tcPr>
            <w:tcW w:type="dxa" w:w="2570"/>
            <w:tcMar>
              <w:top w:w="70" w:type="dxa"/>
              <w:start w:w="90" w:type="dxa"/>
              <w:bottom w:w="70" w:type="dxa"/>
              <w:end w:w="90" w:type="dxa"/>
            </w:tcMar>
            <w:vAlign w:val="top"/>
          </w:tcPr>
          <w:p>
            <w:r>
              <w:rPr>
                <w:color w:val="232323"/>
                <w:sz w:val="16"/>
              </w:rPr>
              <w:t>Time</w:t>
            </w:r>
          </w:p>
        </w:tc>
        <w:tc>
          <w:tcPr>
            <w:tcW w:type="dxa" w:w="2570"/>
            <w:tcMar>
              <w:top w:w="70" w:type="dxa"/>
              <w:start w:w="90" w:type="dxa"/>
              <w:bottom w:w="70" w:type="dxa"/>
              <w:end w:w="90" w:type="dxa"/>
            </w:tcMar>
            <w:vAlign w:val="top"/>
          </w:tcPr>
          <w:p>
            <w:r>
              <w:rPr>
                <w:color w:val="232323"/>
                <w:sz w:val="16"/>
              </w:rPr>
              <w:t>1/3600 à 60</w:t>
            </w:r>
          </w:p>
        </w:tc>
        <w:tc>
          <w:tcPr>
            <w:tcW w:type="dxa" w:w="2570"/>
            <w:tcMar>
              <w:top w:w="70" w:type="dxa"/>
              <w:start w:w="90" w:type="dxa"/>
              <w:bottom w:w="70" w:type="dxa"/>
              <w:end w:w="90" w:type="dxa"/>
            </w:tcMar>
            <w:vAlign w:val="top"/>
          </w:tcPr>
          <w:p>
            <w:r>
              <w:rPr>
                <w:color w:val="232323"/>
                <w:sz w:val="16"/>
              </w:rPr>
              <w:t>[0.25,0.5]</w:t>
            </w:r>
          </w:p>
        </w:tc>
        <w:tc>
          <w:tcPr>
            <w:tcW w:type="dxa" w:w="2570"/>
            <w:tcMar>
              <w:top w:w="70" w:type="dxa"/>
              <w:start w:w="90" w:type="dxa"/>
              <w:bottom w:w="70" w:type="dxa"/>
              <w:end w:w="90" w:type="dxa"/>
            </w:tcMar>
            <w:vAlign w:val="top"/>
          </w:tcPr>
          <w:p>
            <w:r>
              <w:rPr>
                <w:color w:val="232323"/>
                <w:sz w:val="16"/>
              </w:rPr>
              <w:t>Règle une plage temporelle/densité d’automation.</w:t>
            </w:r>
          </w:p>
        </w:tc>
      </w:tr>
      <w:tr>
        <w:tc>
          <w:tcPr>
            <w:tcW w:type="dxa" w:w="2570"/>
            <w:tcMar>
              <w:top w:w="70" w:type="dxa"/>
              <w:start w:w="90" w:type="dxa"/>
              <w:bottom w:w="70" w:type="dxa"/>
              <w:end w:w="90" w:type="dxa"/>
            </w:tcMar>
            <w:vAlign w:val="top"/>
          </w:tcPr>
          <w:p>
            <w:r>
              <w:rPr>
                <w:color w:val="232323"/>
                <w:sz w:val="16"/>
              </w:rPr>
              <w:t>AgentI On / Off</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Off</w:t>
            </w:r>
          </w:p>
        </w:tc>
        <w:tc>
          <w:tcPr>
            <w:tcW w:type="dxa" w:w="2570"/>
            <w:tcMar>
              <w:top w:w="70" w:type="dxa"/>
              <w:start w:w="90" w:type="dxa"/>
              <w:bottom w:w="70" w:type="dxa"/>
              <w:end w:w="90" w:type="dxa"/>
            </w:tcMar>
            <w:vAlign w:val="top"/>
          </w:tcPr>
          <w:p>
            <w:r>
              <w:rPr>
                <w:color w:val="232323"/>
                <w:sz w:val="16"/>
              </w:rPr>
              <w:t>Automation d’initialisation des agents.</w:t>
            </w:r>
          </w:p>
        </w:tc>
      </w:tr>
      <w:tr>
        <w:tc>
          <w:tcPr>
            <w:tcW w:type="dxa" w:w="2570"/>
            <w:tcMar>
              <w:top w:w="70" w:type="dxa"/>
              <w:start w:w="90" w:type="dxa"/>
              <w:bottom w:w="70" w:type="dxa"/>
              <w:end w:w="90" w:type="dxa"/>
            </w:tcMar>
            <w:vAlign w:val="top"/>
          </w:tcPr>
          <w:p>
            <w:r>
              <w:rPr>
                <w:color w:val="232323"/>
                <w:sz w:val="16"/>
              </w:rPr>
              <w:t>PresetL On / Off</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Off</w:t>
            </w:r>
          </w:p>
        </w:tc>
        <w:tc>
          <w:tcPr>
            <w:tcW w:type="dxa" w:w="2570"/>
            <w:tcMar>
              <w:top w:w="70" w:type="dxa"/>
              <w:start w:w="90" w:type="dxa"/>
              <w:bottom w:w="70" w:type="dxa"/>
              <w:end w:w="90" w:type="dxa"/>
            </w:tcMar>
            <w:vAlign w:val="top"/>
          </w:tcPr>
          <w:p>
            <w:r>
              <w:rPr>
                <w:color w:val="232323"/>
                <w:sz w:val="16"/>
              </w:rPr>
              <w:t>Automation de chargement de presets.</w:t>
            </w:r>
          </w:p>
        </w:tc>
      </w:tr>
      <w:tr>
        <w:tc>
          <w:tcPr>
            <w:tcW w:type="dxa" w:w="2570"/>
            <w:tcMar>
              <w:top w:w="70" w:type="dxa"/>
              <w:start w:w="90" w:type="dxa"/>
              <w:bottom w:w="70" w:type="dxa"/>
              <w:end w:w="90" w:type="dxa"/>
            </w:tcMar>
            <w:vAlign w:val="top"/>
          </w:tcPr>
          <w:p>
            <w:r>
              <w:rPr>
                <w:color w:val="232323"/>
                <w:sz w:val="16"/>
              </w:rPr>
              <w:t>ControlA On / Off</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Off</w:t>
            </w:r>
          </w:p>
        </w:tc>
        <w:tc>
          <w:tcPr>
            <w:tcW w:type="dxa" w:w="2570"/>
            <w:tcMar>
              <w:top w:w="70" w:type="dxa"/>
              <w:start w:w="90" w:type="dxa"/>
              <w:bottom w:w="70" w:type="dxa"/>
              <w:end w:w="90" w:type="dxa"/>
            </w:tcMar>
            <w:vAlign w:val="top"/>
          </w:tcPr>
          <w:p>
            <w:r>
              <w:rPr>
                <w:color w:val="232323"/>
                <w:sz w:val="16"/>
              </w:rPr>
              <w:t>Automation des contrôles du monde Agents.</w:t>
            </w:r>
          </w:p>
        </w:tc>
      </w:tr>
      <w:tr>
        <w:tc>
          <w:tcPr>
            <w:tcW w:type="dxa" w:w="2570"/>
            <w:tcMar>
              <w:top w:w="70" w:type="dxa"/>
              <w:start w:w="90" w:type="dxa"/>
              <w:bottom w:w="70" w:type="dxa"/>
              <w:end w:w="90" w:type="dxa"/>
            </w:tcMar>
            <w:vAlign w:val="top"/>
          </w:tcPr>
          <w:p>
            <w:r>
              <w:rPr>
                <w:color w:val="232323"/>
                <w:sz w:val="16"/>
              </w:rPr>
              <w:t>ControlM On / Off</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Off</w:t>
            </w:r>
          </w:p>
        </w:tc>
        <w:tc>
          <w:tcPr>
            <w:tcW w:type="dxa" w:w="2570"/>
            <w:tcMar>
              <w:top w:w="70" w:type="dxa"/>
              <w:start w:w="90" w:type="dxa"/>
              <w:bottom w:w="70" w:type="dxa"/>
              <w:end w:w="90" w:type="dxa"/>
            </w:tcMar>
            <w:vAlign w:val="top"/>
          </w:tcPr>
          <w:p>
            <w:r>
              <w:rPr>
                <w:color w:val="232323"/>
                <w:sz w:val="16"/>
              </w:rPr>
              <w:t>Automation des contrôles musicaux.</w:t>
            </w:r>
          </w:p>
        </w:tc>
      </w:tr>
      <w:tr>
        <w:tc>
          <w:tcPr>
            <w:tcW w:type="dxa" w:w="2570"/>
            <w:tcMar>
              <w:top w:w="70" w:type="dxa"/>
              <w:start w:w="90" w:type="dxa"/>
              <w:bottom w:w="70" w:type="dxa"/>
              <w:end w:w="90" w:type="dxa"/>
            </w:tcMar>
            <w:vAlign w:val="top"/>
          </w:tcPr>
          <w:p>
            <w:r>
              <w:rPr>
                <w:color w:val="232323"/>
                <w:sz w:val="16"/>
              </w:rPr>
              <w:t>GenesA On / Off</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Off</w:t>
            </w:r>
          </w:p>
        </w:tc>
        <w:tc>
          <w:tcPr>
            <w:tcW w:type="dxa" w:w="2570"/>
            <w:tcMar>
              <w:top w:w="70" w:type="dxa"/>
              <w:start w:w="90" w:type="dxa"/>
              <w:bottom w:w="70" w:type="dxa"/>
              <w:end w:w="90" w:type="dxa"/>
            </w:tcMar>
            <w:vAlign w:val="top"/>
          </w:tcPr>
          <w:p>
            <w:r>
              <w:rPr>
                <w:color w:val="232323"/>
                <w:sz w:val="16"/>
              </w:rPr>
              <w:t>Automation des gènes des agents.</w:t>
            </w:r>
          </w:p>
        </w:tc>
      </w:tr>
      <w:tr>
        <w:tc>
          <w:tcPr>
            <w:tcW w:type="dxa" w:w="2570"/>
            <w:tcMar>
              <w:top w:w="70" w:type="dxa"/>
              <w:start w:w="90" w:type="dxa"/>
              <w:bottom w:w="70" w:type="dxa"/>
              <w:end w:w="90" w:type="dxa"/>
            </w:tcMar>
            <w:vAlign w:val="top"/>
          </w:tcPr>
          <w:p>
            <w:r>
              <w:rPr>
                <w:color w:val="232323"/>
                <w:sz w:val="16"/>
              </w:rPr>
              <w:t>GenesM On / Off</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Off</w:t>
            </w:r>
          </w:p>
        </w:tc>
        <w:tc>
          <w:tcPr>
            <w:tcW w:type="dxa" w:w="2570"/>
            <w:tcMar>
              <w:top w:w="70" w:type="dxa"/>
              <w:start w:w="90" w:type="dxa"/>
              <w:bottom w:w="70" w:type="dxa"/>
              <w:end w:w="90" w:type="dxa"/>
            </w:tcMar>
            <w:vAlign w:val="top"/>
          </w:tcPr>
          <w:p>
            <w:r>
              <w:rPr>
                <w:color w:val="232323"/>
                <w:sz w:val="16"/>
              </w:rPr>
              <w:t>Automation des gènes musicaux.</w:t>
            </w:r>
          </w:p>
        </w:tc>
      </w:tr>
      <w:tr>
        <w:tc>
          <w:tcPr>
            <w:tcW w:type="dxa" w:w="2570"/>
            <w:tcMar>
              <w:top w:w="70" w:type="dxa"/>
              <w:start w:w="90" w:type="dxa"/>
              <w:bottom w:w="70" w:type="dxa"/>
              <w:end w:w="90" w:type="dxa"/>
            </w:tcMar>
            <w:vAlign w:val="top"/>
          </w:tcPr>
          <w:p>
            <w:r>
              <w:rPr>
                <w:color w:val="232323"/>
                <w:sz w:val="16"/>
              </w:rPr>
              <w:t>SynthA On / Off</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Off</w:t>
            </w:r>
          </w:p>
        </w:tc>
        <w:tc>
          <w:tcPr>
            <w:tcW w:type="dxa" w:w="2570"/>
            <w:tcMar>
              <w:top w:w="70" w:type="dxa"/>
              <w:start w:w="90" w:type="dxa"/>
              <w:bottom w:w="70" w:type="dxa"/>
              <w:end w:w="90" w:type="dxa"/>
            </w:tcMar>
            <w:vAlign w:val="top"/>
          </w:tcPr>
          <w:p>
            <w:r>
              <w:rPr>
                <w:color w:val="232323"/>
                <w:sz w:val="16"/>
              </w:rPr>
              <w:t>Automation des synths des agents.</w:t>
            </w:r>
          </w:p>
        </w:tc>
      </w:tr>
      <w:tr>
        <w:tc>
          <w:tcPr>
            <w:tcW w:type="dxa" w:w="2570"/>
            <w:tcMar>
              <w:top w:w="70" w:type="dxa"/>
              <w:start w:w="90" w:type="dxa"/>
              <w:bottom w:w="70" w:type="dxa"/>
              <w:end w:w="90" w:type="dxa"/>
            </w:tcMar>
            <w:vAlign w:val="top"/>
          </w:tcPr>
          <w:p>
            <w:r>
              <w:rPr>
                <w:color w:val="232323"/>
                <w:sz w:val="16"/>
              </w:rPr>
              <w:t>SynthM On / Off</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Off</w:t>
            </w:r>
          </w:p>
        </w:tc>
        <w:tc>
          <w:tcPr>
            <w:tcW w:type="dxa" w:w="2570"/>
            <w:tcMar>
              <w:top w:w="70" w:type="dxa"/>
              <w:start w:w="90" w:type="dxa"/>
              <w:bottom w:w="70" w:type="dxa"/>
              <w:end w:w="90" w:type="dxa"/>
            </w:tcMar>
            <w:vAlign w:val="top"/>
          </w:tcPr>
          <w:p>
            <w:r>
              <w:rPr>
                <w:color w:val="232323"/>
                <w:sz w:val="16"/>
              </w:rPr>
              <w:t>Automation des synths musicaux.</w:t>
            </w:r>
          </w:p>
        </w:tc>
      </w:tr>
      <w:tr>
        <w:tc>
          <w:tcPr>
            <w:tcW w:type="dxa" w:w="2570"/>
            <w:tcMar>
              <w:top w:w="70" w:type="dxa"/>
              <w:start w:w="90" w:type="dxa"/>
              <w:bottom w:w="70" w:type="dxa"/>
              <w:end w:w="90" w:type="dxa"/>
            </w:tcMar>
            <w:vAlign w:val="top"/>
          </w:tcPr>
          <w:p>
            <w:r>
              <w:rPr>
                <w:color w:val="232323"/>
                <w:sz w:val="16"/>
              </w:rPr>
              <w:t>Root On / Off</w:t>
            </w:r>
          </w:p>
        </w:tc>
        <w:tc>
          <w:tcPr>
            <w:tcW w:type="dxa" w:w="2570"/>
            <w:tcMar>
              <w:top w:w="70" w:type="dxa"/>
              <w:start w:w="90" w:type="dxa"/>
              <w:bottom w:w="70" w:type="dxa"/>
              <w:end w:w="90" w:type="dxa"/>
            </w:tcMar>
            <w:vAlign w:val="top"/>
          </w:tcPr>
          <w:p>
            <w:r>
              <w:rPr>
                <w:color w:val="232323"/>
                <w:sz w:val="16"/>
              </w:rPr>
              <w:t>On / Off</w:t>
            </w:r>
          </w:p>
        </w:tc>
        <w:tc>
          <w:tcPr>
            <w:tcW w:type="dxa" w:w="2570"/>
            <w:tcMar>
              <w:top w:w="70" w:type="dxa"/>
              <w:start w:w="90" w:type="dxa"/>
              <w:bottom w:w="70" w:type="dxa"/>
              <w:end w:w="90" w:type="dxa"/>
            </w:tcMar>
            <w:vAlign w:val="top"/>
          </w:tcPr>
          <w:p>
            <w:r>
              <w:rPr>
                <w:color w:val="232323"/>
                <w:sz w:val="16"/>
              </w:rPr>
              <w:t>Off</w:t>
            </w:r>
          </w:p>
        </w:tc>
        <w:tc>
          <w:tcPr>
            <w:tcW w:type="dxa" w:w="2570"/>
            <w:tcMar>
              <w:top w:w="70" w:type="dxa"/>
              <w:start w:w="90" w:type="dxa"/>
              <w:bottom w:w="70" w:type="dxa"/>
              <w:end w:w="90" w:type="dxa"/>
            </w:tcMar>
            <w:vAlign w:val="top"/>
          </w:tcPr>
          <w:p>
            <w:r>
              <w:rPr>
                <w:color w:val="232323"/>
                <w:sz w:val="16"/>
              </w:rPr>
              <w:t>Automation de la racine de la scale.</w:t>
            </w:r>
          </w:p>
        </w:tc>
      </w:tr>
    </w:tbl>
    <w:p>
      <w:pPr>
        <w:spacing w:after="40"/>
      </w:pPr>
    </w:p>
    <w:tbl>
      <w:tblPr>
        <w:tblW w:type="auto" w:w="0"/>
        <w:jc w:val="center"/>
        <w:tblLook w:firstColumn="1" w:firstRow="1" w:lastColumn="0" w:lastRow="0" w:noHBand="0" w:noVBand="1" w:val="04A0"/>
      </w:tblPr>
      <w:tblGrid>
        <w:gridCol w:w="10282"/>
      </w:tblGrid>
      <w:tr>
        <w:tc>
          <w:tcPr>
            <w:tcW w:type="dxa" w:w="10282"/>
            <w:shd w:fill="FFF7E8"/>
            <w:tcMar>
              <w:top w:w="100" w:type="dxa"/>
              <w:start w:w="140" w:type="dxa"/>
              <w:bottom w:w="100" w:type="dxa"/>
              <w:end w:w="140" w:type="dxa"/>
            </w:tcMar>
          </w:tcPr>
          <w:p>
            <w:r>
              <w:rPr>
                <w:b/>
                <w:color w:val="B25E00"/>
                <w:sz w:val="19"/>
              </w:rPr>
              <w:t xml:space="preserve">Démarrage global  </w:t>
            </w:r>
            <w:r>
              <w:rPr>
                <w:color w:val="232323"/>
                <w:sz w:val="18"/>
              </w:rPr>
              <w:t>All Automation On ne lance la routine que si System est déjà On. Sinon la routine reste arrêtée.</w:t>
            </w:r>
          </w:p>
        </w:tc>
      </w:tr>
    </w:tbl>
    <w:p>
      <w:pPr>
        <w:spacing w:after="20"/>
      </w:pPr>
    </w:p>
    <w:p>
      <w:pPr>
        <w:pStyle w:val="CodeRef"/>
      </w:pPr>
      <w:r>
        <w:t>Repère code : Automation Density : lignes 5487-5558 environ.</w:t>
      </w:r>
    </w:p>
    <w:p>
      <w:r/>
    </w:p>
    <w:p>
      <w:pPr>
        <w:pStyle w:val="Heading1"/>
      </w:pPr>
      <w:r>
        <w:rPr>
          <w:color w:val="23538C"/>
        </w:rPr>
        <w:t>22. Keyboard</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AF1F8"/>
            <w:tcMar>
              <w:top w:w="70" w:type="dxa"/>
              <w:start w:w="90" w:type="dxa"/>
              <w:bottom w:w="70" w:type="dxa"/>
              <w:end w:w="90" w:type="dxa"/>
            </w:tcMar>
            <w:vAlign w:val="center"/>
          </w:tcPr>
          <w:p>
            <w:pPr>
              <w:jc w:val="left"/>
            </w:pPr>
            <w:r>
              <w:rPr>
                <w:b/>
                <w:color w:val="232323"/>
                <w:sz w:val="16"/>
              </w:rPr>
              <w:t>Contrôle</w:t>
            </w:r>
          </w:p>
        </w:tc>
        <w:tc>
          <w:tcPr>
            <w:tcW w:type="dxa" w:w="2570"/>
            <w:shd w:fill="EAF1F8"/>
            <w:tcMar>
              <w:top w:w="70" w:type="dxa"/>
              <w:start w:w="90" w:type="dxa"/>
              <w:bottom w:w="70" w:type="dxa"/>
              <w:end w:w="90" w:type="dxa"/>
            </w:tcMar>
            <w:vAlign w:val="center"/>
          </w:tcPr>
          <w:p>
            <w:pPr>
              <w:jc w:val="left"/>
            </w:pPr>
            <w:r>
              <w:rPr>
                <w:b/>
                <w:color w:val="232323"/>
                <w:sz w:val="16"/>
              </w:rPr>
              <w:t>Plage / choix</w:t>
            </w:r>
          </w:p>
        </w:tc>
        <w:tc>
          <w:tcPr>
            <w:tcW w:type="dxa" w:w="2570"/>
            <w:shd w:fill="EAF1F8"/>
            <w:tcMar>
              <w:top w:w="70" w:type="dxa"/>
              <w:start w:w="90" w:type="dxa"/>
              <w:bottom w:w="70" w:type="dxa"/>
              <w:end w:w="90" w:type="dxa"/>
            </w:tcMar>
            <w:vAlign w:val="center"/>
          </w:tcPr>
          <w:p>
            <w:pPr>
              <w:jc w:val="left"/>
            </w:pPr>
            <w:r>
              <w:rPr>
                <w:b/>
                <w:color w:val="232323"/>
                <w:sz w:val="16"/>
              </w:rPr>
              <w:t>Initial</w:t>
            </w:r>
          </w:p>
        </w:tc>
        <w:tc>
          <w:tcPr>
            <w:tcW w:type="dxa" w:w="2570"/>
            <w:shd w:fill="EAF1F8"/>
            <w:tcMar>
              <w:top w:w="70" w:type="dxa"/>
              <w:start w:w="90" w:type="dxa"/>
              <w:bottom w:w="70" w:type="dxa"/>
              <w:end w:w="90" w:type="dxa"/>
            </w:tcMar>
            <w:vAlign w:val="center"/>
          </w:tcPr>
          <w:p>
            <w:pPr>
              <w:jc w:val="left"/>
            </w:pPr>
            <w:r>
              <w:rPr>
                <w:b/>
                <w:color w:val="232323"/>
                <w:sz w:val="16"/>
              </w:rPr>
              <w:t>Fonction</w:t>
            </w:r>
          </w:p>
        </w:tc>
      </w:tr>
      <w:tr>
        <w:tc>
          <w:tcPr>
            <w:tcW w:type="dxa" w:w="2570"/>
            <w:tcMar>
              <w:top w:w="70" w:type="dxa"/>
              <w:start w:w="90" w:type="dxa"/>
              <w:bottom w:w="70" w:type="dxa"/>
              <w:end w:w="90" w:type="dxa"/>
            </w:tcMar>
            <w:vAlign w:val="top"/>
          </w:tcPr>
          <w:p>
            <w:r>
              <w:rPr>
                <w:color w:val="232323"/>
                <w:sz w:val="16"/>
              </w:rPr>
              <w:t>System Shortcut / Keyboard Shortcut</w:t>
            </w:r>
          </w:p>
        </w:tc>
        <w:tc>
          <w:tcPr>
            <w:tcW w:type="dxa" w:w="2570"/>
            <w:tcMar>
              <w:top w:w="70" w:type="dxa"/>
              <w:start w:w="90" w:type="dxa"/>
              <w:bottom w:w="70" w:type="dxa"/>
              <w:end w:w="90" w:type="dxa"/>
            </w:tcMar>
            <w:vAlign w:val="top"/>
          </w:tcPr>
          <w:p>
            <w:r>
              <w:rPr>
                <w:color w:val="232323"/>
                <w:sz w:val="16"/>
              </w:rPr>
              <w:t>2 états</w:t>
            </w:r>
          </w:p>
        </w:tc>
        <w:tc>
          <w:tcPr>
            <w:tcW w:type="dxa" w:w="2570"/>
            <w:tcMar>
              <w:top w:w="70" w:type="dxa"/>
              <w:start w:w="90" w:type="dxa"/>
              <w:bottom w:w="70" w:type="dxa"/>
              <w:end w:w="90" w:type="dxa"/>
            </w:tcMar>
            <w:vAlign w:val="top"/>
          </w:tcPr>
          <w:p>
            <w:r>
              <w:rPr>
                <w:color w:val="232323"/>
                <w:sz w:val="16"/>
              </w:rPr>
              <w:t>System Shortcut</w:t>
            </w:r>
          </w:p>
        </w:tc>
        <w:tc>
          <w:tcPr>
            <w:tcW w:type="dxa" w:w="2570"/>
            <w:tcMar>
              <w:top w:w="70" w:type="dxa"/>
              <w:start w:w="90" w:type="dxa"/>
              <w:bottom w:w="70" w:type="dxa"/>
              <w:end w:w="90" w:type="dxa"/>
            </w:tcMar>
            <w:vAlign w:val="top"/>
          </w:tcPr>
          <w:p>
            <w:r>
              <w:rPr>
                <w:color w:val="232323"/>
                <w:sz w:val="16"/>
              </w:rPr>
              <w:t>Bascule la fenêtre entre les raccourcis système et les raccourcis du clavier musical.</w:t>
            </w:r>
          </w:p>
        </w:tc>
      </w:tr>
      <w:tr>
        <w:tc>
          <w:tcPr>
            <w:tcW w:type="dxa" w:w="2570"/>
            <w:tcMar>
              <w:top w:w="70" w:type="dxa"/>
              <w:start w:w="90" w:type="dxa"/>
              <w:bottom w:w="70" w:type="dxa"/>
              <w:end w:w="90" w:type="dxa"/>
            </w:tcMar>
            <w:vAlign w:val="top"/>
          </w:tcPr>
          <w:p>
            <w:r>
              <w:rPr>
                <w:color w:val="232323"/>
                <w:sz w:val="16"/>
              </w:rPr>
              <w:t>Translate</w:t>
            </w:r>
          </w:p>
        </w:tc>
        <w:tc>
          <w:tcPr>
            <w:tcW w:type="dxa" w:w="2570"/>
            <w:tcMar>
              <w:top w:w="70" w:type="dxa"/>
              <w:start w:w="90" w:type="dxa"/>
              <w:bottom w:w="70" w:type="dxa"/>
              <w:end w:w="90" w:type="dxa"/>
            </w:tcMar>
            <w:vAlign w:val="top"/>
          </w:tcPr>
          <w:p>
            <w:r>
              <w:rPr>
                <w:color w:val="232323"/>
                <w:sz w:val="16"/>
              </w:rPr>
              <w:t>-36 à +31</w:t>
            </w:r>
          </w:p>
        </w:tc>
        <w:tc>
          <w:tcPr>
            <w:tcW w:type="dxa" w:w="2570"/>
            <w:tcMar>
              <w:top w:w="70" w:type="dxa"/>
              <w:start w:w="90" w:type="dxa"/>
              <w:bottom w:w="70" w:type="dxa"/>
              <w:end w:w="90" w:type="dxa"/>
            </w:tcMar>
            <w:vAlign w:val="top"/>
          </w:tcPr>
          <w:p>
            <w:r>
              <w:rPr>
                <w:color w:val="232323"/>
                <w:sz w:val="16"/>
              </w:rPr>
              <w:t>0</w:t>
            </w:r>
          </w:p>
        </w:tc>
        <w:tc>
          <w:tcPr>
            <w:tcW w:type="dxa" w:w="2570"/>
            <w:tcMar>
              <w:top w:w="70" w:type="dxa"/>
              <w:start w:w="90" w:type="dxa"/>
              <w:bottom w:w="70" w:type="dxa"/>
              <w:end w:w="90" w:type="dxa"/>
            </w:tcMar>
            <w:vAlign w:val="top"/>
          </w:tcPr>
          <w:p>
            <w:r>
              <w:rPr>
                <w:color w:val="232323"/>
                <w:sz w:val="16"/>
              </w:rPr>
              <w:t>Transpose les touches du clavier MIDI/GUI.</w:t>
            </w:r>
          </w:p>
        </w:tc>
      </w:tr>
      <w:tr>
        <w:tc>
          <w:tcPr>
            <w:tcW w:type="dxa" w:w="2570"/>
            <w:tcMar>
              <w:top w:w="70" w:type="dxa"/>
              <w:start w:w="90" w:type="dxa"/>
              <w:bottom w:w="70" w:type="dxa"/>
              <w:end w:w="90" w:type="dxa"/>
            </w:tcMar>
            <w:vAlign w:val="top"/>
          </w:tcPr>
          <w:p>
            <w:r>
              <w:rPr>
                <w:color w:val="232323"/>
                <w:sz w:val="16"/>
              </w:rPr>
              <w:t>Volume</w:t>
            </w:r>
          </w:p>
        </w:tc>
        <w:tc>
          <w:tcPr>
            <w:tcW w:type="dxa" w:w="2570"/>
            <w:tcMar>
              <w:top w:w="70" w:type="dxa"/>
              <w:start w:w="90" w:type="dxa"/>
              <w:bottom w:w="70" w:type="dxa"/>
              <w:end w:w="90" w:type="dxa"/>
            </w:tcMar>
            <w:vAlign w:val="top"/>
          </w:tcPr>
          <w:p>
            <w:r>
              <w:rPr>
                <w:color w:val="232323"/>
                <w:sz w:val="16"/>
              </w:rPr>
              <w:t>dB</w:t>
            </w:r>
          </w:p>
        </w:tc>
        <w:tc>
          <w:tcPr>
            <w:tcW w:type="dxa" w:w="2570"/>
            <w:tcMar>
              <w:top w:w="70" w:type="dxa"/>
              <w:start w:w="90" w:type="dxa"/>
              <w:bottom w:w="70" w:type="dxa"/>
              <w:end w:w="90" w:type="dxa"/>
            </w:tcMar>
            <w:vAlign w:val="top"/>
          </w:tcPr>
          <w:p>
            <w:r>
              <w:rPr>
                <w:color w:val="232323"/>
                <w:sz w:val="16"/>
              </w:rPr>
              <w:t>-9 dB</w:t>
            </w:r>
          </w:p>
        </w:tc>
        <w:tc>
          <w:tcPr>
            <w:tcW w:type="dxa" w:w="2570"/>
            <w:tcMar>
              <w:top w:w="70" w:type="dxa"/>
              <w:start w:w="90" w:type="dxa"/>
              <w:bottom w:w="70" w:type="dxa"/>
              <w:end w:w="90" w:type="dxa"/>
            </w:tcMar>
            <w:vAlign w:val="top"/>
          </w:tcPr>
          <w:p>
            <w:r>
              <w:rPr>
                <w:color w:val="232323"/>
                <w:sz w:val="16"/>
              </w:rPr>
              <w:t>Volume des notes jouées depuis le clavier GUI.</w:t>
            </w:r>
          </w:p>
        </w:tc>
      </w:tr>
      <w:tr>
        <w:tc>
          <w:tcPr>
            <w:tcW w:type="dxa" w:w="2570"/>
            <w:tcMar>
              <w:top w:w="70" w:type="dxa"/>
              <w:start w:w="90" w:type="dxa"/>
              <w:bottom w:w="70" w:type="dxa"/>
              <w:end w:w="90" w:type="dxa"/>
            </w:tcMar>
            <w:vAlign w:val="top"/>
          </w:tcPr>
          <w:p>
            <w:r>
              <w:rPr>
                <w:color w:val="232323"/>
                <w:sz w:val="16"/>
              </w:rPr>
              <w:t>Clavier graphique</w:t>
            </w:r>
          </w:p>
        </w:tc>
        <w:tc>
          <w:tcPr>
            <w:tcW w:type="dxa" w:w="2570"/>
            <w:tcMar>
              <w:top w:w="70" w:type="dxa"/>
              <w:start w:w="90" w:type="dxa"/>
              <w:bottom w:w="70" w:type="dxa"/>
              <w:end w:w="90" w:type="dxa"/>
            </w:tcMar>
            <w:vAlign w:val="top"/>
          </w:tcPr>
          <w:p>
            <w:r>
              <w:rPr>
                <w:color w:val="232323"/>
                <w:sz w:val="16"/>
              </w:rPr>
              <w:t>MIDIKeyboard.new(..., 7, 24)</w:t>
            </w:r>
          </w:p>
        </w:tc>
        <w:tc>
          <w:tcPr>
            <w:tcW w:type="dxa" w:w="2570"/>
            <w:tcMar>
              <w:top w:w="70" w:type="dxa"/>
              <w:start w:w="90" w:type="dxa"/>
              <w:bottom w:w="70" w:type="dxa"/>
              <w:end w:w="90" w:type="dxa"/>
            </w:tcMar>
            <w:vAlign w:val="top"/>
          </w:tcPr>
          <w:p>
            <w:r>
              <w:rPr>
                <w:color w:val="232323"/>
                <w:sz w:val="16"/>
              </w:rPr>
              <w:t>-</w:t>
            </w:r>
          </w:p>
        </w:tc>
        <w:tc>
          <w:tcPr>
            <w:tcW w:type="dxa" w:w="2570"/>
            <w:tcMar>
              <w:top w:w="70" w:type="dxa"/>
              <w:start w:w="90" w:type="dxa"/>
              <w:bottom w:w="70" w:type="dxa"/>
              <w:end w:w="90" w:type="dxa"/>
            </w:tcMar>
            <w:vAlign w:val="top"/>
          </w:tcPr>
          <w:p>
            <w:r>
              <w:rPr>
                <w:color w:val="232323"/>
                <w:sz w:val="16"/>
              </w:rPr>
              <w:t>Génère des notes vers le groupe d’analyse.</w:t>
            </w:r>
          </w:p>
        </w:tc>
      </w:tr>
    </w:tbl>
    <w:p>
      <w:pPr>
        <w:spacing w:after="40"/>
      </w:pPr>
    </w:p>
    <w:p>
      <w:pPr>
        <w:pStyle w:val="Heading2"/>
      </w:pPr>
      <w:r>
        <w:rPr>
          <w:color w:val="373737"/>
        </w:rPr>
        <w:t>22.1 Raccourcis du clavier musical</w:t>
      </w:r>
    </w:p>
    <w:p>
      <w:pPr>
        <w:spacing w:after="100" w:line="259" w:lineRule="auto"/>
      </w:pPr>
      <w:r>
        <w:t>Le mode Keyboard Shortcut est associé aux touches : y s x d c v g b h n j m , l . e - . Les touches &lt; et &gt; transposent le clavier vers le bas/vers le haut.</w:t>
      </w:r>
    </w:p>
    <w:p>
      <w:pPr>
        <w:pStyle w:val="CodeRef"/>
      </w:pPr>
      <w:r>
        <w:t>Repère code : Keyboard : lignes 5559-5640 environ et aide des raccourcis lignes 146-159.</w:t>
      </w:r>
    </w:p>
    <w:p>
      <w:pPr>
        <w:pStyle w:val="Heading1"/>
      </w:pPr>
      <w:r>
        <w:rPr>
          <w:color w:val="23538C"/>
        </w:rPr>
        <w:t>23. VST Stereo</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trPr>
        <w:tc>
          <w:tcPr>
            <w:tcW w:type="dxa" w:w="2570"/>
            <w:shd w:fill="EAF1F8"/>
            <w:tcMar>
              <w:top w:w="70" w:type="dxa"/>
              <w:start w:w="90" w:type="dxa"/>
              <w:bottom w:w="70" w:type="dxa"/>
              <w:end w:w="90" w:type="dxa"/>
            </w:tcMar>
            <w:vAlign w:val="center"/>
          </w:tcPr>
          <w:p>
            <w:pPr>
              <w:jc w:val="left"/>
            </w:pPr>
            <w:r>
              <w:rPr>
                <w:b/>
                <w:color w:val="232323"/>
                <w:sz w:val="16"/>
              </w:rPr>
              <w:t>Contrôle</w:t>
            </w:r>
          </w:p>
        </w:tc>
        <w:tc>
          <w:tcPr>
            <w:tcW w:type="dxa" w:w="2570"/>
            <w:shd w:fill="EAF1F8"/>
            <w:tcMar>
              <w:top w:w="70" w:type="dxa"/>
              <w:start w:w="90" w:type="dxa"/>
              <w:bottom w:w="70" w:type="dxa"/>
              <w:end w:w="90" w:type="dxa"/>
            </w:tcMar>
            <w:vAlign w:val="center"/>
          </w:tcPr>
          <w:p>
            <w:pPr>
              <w:jc w:val="left"/>
            </w:pPr>
            <w:r>
              <w:rPr>
                <w:b/>
                <w:color w:val="232323"/>
                <w:sz w:val="16"/>
              </w:rPr>
              <w:t>Valeur / plage</w:t>
            </w:r>
          </w:p>
        </w:tc>
        <w:tc>
          <w:tcPr>
            <w:tcW w:type="dxa" w:w="2570"/>
            <w:shd w:fill="EAF1F8"/>
            <w:tcMar>
              <w:top w:w="70" w:type="dxa"/>
              <w:start w:w="90" w:type="dxa"/>
              <w:bottom w:w="70" w:type="dxa"/>
              <w:end w:w="90" w:type="dxa"/>
            </w:tcMar>
            <w:vAlign w:val="center"/>
          </w:tcPr>
          <w:p>
            <w:pPr>
              <w:jc w:val="left"/>
            </w:pPr>
            <w:r>
              <w:rPr>
                <w:b/>
                <w:color w:val="232323"/>
                <w:sz w:val="16"/>
              </w:rPr>
              <w:t>Initial</w:t>
            </w:r>
          </w:p>
        </w:tc>
        <w:tc>
          <w:tcPr>
            <w:tcW w:type="dxa" w:w="2570"/>
            <w:shd w:fill="EAF1F8"/>
            <w:tcMar>
              <w:top w:w="70" w:type="dxa"/>
              <w:start w:w="90" w:type="dxa"/>
              <w:bottom w:w="70" w:type="dxa"/>
              <w:end w:w="90" w:type="dxa"/>
            </w:tcMar>
            <w:vAlign w:val="center"/>
          </w:tcPr>
          <w:p>
            <w:pPr>
              <w:jc w:val="left"/>
            </w:pPr>
            <w:r>
              <w:rPr>
                <w:b/>
                <w:color w:val="232323"/>
                <w:sz w:val="16"/>
              </w:rPr>
              <w:t>Fonction</w:t>
            </w:r>
          </w:p>
        </w:tc>
      </w:tr>
      <w:tr>
        <w:tc>
          <w:tcPr>
            <w:tcW w:type="dxa" w:w="2570"/>
            <w:tcMar>
              <w:top w:w="70" w:type="dxa"/>
              <w:start w:w="90" w:type="dxa"/>
              <w:bottom w:w="70" w:type="dxa"/>
              <w:end w:w="90" w:type="dxa"/>
            </w:tcMar>
            <w:vAlign w:val="top"/>
          </w:tcPr>
          <w:p>
            <w:r>
              <w:rPr>
                <w:color w:val="232323"/>
                <w:sz w:val="16"/>
              </w:rPr>
              <w:t>Run On / Off</w:t>
            </w:r>
          </w:p>
        </w:tc>
        <w:tc>
          <w:tcPr>
            <w:tcW w:type="dxa" w:w="2570"/>
            <w:tcMar>
              <w:top w:w="70" w:type="dxa"/>
              <w:start w:w="90" w:type="dxa"/>
              <w:bottom w:w="70" w:type="dxa"/>
              <w:end w:w="90" w:type="dxa"/>
            </w:tcMar>
            <w:vAlign w:val="top"/>
          </w:tcPr>
          <w:p>
            <w:r>
              <w:rPr>
                <w:color w:val="232323"/>
                <w:sz w:val="16"/>
              </w:rPr>
              <w:t>2 états</w:t>
            </w:r>
          </w:p>
        </w:tc>
        <w:tc>
          <w:tcPr>
            <w:tcW w:type="dxa" w:w="2570"/>
            <w:tcMar>
              <w:top w:w="70" w:type="dxa"/>
              <w:start w:w="90" w:type="dxa"/>
              <w:bottom w:w="70" w:type="dxa"/>
              <w:end w:w="90" w:type="dxa"/>
            </w:tcMar>
            <w:vAlign w:val="top"/>
          </w:tcPr>
          <w:p>
            <w:r>
              <w:rPr>
                <w:color w:val="232323"/>
                <w:sz w:val="16"/>
              </w:rPr>
              <w:t>Off</w:t>
            </w:r>
          </w:p>
        </w:tc>
        <w:tc>
          <w:tcPr>
            <w:tcW w:type="dxa" w:w="2570"/>
            <w:tcMar>
              <w:top w:w="70" w:type="dxa"/>
              <w:start w:w="90" w:type="dxa"/>
              <w:bottom w:w="70" w:type="dxa"/>
              <w:end w:w="90" w:type="dxa"/>
            </w:tcMar>
            <w:vAlign w:val="top"/>
          </w:tcPr>
          <w:p>
            <w:r>
              <w:rPr>
                <w:color w:val="232323"/>
                <w:sz w:val="16"/>
              </w:rPr>
              <w:t>Démarre ou arrête le Synth VST et met à jour le flag VST.</w:t>
            </w:r>
          </w:p>
        </w:tc>
      </w:tr>
      <w:tr>
        <w:tc>
          <w:tcPr>
            <w:tcW w:type="dxa" w:w="2570"/>
            <w:tcMar>
              <w:top w:w="70" w:type="dxa"/>
              <w:start w:w="90" w:type="dxa"/>
              <w:bottom w:w="70" w:type="dxa"/>
              <w:end w:w="90" w:type="dxa"/>
            </w:tcMar>
            <w:vAlign w:val="top"/>
          </w:tcPr>
          <w:p>
            <w:r>
              <w:rPr>
                <w:color w:val="232323"/>
                <w:sz w:val="16"/>
              </w:rPr>
              <w:t>Browse</w:t>
            </w:r>
          </w:p>
        </w:tc>
        <w:tc>
          <w:tcPr>
            <w:tcW w:type="dxa" w:w="2570"/>
            <w:tcMar>
              <w:top w:w="70" w:type="dxa"/>
              <w:start w:w="90" w:type="dxa"/>
              <w:bottom w:w="70" w:type="dxa"/>
              <w:end w:w="90" w:type="dxa"/>
            </w:tcMar>
            <w:vAlign w:val="top"/>
          </w:tcPr>
          <w:p>
            <w:r>
              <w:rPr>
                <w:color w:val="232323"/>
                <w:sz w:val="16"/>
              </w:rPr>
              <w:t>bouton</w:t>
            </w:r>
          </w:p>
        </w:tc>
        <w:tc>
          <w:tcPr>
            <w:tcW w:type="dxa" w:w="2570"/>
            <w:tcMar>
              <w:top w:w="70" w:type="dxa"/>
              <w:start w:w="90" w:type="dxa"/>
              <w:bottom w:w="70" w:type="dxa"/>
              <w:end w:w="90" w:type="dxa"/>
            </w:tcMar>
            <w:vAlign w:val="top"/>
          </w:tcPr>
          <w:p>
            <w:r>
              <w:rPr>
                <w:color w:val="232323"/>
                <w:sz w:val="16"/>
              </w:rPr>
              <w:t>-</w:t>
            </w:r>
          </w:p>
        </w:tc>
        <w:tc>
          <w:tcPr>
            <w:tcW w:type="dxa" w:w="2570"/>
            <w:tcMar>
              <w:top w:w="70" w:type="dxa"/>
              <w:start w:w="90" w:type="dxa"/>
              <w:bottom w:w="70" w:type="dxa"/>
              <w:end w:w="90" w:type="dxa"/>
            </w:tcMar>
            <w:vAlign w:val="top"/>
          </w:tcPr>
          <w:p>
            <w:r>
              <w:rPr>
                <w:color w:val="232323"/>
                <w:sz w:val="16"/>
              </w:rPr>
              <w:t>Ouvre le navigateur VST.</w:t>
            </w:r>
          </w:p>
        </w:tc>
      </w:tr>
      <w:tr>
        <w:tc>
          <w:tcPr>
            <w:tcW w:type="dxa" w:w="2570"/>
            <w:tcMar>
              <w:top w:w="70" w:type="dxa"/>
              <w:start w:w="90" w:type="dxa"/>
              <w:bottom w:w="70" w:type="dxa"/>
              <w:end w:w="90" w:type="dxa"/>
            </w:tcMar>
            <w:vAlign w:val="top"/>
          </w:tcPr>
          <w:p>
            <w:r>
              <w:rPr>
                <w:color w:val="232323"/>
                <w:sz w:val="16"/>
              </w:rPr>
              <w:t>Editor</w:t>
            </w:r>
          </w:p>
        </w:tc>
        <w:tc>
          <w:tcPr>
            <w:tcW w:type="dxa" w:w="2570"/>
            <w:tcMar>
              <w:top w:w="70" w:type="dxa"/>
              <w:start w:w="90" w:type="dxa"/>
              <w:bottom w:w="70" w:type="dxa"/>
              <w:end w:w="90" w:type="dxa"/>
            </w:tcMar>
            <w:vAlign w:val="top"/>
          </w:tcPr>
          <w:p>
            <w:r>
              <w:rPr>
                <w:color w:val="232323"/>
                <w:sz w:val="16"/>
              </w:rPr>
              <w:t>bouton</w:t>
            </w:r>
          </w:p>
        </w:tc>
        <w:tc>
          <w:tcPr>
            <w:tcW w:type="dxa" w:w="2570"/>
            <w:tcMar>
              <w:top w:w="70" w:type="dxa"/>
              <w:start w:w="90" w:type="dxa"/>
              <w:bottom w:w="70" w:type="dxa"/>
              <w:end w:w="90" w:type="dxa"/>
            </w:tcMar>
            <w:vAlign w:val="top"/>
          </w:tcPr>
          <w:p>
            <w:r>
              <w:rPr>
                <w:color w:val="232323"/>
                <w:sz w:val="16"/>
              </w:rPr>
              <w:t>-</w:t>
            </w:r>
          </w:p>
        </w:tc>
        <w:tc>
          <w:tcPr>
            <w:tcW w:type="dxa" w:w="2570"/>
            <w:tcMar>
              <w:top w:w="70" w:type="dxa"/>
              <w:start w:w="90" w:type="dxa"/>
              <w:bottom w:w="70" w:type="dxa"/>
              <w:end w:w="90" w:type="dxa"/>
            </w:tcMar>
            <w:vAlign w:val="top"/>
          </w:tcPr>
          <w:p>
            <w:r>
              <w:rPr>
                <w:color w:val="232323"/>
                <w:sz w:val="16"/>
              </w:rPr>
              <w:t>Ouvre l’éditeur du VST.</w:t>
            </w:r>
          </w:p>
        </w:tc>
      </w:tr>
      <w:tr>
        <w:tc>
          <w:tcPr>
            <w:tcW w:type="dxa" w:w="2570"/>
            <w:tcMar>
              <w:top w:w="70" w:type="dxa"/>
              <w:start w:w="90" w:type="dxa"/>
              <w:bottom w:w="70" w:type="dxa"/>
              <w:end w:w="90" w:type="dxa"/>
            </w:tcMar>
            <w:vAlign w:val="top"/>
          </w:tcPr>
          <w:p>
            <w:r>
              <w:rPr>
                <w:color w:val="232323"/>
                <w:sz w:val="16"/>
              </w:rPr>
              <w:t>GUI</w:t>
            </w:r>
          </w:p>
        </w:tc>
        <w:tc>
          <w:tcPr>
            <w:tcW w:type="dxa" w:w="2570"/>
            <w:tcMar>
              <w:top w:w="70" w:type="dxa"/>
              <w:start w:w="90" w:type="dxa"/>
              <w:bottom w:w="70" w:type="dxa"/>
              <w:end w:w="90" w:type="dxa"/>
            </w:tcMar>
            <w:vAlign w:val="top"/>
          </w:tcPr>
          <w:p>
            <w:r>
              <w:rPr>
                <w:color w:val="232323"/>
                <w:sz w:val="16"/>
              </w:rPr>
              <w:t>bouton</w:t>
            </w:r>
          </w:p>
        </w:tc>
        <w:tc>
          <w:tcPr>
            <w:tcW w:type="dxa" w:w="2570"/>
            <w:tcMar>
              <w:top w:w="70" w:type="dxa"/>
              <w:start w:w="90" w:type="dxa"/>
              <w:bottom w:w="70" w:type="dxa"/>
              <w:end w:w="90" w:type="dxa"/>
            </w:tcMar>
            <w:vAlign w:val="top"/>
          </w:tcPr>
          <w:p>
            <w:r>
              <w:rPr>
                <w:color w:val="232323"/>
                <w:sz w:val="16"/>
              </w:rPr>
              <w:t>-</w:t>
            </w:r>
          </w:p>
        </w:tc>
        <w:tc>
          <w:tcPr>
            <w:tcW w:type="dxa" w:w="2570"/>
            <w:tcMar>
              <w:top w:w="70" w:type="dxa"/>
              <w:start w:w="90" w:type="dxa"/>
              <w:bottom w:w="70" w:type="dxa"/>
              <w:end w:w="90" w:type="dxa"/>
            </w:tcMar>
            <w:vAlign w:val="top"/>
          </w:tcPr>
          <w:p>
            <w:r>
              <w:rPr>
                <w:color w:val="232323"/>
                <w:sz w:val="16"/>
              </w:rPr>
              <w:t>Ouvre l’interface graphique VST.</w:t>
            </w:r>
          </w:p>
        </w:tc>
      </w:tr>
      <w:tr>
        <w:tc>
          <w:tcPr>
            <w:tcW w:type="dxa" w:w="2570"/>
            <w:tcMar>
              <w:top w:w="70" w:type="dxa"/>
              <w:start w:w="90" w:type="dxa"/>
              <w:bottom w:w="70" w:type="dxa"/>
              <w:end w:w="90" w:type="dxa"/>
            </w:tcMar>
            <w:vAlign w:val="top"/>
          </w:tcPr>
          <w:p>
            <w:r>
              <w:rPr>
                <w:color w:val="232323"/>
                <w:sz w:val="16"/>
              </w:rPr>
              <w:t>Close</w:t>
            </w:r>
          </w:p>
        </w:tc>
        <w:tc>
          <w:tcPr>
            <w:tcW w:type="dxa" w:w="2570"/>
            <w:tcMar>
              <w:top w:w="70" w:type="dxa"/>
              <w:start w:w="90" w:type="dxa"/>
              <w:bottom w:w="70" w:type="dxa"/>
              <w:end w:w="90" w:type="dxa"/>
            </w:tcMar>
            <w:vAlign w:val="top"/>
          </w:tcPr>
          <w:p>
            <w:r>
              <w:rPr>
                <w:color w:val="232323"/>
                <w:sz w:val="16"/>
              </w:rPr>
              <w:t>bouton</w:t>
            </w:r>
          </w:p>
        </w:tc>
        <w:tc>
          <w:tcPr>
            <w:tcW w:type="dxa" w:w="2570"/>
            <w:tcMar>
              <w:top w:w="70" w:type="dxa"/>
              <w:start w:w="90" w:type="dxa"/>
              <w:bottom w:w="70" w:type="dxa"/>
              <w:end w:w="90" w:type="dxa"/>
            </w:tcMar>
            <w:vAlign w:val="top"/>
          </w:tcPr>
          <w:p>
            <w:r>
              <w:rPr>
                <w:color w:val="232323"/>
                <w:sz w:val="16"/>
              </w:rPr>
              <w:t>-</w:t>
            </w:r>
          </w:p>
        </w:tc>
        <w:tc>
          <w:tcPr>
            <w:tcW w:type="dxa" w:w="2570"/>
            <w:tcMar>
              <w:top w:w="70" w:type="dxa"/>
              <w:start w:w="90" w:type="dxa"/>
              <w:bottom w:w="70" w:type="dxa"/>
              <w:end w:w="90" w:type="dxa"/>
            </w:tcMar>
            <w:vAlign w:val="top"/>
          </w:tcPr>
          <w:p>
            <w:r>
              <w:rPr>
                <w:color w:val="232323"/>
                <w:sz w:val="16"/>
              </w:rPr>
              <w:t>Libère le VST et recrée un VST de base.</w:t>
            </w:r>
          </w:p>
        </w:tc>
      </w:tr>
      <w:tr>
        <w:tc>
          <w:tcPr>
            <w:tcW w:type="dxa" w:w="2570"/>
            <w:tcMar>
              <w:top w:w="70" w:type="dxa"/>
              <w:start w:w="90" w:type="dxa"/>
              <w:bottom w:w="70" w:type="dxa"/>
              <w:end w:w="90" w:type="dxa"/>
            </w:tcMar>
            <w:vAlign w:val="top"/>
          </w:tcPr>
          <w:p>
            <w:r>
              <w:rPr>
                <w:color w:val="232323"/>
                <w:sz w:val="16"/>
              </w:rPr>
              <w:t>Out</w:t>
            </w:r>
          </w:p>
        </w:tc>
        <w:tc>
          <w:tcPr>
            <w:tcW w:type="dxa" w:w="2570"/>
            <w:tcMar>
              <w:top w:w="70" w:type="dxa"/>
              <w:start w:w="90" w:type="dxa"/>
              <w:bottom w:w="70" w:type="dxa"/>
              <w:end w:w="90" w:type="dxa"/>
            </w:tcMar>
            <w:vAlign w:val="top"/>
          </w:tcPr>
          <w:p>
            <w:r>
              <w:rPr>
                <w:color w:val="232323"/>
                <w:sz w:val="16"/>
              </w:rPr>
              <w:t>Out1-Out32</w:t>
            </w:r>
          </w:p>
        </w:tc>
        <w:tc>
          <w:tcPr>
            <w:tcW w:type="dxa" w:w="2570"/>
            <w:tcMar>
              <w:top w:w="70" w:type="dxa"/>
              <w:start w:w="90" w:type="dxa"/>
              <w:bottom w:w="70" w:type="dxa"/>
              <w:end w:w="90" w:type="dxa"/>
            </w:tcMar>
            <w:vAlign w:val="top"/>
          </w:tcPr>
          <w:p>
            <w:r>
              <w:rPr>
                <w:color w:val="232323"/>
                <w:sz w:val="16"/>
              </w:rPr>
              <w:t>premier choix</w:t>
            </w:r>
          </w:p>
        </w:tc>
        <w:tc>
          <w:tcPr>
            <w:tcW w:type="dxa" w:w="2570"/>
            <w:tcMar>
              <w:top w:w="70" w:type="dxa"/>
              <w:start w:w="90" w:type="dxa"/>
              <w:bottom w:w="70" w:type="dxa"/>
              <w:end w:w="90" w:type="dxa"/>
            </w:tcMar>
            <w:vAlign w:val="top"/>
          </w:tcPr>
          <w:p>
            <w:r>
              <w:rPr>
                <w:color w:val="232323"/>
                <w:sz w:val="16"/>
              </w:rPr>
              <w:t>Règle la sortie du VST.</w:t>
            </w:r>
          </w:p>
        </w:tc>
      </w:tr>
      <w:tr>
        <w:tc>
          <w:tcPr>
            <w:tcW w:type="dxa" w:w="2570"/>
            <w:tcMar>
              <w:top w:w="70" w:type="dxa"/>
              <w:start w:w="90" w:type="dxa"/>
              <w:bottom w:w="70" w:type="dxa"/>
              <w:end w:w="90" w:type="dxa"/>
            </w:tcMar>
            <w:vAlign w:val="top"/>
          </w:tcPr>
          <w:p>
            <w:r>
              <w:rPr>
                <w:color w:val="232323"/>
                <w:sz w:val="16"/>
              </w:rPr>
              <w:t>xFade</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0.5</w:t>
            </w:r>
          </w:p>
        </w:tc>
        <w:tc>
          <w:tcPr>
            <w:tcW w:type="dxa" w:w="2570"/>
            <w:tcMar>
              <w:top w:w="70" w:type="dxa"/>
              <w:start w:w="90" w:type="dxa"/>
              <w:bottom w:w="70" w:type="dxa"/>
              <w:end w:w="90" w:type="dxa"/>
            </w:tcMar>
            <w:vAlign w:val="top"/>
          </w:tcPr>
          <w:p>
            <w:r>
              <w:rPr>
                <w:color w:val="232323"/>
                <w:sz w:val="16"/>
              </w:rPr>
              <w:t>Crossfade VST.</w:t>
            </w:r>
          </w:p>
        </w:tc>
      </w:tr>
      <w:tr>
        <w:tc>
          <w:tcPr>
            <w:tcW w:type="dxa" w:w="2570"/>
            <w:tcMar>
              <w:top w:w="70" w:type="dxa"/>
              <w:start w:w="90" w:type="dxa"/>
              <w:bottom w:w="70" w:type="dxa"/>
              <w:end w:w="90" w:type="dxa"/>
            </w:tcMar>
            <w:vAlign w:val="top"/>
          </w:tcPr>
          <w:p>
            <w:r>
              <w:rPr>
                <w:color w:val="232323"/>
                <w:sz w:val="16"/>
              </w:rPr>
              <w:t>Gain In</w:t>
            </w:r>
          </w:p>
        </w:tc>
        <w:tc>
          <w:tcPr>
            <w:tcW w:type="dxa" w:w="2570"/>
            <w:tcMar>
              <w:top w:w="70" w:type="dxa"/>
              <w:start w:w="90" w:type="dxa"/>
              <w:bottom w:w="70" w:type="dxa"/>
              <w:end w:w="90" w:type="dxa"/>
            </w:tcMar>
            <w:vAlign w:val="top"/>
          </w:tcPr>
          <w:p>
            <w:r>
              <w:rPr>
                <w:color w:val="232323"/>
                <w:sz w:val="16"/>
              </w:rPr>
              <w:t>0-1</w:t>
            </w:r>
          </w:p>
        </w:tc>
        <w:tc>
          <w:tcPr>
            <w:tcW w:type="dxa" w:w="2570"/>
            <w:tcMar>
              <w:top w:w="70" w:type="dxa"/>
              <w:start w:w="90" w:type="dxa"/>
              <w:bottom w:w="70" w:type="dxa"/>
              <w:end w:w="90" w:type="dxa"/>
            </w:tcMar>
            <w:vAlign w:val="top"/>
          </w:tcPr>
          <w:p>
            <w:r>
              <w:rPr>
                <w:color w:val="232323"/>
                <w:sz w:val="16"/>
              </w:rPr>
              <w:t>0.5</w:t>
            </w:r>
          </w:p>
        </w:tc>
        <w:tc>
          <w:tcPr>
            <w:tcW w:type="dxa" w:w="2570"/>
            <w:tcMar>
              <w:top w:w="70" w:type="dxa"/>
              <w:start w:w="90" w:type="dxa"/>
              <w:bottom w:w="70" w:type="dxa"/>
              <w:end w:w="90" w:type="dxa"/>
            </w:tcMar>
            <w:vAlign w:val="top"/>
          </w:tcPr>
          <w:p>
            <w:r>
              <w:rPr>
                <w:color w:val="232323"/>
                <w:sz w:val="16"/>
              </w:rPr>
              <w:t>Gain d’entrée du groupe MasterFX.</w:t>
            </w:r>
          </w:p>
        </w:tc>
      </w:tr>
      <w:tr>
        <w:tc>
          <w:tcPr>
            <w:tcW w:type="dxa" w:w="2570"/>
            <w:tcMar>
              <w:top w:w="70" w:type="dxa"/>
              <w:start w:w="90" w:type="dxa"/>
              <w:bottom w:w="70" w:type="dxa"/>
              <w:end w:w="90" w:type="dxa"/>
            </w:tcMar>
            <w:vAlign w:val="top"/>
          </w:tcPr>
          <w:p>
            <w:r>
              <w:rPr>
                <w:color w:val="232323"/>
                <w:sz w:val="16"/>
              </w:rPr>
              <w:t>Pan</w:t>
            </w:r>
          </w:p>
        </w:tc>
        <w:tc>
          <w:tcPr>
            <w:tcW w:type="dxa" w:w="2570"/>
            <w:tcMar>
              <w:top w:w="70" w:type="dxa"/>
              <w:start w:w="90" w:type="dxa"/>
              <w:bottom w:w="70" w:type="dxa"/>
              <w:end w:w="90" w:type="dxa"/>
            </w:tcMar>
            <w:vAlign w:val="top"/>
          </w:tcPr>
          <w:p>
            <w:r>
              <w:rPr>
                <w:color w:val="232323"/>
                <w:sz w:val="16"/>
              </w:rPr>
              <w:t>-1 à +1</w:t>
            </w:r>
          </w:p>
        </w:tc>
        <w:tc>
          <w:tcPr>
            <w:tcW w:type="dxa" w:w="2570"/>
            <w:tcMar>
              <w:top w:w="70" w:type="dxa"/>
              <w:start w:w="90" w:type="dxa"/>
              <w:bottom w:w="70" w:type="dxa"/>
              <w:end w:w="90" w:type="dxa"/>
            </w:tcMar>
            <w:vAlign w:val="top"/>
          </w:tcPr>
          <w:p>
            <w:r>
              <w:rPr>
                <w:color w:val="232323"/>
                <w:sz w:val="16"/>
              </w:rPr>
              <w:t>[0,0]</w:t>
            </w:r>
          </w:p>
        </w:tc>
        <w:tc>
          <w:tcPr>
            <w:tcW w:type="dxa" w:w="2570"/>
            <w:tcMar>
              <w:top w:w="70" w:type="dxa"/>
              <w:start w:w="90" w:type="dxa"/>
              <w:bottom w:w="70" w:type="dxa"/>
              <w:end w:w="90" w:type="dxa"/>
            </w:tcMar>
            <w:vAlign w:val="top"/>
          </w:tcPr>
          <w:p>
            <w:r>
              <w:rPr>
                <w:color w:val="232323"/>
                <w:sz w:val="16"/>
              </w:rPr>
              <w:t>Plage panoramique du groupe MasterFX.</w:t>
            </w:r>
          </w:p>
        </w:tc>
      </w:tr>
    </w:tbl>
    <w:p>
      <w:pPr>
        <w:spacing w:after="40"/>
      </w:pPr>
    </w:p>
    <w:p>
      <w:pPr>
        <w:pStyle w:val="CodeRef"/>
      </w:pPr>
      <w:r>
        <w:t>Repère code : VST : lignes 5640-5705 environ.</w:t>
      </w:r>
    </w:p>
    <w:p>
      <w:r/>
    </w:p>
    <w:p>
      <w:pPr>
        <w:pStyle w:val="Heading1"/>
      </w:pPr>
      <w:r>
        <w:rPr>
          <w:color w:val="23538C"/>
        </w:rPr>
        <w:t>24. Raccourcis clavier</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AF1F8"/>
            <w:tcMar>
              <w:top w:w="70" w:type="dxa"/>
              <w:start w:w="90" w:type="dxa"/>
              <w:bottom w:w="70" w:type="dxa"/>
              <w:end w:w="90" w:type="dxa"/>
            </w:tcMar>
            <w:vAlign w:val="center"/>
          </w:tcPr>
          <w:p>
            <w:pPr>
              <w:jc w:val="left"/>
            </w:pPr>
            <w:r>
              <w:rPr>
                <w:b/>
                <w:color w:val="232323"/>
                <w:sz w:val="16"/>
              </w:rPr>
              <w:t>Touche</w:t>
            </w:r>
          </w:p>
        </w:tc>
        <w:tc>
          <w:tcPr>
            <w:tcW w:type="dxa" w:w="5141"/>
            <w:shd w:fill="EAF1F8"/>
            <w:tcMar>
              <w:top w:w="70" w:type="dxa"/>
              <w:start w:w="90" w:type="dxa"/>
              <w:bottom w:w="70" w:type="dxa"/>
              <w:end w:w="90" w:type="dxa"/>
            </w:tcMar>
            <w:vAlign w:val="center"/>
          </w:tcPr>
          <w:p>
            <w:pPr>
              <w:jc w:val="left"/>
            </w:pPr>
            <w:r>
              <w:rPr>
                <w:b/>
                <w:color w:val="232323"/>
                <w:sz w:val="16"/>
              </w:rPr>
              <w:t>Fonction</w:t>
            </w:r>
          </w:p>
        </w:tc>
      </w:tr>
      <w:tr>
        <w:tc>
          <w:tcPr>
            <w:tcW w:type="dxa" w:w="5141"/>
            <w:tcMar>
              <w:top w:w="70" w:type="dxa"/>
              <w:start w:w="90" w:type="dxa"/>
              <w:bottom w:w="70" w:type="dxa"/>
              <w:end w:w="90" w:type="dxa"/>
            </w:tcMar>
            <w:vAlign w:val="top"/>
          </w:tcPr>
          <w:p>
            <w:r>
              <w:rPr>
                <w:color w:val="232323"/>
                <w:sz w:val="16"/>
              </w:rPr>
              <w:t>Esc / Space</w:t>
            </w:r>
          </w:p>
        </w:tc>
        <w:tc>
          <w:tcPr>
            <w:tcW w:type="dxa" w:w="5141"/>
            <w:tcMar>
              <w:top w:w="70" w:type="dxa"/>
              <w:start w:w="90" w:type="dxa"/>
              <w:bottom w:w="70" w:type="dxa"/>
              <w:end w:w="90" w:type="dxa"/>
            </w:tcMar>
            <w:vAlign w:val="top"/>
          </w:tcPr>
          <w:p>
            <w:r>
              <w:rPr>
                <w:color w:val="232323"/>
                <w:sz w:val="16"/>
              </w:rPr>
              <w:t>System On / Off.</w:t>
            </w:r>
          </w:p>
        </w:tc>
      </w:tr>
      <w:tr>
        <w:tc>
          <w:tcPr>
            <w:tcW w:type="dxa" w:w="5141"/>
            <w:tcMar>
              <w:top w:w="70" w:type="dxa"/>
              <w:start w:w="90" w:type="dxa"/>
              <w:bottom w:w="70" w:type="dxa"/>
              <w:end w:w="90" w:type="dxa"/>
            </w:tcMar>
            <w:vAlign w:val="top"/>
          </w:tcPr>
          <w:p>
            <w:r>
              <w:rPr>
                <w:color w:val="232323"/>
                <w:sz w:val="16"/>
              </w:rPr>
              <w:t>a</w:t>
            </w:r>
          </w:p>
        </w:tc>
        <w:tc>
          <w:tcPr>
            <w:tcW w:type="dxa" w:w="5141"/>
            <w:tcMar>
              <w:top w:w="70" w:type="dxa"/>
              <w:start w:w="90" w:type="dxa"/>
              <w:bottom w:w="70" w:type="dxa"/>
              <w:end w:w="90" w:type="dxa"/>
            </w:tcMar>
            <w:vAlign w:val="top"/>
          </w:tcPr>
          <w:p>
            <w:r>
              <w:rPr>
                <w:color w:val="232323"/>
                <w:sz w:val="16"/>
              </w:rPr>
              <w:t>Display datas On / Off.</w:t>
            </w:r>
          </w:p>
        </w:tc>
      </w:tr>
      <w:tr>
        <w:tc>
          <w:tcPr>
            <w:tcW w:type="dxa" w:w="5141"/>
            <w:tcMar>
              <w:top w:w="70" w:type="dxa"/>
              <w:start w:w="90" w:type="dxa"/>
              <w:bottom w:w="70" w:type="dxa"/>
              <w:end w:w="90" w:type="dxa"/>
            </w:tcMar>
            <w:vAlign w:val="top"/>
          </w:tcPr>
          <w:p>
            <w:r>
              <w:rPr>
                <w:color w:val="232323"/>
                <w:sz w:val="16"/>
              </w:rPr>
              <w:t>b</w:t>
            </w:r>
          </w:p>
        </w:tc>
        <w:tc>
          <w:tcPr>
            <w:tcW w:type="dxa" w:w="5141"/>
            <w:tcMar>
              <w:top w:w="70" w:type="dxa"/>
              <w:start w:w="90" w:type="dxa"/>
              <w:bottom w:w="70" w:type="dxa"/>
              <w:end w:w="90" w:type="dxa"/>
            </w:tcMar>
            <w:vAlign w:val="top"/>
          </w:tcPr>
          <w:p>
            <w:r>
              <w:rPr>
                <w:color w:val="232323"/>
                <w:sz w:val="16"/>
              </w:rPr>
              <w:t>Loop Music On / Off.</w:t>
            </w:r>
          </w:p>
        </w:tc>
      </w:tr>
      <w:tr>
        <w:tc>
          <w:tcPr>
            <w:tcW w:type="dxa" w:w="5141"/>
            <w:tcMar>
              <w:top w:w="70" w:type="dxa"/>
              <w:start w:w="90" w:type="dxa"/>
              <w:bottom w:w="70" w:type="dxa"/>
              <w:end w:w="90" w:type="dxa"/>
            </w:tcMar>
            <w:vAlign w:val="top"/>
          </w:tcPr>
          <w:p>
            <w:r>
              <w:rPr>
                <w:color w:val="232323"/>
                <w:sz w:val="16"/>
              </w:rPr>
              <w:t>d</w:t>
            </w:r>
          </w:p>
        </w:tc>
        <w:tc>
          <w:tcPr>
            <w:tcW w:type="dxa" w:w="5141"/>
            <w:tcMar>
              <w:top w:w="70" w:type="dxa"/>
              <w:start w:w="90" w:type="dxa"/>
              <w:bottom w:w="70" w:type="dxa"/>
              <w:end w:w="90" w:type="dxa"/>
            </w:tcMar>
            <w:vAlign w:val="top"/>
          </w:tcPr>
          <w:p>
            <w:r>
              <w:rPr>
                <w:color w:val="232323"/>
                <w:sz w:val="16"/>
              </w:rPr>
              <w:t>Reset start sequences agents.</w:t>
            </w:r>
          </w:p>
        </w:tc>
      </w:tr>
      <w:tr>
        <w:tc>
          <w:tcPr>
            <w:tcW w:type="dxa" w:w="5141"/>
            <w:tcMar>
              <w:top w:w="70" w:type="dxa"/>
              <w:start w:w="90" w:type="dxa"/>
              <w:bottom w:w="70" w:type="dxa"/>
              <w:end w:w="90" w:type="dxa"/>
            </w:tcMar>
            <w:vAlign w:val="top"/>
          </w:tcPr>
          <w:p>
            <w:r>
              <w:rPr>
                <w:color w:val="232323"/>
                <w:sz w:val="16"/>
              </w:rPr>
              <w:t>Alt+d</w:t>
            </w:r>
          </w:p>
        </w:tc>
        <w:tc>
          <w:tcPr>
            <w:tcW w:type="dxa" w:w="5141"/>
            <w:tcMar>
              <w:top w:w="70" w:type="dxa"/>
              <w:start w:w="90" w:type="dxa"/>
              <w:bottom w:w="70" w:type="dxa"/>
              <w:end w:w="90" w:type="dxa"/>
            </w:tcMar>
            <w:vAlign w:val="top"/>
          </w:tcPr>
          <w:p>
            <w:r>
              <w:rPr>
                <w:color w:val="232323"/>
                <w:sz w:val="16"/>
              </w:rPr>
              <w:t>Synchronisation des agents sur la grille temporelle (nextBar).</w:t>
            </w:r>
          </w:p>
        </w:tc>
      </w:tr>
      <w:tr>
        <w:tc>
          <w:tcPr>
            <w:tcW w:type="dxa" w:w="5141"/>
            <w:tcMar>
              <w:top w:w="70" w:type="dxa"/>
              <w:start w:w="90" w:type="dxa"/>
              <w:bottom w:w="70" w:type="dxa"/>
              <w:end w:w="90" w:type="dxa"/>
            </w:tcMar>
            <w:vAlign w:val="top"/>
          </w:tcPr>
          <w:p>
            <w:r>
              <w:rPr>
                <w:color w:val="232323"/>
                <w:sz w:val="16"/>
              </w:rPr>
              <w:t>Ctrl+e / Alt+e</w:t>
            </w:r>
          </w:p>
        </w:tc>
        <w:tc>
          <w:tcPr>
            <w:tcW w:type="dxa" w:w="5141"/>
            <w:tcMar>
              <w:top w:w="70" w:type="dxa"/>
              <w:start w:w="90" w:type="dxa"/>
              <w:bottom w:w="70" w:type="dxa"/>
              <w:end w:w="90" w:type="dxa"/>
            </w:tcMar>
            <w:vAlign w:val="top"/>
          </w:tcPr>
          <w:p>
            <w:r>
              <w:rPr>
                <w:color w:val="232323"/>
                <w:sz w:val="16"/>
              </w:rPr>
              <w:t>Reset FX Group / Reset Verb Group.</w:t>
            </w:r>
          </w:p>
        </w:tc>
      </w:tr>
      <w:tr>
        <w:tc>
          <w:tcPr>
            <w:tcW w:type="dxa" w:w="5141"/>
            <w:tcMar>
              <w:top w:w="70" w:type="dxa"/>
              <w:start w:w="90" w:type="dxa"/>
              <w:bottom w:w="70" w:type="dxa"/>
              <w:end w:w="90" w:type="dxa"/>
            </w:tcMar>
            <w:vAlign w:val="top"/>
          </w:tcPr>
          <w:p>
            <w:r>
              <w:rPr>
                <w:color w:val="232323"/>
                <w:sz w:val="16"/>
              </w:rPr>
              <w:t>e</w:t>
            </w:r>
          </w:p>
        </w:tc>
        <w:tc>
          <w:tcPr>
            <w:tcW w:type="dxa" w:w="5141"/>
            <w:tcMar>
              <w:top w:w="70" w:type="dxa"/>
              <w:start w:w="90" w:type="dxa"/>
              <w:bottom w:w="70" w:type="dxa"/>
              <w:end w:w="90" w:type="dxa"/>
            </w:tcMar>
            <w:vAlign w:val="top"/>
          </w:tcPr>
          <w:p>
            <w:r>
              <w:rPr>
                <w:color w:val="232323"/>
                <w:sz w:val="16"/>
              </w:rPr>
              <w:t>Elitist mode On / Off.</w:t>
            </w:r>
          </w:p>
        </w:tc>
      </w:tr>
      <w:tr>
        <w:tc>
          <w:tcPr>
            <w:tcW w:type="dxa" w:w="5141"/>
            <w:tcMar>
              <w:top w:w="70" w:type="dxa"/>
              <w:start w:w="90" w:type="dxa"/>
              <w:bottom w:w="70" w:type="dxa"/>
              <w:end w:w="90" w:type="dxa"/>
            </w:tcMar>
            <w:vAlign w:val="top"/>
          </w:tcPr>
          <w:p>
            <w:r>
              <w:rPr>
                <w:color w:val="232323"/>
                <w:sz w:val="16"/>
              </w:rPr>
              <w:t>h</w:t>
            </w:r>
          </w:p>
        </w:tc>
        <w:tc>
          <w:tcPr>
            <w:tcW w:type="dxa" w:w="5141"/>
            <w:tcMar>
              <w:top w:w="70" w:type="dxa"/>
              <w:start w:w="90" w:type="dxa"/>
              <w:bottom w:w="70" w:type="dxa"/>
              <w:end w:w="90" w:type="dxa"/>
            </w:tcMar>
            <w:vAlign w:val="top"/>
          </w:tcPr>
          <w:p>
            <w:r>
              <w:rPr>
                <w:color w:val="232323"/>
                <w:sz w:val="16"/>
              </w:rPr>
              <w:t>Change la source d’entrée : Audio / File / Midi.</w:t>
            </w:r>
          </w:p>
        </w:tc>
      </w:tr>
      <w:tr>
        <w:tc>
          <w:tcPr>
            <w:tcW w:type="dxa" w:w="5141"/>
            <w:tcMar>
              <w:top w:w="70" w:type="dxa"/>
              <w:start w:w="90" w:type="dxa"/>
              <w:bottom w:w="70" w:type="dxa"/>
              <w:end w:w="90" w:type="dxa"/>
            </w:tcMar>
            <w:vAlign w:val="top"/>
          </w:tcPr>
          <w:p>
            <w:r>
              <w:rPr>
                <w:color w:val="232323"/>
                <w:sz w:val="16"/>
              </w:rPr>
              <w:t>i</w:t>
            </w:r>
          </w:p>
        </w:tc>
        <w:tc>
          <w:tcPr>
            <w:tcW w:type="dxa" w:w="5141"/>
            <w:tcMar>
              <w:top w:w="70" w:type="dxa"/>
              <w:start w:w="90" w:type="dxa"/>
              <w:bottom w:w="70" w:type="dxa"/>
              <w:end w:w="90" w:type="dxa"/>
            </w:tcMar>
            <w:vAlign w:val="top"/>
          </w:tcPr>
          <w:p>
            <w:r>
              <w:rPr>
                <w:color w:val="232323"/>
                <w:sz w:val="16"/>
              </w:rPr>
              <w:t>Init agents.</w:t>
            </w:r>
          </w:p>
        </w:tc>
      </w:tr>
      <w:tr>
        <w:tc>
          <w:tcPr>
            <w:tcW w:type="dxa" w:w="5141"/>
            <w:tcMar>
              <w:top w:w="70" w:type="dxa"/>
              <w:start w:w="90" w:type="dxa"/>
              <w:bottom w:w="70" w:type="dxa"/>
              <w:end w:w="90" w:type="dxa"/>
            </w:tcMar>
            <w:vAlign w:val="top"/>
          </w:tcPr>
          <w:p>
            <w:r>
              <w:rPr>
                <w:color w:val="232323"/>
                <w:sz w:val="16"/>
              </w:rPr>
              <w:t>Alt+i</w:t>
            </w:r>
          </w:p>
        </w:tc>
        <w:tc>
          <w:tcPr>
            <w:tcW w:type="dxa" w:w="5141"/>
            <w:tcMar>
              <w:top w:w="70" w:type="dxa"/>
              <w:start w:w="90" w:type="dxa"/>
              <w:bottom w:w="70" w:type="dxa"/>
              <w:end w:w="90" w:type="dxa"/>
            </w:tcMar>
            <w:vAlign w:val="top"/>
          </w:tcPr>
          <w:p>
            <w:r>
              <w:rPr>
                <w:color w:val="232323"/>
                <w:sz w:val="16"/>
              </w:rPr>
              <w:t>Init preset.</w:t>
            </w:r>
          </w:p>
        </w:tc>
      </w:tr>
      <w:tr>
        <w:tc>
          <w:tcPr>
            <w:tcW w:type="dxa" w:w="5141"/>
            <w:tcMar>
              <w:top w:w="70" w:type="dxa"/>
              <w:start w:w="90" w:type="dxa"/>
              <w:bottom w:w="70" w:type="dxa"/>
              <w:end w:w="90" w:type="dxa"/>
            </w:tcMar>
            <w:vAlign w:val="top"/>
          </w:tcPr>
          <w:p>
            <w:r>
              <w:rPr>
                <w:color w:val="232323"/>
                <w:sz w:val="16"/>
              </w:rPr>
              <w:t>Ctrl+Alt+i</w:t>
            </w:r>
          </w:p>
        </w:tc>
        <w:tc>
          <w:tcPr>
            <w:tcW w:type="dxa" w:w="5141"/>
            <w:tcMar>
              <w:top w:w="70" w:type="dxa"/>
              <w:start w:w="90" w:type="dxa"/>
              <w:bottom w:w="70" w:type="dxa"/>
              <w:end w:w="90" w:type="dxa"/>
            </w:tcMar>
            <w:vAlign w:val="top"/>
          </w:tcPr>
          <w:p>
            <w:r>
              <w:rPr>
                <w:color w:val="232323"/>
                <w:sz w:val="16"/>
              </w:rPr>
              <w:t>Init control.</w:t>
            </w:r>
          </w:p>
        </w:tc>
      </w:tr>
      <w:tr>
        <w:tc>
          <w:tcPr>
            <w:tcW w:type="dxa" w:w="5141"/>
            <w:tcMar>
              <w:top w:w="70" w:type="dxa"/>
              <w:start w:w="90" w:type="dxa"/>
              <w:bottom w:w="70" w:type="dxa"/>
              <w:end w:w="90" w:type="dxa"/>
            </w:tcMar>
            <w:vAlign w:val="top"/>
          </w:tcPr>
          <w:p>
            <w:r>
              <w:rPr>
                <w:color w:val="232323"/>
                <w:sz w:val="16"/>
              </w:rPr>
              <w:t>j</w:t>
            </w:r>
          </w:p>
        </w:tc>
        <w:tc>
          <w:tcPr>
            <w:tcW w:type="dxa" w:w="5141"/>
            <w:tcMar>
              <w:top w:w="70" w:type="dxa"/>
              <w:start w:w="90" w:type="dxa"/>
              <w:bottom w:w="70" w:type="dxa"/>
              <w:end w:w="90" w:type="dxa"/>
            </w:tcMar>
            <w:vAlign w:val="top"/>
          </w:tcPr>
          <w:p>
            <w:r>
              <w:rPr>
                <w:color w:val="232323"/>
                <w:sz w:val="16"/>
              </w:rPr>
              <w:t>Toric Space On / Off.</w:t>
            </w:r>
          </w:p>
        </w:tc>
      </w:tr>
      <w:tr>
        <w:tc>
          <w:tcPr>
            <w:tcW w:type="dxa" w:w="5141"/>
            <w:tcMar>
              <w:top w:w="70" w:type="dxa"/>
              <w:start w:w="90" w:type="dxa"/>
              <w:bottom w:w="70" w:type="dxa"/>
              <w:end w:w="90" w:type="dxa"/>
            </w:tcMar>
            <w:vAlign w:val="top"/>
          </w:tcPr>
          <w:p>
            <w:r>
              <w:rPr>
                <w:color w:val="232323"/>
                <w:sz w:val="16"/>
              </w:rPr>
              <w:t>J</w:t>
            </w:r>
          </w:p>
        </w:tc>
        <w:tc>
          <w:tcPr>
            <w:tcW w:type="dxa" w:w="5141"/>
            <w:tcMar>
              <w:top w:w="70" w:type="dxa"/>
              <w:start w:w="90" w:type="dxa"/>
              <w:bottom w:w="70" w:type="dxa"/>
              <w:end w:w="90" w:type="dxa"/>
            </w:tcMar>
            <w:vAlign w:val="top"/>
          </w:tcPr>
          <w:p>
            <w:r>
              <w:rPr>
                <w:color w:val="232323"/>
                <w:sz w:val="16"/>
              </w:rPr>
              <w:t>Flock agents On / Off.</w:t>
            </w:r>
          </w:p>
        </w:tc>
      </w:tr>
      <w:tr>
        <w:tc>
          <w:tcPr>
            <w:tcW w:type="dxa" w:w="5141"/>
            <w:tcMar>
              <w:top w:w="70" w:type="dxa"/>
              <w:start w:w="90" w:type="dxa"/>
              <w:bottom w:w="70" w:type="dxa"/>
              <w:end w:w="90" w:type="dxa"/>
            </w:tcMar>
            <w:vAlign w:val="top"/>
          </w:tcPr>
          <w:p>
            <w:r>
              <w:rPr>
                <w:color w:val="232323"/>
                <w:sz w:val="16"/>
              </w:rPr>
              <w:t>Alt+J</w:t>
            </w:r>
          </w:p>
        </w:tc>
        <w:tc>
          <w:tcPr>
            <w:tcW w:type="dxa" w:w="5141"/>
            <w:tcMar>
              <w:top w:w="70" w:type="dxa"/>
              <w:start w:w="90" w:type="dxa"/>
              <w:bottom w:w="70" w:type="dxa"/>
              <w:end w:w="90" w:type="dxa"/>
            </w:tcMar>
            <w:vAlign w:val="top"/>
          </w:tcPr>
          <w:p>
            <w:r>
              <w:rPr>
                <w:color w:val="232323"/>
                <w:sz w:val="16"/>
              </w:rPr>
              <w:t>Shared music On / Off.</w:t>
            </w:r>
          </w:p>
        </w:tc>
      </w:tr>
      <w:tr>
        <w:tc>
          <w:tcPr>
            <w:tcW w:type="dxa" w:w="5141"/>
            <w:tcMar>
              <w:top w:w="70" w:type="dxa"/>
              <w:start w:w="90" w:type="dxa"/>
              <w:bottom w:w="70" w:type="dxa"/>
              <w:end w:w="90" w:type="dxa"/>
            </w:tcMar>
            <w:vAlign w:val="top"/>
          </w:tcPr>
          <w:p>
            <w:r>
              <w:rPr>
                <w:color w:val="232323"/>
                <w:sz w:val="16"/>
              </w:rPr>
              <w:t>m</w:t>
            </w:r>
          </w:p>
        </w:tc>
        <w:tc>
          <w:tcPr>
            <w:tcW w:type="dxa" w:w="5141"/>
            <w:tcMar>
              <w:top w:w="70" w:type="dxa"/>
              <w:start w:w="90" w:type="dxa"/>
              <w:bottom w:w="70" w:type="dxa"/>
              <w:end w:w="90" w:type="dxa"/>
            </w:tcMar>
            <w:vAlign w:val="top"/>
          </w:tcPr>
          <w:p>
            <w:r>
              <w:rPr>
                <w:color w:val="232323"/>
                <w:sz w:val="16"/>
              </w:rPr>
              <w:t>Music On / Off.</w:t>
            </w:r>
          </w:p>
        </w:tc>
      </w:tr>
      <w:tr>
        <w:tc>
          <w:tcPr>
            <w:tcW w:type="dxa" w:w="5141"/>
            <w:tcMar>
              <w:top w:w="70" w:type="dxa"/>
              <w:start w:w="90" w:type="dxa"/>
              <w:bottom w:w="70" w:type="dxa"/>
              <w:end w:w="90" w:type="dxa"/>
            </w:tcMar>
            <w:vAlign w:val="top"/>
          </w:tcPr>
          <w:p>
            <w:r>
              <w:rPr>
                <w:color w:val="232323"/>
                <w:sz w:val="16"/>
              </w:rPr>
              <w:t>Alt+m</w:t>
            </w:r>
          </w:p>
        </w:tc>
        <w:tc>
          <w:tcPr>
            <w:tcW w:type="dxa" w:w="5141"/>
            <w:tcMar>
              <w:top w:w="70" w:type="dxa"/>
              <w:start w:w="90" w:type="dxa"/>
              <w:bottom w:w="70" w:type="dxa"/>
              <w:end w:w="90" w:type="dxa"/>
            </w:tcMar>
            <w:vAlign w:val="top"/>
          </w:tcPr>
          <w:p>
            <w:r>
              <w:rPr>
                <w:color w:val="232323"/>
                <w:sz w:val="16"/>
              </w:rPr>
              <w:t>Tempo Analyze On / Off.</w:t>
            </w:r>
          </w:p>
        </w:tc>
      </w:tr>
      <w:tr>
        <w:tc>
          <w:tcPr>
            <w:tcW w:type="dxa" w:w="5141"/>
            <w:tcMar>
              <w:top w:w="70" w:type="dxa"/>
              <w:start w:w="90" w:type="dxa"/>
              <w:bottom w:w="70" w:type="dxa"/>
              <w:end w:w="90" w:type="dxa"/>
            </w:tcMar>
            <w:vAlign w:val="top"/>
          </w:tcPr>
          <w:p>
            <w:r>
              <w:rPr>
                <w:color w:val="232323"/>
                <w:sz w:val="16"/>
              </w:rPr>
              <w:t>Ctrl+n</w:t>
            </w:r>
          </w:p>
        </w:tc>
        <w:tc>
          <w:tcPr>
            <w:tcW w:type="dxa" w:w="5141"/>
            <w:tcMar>
              <w:top w:w="70" w:type="dxa"/>
              <w:start w:w="90" w:type="dxa"/>
              <w:bottom w:w="70" w:type="dxa"/>
              <w:end w:w="90" w:type="dxa"/>
            </w:tcMar>
            <w:vAlign w:val="top"/>
          </w:tcPr>
          <w:p>
            <w:r>
              <w:rPr>
                <w:color w:val="232323"/>
                <w:sz w:val="16"/>
              </w:rPr>
              <w:t>Add a new agent.</w:t>
            </w:r>
          </w:p>
        </w:tc>
      </w:tr>
      <w:tr>
        <w:tc>
          <w:tcPr>
            <w:tcW w:type="dxa" w:w="5141"/>
            <w:tcMar>
              <w:top w:w="70" w:type="dxa"/>
              <w:start w:w="90" w:type="dxa"/>
              <w:bottom w:w="70" w:type="dxa"/>
              <w:end w:w="90" w:type="dxa"/>
            </w:tcMar>
            <w:vAlign w:val="top"/>
          </w:tcPr>
          <w:p>
            <w:r>
              <w:rPr>
                <w:color w:val="232323"/>
                <w:sz w:val="16"/>
              </w:rPr>
              <w:t>o</w:t>
            </w:r>
          </w:p>
        </w:tc>
        <w:tc>
          <w:tcPr>
            <w:tcW w:type="dxa" w:w="5141"/>
            <w:tcMar>
              <w:top w:w="70" w:type="dxa"/>
              <w:start w:w="90" w:type="dxa"/>
              <w:bottom w:w="70" w:type="dxa"/>
              <w:end w:w="90" w:type="dxa"/>
            </w:tcMar>
            <w:vAlign w:val="top"/>
          </w:tcPr>
          <w:p>
            <w:r>
              <w:rPr>
                <w:color w:val="232323"/>
                <w:sz w:val="16"/>
              </w:rPr>
              <w:t>Automation On / Off.</w:t>
            </w:r>
          </w:p>
        </w:tc>
      </w:tr>
      <w:tr>
        <w:tc>
          <w:tcPr>
            <w:tcW w:type="dxa" w:w="5141"/>
            <w:tcMar>
              <w:top w:w="70" w:type="dxa"/>
              <w:start w:w="90" w:type="dxa"/>
              <w:bottom w:w="70" w:type="dxa"/>
              <w:end w:w="90" w:type="dxa"/>
            </w:tcMar>
            <w:vAlign w:val="top"/>
          </w:tcPr>
          <w:p>
            <w:r>
              <w:rPr>
                <w:color w:val="232323"/>
                <w:sz w:val="16"/>
              </w:rPr>
              <w:t>q</w:t>
            </w:r>
          </w:p>
        </w:tc>
        <w:tc>
          <w:tcPr>
            <w:tcW w:type="dxa" w:w="5141"/>
            <w:tcMar>
              <w:top w:w="70" w:type="dxa"/>
              <w:start w:w="90" w:type="dxa"/>
              <w:bottom w:w="70" w:type="dxa"/>
              <w:end w:w="90" w:type="dxa"/>
            </w:tcMar>
            <w:vAlign w:val="top"/>
          </w:tcPr>
          <w:p>
            <w:r>
              <w:rPr>
                <w:color w:val="232323"/>
                <w:sz w:val="16"/>
              </w:rPr>
              <w:t>Change l’algo d’analyse.</w:t>
            </w:r>
          </w:p>
        </w:tc>
      </w:tr>
      <w:tr>
        <w:tc>
          <w:tcPr>
            <w:tcW w:type="dxa" w:w="5141"/>
            <w:tcMar>
              <w:top w:w="70" w:type="dxa"/>
              <w:start w:w="90" w:type="dxa"/>
              <w:bottom w:w="70" w:type="dxa"/>
              <w:end w:w="90" w:type="dxa"/>
            </w:tcMar>
            <w:vAlign w:val="top"/>
          </w:tcPr>
          <w:p>
            <w:r>
              <w:rPr>
                <w:color w:val="232323"/>
                <w:sz w:val="16"/>
              </w:rPr>
              <w:t>Alt+r</w:t>
            </w:r>
          </w:p>
        </w:tc>
        <w:tc>
          <w:tcPr>
            <w:tcW w:type="dxa" w:w="5141"/>
            <w:tcMar>
              <w:top w:w="70" w:type="dxa"/>
              <w:start w:w="90" w:type="dxa"/>
              <w:bottom w:w="70" w:type="dxa"/>
              <w:end w:w="90" w:type="dxa"/>
            </w:tcMar>
            <w:vAlign w:val="top"/>
          </w:tcPr>
          <w:p>
            <w:r>
              <w:rPr>
                <w:color w:val="232323"/>
                <w:sz w:val="16"/>
              </w:rPr>
              <w:t>Start recording.</w:t>
            </w:r>
          </w:p>
        </w:tc>
      </w:tr>
      <w:tr>
        <w:tc>
          <w:tcPr>
            <w:tcW w:type="dxa" w:w="5141"/>
            <w:tcMar>
              <w:top w:w="70" w:type="dxa"/>
              <w:start w:w="90" w:type="dxa"/>
              <w:bottom w:w="70" w:type="dxa"/>
              <w:end w:w="90" w:type="dxa"/>
            </w:tcMar>
            <w:vAlign w:val="top"/>
          </w:tcPr>
          <w:p>
            <w:r>
              <w:rPr>
                <w:color w:val="232323"/>
                <w:sz w:val="16"/>
              </w:rPr>
              <w:t>Shift+Alt+r</w:t>
            </w:r>
          </w:p>
        </w:tc>
        <w:tc>
          <w:tcPr>
            <w:tcW w:type="dxa" w:w="5141"/>
            <w:tcMar>
              <w:top w:w="70" w:type="dxa"/>
              <w:start w:w="90" w:type="dxa"/>
              <w:bottom w:w="70" w:type="dxa"/>
              <w:end w:w="90" w:type="dxa"/>
            </w:tcMar>
            <w:vAlign w:val="top"/>
          </w:tcPr>
          <w:p>
            <w:r>
              <w:rPr>
                <w:color w:val="232323"/>
                <w:sz w:val="16"/>
              </w:rPr>
              <w:t>Pause / reprise recording.</w:t>
            </w:r>
          </w:p>
        </w:tc>
      </w:tr>
      <w:tr>
        <w:tc>
          <w:tcPr>
            <w:tcW w:type="dxa" w:w="5141"/>
            <w:tcMar>
              <w:top w:w="70" w:type="dxa"/>
              <w:start w:w="90" w:type="dxa"/>
              <w:bottom w:w="70" w:type="dxa"/>
              <w:end w:w="90" w:type="dxa"/>
            </w:tcMar>
            <w:vAlign w:val="top"/>
          </w:tcPr>
          <w:p>
            <w:r>
              <w:rPr>
                <w:color w:val="232323"/>
                <w:sz w:val="16"/>
              </w:rPr>
              <w:t>Ctrl+Alt+r</w:t>
            </w:r>
          </w:p>
        </w:tc>
        <w:tc>
          <w:tcPr>
            <w:tcW w:type="dxa" w:w="5141"/>
            <w:tcMar>
              <w:top w:w="70" w:type="dxa"/>
              <w:start w:w="90" w:type="dxa"/>
              <w:bottom w:w="70" w:type="dxa"/>
              <w:end w:w="90" w:type="dxa"/>
            </w:tcMar>
            <w:vAlign w:val="top"/>
          </w:tcPr>
          <w:p>
            <w:r>
              <w:rPr>
                <w:color w:val="232323"/>
                <w:sz w:val="16"/>
              </w:rPr>
              <w:t>Stop recording.</w:t>
            </w:r>
          </w:p>
        </w:tc>
      </w:tr>
      <w:tr>
        <w:tc>
          <w:tcPr>
            <w:tcW w:type="dxa" w:w="5141"/>
            <w:tcMar>
              <w:top w:w="70" w:type="dxa"/>
              <w:start w:w="90" w:type="dxa"/>
              <w:bottom w:w="70" w:type="dxa"/>
              <w:end w:w="90" w:type="dxa"/>
            </w:tcMar>
            <w:vAlign w:val="top"/>
          </w:tcPr>
          <w:p>
            <w:r>
              <w:rPr>
                <w:color w:val="232323"/>
                <w:sz w:val="16"/>
              </w:rPr>
              <w:t>Ctrl+s</w:t>
            </w:r>
          </w:p>
        </w:tc>
        <w:tc>
          <w:tcPr>
            <w:tcW w:type="dxa" w:w="5141"/>
            <w:tcMar>
              <w:top w:w="70" w:type="dxa"/>
              <w:start w:w="90" w:type="dxa"/>
              <w:bottom w:w="70" w:type="dxa"/>
              <w:end w:w="90" w:type="dxa"/>
            </w:tcMar>
            <w:vAlign w:val="top"/>
          </w:tcPr>
          <w:p>
            <w:r>
              <w:rPr>
                <w:color w:val="232323"/>
                <w:sz w:val="16"/>
              </w:rPr>
              <w:t>Save buffer sound du panneau Synthesizer.</w:t>
            </w:r>
          </w:p>
        </w:tc>
      </w:tr>
      <w:tr>
        <w:tc>
          <w:tcPr>
            <w:tcW w:type="dxa" w:w="5141"/>
            <w:tcMar>
              <w:top w:w="70" w:type="dxa"/>
              <w:start w:w="90" w:type="dxa"/>
              <w:bottom w:w="70" w:type="dxa"/>
              <w:end w:w="90" w:type="dxa"/>
            </w:tcMar>
            <w:vAlign w:val="top"/>
          </w:tcPr>
          <w:p>
            <w:r>
              <w:rPr>
                <w:color w:val="232323"/>
                <w:sz w:val="16"/>
              </w:rPr>
              <w:t>Ctrl+t</w:t>
            </w:r>
          </w:p>
        </w:tc>
        <w:tc>
          <w:tcPr>
            <w:tcW w:type="dxa" w:w="5141"/>
            <w:tcMar>
              <w:top w:w="70" w:type="dxa"/>
              <w:start w:w="90" w:type="dxa"/>
              <w:bottom w:w="70" w:type="dxa"/>
              <w:end w:w="90" w:type="dxa"/>
            </w:tcMar>
            <w:vAlign w:val="top"/>
          </w:tcPr>
          <w:p>
            <w:r>
              <w:rPr>
                <w:color w:val="232323"/>
                <w:sz w:val="16"/>
              </w:rPr>
              <w:t>Save preset with genome + sequence + date/time.</w:t>
            </w:r>
          </w:p>
        </w:tc>
      </w:tr>
      <w:tr>
        <w:tc>
          <w:tcPr>
            <w:tcW w:type="dxa" w:w="5141"/>
            <w:tcMar>
              <w:top w:w="70" w:type="dxa"/>
              <w:start w:w="90" w:type="dxa"/>
              <w:bottom w:w="70" w:type="dxa"/>
              <w:end w:w="90" w:type="dxa"/>
            </w:tcMar>
            <w:vAlign w:val="top"/>
          </w:tcPr>
          <w:p>
            <w:r>
              <w:rPr>
                <w:color w:val="232323"/>
                <w:sz w:val="16"/>
              </w:rPr>
              <w:t>v</w:t>
            </w:r>
          </w:p>
        </w:tc>
        <w:tc>
          <w:tcPr>
            <w:tcW w:type="dxa" w:w="5141"/>
            <w:tcMar>
              <w:top w:w="70" w:type="dxa"/>
              <w:start w:w="90" w:type="dxa"/>
              <w:bottom w:w="70" w:type="dxa"/>
              <w:end w:w="90" w:type="dxa"/>
            </w:tcMar>
            <w:vAlign w:val="top"/>
          </w:tcPr>
          <w:p>
            <w:r>
              <w:rPr>
                <w:color w:val="232323"/>
                <w:sz w:val="16"/>
              </w:rPr>
              <w:t>View Virtual Space On / Off.</w:t>
            </w:r>
          </w:p>
        </w:tc>
      </w:tr>
      <w:tr>
        <w:tc>
          <w:tcPr>
            <w:tcW w:type="dxa" w:w="5141"/>
            <w:tcMar>
              <w:top w:w="70" w:type="dxa"/>
              <w:start w:w="90" w:type="dxa"/>
              <w:bottom w:w="70" w:type="dxa"/>
              <w:end w:w="90" w:type="dxa"/>
            </w:tcMar>
            <w:vAlign w:val="top"/>
          </w:tcPr>
          <w:p>
            <w:r>
              <w:rPr>
                <w:color w:val="232323"/>
                <w:sz w:val="16"/>
              </w:rPr>
              <w:t>Alt+v</w:t>
            </w:r>
          </w:p>
        </w:tc>
        <w:tc>
          <w:tcPr>
            <w:tcW w:type="dxa" w:w="5141"/>
            <w:tcMar>
              <w:top w:w="70" w:type="dxa"/>
              <w:start w:w="90" w:type="dxa"/>
              <w:bottom w:w="70" w:type="dxa"/>
              <w:end w:w="90" w:type="dxa"/>
            </w:tcMar>
            <w:vAlign w:val="top"/>
          </w:tcPr>
          <w:p>
            <w:r>
              <w:rPr>
                <w:color w:val="232323"/>
                <w:sz w:val="16"/>
              </w:rPr>
              <w:t>Init Virtual Space.</w:t>
            </w:r>
          </w:p>
        </w:tc>
      </w:tr>
      <w:tr>
        <w:tc>
          <w:tcPr>
            <w:tcW w:type="dxa" w:w="5141"/>
            <w:tcMar>
              <w:top w:w="70" w:type="dxa"/>
              <w:start w:w="90" w:type="dxa"/>
              <w:bottom w:w="70" w:type="dxa"/>
              <w:end w:w="90" w:type="dxa"/>
            </w:tcMar>
            <w:vAlign w:val="top"/>
          </w:tcPr>
          <w:p>
            <w:r>
              <w:rPr>
                <w:color w:val="232323"/>
                <w:sz w:val="16"/>
              </w:rPr>
              <w:t>w / Ctrl+w</w:t>
            </w:r>
          </w:p>
        </w:tc>
        <w:tc>
          <w:tcPr>
            <w:tcW w:type="dxa" w:w="5141"/>
            <w:tcMar>
              <w:top w:w="70" w:type="dxa"/>
              <w:start w:w="90" w:type="dxa"/>
              <w:bottom w:w="70" w:type="dxa"/>
              <w:end w:w="90" w:type="dxa"/>
            </w:tcMar>
            <w:vAlign w:val="top"/>
          </w:tcPr>
          <w:p>
            <w:r>
              <w:rPr>
                <w:color w:val="232323"/>
                <w:sz w:val="16"/>
              </w:rPr>
              <w:t>Afficher les fenêtres.</w:t>
            </w:r>
          </w:p>
        </w:tc>
      </w:tr>
      <w:tr>
        <w:tc>
          <w:tcPr>
            <w:tcW w:type="dxa" w:w="5141"/>
            <w:tcMar>
              <w:top w:w="70" w:type="dxa"/>
              <w:start w:w="90" w:type="dxa"/>
              <w:bottom w:w="70" w:type="dxa"/>
              <w:end w:w="90" w:type="dxa"/>
            </w:tcMar>
            <w:vAlign w:val="top"/>
          </w:tcPr>
          <w:p>
            <w:r>
              <w:rPr>
                <w:color w:val="232323"/>
                <w:sz w:val="16"/>
              </w:rPr>
              <w:t>y</w:t>
            </w:r>
          </w:p>
        </w:tc>
        <w:tc>
          <w:tcPr>
            <w:tcW w:type="dxa" w:w="5141"/>
            <w:tcMar>
              <w:top w:w="70" w:type="dxa"/>
              <w:start w:w="90" w:type="dxa"/>
              <w:bottom w:w="70" w:type="dxa"/>
              <w:end w:w="90" w:type="dxa"/>
            </w:tcMar>
            <w:vAlign w:val="top"/>
          </w:tcPr>
          <w:p>
            <w:r>
              <w:rPr>
                <w:color w:val="232323"/>
                <w:sz w:val="16"/>
              </w:rPr>
              <w:t>Mean State System On / Off.</w:t>
            </w:r>
          </w:p>
        </w:tc>
      </w:tr>
      <w:tr>
        <w:tc>
          <w:tcPr>
            <w:tcW w:type="dxa" w:w="5141"/>
            <w:tcMar>
              <w:top w:w="70" w:type="dxa"/>
              <w:start w:w="90" w:type="dxa"/>
              <w:bottom w:w="70" w:type="dxa"/>
              <w:end w:w="90" w:type="dxa"/>
            </w:tcMar>
            <w:vAlign w:val="top"/>
          </w:tcPr>
          <w:p>
            <w:r>
              <w:rPr>
                <w:color w:val="232323"/>
                <w:sz w:val="16"/>
              </w:rPr>
              <w:t>z</w:t>
            </w:r>
          </w:p>
        </w:tc>
        <w:tc>
          <w:tcPr>
            <w:tcW w:type="dxa" w:w="5141"/>
            <w:tcMar>
              <w:top w:w="70" w:type="dxa"/>
              <w:start w:w="90" w:type="dxa"/>
              <w:bottom w:w="70" w:type="dxa"/>
              <w:end w:w="90" w:type="dxa"/>
            </w:tcMar>
            <w:vAlign w:val="top"/>
          </w:tcPr>
          <w:p>
            <w:r>
              <w:rPr>
                <w:color w:val="232323"/>
                <w:sz w:val="16"/>
              </w:rPr>
              <w:t>Random load preset.</w:t>
            </w:r>
          </w:p>
        </w:tc>
      </w:tr>
      <w:tr>
        <w:tc>
          <w:tcPr>
            <w:tcW w:type="dxa" w:w="5141"/>
            <w:tcMar>
              <w:top w:w="70" w:type="dxa"/>
              <w:start w:w="90" w:type="dxa"/>
              <w:bottom w:w="70" w:type="dxa"/>
              <w:end w:w="90" w:type="dxa"/>
            </w:tcMar>
            <w:vAlign w:val="top"/>
          </w:tcPr>
          <w:p>
            <w:r>
              <w:rPr>
                <w:color w:val="232323"/>
                <w:sz w:val="16"/>
              </w:rPr>
              <w:t>Ctrl+z</w:t>
            </w:r>
          </w:p>
        </w:tc>
        <w:tc>
          <w:tcPr>
            <w:tcW w:type="dxa" w:w="5141"/>
            <w:tcMar>
              <w:top w:w="70" w:type="dxa"/>
              <w:start w:w="90" w:type="dxa"/>
              <w:bottom w:w="70" w:type="dxa"/>
              <w:end w:w="90" w:type="dxa"/>
            </w:tcMar>
            <w:vAlign w:val="top"/>
          </w:tcPr>
          <w:p>
            <w:r>
              <w:rPr>
                <w:color w:val="232323"/>
                <w:sz w:val="16"/>
              </w:rPr>
              <w:t>Stop all score.</w:t>
            </w:r>
          </w:p>
        </w:tc>
      </w:tr>
    </w:tbl>
    <w:p>
      <w:pPr>
        <w:spacing w:after="40"/>
      </w:pPr>
    </w:p>
    <w:tbl>
      <w:tblPr>
        <w:tblW w:type="auto" w:w="0"/>
        <w:jc w:val="center"/>
        <w:tblLook w:firstColumn="1" w:firstRow="1" w:lastColumn="0" w:lastRow="0" w:noHBand="0" w:noVBand="1" w:val="04A0"/>
      </w:tblPr>
      <w:tblGrid>
        <w:gridCol w:w="10282"/>
      </w:tblGrid>
      <w:tr>
        <w:tc>
          <w:tcPr>
            <w:tcW w:type="dxa" w:w="10282"/>
            <w:shd w:fill="FFF3F3"/>
            <w:tcMar>
              <w:top w:w="100" w:type="dxa"/>
              <w:start w:w="140" w:type="dxa"/>
              <w:bottom w:w="100" w:type="dxa"/>
              <w:end w:w="140" w:type="dxa"/>
            </w:tcMar>
          </w:tcPr>
          <w:p>
            <w:r>
              <w:rPr>
                <w:b/>
                <w:color w:val="B71C1C"/>
                <w:sz w:val="19"/>
              </w:rPr>
              <w:t xml:space="preserve">Attention à Ctrl+F  </w:t>
            </w:r>
            <w:r>
              <w:rPr>
                <w:color w:val="232323"/>
                <w:sz w:val="18"/>
              </w:rPr>
              <w:t>La documentation intégrée au code contient plusieurs entrées Ctrl+F liées au chargement/analyse des fichiers. Pour éviter toute ambiguïté, utilisez le menu File for Analyze -&gt; Load lorsque la fonction doit être certaine.</w:t>
            </w:r>
          </w:p>
        </w:tc>
      </w:tr>
    </w:tbl>
    <w:p>
      <w:pPr>
        <w:spacing w:after="20"/>
      </w:pPr>
    </w:p>
    <w:p>
      <w:pPr>
        <w:pStyle w:val="CodeRef"/>
      </w:pPr>
      <w:r>
        <w:t>Repère code : Aide intégrée : lignes 84-159.</w:t>
      </w:r>
    </w:p>
    <w:p>
      <w:r/>
    </w:p>
    <w:p>
      <w:pPr>
        <w:pStyle w:val="Heading1"/>
      </w:pPr>
      <w:r>
        <w:rPr>
          <w:color w:val="23538C"/>
        </w:rPr>
        <w:t>25. Procédures utilisateur pas à pas</w:t>
      </w:r>
    </w:p>
    <w:p>
      <w:pPr>
        <w:pStyle w:val="Heading2"/>
      </w:pPr>
      <w:r>
        <w:rPr>
          <w:color w:val="373737"/>
        </w:rPr>
        <w:t>25.1 Faire jouer AGENTS à partir d’une entrée audio</w:t>
      </w:r>
    </w:p>
    <w:p>
      <w:pPr>
        <w:pStyle w:val="ListBullet"/>
        <w:spacing w:after="40"/>
      </w:pPr>
      <w:r>
        <w:t>Dans Control Panel, vérifier que Source = Audio.</w:t>
      </w:r>
    </w:p>
    <w:p>
      <w:pPr>
        <w:pStyle w:val="ListBullet"/>
        <w:spacing w:after="40"/>
      </w:pPr>
      <w:r>
        <w:t>Choisir SoundIn for Analyze si nécessaire.</w:t>
      </w:r>
    </w:p>
    <w:p>
      <w:pPr>
        <w:pStyle w:val="ListBullet"/>
        <w:spacing w:after="40"/>
      </w:pPr>
      <w:r>
        <w:t>Choisir l’algorithme Algo (par exemple Onsets ou Pitch).</w:t>
      </w:r>
    </w:p>
    <w:p>
      <w:pPr>
        <w:pStyle w:val="ListBullet"/>
        <w:spacing w:after="40"/>
      </w:pPr>
      <w:r>
        <w:t>Régler Thresh In, Filter In et les différences fréquentielles/amplitude/durée.</w:t>
      </w:r>
    </w:p>
    <w:p>
      <w:pPr>
        <w:pStyle w:val="ListBullet"/>
        <w:spacing w:after="40"/>
      </w:pPr>
      <w:r>
        <w:t>Vérifier Dur Max, Memory Time et Signal buffer.</w:t>
      </w:r>
    </w:p>
    <w:p>
      <w:pPr>
        <w:pStyle w:val="ListBullet"/>
        <w:spacing w:after="40"/>
      </w:pPr>
      <w:r>
        <w:t>Régler le nombre d’agents et leurs limites dans Crew.</w:t>
      </w:r>
    </w:p>
    <w:p>
      <w:pPr>
        <w:pStyle w:val="ListBullet"/>
        <w:spacing w:after="40"/>
      </w:pPr>
      <w:r>
        <w:t>Régler Music Buffer, Chord Max, Chord Time et BPM.</w:t>
      </w:r>
    </w:p>
    <w:p>
      <w:pPr>
        <w:pStyle w:val="ListBullet"/>
        <w:spacing w:after="40"/>
      </w:pPr>
      <w:r>
        <w:t>Choisir Tuning si souhaité.</w:t>
      </w:r>
    </w:p>
    <w:p>
      <w:pPr>
        <w:pStyle w:val="ListBullet"/>
        <w:spacing w:after="40"/>
      </w:pPr>
      <w:r>
        <w:t>System On, puis Music On.</w:t>
      </w:r>
    </w:p>
    <w:p>
      <w:pPr>
        <w:pStyle w:val="Heading2"/>
      </w:pPr>
      <w:r>
        <w:rPr>
          <w:color w:val="373737"/>
        </w:rPr>
        <w:t>25.2 Lire un fichier comme source d’analyse</w:t>
      </w:r>
    </w:p>
    <w:p>
      <w:pPr>
        <w:pStyle w:val="ListBullet"/>
        <w:spacing w:after="40"/>
      </w:pPr>
      <w:r>
        <w:t>Menu File for Analyze -&gt; Load.</w:t>
      </w:r>
    </w:p>
    <w:p>
      <w:pPr>
        <w:pStyle w:val="ListBullet"/>
        <w:spacing w:after="40"/>
      </w:pPr>
      <w:r>
        <w:t>Choisir le fichier audio.</w:t>
      </w:r>
    </w:p>
    <w:p>
      <w:pPr>
        <w:pStyle w:val="ListBullet"/>
        <w:spacing w:after="40"/>
      </w:pPr>
      <w:r>
        <w:t>Dans Control Panel, choisir Source = File.</w:t>
      </w:r>
    </w:p>
    <w:p>
      <w:pPr>
        <w:pStyle w:val="ListBullet"/>
        <w:spacing w:after="40"/>
      </w:pPr>
      <w:r>
        <w:t>Régler Level FileIn et Offset FileIn, maintenant activés.</w:t>
      </w:r>
    </w:p>
    <w:p>
      <w:pPr>
        <w:pStyle w:val="ListBullet"/>
        <w:spacing w:after="40"/>
      </w:pPr>
      <w:r>
        <w:t>Utiliser File for Analyze -&gt; Loop On si une boucle est souhaitée.</w:t>
      </w:r>
    </w:p>
    <w:p>
      <w:pPr>
        <w:pStyle w:val="ListBullet"/>
        <w:spacing w:after="40"/>
      </w:pPr>
      <w:r>
        <w:t>System On puis Music On.</w:t>
      </w:r>
    </w:p>
    <w:p>
      <w:pPr>
        <w:pStyle w:val="Heading2"/>
      </w:pPr>
      <w:r>
        <w:rPr>
          <w:color w:val="373737"/>
        </w:rPr>
        <w:t>25.3 Mettre en place une sortie musicale individuelle</w:t>
      </w:r>
    </w:p>
    <w:p>
      <w:pPr>
        <w:pStyle w:val="ListBullet"/>
        <w:spacing w:after="40"/>
      </w:pPr>
      <w:r>
        <w:t>Ouvrir Synthesizer.</w:t>
      </w:r>
    </w:p>
    <w:p>
      <w:pPr>
        <w:pStyle w:val="ListBullet"/>
        <w:spacing w:after="40"/>
      </w:pPr>
      <w:r>
        <w:t>Choisir Out.</w:t>
      </w:r>
    </w:p>
    <w:p>
      <w:pPr>
        <w:pStyle w:val="ListBullet"/>
        <w:spacing w:after="40"/>
      </w:pPr>
      <w:r>
        <w:t>Choisir SynthDef.</w:t>
      </w:r>
    </w:p>
    <w:p>
      <w:pPr>
        <w:pStyle w:val="ListBullet"/>
        <w:spacing w:after="40"/>
      </w:pPr>
      <w:r>
        <w:t>Choisir Sons si la synthèse utilise des samples.</w:t>
      </w:r>
    </w:p>
    <w:p>
      <w:pPr>
        <w:pStyle w:val="ListBullet"/>
        <w:spacing w:after="40"/>
      </w:pPr>
      <w:r>
        <w:t>Régler Envelope, Fhz, Amp, Dur, Pan et Stretch.</w:t>
      </w:r>
    </w:p>
    <w:p>
      <w:pPr>
        <w:pStyle w:val="ListBullet"/>
        <w:spacing w:after="40"/>
      </w:pPr>
      <w:r>
        <w:t>Régler les Controls 1-3 dans la zone SynthCtrl.</w:t>
      </w:r>
    </w:p>
    <w:p>
      <w:pPr>
        <w:pStyle w:val="ListBullet"/>
        <w:spacing w:after="40"/>
      </w:pPr>
      <w:r>
        <w:t>Activer LoopP / Reverse si nécessaire.</w:t>
      </w:r>
    </w:p>
    <w:p>
      <w:pPr>
        <w:pStyle w:val="Heading2"/>
      </w:pPr>
      <w:r>
        <w:rPr>
          <w:color w:val="373737"/>
        </w:rPr>
        <w:t>25.4 Utiliser les gènes sans perdre le contrôle manuel</w:t>
      </w:r>
    </w:p>
    <w:p>
      <w:pPr>
        <w:pStyle w:val="ListBullet"/>
        <w:spacing w:after="40"/>
      </w:pPr>
      <w:r>
        <w:t>Dans Activate Genes, commencer avec les gènes Off.</w:t>
      </w:r>
    </w:p>
    <w:p>
      <w:pPr>
        <w:pStyle w:val="ListBullet"/>
        <w:spacing w:after="40"/>
      </w:pPr>
      <w:r>
        <w:t>Activer un seul gène à la fois.</w:t>
      </w:r>
    </w:p>
    <w:p>
      <w:pPr>
        <w:pStyle w:val="ListBullet"/>
        <w:spacing w:after="40"/>
      </w:pPr>
      <w:r>
        <w:t>Observer quel contrôle manuel devient grisé dans Synthesizer ou Control Panel.</w:t>
      </w:r>
    </w:p>
    <w:p>
      <w:pPr>
        <w:pStyle w:val="ListBullet"/>
        <w:spacing w:after="40"/>
      </w:pPr>
      <w:r>
        <w:t>Régler la plage génétique correspondante.</w:t>
      </w:r>
    </w:p>
    <w:p>
      <w:pPr>
        <w:pStyle w:val="ListBullet"/>
        <w:spacing w:after="40"/>
      </w:pPr>
      <w:r>
        <w:t>Écouter avant d’activer d’autres gènes.</w:t>
      </w:r>
    </w:p>
    <w:p>
      <w:pPr>
        <w:pStyle w:val="Heading2"/>
      </w:pPr>
      <w:r>
        <w:rPr>
          <w:color w:val="373737"/>
        </w:rPr>
        <w:t>25.5 Préparer une automation progressive</w:t>
      </w:r>
    </w:p>
    <w:p>
      <w:pPr>
        <w:pStyle w:val="ListBullet"/>
        <w:spacing w:after="40"/>
      </w:pPr>
      <w:r>
        <w:t>System On.</w:t>
      </w:r>
    </w:p>
    <w:p>
      <w:pPr>
        <w:pStyle w:val="ListBullet"/>
        <w:spacing w:after="40"/>
      </w:pPr>
      <w:r>
        <w:t>Ouvrir Automation Density.</w:t>
      </w:r>
    </w:p>
    <w:p>
      <w:pPr>
        <w:pStyle w:val="ListBullet"/>
        <w:spacing w:after="40"/>
      </w:pPr>
      <w:r>
        <w:t>Choisir SoundIn ou Agents.</w:t>
      </w:r>
    </w:p>
    <w:p>
      <w:pPr>
        <w:pStyle w:val="ListBullet"/>
        <w:spacing w:after="40"/>
      </w:pPr>
      <w:r>
        <w:t>Régler Time.</w:t>
      </w:r>
    </w:p>
    <w:p>
      <w:pPr>
        <w:pStyle w:val="ListBullet"/>
        <w:spacing w:after="40"/>
      </w:pPr>
      <w:r>
        <w:t>Activer une seule famille : ControlM, GenesM, SynthM, etc.</w:t>
      </w:r>
    </w:p>
    <w:p>
      <w:pPr>
        <w:pStyle w:val="ListBullet"/>
        <w:spacing w:after="40"/>
      </w:pPr>
      <w:r>
        <w:t>Utiliser All Automation On seulement quand la configuration locale est stable.</w:t>
      </w:r>
    </w:p>
    <w:p>
      <w:pPr>
        <w:pStyle w:val="Heading1"/>
      </w:pPr>
      <w:r>
        <w:rPr>
          <w:color w:val="23538C"/>
        </w:rPr>
        <w:t>26. Référence rapide des valeurs initiales</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EAF1F8"/>
            <w:tcMar>
              <w:top w:w="70" w:type="dxa"/>
              <w:start w:w="90" w:type="dxa"/>
              <w:bottom w:w="70" w:type="dxa"/>
              <w:end w:w="90" w:type="dxa"/>
            </w:tcMar>
            <w:vAlign w:val="center"/>
          </w:tcPr>
          <w:p>
            <w:pPr>
              <w:jc w:val="left"/>
            </w:pPr>
            <w:r>
              <w:rPr>
                <w:b/>
                <w:color w:val="232323"/>
                <w:sz w:val="16"/>
              </w:rPr>
              <w:t>Groupe</w:t>
            </w:r>
          </w:p>
        </w:tc>
        <w:tc>
          <w:tcPr>
            <w:tcW w:type="dxa" w:w="3427"/>
            <w:shd w:fill="EAF1F8"/>
            <w:tcMar>
              <w:top w:w="70" w:type="dxa"/>
              <w:start w:w="90" w:type="dxa"/>
              <w:bottom w:w="70" w:type="dxa"/>
              <w:end w:w="90" w:type="dxa"/>
            </w:tcMar>
            <w:vAlign w:val="center"/>
          </w:tcPr>
          <w:p>
            <w:pPr>
              <w:jc w:val="left"/>
            </w:pPr>
            <w:r>
              <w:rPr>
                <w:b/>
                <w:color w:val="232323"/>
                <w:sz w:val="16"/>
              </w:rPr>
              <w:t>Contrôles principaux</w:t>
            </w:r>
          </w:p>
        </w:tc>
        <w:tc>
          <w:tcPr>
            <w:tcW w:type="dxa" w:w="3427"/>
            <w:shd w:fill="EAF1F8"/>
            <w:tcMar>
              <w:top w:w="70" w:type="dxa"/>
              <w:start w:w="90" w:type="dxa"/>
              <w:bottom w:w="70" w:type="dxa"/>
              <w:end w:w="90" w:type="dxa"/>
            </w:tcMar>
            <w:vAlign w:val="center"/>
          </w:tcPr>
          <w:p>
            <w:pPr>
              <w:jc w:val="left"/>
            </w:pPr>
            <w:r>
              <w:rPr>
                <w:b/>
                <w:color w:val="232323"/>
                <w:sz w:val="16"/>
              </w:rPr>
              <w:t>Valeurs initiales relevées</w:t>
            </w:r>
          </w:p>
        </w:tc>
      </w:tr>
      <w:tr>
        <w:tc>
          <w:tcPr>
            <w:tcW w:type="dxa" w:w="3427"/>
            <w:tcMar>
              <w:top w:w="70" w:type="dxa"/>
              <w:start w:w="90" w:type="dxa"/>
              <w:bottom w:w="70" w:type="dxa"/>
              <w:end w:w="90" w:type="dxa"/>
            </w:tcMar>
            <w:vAlign w:val="top"/>
          </w:tcPr>
          <w:p>
            <w:r>
              <w:rPr>
                <w:color w:val="232323"/>
                <w:sz w:val="16"/>
              </w:rPr>
              <w:t>Tempo</w:t>
            </w:r>
          </w:p>
        </w:tc>
        <w:tc>
          <w:tcPr>
            <w:tcW w:type="dxa" w:w="3427"/>
            <w:tcMar>
              <w:top w:w="70" w:type="dxa"/>
              <w:start w:w="90" w:type="dxa"/>
              <w:bottom w:w="70" w:type="dxa"/>
              <w:end w:w="90" w:type="dxa"/>
            </w:tcMar>
            <w:vAlign w:val="top"/>
          </w:tcPr>
          <w:p>
            <w:r>
              <w:rPr>
                <w:color w:val="232323"/>
                <w:sz w:val="16"/>
              </w:rPr>
              <w:t>BPM / Bar</w:t>
            </w:r>
          </w:p>
        </w:tc>
        <w:tc>
          <w:tcPr>
            <w:tcW w:type="dxa" w:w="3427"/>
            <w:tcMar>
              <w:top w:w="70" w:type="dxa"/>
              <w:start w:w="90" w:type="dxa"/>
              <w:bottom w:w="70" w:type="dxa"/>
              <w:end w:w="90" w:type="dxa"/>
            </w:tcMar>
            <w:vAlign w:val="top"/>
          </w:tcPr>
          <w:p>
            <w:r>
              <w:rPr>
                <w:color w:val="232323"/>
                <w:sz w:val="16"/>
              </w:rPr>
              <w:t>60 BPM / 1 temps par mesure</w:t>
            </w:r>
          </w:p>
        </w:tc>
      </w:tr>
      <w:tr>
        <w:tc>
          <w:tcPr>
            <w:tcW w:type="dxa" w:w="3427"/>
            <w:tcMar>
              <w:top w:w="70" w:type="dxa"/>
              <w:start w:w="90" w:type="dxa"/>
              <w:bottom w:w="70" w:type="dxa"/>
              <w:end w:w="90" w:type="dxa"/>
            </w:tcMar>
            <w:vAlign w:val="top"/>
          </w:tcPr>
          <w:p>
            <w:r>
              <w:rPr>
                <w:color w:val="232323"/>
                <w:sz w:val="16"/>
              </w:rPr>
              <w:t>Analyse</w:t>
            </w:r>
          </w:p>
        </w:tc>
        <w:tc>
          <w:tcPr>
            <w:tcW w:type="dxa" w:w="3427"/>
            <w:tcMar>
              <w:top w:w="70" w:type="dxa"/>
              <w:start w:w="90" w:type="dxa"/>
              <w:bottom w:w="70" w:type="dxa"/>
              <w:end w:w="90" w:type="dxa"/>
            </w:tcMar>
            <w:vAlign w:val="top"/>
          </w:tcPr>
          <w:p>
            <w:r>
              <w:rPr>
                <w:color w:val="232323"/>
                <w:sz w:val="16"/>
              </w:rPr>
              <w:t>Thresh In / Filter In</w:t>
            </w:r>
          </w:p>
        </w:tc>
        <w:tc>
          <w:tcPr>
            <w:tcW w:type="dxa" w:w="3427"/>
            <w:tcMar>
              <w:top w:w="70" w:type="dxa"/>
              <w:start w:w="90" w:type="dxa"/>
              <w:bottom w:w="70" w:type="dxa"/>
              <w:end w:w="90" w:type="dxa"/>
            </w:tcMar>
            <w:vAlign w:val="top"/>
          </w:tcPr>
          <w:p>
            <w:r>
              <w:rPr>
                <w:color w:val="232323"/>
                <w:sz w:val="16"/>
              </w:rPr>
              <w:t>0.5 / 0.5</w:t>
            </w:r>
          </w:p>
        </w:tc>
      </w:tr>
      <w:tr>
        <w:tc>
          <w:tcPr>
            <w:tcW w:type="dxa" w:w="3427"/>
            <w:tcMar>
              <w:top w:w="70" w:type="dxa"/>
              <w:start w:w="90" w:type="dxa"/>
              <w:bottom w:w="70" w:type="dxa"/>
              <w:end w:w="90" w:type="dxa"/>
            </w:tcMar>
            <w:vAlign w:val="top"/>
          </w:tcPr>
          <w:p>
            <w:r>
              <w:rPr>
                <w:color w:val="232323"/>
                <w:sz w:val="16"/>
              </w:rPr>
              <w:t>Analyse</w:t>
            </w:r>
          </w:p>
        </w:tc>
        <w:tc>
          <w:tcPr>
            <w:tcW w:type="dxa" w:w="3427"/>
            <w:tcMar>
              <w:top w:w="70" w:type="dxa"/>
              <w:start w:w="90" w:type="dxa"/>
              <w:bottom w:w="70" w:type="dxa"/>
              <w:end w:w="90" w:type="dxa"/>
            </w:tcMar>
            <w:vAlign w:val="top"/>
          </w:tcPr>
          <w:p>
            <w:r>
              <w:rPr>
                <w:color w:val="232323"/>
                <w:sz w:val="16"/>
              </w:rPr>
              <w:t>Filter Fhz / Amp / Dur</w:t>
            </w:r>
          </w:p>
        </w:tc>
        <w:tc>
          <w:tcPr>
            <w:tcW w:type="dxa" w:w="3427"/>
            <w:tcMar>
              <w:top w:w="70" w:type="dxa"/>
              <w:start w:w="90" w:type="dxa"/>
              <w:bottom w:w="70" w:type="dxa"/>
              <w:end w:w="90" w:type="dxa"/>
            </w:tcMar>
            <w:vAlign w:val="top"/>
          </w:tcPr>
          <w:p>
            <w:r>
              <w:rPr>
                <w:color w:val="232323"/>
                <w:sz w:val="16"/>
              </w:rPr>
              <w:t>0 / 0 / 0.03125</w:t>
            </w:r>
          </w:p>
        </w:tc>
      </w:tr>
      <w:tr>
        <w:tc>
          <w:tcPr>
            <w:tcW w:type="dxa" w:w="3427"/>
            <w:tcMar>
              <w:top w:w="70" w:type="dxa"/>
              <w:start w:w="90" w:type="dxa"/>
              <w:bottom w:w="70" w:type="dxa"/>
              <w:end w:w="90" w:type="dxa"/>
            </w:tcMar>
            <w:vAlign w:val="top"/>
          </w:tcPr>
          <w:p>
            <w:r>
              <w:rPr>
                <w:color w:val="232323"/>
                <w:sz w:val="16"/>
              </w:rPr>
              <w:t>Analyse</w:t>
            </w:r>
          </w:p>
        </w:tc>
        <w:tc>
          <w:tcPr>
            <w:tcW w:type="dxa" w:w="3427"/>
            <w:tcMar>
              <w:top w:w="70" w:type="dxa"/>
              <w:start w:w="90" w:type="dxa"/>
              <w:bottom w:w="70" w:type="dxa"/>
              <w:end w:w="90" w:type="dxa"/>
            </w:tcMar>
            <w:vAlign w:val="top"/>
          </w:tcPr>
          <w:p>
            <w:r>
              <w:rPr>
                <w:color w:val="232323"/>
                <w:sz w:val="16"/>
              </w:rPr>
              <w:t>Dur Max / Memory Time / Signal buffer</w:t>
            </w:r>
          </w:p>
        </w:tc>
        <w:tc>
          <w:tcPr>
            <w:tcW w:type="dxa" w:w="3427"/>
            <w:tcMar>
              <w:top w:w="70" w:type="dxa"/>
              <w:start w:w="90" w:type="dxa"/>
              <w:bottom w:w="70" w:type="dxa"/>
              <w:end w:w="90" w:type="dxa"/>
            </w:tcMar>
            <w:vAlign w:val="top"/>
          </w:tcPr>
          <w:p>
            <w:r>
              <w:rPr>
                <w:color w:val="232323"/>
                <w:sz w:val="16"/>
              </w:rPr>
              <w:t>4 / 4 / 12</w:t>
            </w:r>
          </w:p>
        </w:tc>
      </w:tr>
      <w:tr>
        <w:tc>
          <w:tcPr>
            <w:tcW w:type="dxa" w:w="3427"/>
            <w:tcMar>
              <w:top w:w="70" w:type="dxa"/>
              <w:start w:w="90" w:type="dxa"/>
              <w:bottom w:w="70" w:type="dxa"/>
              <w:end w:w="90" w:type="dxa"/>
            </w:tcMar>
            <w:vAlign w:val="top"/>
          </w:tcPr>
          <w:p>
            <w:r>
              <w:rPr>
                <w:color w:val="232323"/>
                <w:sz w:val="16"/>
              </w:rPr>
              <w:t>Crew</w:t>
            </w:r>
          </w:p>
        </w:tc>
        <w:tc>
          <w:tcPr>
            <w:tcW w:type="dxa" w:w="3427"/>
            <w:tcMar>
              <w:top w:w="70" w:type="dxa"/>
              <w:start w:w="90" w:type="dxa"/>
              <w:bottom w:w="70" w:type="dxa"/>
              <w:end w:w="90" w:type="dxa"/>
            </w:tcMar>
            <w:vAlign w:val="top"/>
          </w:tcPr>
          <w:p>
            <w:r>
              <w:rPr>
                <w:color w:val="232323"/>
                <w:sz w:val="16"/>
              </w:rPr>
              <w:t>Starting Crew / Maximum Agent</w:t>
            </w:r>
          </w:p>
        </w:tc>
        <w:tc>
          <w:tcPr>
            <w:tcW w:type="dxa" w:w="3427"/>
            <w:tcMar>
              <w:top w:w="70" w:type="dxa"/>
              <w:start w:w="90" w:type="dxa"/>
              <w:bottom w:w="70" w:type="dxa"/>
              <w:end w:w="90" w:type="dxa"/>
            </w:tcMar>
            <w:vAlign w:val="top"/>
          </w:tcPr>
          <w:p>
            <w:r>
              <w:rPr>
                <w:color w:val="232323"/>
                <w:sz w:val="16"/>
              </w:rPr>
              <w:t>6 / 12</w:t>
            </w:r>
          </w:p>
        </w:tc>
      </w:tr>
      <w:tr>
        <w:tc>
          <w:tcPr>
            <w:tcW w:type="dxa" w:w="3427"/>
            <w:tcMar>
              <w:top w:w="70" w:type="dxa"/>
              <w:start w:w="90" w:type="dxa"/>
              <w:bottom w:w="70" w:type="dxa"/>
              <w:end w:w="90" w:type="dxa"/>
            </w:tcMar>
            <w:vAlign w:val="top"/>
          </w:tcPr>
          <w:p>
            <w:r>
              <w:rPr>
                <w:color w:val="232323"/>
                <w:sz w:val="16"/>
              </w:rPr>
              <w:t>Crew</w:t>
            </w:r>
          </w:p>
        </w:tc>
        <w:tc>
          <w:tcPr>
            <w:tcW w:type="dxa" w:w="3427"/>
            <w:tcMar>
              <w:top w:w="70" w:type="dxa"/>
              <w:start w:w="90" w:type="dxa"/>
              <w:bottom w:w="70" w:type="dxa"/>
              <w:end w:w="90" w:type="dxa"/>
            </w:tcMar>
            <w:vAlign w:val="top"/>
          </w:tcPr>
          <w:p>
            <w:r>
              <w:rPr>
                <w:color w:val="232323"/>
                <w:sz w:val="16"/>
              </w:rPr>
              <w:t>Life Duration / Inertia Generation</w:t>
            </w:r>
          </w:p>
        </w:tc>
        <w:tc>
          <w:tcPr>
            <w:tcW w:type="dxa" w:w="3427"/>
            <w:tcMar>
              <w:top w:w="70" w:type="dxa"/>
              <w:start w:w="90" w:type="dxa"/>
              <w:bottom w:w="70" w:type="dxa"/>
              <w:end w:w="90" w:type="dxa"/>
            </w:tcMar>
            <w:vAlign w:val="top"/>
          </w:tcPr>
          <w:p>
            <w:r>
              <w:rPr>
                <w:color w:val="232323"/>
                <w:sz w:val="16"/>
              </w:rPr>
              <w:t>60 / 1</w:t>
            </w:r>
          </w:p>
        </w:tc>
      </w:tr>
      <w:tr>
        <w:tc>
          <w:tcPr>
            <w:tcW w:type="dxa" w:w="3427"/>
            <w:tcMar>
              <w:top w:w="70" w:type="dxa"/>
              <w:start w:w="90" w:type="dxa"/>
              <w:bottom w:w="70" w:type="dxa"/>
              <w:end w:w="90" w:type="dxa"/>
            </w:tcMar>
            <w:vAlign w:val="top"/>
          </w:tcPr>
          <w:p>
            <w:r>
              <w:rPr>
                <w:color w:val="232323"/>
                <w:sz w:val="16"/>
              </w:rPr>
              <w:t>Crew</w:t>
            </w:r>
          </w:p>
        </w:tc>
        <w:tc>
          <w:tcPr>
            <w:tcW w:type="dxa" w:w="3427"/>
            <w:tcMar>
              <w:top w:w="70" w:type="dxa"/>
              <w:start w:w="90" w:type="dxa"/>
              <w:bottom w:w="70" w:type="dxa"/>
              <w:end w:w="90" w:type="dxa"/>
            </w:tcMar>
            <w:vAlign w:val="top"/>
          </w:tcPr>
          <w:p>
            <w:r>
              <w:rPr>
                <w:color w:val="232323"/>
                <w:sz w:val="16"/>
              </w:rPr>
              <w:t>Age Reproduction</w:t>
            </w:r>
          </w:p>
        </w:tc>
        <w:tc>
          <w:tcPr>
            <w:tcW w:type="dxa" w:w="3427"/>
            <w:tcMar>
              <w:top w:w="70" w:type="dxa"/>
              <w:start w:w="90" w:type="dxa"/>
              <w:bottom w:w="70" w:type="dxa"/>
              <w:end w:w="90" w:type="dxa"/>
            </w:tcMar>
            <w:vAlign w:val="top"/>
          </w:tcPr>
          <w:p>
            <w:r>
              <w:rPr>
                <w:color w:val="232323"/>
                <w:sz w:val="16"/>
              </w:rPr>
              <w:t>[0.18, 0.85]</w:t>
            </w:r>
          </w:p>
        </w:tc>
      </w:tr>
      <w:tr>
        <w:tc>
          <w:tcPr>
            <w:tcW w:type="dxa" w:w="3427"/>
            <w:tcMar>
              <w:top w:w="70" w:type="dxa"/>
              <w:start w:w="90" w:type="dxa"/>
              <w:bottom w:w="70" w:type="dxa"/>
              <w:end w:w="90" w:type="dxa"/>
            </w:tcMar>
            <w:vAlign w:val="top"/>
          </w:tcPr>
          <w:p>
            <w:r>
              <w:rPr>
                <w:color w:val="232323"/>
                <w:sz w:val="16"/>
              </w:rPr>
              <w:t>Spatial</w:t>
            </w:r>
          </w:p>
        </w:tc>
        <w:tc>
          <w:tcPr>
            <w:tcW w:type="dxa" w:w="3427"/>
            <w:tcMar>
              <w:top w:w="70" w:type="dxa"/>
              <w:start w:w="90" w:type="dxa"/>
              <w:bottom w:w="70" w:type="dxa"/>
              <w:end w:w="90" w:type="dxa"/>
            </w:tcMar>
            <w:vAlign w:val="top"/>
          </w:tcPr>
          <w:p>
            <w:r>
              <w:rPr>
                <w:color w:val="232323"/>
                <w:sz w:val="16"/>
              </w:rPr>
              <w:t>%Distance Agent / %Distance Signal</w:t>
            </w:r>
          </w:p>
        </w:tc>
        <w:tc>
          <w:tcPr>
            <w:tcW w:type="dxa" w:w="3427"/>
            <w:tcMar>
              <w:top w:w="70" w:type="dxa"/>
              <w:start w:w="90" w:type="dxa"/>
              <w:bottom w:w="70" w:type="dxa"/>
              <w:end w:w="90" w:type="dxa"/>
            </w:tcMar>
            <w:vAlign w:val="top"/>
          </w:tcPr>
          <w:p>
            <w:r>
              <w:rPr>
                <w:color w:val="232323"/>
                <w:sz w:val="16"/>
              </w:rPr>
              <w:t>0.25 / 0.25</w:t>
            </w:r>
          </w:p>
        </w:tc>
      </w:tr>
      <w:tr>
        <w:tc>
          <w:tcPr>
            <w:tcW w:type="dxa" w:w="3427"/>
            <w:tcMar>
              <w:top w:w="70" w:type="dxa"/>
              <w:start w:w="90" w:type="dxa"/>
              <w:bottom w:w="70" w:type="dxa"/>
              <w:end w:w="90" w:type="dxa"/>
            </w:tcMar>
            <w:vAlign w:val="top"/>
          </w:tcPr>
          <w:p>
            <w:r>
              <w:rPr>
                <w:color w:val="232323"/>
                <w:sz w:val="16"/>
              </w:rPr>
              <w:t>Spatial</w:t>
            </w:r>
          </w:p>
        </w:tc>
        <w:tc>
          <w:tcPr>
            <w:tcW w:type="dxa" w:w="3427"/>
            <w:tcMar>
              <w:top w:w="70" w:type="dxa"/>
              <w:start w:w="90" w:type="dxa"/>
              <w:bottom w:w="70" w:type="dxa"/>
              <w:end w:w="90" w:type="dxa"/>
            </w:tcMar>
            <w:vAlign w:val="top"/>
          </w:tcPr>
          <w:p>
            <w:r>
              <w:rPr>
                <w:color w:val="232323"/>
                <w:sz w:val="16"/>
              </w:rPr>
              <w:t>%Deviance / Inertia Agent</w:t>
            </w:r>
          </w:p>
        </w:tc>
        <w:tc>
          <w:tcPr>
            <w:tcW w:type="dxa" w:w="3427"/>
            <w:tcMar>
              <w:top w:w="70" w:type="dxa"/>
              <w:start w:w="90" w:type="dxa"/>
              <w:bottom w:w="70" w:type="dxa"/>
              <w:end w:w="90" w:type="dxa"/>
            </w:tcMar>
            <w:vAlign w:val="top"/>
          </w:tcPr>
          <w:p>
            <w:r>
              <w:rPr>
                <w:color w:val="232323"/>
                <w:sz w:val="16"/>
              </w:rPr>
              <w:t>0.0625 / 1.0</w:t>
            </w:r>
          </w:p>
        </w:tc>
      </w:tr>
      <w:tr>
        <w:tc>
          <w:tcPr>
            <w:tcW w:type="dxa" w:w="3427"/>
            <w:tcMar>
              <w:top w:w="70" w:type="dxa"/>
              <w:start w:w="90" w:type="dxa"/>
              <w:bottom w:w="70" w:type="dxa"/>
              <w:end w:w="90" w:type="dxa"/>
            </w:tcMar>
            <w:vAlign w:val="top"/>
          </w:tcPr>
          <w:p>
            <w:r>
              <w:rPr>
                <w:color w:val="232323"/>
                <w:sz w:val="16"/>
              </w:rPr>
              <w:t>Genetic</w:t>
            </w:r>
          </w:p>
        </w:tc>
        <w:tc>
          <w:tcPr>
            <w:tcW w:type="dxa" w:w="3427"/>
            <w:tcMar>
              <w:top w:w="70" w:type="dxa"/>
              <w:start w:w="90" w:type="dxa"/>
              <w:bottom w:w="70" w:type="dxa"/>
              <w:end w:w="90" w:type="dxa"/>
            </w:tcMar>
            <w:vAlign w:val="top"/>
          </w:tcPr>
          <w:p>
            <w:r>
              <w:rPr>
                <w:color w:val="232323"/>
                <w:sz w:val="16"/>
              </w:rPr>
              <w:t>%Birth / %Crossover / %Mutation / %Shared</w:t>
            </w:r>
          </w:p>
        </w:tc>
        <w:tc>
          <w:tcPr>
            <w:tcW w:type="dxa" w:w="3427"/>
            <w:tcMar>
              <w:top w:w="70" w:type="dxa"/>
              <w:start w:w="90" w:type="dxa"/>
              <w:bottom w:w="70" w:type="dxa"/>
              <w:end w:w="90" w:type="dxa"/>
            </w:tcMar>
            <w:vAlign w:val="top"/>
          </w:tcPr>
          <w:p>
            <w:r>
              <w:rPr>
                <w:color w:val="232323"/>
                <w:sz w:val="16"/>
              </w:rPr>
              <w:t>0.5 / 0.5 / 0.15 / 0.075</w:t>
            </w:r>
          </w:p>
        </w:tc>
      </w:tr>
      <w:tr>
        <w:tc>
          <w:tcPr>
            <w:tcW w:type="dxa" w:w="3427"/>
            <w:tcMar>
              <w:top w:w="70" w:type="dxa"/>
              <w:start w:w="90" w:type="dxa"/>
              <w:bottom w:w="70" w:type="dxa"/>
              <w:end w:w="90" w:type="dxa"/>
            </w:tcMar>
            <w:vAlign w:val="top"/>
          </w:tcPr>
          <w:p>
            <w:r>
              <w:rPr>
                <w:color w:val="232323"/>
                <w:sz w:val="16"/>
              </w:rPr>
              <w:t>Music</w:t>
            </w:r>
          </w:p>
        </w:tc>
        <w:tc>
          <w:tcPr>
            <w:tcW w:type="dxa" w:w="3427"/>
            <w:tcMar>
              <w:top w:w="70" w:type="dxa"/>
              <w:start w:w="90" w:type="dxa"/>
              <w:bottom w:w="70" w:type="dxa"/>
              <w:end w:w="90" w:type="dxa"/>
            </w:tcMar>
            <w:vAlign w:val="top"/>
          </w:tcPr>
          <w:p>
            <w:r>
              <w:rPr>
                <w:color w:val="232323"/>
                <w:sz w:val="16"/>
              </w:rPr>
              <w:t>Music Buffer / Chord Max / Chord Time</w:t>
            </w:r>
          </w:p>
        </w:tc>
        <w:tc>
          <w:tcPr>
            <w:tcW w:type="dxa" w:w="3427"/>
            <w:tcMar>
              <w:top w:w="70" w:type="dxa"/>
              <w:start w:w="90" w:type="dxa"/>
              <w:bottom w:w="70" w:type="dxa"/>
              <w:end w:w="90" w:type="dxa"/>
            </w:tcMar>
            <w:vAlign w:val="top"/>
          </w:tcPr>
          <w:p>
            <w:r>
              <w:rPr>
                <w:color w:val="232323"/>
                <w:sz w:val="16"/>
              </w:rPr>
              <w:t>12 / 3 / 0.0625</w:t>
            </w:r>
          </w:p>
        </w:tc>
      </w:tr>
      <w:tr>
        <w:tc>
          <w:tcPr>
            <w:tcW w:type="dxa" w:w="3427"/>
            <w:tcMar>
              <w:top w:w="70" w:type="dxa"/>
              <w:start w:w="90" w:type="dxa"/>
              <w:bottom w:w="70" w:type="dxa"/>
              <w:end w:w="90" w:type="dxa"/>
            </w:tcMar>
            <w:vAlign w:val="top"/>
          </w:tcPr>
          <w:p>
            <w:r>
              <w:rPr>
                <w:color w:val="232323"/>
                <w:sz w:val="16"/>
              </w:rPr>
              <w:t>Tuning</w:t>
            </w:r>
          </w:p>
        </w:tc>
        <w:tc>
          <w:tcPr>
            <w:tcW w:type="dxa" w:w="3427"/>
            <w:tcMar>
              <w:top w:w="70" w:type="dxa"/>
              <w:start w:w="90" w:type="dxa"/>
              <w:bottom w:w="70" w:type="dxa"/>
              <w:end w:w="90" w:type="dxa"/>
            </w:tcMar>
            <w:vAlign w:val="top"/>
          </w:tcPr>
          <w:p>
            <w:r>
              <w:rPr>
                <w:color w:val="232323"/>
                <w:sz w:val="16"/>
              </w:rPr>
              <w:t>Tuning / Root</w:t>
            </w:r>
          </w:p>
        </w:tc>
        <w:tc>
          <w:tcPr>
            <w:tcW w:type="dxa" w:w="3427"/>
            <w:tcMar>
              <w:top w:w="70" w:type="dxa"/>
              <w:start w:w="90" w:type="dxa"/>
              <w:bottom w:w="70" w:type="dxa"/>
              <w:end w:w="90" w:type="dxa"/>
            </w:tcMar>
            <w:vAlign w:val="top"/>
          </w:tcPr>
          <w:p>
            <w:r>
              <w:rPr>
                <w:color w:val="232323"/>
                <w:sz w:val="16"/>
              </w:rPr>
              <w:t>12tet / 0</w:t>
            </w:r>
          </w:p>
        </w:tc>
      </w:tr>
      <w:tr>
        <w:tc>
          <w:tcPr>
            <w:tcW w:type="dxa" w:w="3427"/>
            <w:tcMar>
              <w:top w:w="70" w:type="dxa"/>
              <w:start w:w="90" w:type="dxa"/>
              <w:bottom w:w="70" w:type="dxa"/>
              <w:end w:w="90" w:type="dxa"/>
            </w:tcMar>
            <w:vAlign w:val="top"/>
          </w:tcPr>
          <w:p>
            <w:r>
              <w:rPr>
                <w:color w:val="232323"/>
                <w:sz w:val="16"/>
              </w:rPr>
              <w:t>Virtual</w:t>
            </w:r>
          </w:p>
        </w:tc>
        <w:tc>
          <w:tcPr>
            <w:tcW w:type="dxa" w:w="3427"/>
            <w:tcMar>
              <w:top w:w="70" w:type="dxa"/>
              <w:start w:w="90" w:type="dxa"/>
              <w:bottom w:w="70" w:type="dxa"/>
              <w:end w:w="90" w:type="dxa"/>
            </w:tcMar>
            <w:vAlign w:val="top"/>
          </w:tcPr>
          <w:p>
            <w:r>
              <w:rPr>
                <w:color w:val="232323"/>
                <w:sz w:val="16"/>
              </w:rPr>
              <w:t>ZoomX / ZoomY / Focus</w:t>
            </w:r>
          </w:p>
        </w:tc>
        <w:tc>
          <w:tcPr>
            <w:tcW w:type="dxa" w:w="3427"/>
            <w:tcMar>
              <w:top w:w="70" w:type="dxa"/>
              <w:start w:w="90" w:type="dxa"/>
              <w:bottom w:w="70" w:type="dxa"/>
              <w:end w:w="90" w:type="dxa"/>
            </w:tcMar>
            <w:vAlign w:val="top"/>
          </w:tcPr>
          <w:p>
            <w:r>
              <w:rPr>
                <w:color w:val="232323"/>
                <w:sz w:val="16"/>
              </w:rPr>
              <w:t>1 / 1 / 150</w:t>
            </w:r>
          </w:p>
        </w:tc>
      </w:tr>
      <w:tr>
        <w:tc>
          <w:tcPr>
            <w:tcW w:type="dxa" w:w="3427"/>
            <w:tcMar>
              <w:top w:w="70" w:type="dxa"/>
              <w:start w:w="90" w:type="dxa"/>
              <w:bottom w:w="70" w:type="dxa"/>
              <w:end w:w="90" w:type="dxa"/>
            </w:tcMar>
            <w:vAlign w:val="top"/>
          </w:tcPr>
          <w:p>
            <w:r>
              <w:rPr>
                <w:color w:val="232323"/>
                <w:sz w:val="16"/>
              </w:rPr>
              <w:t>Virtual</w:t>
            </w:r>
          </w:p>
        </w:tc>
        <w:tc>
          <w:tcPr>
            <w:tcW w:type="dxa" w:w="3427"/>
            <w:tcMar>
              <w:top w:w="70" w:type="dxa"/>
              <w:start w:w="90" w:type="dxa"/>
              <w:bottom w:w="70" w:type="dxa"/>
              <w:end w:w="90" w:type="dxa"/>
            </w:tcMar>
            <w:vAlign w:val="top"/>
          </w:tcPr>
          <w:p>
            <w:r>
              <w:rPr>
                <w:color w:val="232323"/>
                <w:sz w:val="16"/>
              </w:rPr>
              <w:t>AngleX / AngleY / AngleZ</w:t>
            </w:r>
          </w:p>
        </w:tc>
        <w:tc>
          <w:tcPr>
            <w:tcW w:type="dxa" w:w="3427"/>
            <w:tcMar>
              <w:top w:w="70" w:type="dxa"/>
              <w:start w:w="90" w:type="dxa"/>
              <w:bottom w:w="70" w:type="dxa"/>
              <w:end w:w="90" w:type="dxa"/>
            </w:tcMar>
            <w:vAlign w:val="top"/>
          </w:tcPr>
          <w:p>
            <w:r>
              <w:rPr>
                <w:color w:val="232323"/>
                <w:sz w:val="16"/>
              </w:rPr>
              <w:t>22 / 45 / 16 degrés</w:t>
            </w:r>
          </w:p>
        </w:tc>
      </w:tr>
      <w:tr>
        <w:tc>
          <w:tcPr>
            <w:tcW w:type="dxa" w:w="3427"/>
            <w:tcMar>
              <w:top w:w="70" w:type="dxa"/>
              <w:start w:w="90" w:type="dxa"/>
              <w:bottom w:w="70" w:type="dxa"/>
              <w:end w:w="90" w:type="dxa"/>
            </w:tcMar>
            <w:vAlign w:val="top"/>
          </w:tcPr>
          <w:p>
            <w:r>
              <w:rPr>
                <w:color w:val="232323"/>
                <w:sz w:val="16"/>
              </w:rPr>
              <w:t>Synth</w:t>
            </w:r>
          </w:p>
        </w:tc>
        <w:tc>
          <w:tcPr>
            <w:tcW w:type="dxa" w:w="3427"/>
            <w:tcMar>
              <w:top w:w="70" w:type="dxa"/>
              <w:start w:w="90" w:type="dxa"/>
              <w:bottom w:w="70" w:type="dxa"/>
              <w:end w:w="90" w:type="dxa"/>
            </w:tcMar>
            <w:vAlign w:val="top"/>
          </w:tcPr>
          <w:p>
            <w:r>
              <w:rPr>
                <w:color w:val="232323"/>
                <w:sz w:val="16"/>
              </w:rPr>
              <w:t>JitterCtrls</w:t>
            </w:r>
          </w:p>
        </w:tc>
        <w:tc>
          <w:tcPr>
            <w:tcW w:type="dxa" w:w="3427"/>
            <w:tcMar>
              <w:top w:w="70" w:type="dxa"/>
              <w:start w:w="90" w:type="dxa"/>
              <w:bottom w:w="70" w:type="dxa"/>
              <w:end w:w="90" w:type="dxa"/>
            </w:tcMar>
            <w:vAlign w:val="top"/>
          </w:tcPr>
          <w:p>
            <w:r>
              <w:rPr>
                <w:color w:val="232323"/>
                <w:sz w:val="16"/>
              </w:rPr>
              <w:t>0.1</w:t>
            </w:r>
          </w:p>
        </w:tc>
      </w:tr>
      <w:tr>
        <w:tc>
          <w:tcPr>
            <w:tcW w:type="dxa" w:w="3427"/>
            <w:tcMar>
              <w:top w:w="70" w:type="dxa"/>
              <w:start w:w="90" w:type="dxa"/>
              <w:bottom w:w="70" w:type="dxa"/>
              <w:end w:w="90" w:type="dxa"/>
            </w:tcMar>
            <w:vAlign w:val="top"/>
          </w:tcPr>
          <w:p>
            <w:r>
              <w:rPr>
                <w:color w:val="232323"/>
                <w:sz w:val="16"/>
              </w:rPr>
              <w:t>FX / Verb</w:t>
            </w:r>
          </w:p>
        </w:tc>
        <w:tc>
          <w:tcPr>
            <w:tcW w:type="dxa" w:w="3427"/>
            <w:tcMar>
              <w:top w:w="70" w:type="dxa"/>
              <w:start w:w="90" w:type="dxa"/>
              <w:bottom w:w="70" w:type="dxa"/>
              <w:end w:w="90" w:type="dxa"/>
            </w:tcMar>
            <w:vAlign w:val="top"/>
          </w:tcPr>
          <w:p>
            <w:r>
              <w:rPr>
                <w:color w:val="232323"/>
                <w:sz w:val="16"/>
              </w:rPr>
              <w:t>Amp / Pan / Jitter / Speed</w:t>
            </w:r>
          </w:p>
        </w:tc>
        <w:tc>
          <w:tcPr>
            <w:tcW w:type="dxa" w:w="3427"/>
            <w:tcMar>
              <w:top w:w="70" w:type="dxa"/>
              <w:start w:w="90" w:type="dxa"/>
              <w:bottom w:w="70" w:type="dxa"/>
              <w:end w:w="90" w:type="dxa"/>
            </w:tcMar>
            <w:vAlign w:val="top"/>
          </w:tcPr>
          <w:p>
            <w:r>
              <w:rPr>
                <w:color w:val="232323"/>
                <w:sz w:val="16"/>
              </w:rPr>
              <w:t>-12 dB / 0 / 0.1 / 24</w:t>
            </w:r>
          </w:p>
        </w:tc>
      </w:tr>
      <w:tr>
        <w:tc>
          <w:tcPr>
            <w:tcW w:type="dxa" w:w="3427"/>
            <w:tcMar>
              <w:top w:w="70" w:type="dxa"/>
              <w:start w:w="90" w:type="dxa"/>
              <w:bottom w:w="70" w:type="dxa"/>
              <w:end w:w="90" w:type="dxa"/>
            </w:tcMar>
            <w:vAlign w:val="top"/>
          </w:tcPr>
          <w:p>
            <w:r>
              <w:rPr>
                <w:color w:val="232323"/>
                <w:sz w:val="16"/>
              </w:rPr>
              <w:t>MasterFX</w:t>
            </w:r>
          </w:p>
        </w:tc>
        <w:tc>
          <w:tcPr>
            <w:tcW w:type="dxa" w:w="3427"/>
            <w:tcMar>
              <w:top w:w="70" w:type="dxa"/>
              <w:start w:w="90" w:type="dxa"/>
              <w:bottom w:w="70" w:type="dxa"/>
              <w:end w:w="90" w:type="dxa"/>
            </w:tcMar>
            <w:vAlign w:val="top"/>
          </w:tcPr>
          <w:p>
            <w:r>
              <w:rPr>
                <w:color w:val="232323"/>
                <w:sz w:val="16"/>
              </w:rPr>
              <w:t>LimitOut / PostAmp</w:t>
            </w:r>
          </w:p>
        </w:tc>
        <w:tc>
          <w:tcPr>
            <w:tcW w:type="dxa" w:w="3427"/>
            <w:tcMar>
              <w:top w:w="70" w:type="dxa"/>
              <w:start w:w="90" w:type="dxa"/>
              <w:bottom w:w="70" w:type="dxa"/>
              <w:end w:w="90" w:type="dxa"/>
            </w:tcMar>
            <w:vAlign w:val="top"/>
          </w:tcPr>
          <w:p>
            <w:r>
              <w:rPr>
                <w:color w:val="232323"/>
                <w:sz w:val="16"/>
              </w:rPr>
              <w:t>-3 dB / 0 dB</w:t>
            </w:r>
          </w:p>
        </w:tc>
      </w:tr>
    </w:tbl>
    <w:p>
      <w:pPr>
        <w:spacing w:after="40"/>
      </w:pPr>
    </w:p>
    <w:p>
      <w:pPr>
        <w:pStyle w:val="CodeRef"/>
      </w:pPr>
      <w:r>
        <w:t>Repère code : Valeurs globales initiales : lignes 808-1056 environ ; paramètres GUI dans les sections correspondantes.</w:t>
      </w:r>
    </w:p>
    <w:p>
      <w:r/>
    </w:p>
    <w:p>
      <w:pPr>
        <w:pStyle w:val="Heading1"/>
      </w:pPr>
      <w:r>
        <w:rPr>
          <w:color w:val="23538C"/>
        </w:rPr>
        <w:t>27. Points d’attention et limites documentaires</w:t>
      </w:r>
    </w:p>
    <w:p>
      <w:pPr>
        <w:pStyle w:val="Heading2"/>
      </w:pPr>
      <w:r>
        <w:rPr>
          <w:color w:val="373737"/>
        </w:rPr>
        <w:t>27.1 Ce que ce guide affirme avec certitude</w:t>
      </w:r>
    </w:p>
    <w:p>
      <w:pPr>
        <w:pStyle w:val="ListBullet"/>
        <w:spacing w:after="40"/>
      </w:pPr>
      <w:r>
        <w:t>Les libellés de commandes et les plages indiquées proviennent du code GUI fourni.</w:t>
      </w:r>
    </w:p>
    <w:p>
      <w:pPr>
        <w:pStyle w:val="ListBullet"/>
        <w:spacing w:after="40"/>
      </w:pPr>
      <w:r>
        <w:t>Les valeurs initiales indiquées proviennent de l’initialisation visible dans le fichier ou des valeurs données à la création des widgets.</w:t>
      </w:r>
    </w:p>
    <w:p>
      <w:pPr>
        <w:pStyle w:val="ListBullet"/>
        <w:spacing w:after="40"/>
      </w:pPr>
      <w:r>
        <w:t>Les dépendances On/Off décrites sont celles implémentées dans les callbacks de GUI.</w:t>
      </w:r>
    </w:p>
    <w:p>
      <w:pPr>
        <w:pStyle w:val="Heading2"/>
      </w:pPr>
      <w:r>
        <w:rPr>
          <w:color w:val="373737"/>
        </w:rPr>
        <w:t>27.2 Ce que le guide ne déduit pas</w:t>
      </w:r>
    </w:p>
    <w:p>
      <w:pPr>
        <w:pStyle w:val="ListBullet"/>
        <w:spacing w:after="40"/>
      </w:pPr>
      <w:r>
        <w:t>Il ne transforme pas les noms internes en nouvelles significations mathématiques qui ne seraient pas visibles dans le code.</w:t>
      </w:r>
    </w:p>
    <w:p>
      <w:pPr>
        <w:pStyle w:val="ListBullet"/>
        <w:spacing w:after="40"/>
      </w:pPr>
      <w:r>
        <w:t>Il ne suppose pas qu’un paramètre GUI modifie un modèle d’apprentissage si le callback ne le montre pas.</w:t>
      </w:r>
    </w:p>
    <w:p>
      <w:pPr>
        <w:pStyle w:val="ListBullet"/>
        <w:spacing w:after="40"/>
      </w:pPr>
      <w:r>
        <w:t>Il ne remplace pas l’éditeur Genome pour les modifications profondes du génome.</w:t>
      </w:r>
    </w:p>
    <w:p>
      <w:pPr>
        <w:pStyle w:val="Heading2"/>
      </w:pPr>
      <w:r>
        <w:rPr>
          <w:color w:val="373737"/>
        </w:rPr>
        <w:t>27.3 Distinction importante pour l’utilisation musicale</w:t>
      </w:r>
    </w:p>
    <w:p>
      <w:pPr>
        <w:spacing w:after="100" w:line="259" w:lineRule="auto"/>
      </w:pPr>
      <w:r>
        <w:t>Les fenêtres Virtual Space, Control Virtual Space et Mean State System sont principalement des vues/contrôles de l’environnement. Les fenêtres Control Panel, Activate Genes, Synthesizer, FX et Verb portent les réglages directement reliés à l’analyse, à la génération ou à la synthèse. Cette distinction aide à éviter de chercher un paramètre audio dans une fenêtre purement visuelle.</w:t>
      </w:r>
    </w:p>
    <w:tbl>
      <w:tblPr>
        <w:tblW w:type="auto" w:w="0"/>
        <w:jc w:val="center"/>
        <w:tblLook w:firstColumn="1" w:firstRow="1" w:lastColumn="0" w:lastRow="0" w:noHBand="0" w:noVBand="1" w:val="04A0"/>
      </w:tblPr>
      <w:tblGrid>
        <w:gridCol w:w="10282"/>
      </w:tblGrid>
      <w:tr>
        <w:tc>
          <w:tcPr>
            <w:tcW w:type="dxa" w:w="10282"/>
            <w:shd w:fill="F1F8F2"/>
            <w:tcMar>
              <w:top w:w="100" w:type="dxa"/>
              <w:start w:w="140" w:type="dxa"/>
              <w:bottom w:w="100" w:type="dxa"/>
              <w:end w:w="140" w:type="dxa"/>
            </w:tcMar>
          </w:tcPr>
          <w:p>
            <w:r>
              <w:rPr>
                <w:b/>
                <w:color w:val="2E7D32"/>
                <w:sz w:val="19"/>
              </w:rPr>
              <w:t xml:space="preserve">Méthode de travail conseillée  </w:t>
            </w:r>
            <w:r>
              <w:rPr>
                <w:color w:val="232323"/>
                <w:sz w:val="18"/>
              </w:rPr>
              <w:t>Pour diagnostiquer un changement sonore, ne modifiez qu’une famille de paramètres à la fois : analyse, population, musical, génétique ou synthèse. Cela permet de relier rapidement une variation entendue au contrôle GUI manipulé.</w:t>
            </w:r>
          </w:p>
        </w:tc>
      </w:tr>
    </w:tbl>
    <w:p>
      <w:pPr>
        <w:spacing w:after="20"/>
      </w:pPr>
    </w:p>
    <w:p>
      <w:pPr>
        <w:pStyle w:val="Heading1"/>
      </w:pPr>
      <w:r>
        <w:rPr>
          <w:color w:val="23538C"/>
        </w:rPr>
        <w:t>Annexe A - Repères rapides des sections du code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EAF1F8"/>
            <w:tcMar>
              <w:top w:w="70" w:type="dxa"/>
              <w:start w:w="90" w:type="dxa"/>
              <w:bottom w:w="70" w:type="dxa"/>
              <w:end w:w="90" w:type="dxa"/>
            </w:tcMar>
            <w:vAlign w:val="center"/>
          </w:tcPr>
          <w:p>
            <w:pPr>
              <w:jc w:val="left"/>
            </w:pPr>
            <w:r>
              <w:rPr>
                <w:b/>
                <w:color w:val="232323"/>
                <w:sz w:val="16"/>
              </w:rPr>
              <w:t>Fenêtre / menu</w:t>
            </w:r>
          </w:p>
        </w:tc>
        <w:tc>
          <w:tcPr>
            <w:tcW w:type="dxa" w:w="5141"/>
            <w:shd w:fill="EAF1F8"/>
            <w:tcMar>
              <w:top w:w="70" w:type="dxa"/>
              <w:start w:w="90" w:type="dxa"/>
              <w:bottom w:w="70" w:type="dxa"/>
              <w:end w:w="90" w:type="dxa"/>
            </w:tcMar>
            <w:vAlign w:val="center"/>
          </w:tcPr>
          <w:p>
            <w:pPr>
              <w:jc w:val="left"/>
            </w:pPr>
            <w:r>
              <w:rPr>
                <w:b/>
                <w:color w:val="232323"/>
                <w:sz w:val="16"/>
              </w:rPr>
              <w:t>Zone du fichier source</w:t>
            </w:r>
          </w:p>
        </w:tc>
      </w:tr>
      <w:tr>
        <w:tc>
          <w:tcPr>
            <w:tcW w:type="dxa" w:w="5141"/>
            <w:tcMar>
              <w:top w:w="70" w:type="dxa"/>
              <w:start w:w="90" w:type="dxa"/>
              <w:bottom w:w="70" w:type="dxa"/>
              <w:end w:w="90" w:type="dxa"/>
            </w:tcMar>
            <w:vAlign w:val="top"/>
          </w:tcPr>
          <w:p>
            <w:r>
              <w:rPr>
                <w:color w:val="232323"/>
                <w:sz w:val="16"/>
              </w:rPr>
              <w:t>Raccourcis</w:t>
            </w:r>
          </w:p>
        </w:tc>
        <w:tc>
          <w:tcPr>
            <w:tcW w:type="dxa" w:w="5141"/>
            <w:tcMar>
              <w:top w:w="70" w:type="dxa"/>
              <w:start w:w="90" w:type="dxa"/>
              <w:bottom w:w="70" w:type="dxa"/>
              <w:end w:w="90" w:type="dxa"/>
            </w:tcMar>
            <w:vAlign w:val="top"/>
          </w:tcPr>
          <w:p>
            <w:r>
              <w:rPr>
                <w:color w:val="232323"/>
                <w:sz w:val="16"/>
              </w:rPr>
              <w:t>lignes 84-159</w:t>
            </w:r>
          </w:p>
        </w:tc>
      </w:tr>
      <w:tr>
        <w:tc>
          <w:tcPr>
            <w:tcW w:type="dxa" w:w="5141"/>
            <w:tcMar>
              <w:top w:w="70" w:type="dxa"/>
              <w:start w:w="90" w:type="dxa"/>
              <w:bottom w:w="70" w:type="dxa"/>
              <w:end w:w="90" w:type="dxa"/>
            </w:tcMar>
            <w:vAlign w:val="top"/>
          </w:tcPr>
          <w:p>
            <w:r>
              <w:rPr>
                <w:color w:val="232323"/>
                <w:sz w:val="16"/>
              </w:rPr>
              <w:t>File for Analyze / Recording / Audio / Algorithm / MIDI / Soft</w:t>
            </w:r>
          </w:p>
        </w:tc>
        <w:tc>
          <w:tcPr>
            <w:tcW w:type="dxa" w:w="5141"/>
            <w:tcMar>
              <w:top w:w="70" w:type="dxa"/>
              <w:start w:w="90" w:type="dxa"/>
              <w:bottom w:w="70" w:type="dxa"/>
              <w:end w:w="90" w:type="dxa"/>
            </w:tcMar>
            <w:vAlign w:val="top"/>
          </w:tcPr>
          <w:p>
            <w:r>
              <w:rPr>
                <w:color w:val="232323"/>
                <w:sz w:val="16"/>
              </w:rPr>
              <w:t>lignes 181-404</w:t>
            </w:r>
          </w:p>
        </w:tc>
      </w:tr>
      <w:tr>
        <w:tc>
          <w:tcPr>
            <w:tcW w:type="dxa" w:w="5141"/>
            <w:tcMar>
              <w:top w:w="70" w:type="dxa"/>
              <w:start w:w="90" w:type="dxa"/>
              <w:bottom w:w="70" w:type="dxa"/>
              <w:end w:w="90" w:type="dxa"/>
            </w:tcMar>
            <w:vAlign w:val="top"/>
          </w:tcPr>
          <w:p>
            <w:r>
              <w:rPr>
                <w:color w:val="232323"/>
                <w:sz w:val="16"/>
              </w:rPr>
              <w:t>Initialisation et valeurs globales</w:t>
            </w:r>
          </w:p>
        </w:tc>
        <w:tc>
          <w:tcPr>
            <w:tcW w:type="dxa" w:w="5141"/>
            <w:tcMar>
              <w:top w:w="70" w:type="dxa"/>
              <w:start w:w="90" w:type="dxa"/>
              <w:bottom w:w="70" w:type="dxa"/>
              <w:end w:w="90" w:type="dxa"/>
            </w:tcMar>
            <w:vAlign w:val="top"/>
          </w:tcPr>
          <w:p>
            <w:r>
              <w:rPr>
                <w:color w:val="232323"/>
                <w:sz w:val="16"/>
              </w:rPr>
              <w:t>lignes 808-1056</w:t>
            </w:r>
          </w:p>
        </w:tc>
      </w:tr>
      <w:tr>
        <w:tc>
          <w:tcPr>
            <w:tcW w:type="dxa" w:w="5141"/>
            <w:tcMar>
              <w:top w:w="70" w:type="dxa"/>
              <w:start w:w="90" w:type="dxa"/>
              <w:bottom w:w="70" w:type="dxa"/>
              <w:end w:w="90" w:type="dxa"/>
            </w:tcMar>
            <w:vAlign w:val="top"/>
          </w:tcPr>
          <w:p>
            <w:r>
              <w:rPr>
                <w:color w:val="232323"/>
                <w:sz w:val="16"/>
              </w:rPr>
              <w:t>MasterFX</w:t>
            </w:r>
          </w:p>
        </w:tc>
        <w:tc>
          <w:tcPr>
            <w:tcW w:type="dxa" w:w="5141"/>
            <w:tcMar>
              <w:top w:w="70" w:type="dxa"/>
              <w:start w:w="90" w:type="dxa"/>
              <w:bottom w:w="70" w:type="dxa"/>
              <w:end w:w="90" w:type="dxa"/>
            </w:tcMar>
            <w:vAlign w:val="top"/>
          </w:tcPr>
          <w:p>
            <w:r>
              <w:rPr>
                <w:color w:val="232323"/>
                <w:sz w:val="16"/>
              </w:rPr>
              <w:t>lignes 3683-3693</w:t>
            </w:r>
          </w:p>
        </w:tc>
      </w:tr>
      <w:tr>
        <w:tc>
          <w:tcPr>
            <w:tcW w:type="dxa" w:w="5141"/>
            <w:tcMar>
              <w:top w:w="70" w:type="dxa"/>
              <w:start w:w="90" w:type="dxa"/>
              <w:bottom w:w="70" w:type="dxa"/>
              <w:end w:w="90" w:type="dxa"/>
            </w:tcMar>
            <w:vAlign w:val="top"/>
          </w:tcPr>
          <w:p>
            <w:r>
              <w:rPr>
                <w:color w:val="232323"/>
                <w:sz w:val="16"/>
              </w:rPr>
              <w:t>Virtual Space / Control Virtual Space</w:t>
            </w:r>
          </w:p>
        </w:tc>
        <w:tc>
          <w:tcPr>
            <w:tcW w:type="dxa" w:w="5141"/>
            <w:tcMar>
              <w:top w:w="70" w:type="dxa"/>
              <w:start w:w="90" w:type="dxa"/>
              <w:bottom w:w="70" w:type="dxa"/>
              <w:end w:w="90" w:type="dxa"/>
            </w:tcMar>
            <w:vAlign w:val="top"/>
          </w:tcPr>
          <w:p>
            <w:r>
              <w:rPr>
                <w:color w:val="232323"/>
                <w:sz w:val="16"/>
              </w:rPr>
              <w:t>lignes 3695-3889</w:t>
            </w:r>
          </w:p>
        </w:tc>
      </w:tr>
      <w:tr>
        <w:tc>
          <w:tcPr>
            <w:tcW w:type="dxa" w:w="5141"/>
            <w:tcMar>
              <w:top w:w="70" w:type="dxa"/>
              <w:start w:w="90" w:type="dxa"/>
              <w:bottom w:w="70" w:type="dxa"/>
              <w:end w:w="90" w:type="dxa"/>
            </w:tcMar>
            <w:vAlign w:val="top"/>
          </w:tcPr>
          <w:p>
            <w:r>
              <w:rPr>
                <w:color w:val="232323"/>
                <w:sz w:val="16"/>
              </w:rPr>
              <w:t>Activate Genes</w:t>
            </w:r>
          </w:p>
        </w:tc>
        <w:tc>
          <w:tcPr>
            <w:tcW w:type="dxa" w:w="5141"/>
            <w:tcMar>
              <w:top w:w="70" w:type="dxa"/>
              <w:start w:w="90" w:type="dxa"/>
              <w:bottom w:w="70" w:type="dxa"/>
              <w:end w:w="90" w:type="dxa"/>
            </w:tcMar>
            <w:vAlign w:val="top"/>
          </w:tcPr>
          <w:p>
            <w:r>
              <w:rPr>
                <w:color w:val="232323"/>
                <w:sz w:val="16"/>
              </w:rPr>
              <w:t>lignes 3894-4158</w:t>
            </w:r>
          </w:p>
        </w:tc>
      </w:tr>
      <w:tr>
        <w:tc>
          <w:tcPr>
            <w:tcW w:type="dxa" w:w="5141"/>
            <w:tcMar>
              <w:top w:w="70" w:type="dxa"/>
              <w:start w:w="90" w:type="dxa"/>
              <w:bottom w:w="70" w:type="dxa"/>
              <w:end w:w="90" w:type="dxa"/>
            </w:tcMar>
            <w:vAlign w:val="top"/>
          </w:tcPr>
          <w:p>
            <w:r>
              <w:rPr>
                <w:color w:val="232323"/>
                <w:sz w:val="16"/>
              </w:rPr>
              <w:t>Synthesizer</w:t>
            </w:r>
          </w:p>
        </w:tc>
        <w:tc>
          <w:tcPr>
            <w:tcW w:type="dxa" w:w="5141"/>
            <w:tcMar>
              <w:top w:w="70" w:type="dxa"/>
              <w:start w:w="90" w:type="dxa"/>
              <w:bottom w:w="70" w:type="dxa"/>
              <w:end w:w="90" w:type="dxa"/>
            </w:tcMar>
            <w:vAlign w:val="top"/>
          </w:tcPr>
          <w:p>
            <w:r>
              <w:rPr>
                <w:color w:val="232323"/>
                <w:sz w:val="16"/>
              </w:rPr>
              <w:t>lignes 4278-4508</w:t>
            </w:r>
          </w:p>
        </w:tc>
      </w:tr>
      <w:tr>
        <w:tc>
          <w:tcPr>
            <w:tcW w:type="dxa" w:w="5141"/>
            <w:tcMar>
              <w:top w:w="70" w:type="dxa"/>
              <w:start w:w="90" w:type="dxa"/>
              <w:bottom w:w="70" w:type="dxa"/>
              <w:end w:w="90" w:type="dxa"/>
            </w:tcMar>
            <w:vAlign w:val="top"/>
          </w:tcPr>
          <w:p>
            <w:r>
              <w:rPr>
                <w:color w:val="232323"/>
                <w:sz w:val="16"/>
              </w:rPr>
              <w:t>FX / Verb</w:t>
            </w:r>
          </w:p>
        </w:tc>
        <w:tc>
          <w:tcPr>
            <w:tcW w:type="dxa" w:w="5141"/>
            <w:tcMar>
              <w:top w:w="70" w:type="dxa"/>
              <w:start w:w="90" w:type="dxa"/>
              <w:bottom w:w="70" w:type="dxa"/>
              <w:end w:w="90" w:type="dxa"/>
            </w:tcMar>
            <w:vAlign w:val="top"/>
          </w:tcPr>
          <w:p>
            <w:r>
              <w:rPr>
                <w:color w:val="232323"/>
                <w:sz w:val="16"/>
              </w:rPr>
              <w:t>lignes 4564-4752</w:t>
            </w:r>
          </w:p>
        </w:tc>
      </w:tr>
      <w:tr>
        <w:tc>
          <w:tcPr>
            <w:tcW w:type="dxa" w:w="5141"/>
            <w:tcMar>
              <w:top w:w="70" w:type="dxa"/>
              <w:start w:w="90" w:type="dxa"/>
              <w:bottom w:w="70" w:type="dxa"/>
              <w:end w:w="90" w:type="dxa"/>
            </w:tcMar>
            <w:vAlign w:val="top"/>
          </w:tcPr>
          <w:p>
            <w:r>
              <w:rPr>
                <w:color w:val="232323"/>
                <w:sz w:val="16"/>
              </w:rPr>
              <w:t>Control Panel</w:t>
            </w:r>
          </w:p>
        </w:tc>
        <w:tc>
          <w:tcPr>
            <w:tcW w:type="dxa" w:w="5141"/>
            <w:tcMar>
              <w:top w:w="70" w:type="dxa"/>
              <w:start w:w="90" w:type="dxa"/>
              <w:bottom w:w="70" w:type="dxa"/>
              <w:end w:w="90" w:type="dxa"/>
            </w:tcMar>
            <w:vAlign w:val="top"/>
          </w:tcPr>
          <w:p>
            <w:r>
              <w:rPr>
                <w:color w:val="232323"/>
                <w:sz w:val="16"/>
              </w:rPr>
              <w:t>lignes 4755-5486</w:t>
            </w:r>
          </w:p>
        </w:tc>
      </w:tr>
      <w:tr>
        <w:tc>
          <w:tcPr>
            <w:tcW w:type="dxa" w:w="5141"/>
            <w:tcMar>
              <w:top w:w="70" w:type="dxa"/>
              <w:start w:w="90" w:type="dxa"/>
              <w:bottom w:w="70" w:type="dxa"/>
              <w:end w:w="90" w:type="dxa"/>
            </w:tcMar>
            <w:vAlign w:val="top"/>
          </w:tcPr>
          <w:p>
            <w:r>
              <w:rPr>
                <w:color w:val="232323"/>
                <w:sz w:val="16"/>
              </w:rPr>
              <w:t>Automation Density</w:t>
            </w:r>
          </w:p>
        </w:tc>
        <w:tc>
          <w:tcPr>
            <w:tcW w:type="dxa" w:w="5141"/>
            <w:tcMar>
              <w:top w:w="70" w:type="dxa"/>
              <w:start w:w="90" w:type="dxa"/>
              <w:bottom w:w="70" w:type="dxa"/>
              <w:end w:w="90" w:type="dxa"/>
            </w:tcMar>
            <w:vAlign w:val="top"/>
          </w:tcPr>
          <w:p>
            <w:r>
              <w:rPr>
                <w:color w:val="232323"/>
                <w:sz w:val="16"/>
              </w:rPr>
              <w:t>lignes 5487-5558</w:t>
            </w:r>
          </w:p>
        </w:tc>
      </w:tr>
      <w:tr>
        <w:tc>
          <w:tcPr>
            <w:tcW w:type="dxa" w:w="5141"/>
            <w:tcMar>
              <w:top w:w="70" w:type="dxa"/>
              <w:start w:w="90" w:type="dxa"/>
              <w:bottom w:w="70" w:type="dxa"/>
              <w:end w:w="90" w:type="dxa"/>
            </w:tcMar>
            <w:vAlign w:val="top"/>
          </w:tcPr>
          <w:p>
            <w:r>
              <w:rPr>
                <w:color w:val="232323"/>
                <w:sz w:val="16"/>
              </w:rPr>
              <w:t>Keyboard / VST</w:t>
            </w:r>
          </w:p>
        </w:tc>
        <w:tc>
          <w:tcPr>
            <w:tcW w:type="dxa" w:w="5141"/>
            <w:tcMar>
              <w:top w:w="70" w:type="dxa"/>
              <w:start w:w="90" w:type="dxa"/>
              <w:bottom w:w="70" w:type="dxa"/>
              <w:end w:w="90" w:type="dxa"/>
            </w:tcMar>
            <w:vAlign w:val="top"/>
          </w:tcPr>
          <w:p>
            <w:r>
              <w:rPr>
                <w:color w:val="232323"/>
                <w:sz w:val="16"/>
              </w:rPr>
              <w:t>lignes 5559-5705</w:t>
            </w:r>
          </w:p>
        </w:tc>
      </w:tr>
    </w:tbl>
    <w:p>
      <w:pPr>
        <w:spacing w:after="40"/>
      </w:pPr>
    </w:p>
    <w:p>
      <w:pPr>
        <w:spacing w:after="100" w:line="259" w:lineRule="auto"/>
      </w:pPr>
      <w:r>
        <w:t>Le but de ces repères est de permettre une vérification directe dans le fichier source lorsque vous souhaitez comparer l’écran et l’implémentation.</w:t>
      </w:r>
    </w:p>
    <w:p>
      <w:pPr>
        <w:spacing w:before="240"/>
        <w:jc w:val="center"/>
      </w:pPr>
      <w:r>
        <w:rPr>
          <w:b/>
          <w:color w:val="23538C"/>
          <w:sz w:val="26"/>
        </w:rPr>
        <w:t>Fin du guide GUI détaillé</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5C5C"/>
        <w:sz w:val="15"/>
      </w:rPr>
      <w:t>Guide établi à partir de la GUI du fichier Agents - copie.txt fourni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5C5C"/>
        <w:sz w:val="16"/>
      </w:rPr>
      <w:t>AGENTS - Guide utilisateur GUI précis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w:hAnsi="Aptos"/>
      <w:b/>
      <w:bCs/>
      <w:color w:val="23538C"/>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373737"/>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23538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w:hAnsi="Aptos"/>
      <w:b/>
      <w:color w:val="23538C"/>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Ref">
    <w:name w:val="CodeRef"/>
    <w:pPr>
      <w:spacing w:before="20" w:after="80"/>
    </w:pPr>
    <w:rPr>
      <w:rFonts w:ascii="Aptos" w:hAnsi="Aptos"/>
      <w:color w:val="5C5C5C"/>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