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Week4_ in this folder.</w:t>
      </w:r>
    </w:p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Assignment 4: Structured Data Extraction (100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document extraction system</w:t>
            </w:r>
          </w:p>
          <w:p>
            <w:r>
              <w:t xml:space="preserve">Process PDF, DOCX, TXT files</w:t>
            </w:r>
          </w:p>
          <w:p>
            <w:r>
              <w:t xml:space="preserve">Extract structured JSON output</w:t>
            </w:r>
          </w:p>
          <w:p>
            <w:r>
              <w:t xml:space="preserve">Validate schema with Pydantic</w:t>
            </w:r>
          </w:p>
          <w:p>
            <w:r>
              <w:t xml:space="preserve">Handle multiple documents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Extraction Logic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extraction schema in JSON</w:t>
            </w:r>
          </w:p>
          <w:p>
            <w:r>
              <w:t xml:space="preserve">Prompt engineering for extraction quality</w:t>
            </w:r>
          </w:p>
          <w:p>
            <w:r>
              <w:t xml:space="preserve">Handle edge cases and errors</w:t>
            </w:r>
          </w:p>
          <w:p>
            <w:r>
              <w:t xml:space="preserve">Fallback for extraction failures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definition with Pydantic</w:t>
            </w:r>
          </w:p>
          <w:p>
            <w:r>
              <w:t xml:space="preserve">Type validation and defaults</w:t>
            </w:r>
          </w:p>
          <w:p>
            <w:r>
              <w:t xml:space="preserve">Custom validators for domain rules</w:t>
            </w:r>
          </w:p>
          <w:p>
            <w:r>
              <w:t xml:space="preserve">Comprehensive error reporting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and Docs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on 20+ documents</w:t>
            </w:r>
          </w:p>
          <w:p>
            <w:r>
              <w:t xml:space="preserve">Document extraction schema</w:t>
            </w:r>
          </w:p>
          <w:p>
            <w:r>
              <w:t xml:space="preserve">Usage examples</w:t>
            </w:r>
          </w:p>
          <w:p>
            <w:r>
              <w:t xml:space="preserve">Performance metrics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2026-02-14T03:00:30.741Z</dcterms:created>
  <dcterms:modified xsi:type="dcterms:W3CDTF">2026-02-14T03:00:30.741Z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