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</w:rPr>
        <w:t>Condensed session edition. The canonical full materials are the files prefixed Week5_ in this folder.</w:t>
      </w:r>
    </w:p>
    <w:p>
      <w:pPr>
        <w:pStyle w:val="Heading1"/>
        <w:spacing w:after="200"/>
        <w:jc w:val="center"/>
      </w:pPr>
      <w:r>
        <w:t xml:space="preserve">Week 5: Assignment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Assignment 5: Tool-Using Agent (100 points)</w:t>
      </w:r>
    </w:p>
    <w:p>
      <w:pPr>
        <w:spacing w:after="80"/>
      </w:pPr>
      <w:r>
        <w:t xml:space="preserve">Build an autonomous agent that can answer complex questions requiring multiple tools.</w:t>
      </w:r>
    </w:p>
    <w:p>
      <w:pPr>
        <w:spacing w:after="80"/>
      </w:pPr>
      <w:r>
        <w:t xml:space="preserve">Requirements:</w:t>
      </w:r>
    </w:p>
    <w:p>
      <w:pPr>
        <w:spacing w:after="80"/>
      </w:pPr>
      <w:r>
        <w:t xml:space="preserve">- Implement web search tool (using a search API or mock)</w:t>
      </w:r>
    </w:p>
    <w:p>
      <w:pPr>
        <w:spacing w:after="80"/>
      </w:pPr>
      <w:r>
        <w:t xml:space="preserve">- Implement database query tool (SQLite or mock)</w:t>
      </w:r>
    </w:p>
    <w:p>
      <w:pPr>
        <w:spacing w:after="80"/>
      </w:pPr>
      <w:r>
        <w:t xml:space="preserve">- Implement calculation tool</w:t>
      </w:r>
    </w:p>
    <w:p>
      <w:pPr>
        <w:spacing w:after="80"/>
      </w:pPr>
      <w:r>
        <w:t xml:space="preserve">- Agent must select and use appropriate tools</w:t>
      </w:r>
    </w:p>
    <w:p>
      <w:pPr>
        <w:spacing w:after="80"/>
      </w:pPr>
      <w:r>
        <w:t xml:space="preserve">- Implement error handling and retries</w:t>
      </w:r>
    </w:p>
    <w:p>
      <w:pPr>
        <w:spacing w:after="80"/>
      </w:pPr>
      <w:r>
        <w:t xml:space="preserve">- Test with 5 complex questions that require multiple tools</w:t>
      </w:r>
    </w:p>
    <w:p>
      <w:pPr>
        <w:spacing w:after="80"/>
      </w:pPr>
      <w:r>
        <w:t xml:space="preserve">- Deliverables: Code, test results, example interactions, design doc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2026-02-14T03:00:40.866Z</dcterms:created>
  <dcterms:modified xsi:type="dcterms:W3CDTF">2026-02-14T03:00:40.866Z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