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Week6_ in this folder.</w:t>
      </w:r>
    </w:p>
    <w:p>
      <w:pPr>
        <w:pStyle w:val="Heading1"/>
        <w:spacing w:after="200"/>
        <w:jc w:val="center"/>
      </w:pPr>
      <w:r>
        <w:t xml:space="preserve">Week 6: Project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Project 6: Production RAG System (100 points)</w:t>
      </w:r>
    </w:p>
    <w:p>
      <w:pPr>
        <w:spacing w:after="80"/>
      </w:pPr>
      <w:r>
        <w:t xml:space="preserve">Design and deploy a complete RAG system with REST API and evaluation dashboard.</w:t>
      </w:r>
    </w:p>
    <w:p>
      <w:pPr>
        <w:spacing w:after="80"/>
      </w:pPr>
      <w:r>
        <w:t xml:space="preserve">Requirements:</w:t>
      </w:r>
    </w:p>
    <w:p>
      <w:pPr>
        <w:spacing w:after="80"/>
      </w:pPr>
      <w:r>
        <w:t xml:space="preserve">- Scalable document ingestion pipeline (async, batch processing)</w:t>
      </w:r>
    </w:p>
    <w:p>
      <w:pPr>
        <w:spacing w:after="80"/>
      </w:pPr>
      <w:r>
        <w:t xml:space="preserve">- Multiple retrieval strategies (semantic, BM25, metadata filtering)</w:t>
      </w:r>
    </w:p>
    <w:p>
      <w:pPr>
        <w:spacing w:after="80"/>
      </w:pPr>
      <w:r>
        <w:t xml:space="preserve">- Re-ranking and query optimization</w:t>
      </w:r>
    </w:p>
    <w:p>
      <w:pPr>
        <w:spacing w:after="80"/>
      </w:pPr>
      <w:r>
        <w:t xml:space="preserve">- RAGAS evaluation with dashboard visualization</w:t>
      </w:r>
    </w:p>
    <w:p>
      <w:pPr>
        <w:spacing w:after="80"/>
      </w:pPr>
      <w:r>
        <w:t xml:space="preserve">- REST API with query endpoint and feedback collection</w:t>
      </w:r>
    </w:p>
    <w:p>
      <w:pPr>
        <w:spacing w:after="80"/>
      </w:pPr>
      <w:r>
        <w:t xml:space="preserve">- Logging and monitoring for production deployment</w:t>
      </w:r>
    </w:p>
    <w:p>
      <w:pPr>
        <w:spacing w:after="80"/>
      </w:pPr>
      <w:r>
        <w:t xml:space="preserve">- Documentation: API docs, deployment guide, architecture diagrams</w:t>
      </w:r>
    </w:p>
    <w:p>
      <w:pPr>
        <w:spacing w:after="80"/>
      </w:pPr>
      <w:r>
        <w:t xml:space="preserve">- Support for domain-specific embeddings fine-tuning</w:t>
      </w:r>
    </w:p>
    <w:p>
      <w:pPr>
        <w:spacing w:after="80"/>
      </w:pPr>
      <w:r>
        <w:t xml:space="preserve">Test with 50+ documents and 20+ evaluation queries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2026-02-14T03:00:40.922Z</dcterms:created>
  <dcterms:modified xsi:type="dcterms:W3CDTF">2026-02-14T03:00:40.922Z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